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E6" w:rsidRPr="00C16F23" w:rsidRDefault="0054238A" w:rsidP="00663EA7">
      <w:pPr>
        <w:jc w:val="center"/>
        <w:rPr>
          <w:rFonts w:ascii="Alien Encounters Solid" w:hAnsi="Alien Encounters Solid"/>
          <w:b/>
          <w:color w:val="C00000"/>
          <w:sz w:val="80"/>
          <w:szCs w:val="80"/>
        </w:rPr>
      </w:pPr>
      <w:r w:rsidRPr="00C16F23">
        <w:rPr>
          <w:rFonts w:ascii="Alien Encounters Solid" w:hAnsi="Alien Encounters Solid"/>
          <w:b/>
          <w:color w:val="C00000"/>
          <w:sz w:val="80"/>
          <w:szCs w:val="80"/>
        </w:rPr>
        <w:t>LA MACHINE A COCKTAIL,</w:t>
      </w:r>
    </w:p>
    <w:p w:rsidR="0054238A" w:rsidRPr="00C16F23" w:rsidRDefault="00C16F23" w:rsidP="00663EA7">
      <w:pPr>
        <w:jc w:val="center"/>
        <w:rPr>
          <w:rFonts w:ascii="Alien Encounters Solid" w:hAnsi="Alien Encounters Solid"/>
          <w:b/>
          <w:color w:val="E36C0A" w:themeColor="accent6" w:themeShade="BF"/>
          <w:sz w:val="80"/>
          <w:szCs w:val="80"/>
        </w:rPr>
      </w:pPr>
      <w:r>
        <w:rPr>
          <w:rFonts w:ascii="Alien Encounters Solid" w:hAnsi="Alien Encounters Solid"/>
          <w:b/>
          <w:color w:val="C00000"/>
          <w:sz w:val="80"/>
          <w:szCs w:val="80"/>
        </w:rPr>
        <w:t>VERS LA COMMERCIALISATION</w:t>
      </w:r>
      <w:r w:rsidR="00E60855" w:rsidRPr="00C16F23">
        <w:rPr>
          <w:rFonts w:ascii="Times New Roman" w:hAnsi="Times New Roman" w:cs="Times New Roman"/>
          <w:b/>
          <w:color w:val="C00000"/>
          <w:sz w:val="72"/>
          <w:szCs w:val="80"/>
        </w:rPr>
        <w:t> </w:t>
      </w:r>
      <w:r w:rsidR="00E60855" w:rsidRPr="00C16F23">
        <w:rPr>
          <w:rFonts w:ascii="Alien Encounters Solid" w:hAnsi="Alien Encounters Solid"/>
          <w:b/>
          <w:color w:val="C00000"/>
          <w:sz w:val="80"/>
          <w:szCs w:val="80"/>
        </w:rPr>
        <w:t>?</w:t>
      </w:r>
    </w:p>
    <w:p w:rsidR="006A76E6" w:rsidRPr="00BB015F" w:rsidRDefault="001A06A0" w:rsidP="00BB015F">
      <w:pPr>
        <w:rPr>
          <w:sz w:val="36"/>
          <w:szCs w:val="36"/>
        </w:rPr>
      </w:pPr>
      <w:r w:rsidRPr="00BB015F">
        <w:rPr>
          <w:sz w:val="36"/>
          <w:szCs w:val="36"/>
        </w:rPr>
        <w:t xml:space="preserve"> </w:t>
      </w:r>
      <w:r w:rsidR="00BB015F">
        <w:rPr>
          <w:sz w:val="36"/>
          <w:szCs w:val="36"/>
        </w:rPr>
        <w:t xml:space="preserve"> </w:t>
      </w:r>
    </w:p>
    <w:p w:rsidR="006657A2" w:rsidRPr="00F57F4D" w:rsidRDefault="00BC71E4" w:rsidP="006657A2">
      <w:pPr>
        <w:rPr>
          <w:rFonts w:ascii="Times New Roman" w:hAnsi="Times New Roman" w:cs="Times New Roman"/>
          <w:b/>
          <w:color w:val="C00000"/>
          <w:sz w:val="56"/>
          <w:szCs w:val="56"/>
        </w:rPr>
      </w:pPr>
      <w:r>
        <w:rPr>
          <w:rFonts w:ascii="Alien Encounters Solid" w:hAnsi="Alien Encounters Solid"/>
          <w:b/>
          <w:color w:val="C00000"/>
          <w:sz w:val="56"/>
          <w:szCs w:val="56"/>
        </w:rPr>
        <w:t>Un marché</w:t>
      </w:r>
      <w:r w:rsidR="00C10689">
        <w:rPr>
          <w:rFonts w:ascii="Alien Encounters Solid" w:hAnsi="Alien Encounters Solid"/>
          <w:b/>
          <w:color w:val="C00000"/>
          <w:sz w:val="56"/>
          <w:szCs w:val="56"/>
        </w:rPr>
        <w:t xml:space="preserve"> à prendre</w:t>
      </w:r>
      <w:r w:rsidR="00F57F4D">
        <w:rPr>
          <w:rFonts w:ascii="Alien Encounters Solid" w:hAnsi="Alien Encounters Solid"/>
          <w:b/>
          <w:color w:val="C00000"/>
          <w:sz w:val="56"/>
          <w:szCs w:val="56"/>
        </w:rPr>
        <w:t>?</w:t>
      </w:r>
    </w:p>
    <w:p w:rsidR="00C14F68" w:rsidRPr="00BC71E4" w:rsidRDefault="00FA2BC2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Construire une machine est formidable, mais sans client le projet trouve bien vite ses limites. La machine </w:t>
      </w:r>
      <w:r w:rsidR="00FB5396" w:rsidRPr="00BC71E4">
        <w:rPr>
          <w:rFonts w:cs="Helvetica"/>
          <w:color w:val="333333"/>
          <w:sz w:val="48"/>
          <w:szCs w:val="48"/>
          <w:shd w:val="clear" w:color="auto" w:fill="FFFFFF"/>
        </w:rPr>
        <w:t>à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cocktail voit </w:t>
      </w:r>
      <w:r w:rsidR="00B26E5A" w:rsidRPr="00BC71E4">
        <w:rPr>
          <w:rFonts w:cs="Helvetica"/>
          <w:color w:val="333333"/>
          <w:sz w:val="48"/>
          <w:szCs w:val="48"/>
          <w:shd w:val="clear" w:color="auto" w:fill="FFFFFF"/>
        </w:rPr>
        <w:t>notamment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>trois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</w:t>
      </w:r>
      <w:r w:rsidR="00FB5396" w:rsidRPr="00BC71E4">
        <w:rPr>
          <w:rFonts w:cs="Helvetica"/>
          <w:color w:val="333333"/>
          <w:sz w:val="48"/>
          <w:szCs w:val="48"/>
          <w:shd w:val="clear" w:color="auto" w:fill="FFFFFF"/>
        </w:rPr>
        <w:t>types</w:t>
      </w:r>
      <w:r w:rsidR="000319E1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de marché</w:t>
      </w:r>
      <w:r w:rsidR="00C10689" w:rsidRPr="00BC71E4">
        <w:rPr>
          <w:rFonts w:cs="Helvetica"/>
          <w:color w:val="333333"/>
          <w:sz w:val="48"/>
          <w:szCs w:val="48"/>
          <w:shd w:val="clear" w:color="auto" w:fill="FFFFFF"/>
        </w:rPr>
        <w:t>s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envisageable</w:t>
      </w:r>
      <w:r w:rsidR="00C10689" w:rsidRPr="00BC71E4">
        <w:rPr>
          <w:rFonts w:cs="Helvetica"/>
          <w:color w:val="333333"/>
          <w:sz w:val="48"/>
          <w:szCs w:val="48"/>
          <w:shd w:val="clear" w:color="auto" w:fill="FFFFFF"/>
        </w:rPr>
        <w:t>s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 :</w:t>
      </w:r>
    </w:p>
    <w:p w:rsidR="00C14F68" w:rsidRPr="00BC71E4" w:rsidRDefault="00FB5396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- Pour les en</w:t>
      </w:r>
      <w:r w:rsidR="00EB057F" w:rsidRPr="00BC71E4">
        <w:rPr>
          <w:rFonts w:cs="Helvetica"/>
          <w:color w:val="333333"/>
          <w:sz w:val="48"/>
          <w:szCs w:val="48"/>
          <w:shd w:val="clear" w:color="auto" w:fill="FFFFFF"/>
        </w:rPr>
        <w:t>treprises et lieu</w:t>
      </w:r>
      <w:r w:rsidR="00C34E5D" w:rsidRPr="00BC71E4">
        <w:rPr>
          <w:rFonts w:cs="Helvetica"/>
          <w:color w:val="333333"/>
          <w:sz w:val="48"/>
          <w:szCs w:val="48"/>
          <w:shd w:val="clear" w:color="auto" w:fill="FFFFFF"/>
        </w:rPr>
        <w:t>x</w:t>
      </w:r>
      <w:r w:rsidR="00EB057F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public</w:t>
      </w:r>
      <w:r w:rsidR="00C34E5D" w:rsidRPr="00BC71E4">
        <w:rPr>
          <w:rFonts w:cs="Helvetica"/>
          <w:color w:val="333333"/>
          <w:sz w:val="48"/>
          <w:szCs w:val="48"/>
          <w:shd w:val="clear" w:color="auto" w:fill="FFFFFF"/>
        </w:rPr>
        <w:t>s</w:t>
      </w:r>
      <w:r w:rsidR="00EB057F" w:rsidRPr="00BC71E4">
        <w:rPr>
          <w:rFonts w:cs="Helvetica"/>
          <w:color w:val="333333"/>
          <w:sz w:val="48"/>
          <w:szCs w:val="48"/>
          <w:shd w:val="clear" w:color="auto" w:fill="FFFFFF"/>
        </w:rPr>
        <w:t>/bar</w:t>
      </w:r>
      <w:r w:rsidR="00C34E5D" w:rsidRPr="00BC71E4">
        <w:rPr>
          <w:rFonts w:cs="Helvetica"/>
          <w:color w:val="333333"/>
          <w:sz w:val="48"/>
          <w:szCs w:val="48"/>
          <w:shd w:val="clear" w:color="auto" w:fill="FFFFFF"/>
        </w:rPr>
        <w:t>s</w:t>
      </w:r>
      <w:r w:rsidR="00EB057F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, </w:t>
      </w:r>
      <w:r w:rsidR="000319E1" w:rsidRPr="00BC71E4">
        <w:rPr>
          <w:rFonts w:cs="Helvetica"/>
          <w:color w:val="333333"/>
          <w:sz w:val="48"/>
          <w:szCs w:val="48"/>
          <w:shd w:val="clear" w:color="auto" w:fill="FFFFFF"/>
        </w:rPr>
        <w:t>au même</w:t>
      </w:r>
      <w:r w:rsidR="00FA2BC2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titre que 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les machines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à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café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>.</w:t>
      </w:r>
    </w:p>
    <w:p w:rsidR="00C14F68" w:rsidRPr="00BC71E4" w:rsidRDefault="003E5494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-Pour le grand public, dans l’événementiel en imaginant la possibilité de louer la machine</w:t>
      </w:r>
    </w:p>
    <w:p w:rsidR="003E5494" w:rsidRPr="00BC71E4" w:rsidRDefault="00C14F68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-</w:t>
      </w:r>
      <w:r w:rsidR="000319E1" w:rsidRPr="00BC71E4">
        <w:rPr>
          <w:rFonts w:cs="Helvetica"/>
          <w:color w:val="333333"/>
          <w:sz w:val="48"/>
          <w:szCs w:val="48"/>
          <w:shd w:val="clear" w:color="auto" w:fill="FFFFFF"/>
        </w:rPr>
        <w:t>A la maison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po</w:t>
      </w:r>
      <w:r w:rsidR="000319E1" w:rsidRPr="00BC71E4">
        <w:rPr>
          <w:rFonts w:cs="Helvetica"/>
          <w:color w:val="333333"/>
          <w:sz w:val="48"/>
          <w:szCs w:val="48"/>
          <w:shd w:val="clear" w:color="auto" w:fill="FFFFFF"/>
        </w:rPr>
        <w:t>ur avoir un cocktail de qualité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>, avec la possibilité aux personne</w:t>
      </w:r>
      <w:r w:rsidR="00C34E5D" w:rsidRPr="00BC71E4">
        <w:rPr>
          <w:rFonts w:cs="Helvetica"/>
          <w:color w:val="333333"/>
          <w:sz w:val="48"/>
          <w:szCs w:val="48"/>
          <w:shd w:val="clear" w:color="auto" w:fill="FFFFFF"/>
        </w:rPr>
        <w:t>s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</w:t>
      </w:r>
      <w:r w:rsidR="00C34E5D" w:rsidRPr="00BC71E4">
        <w:rPr>
          <w:rFonts w:cs="Helvetica"/>
          <w:color w:val="333333"/>
          <w:sz w:val="48"/>
          <w:szCs w:val="48"/>
          <w:shd w:val="clear" w:color="auto" w:fill="FFFFFF"/>
        </w:rPr>
        <w:t>handicapées</w:t>
      </w:r>
      <w:r w:rsidR="003E5494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de créer facilement leur cocktail.</w:t>
      </w:r>
    </w:p>
    <w:p w:rsidR="00180450" w:rsidRPr="006A76E6" w:rsidRDefault="00180450" w:rsidP="008A1AB4">
      <w:pPr>
        <w:tabs>
          <w:tab w:val="left" w:pos="3734"/>
        </w:tabs>
        <w:rPr>
          <w:sz w:val="20"/>
          <w:szCs w:val="20"/>
        </w:rPr>
      </w:pPr>
    </w:p>
    <w:p w:rsidR="00043D6F" w:rsidRPr="00C10689" w:rsidRDefault="00C34E5D" w:rsidP="00046249">
      <w:pPr>
        <w:rPr>
          <w:rFonts w:ascii="Times New Roman" w:hAnsi="Times New Roman" w:cs="Times New Roman"/>
          <w:b/>
          <w:color w:val="C00000"/>
          <w:sz w:val="56"/>
          <w:szCs w:val="56"/>
        </w:rPr>
      </w:pPr>
      <w:r>
        <w:rPr>
          <w:rFonts w:ascii="Alien Encounters Solid" w:hAnsi="Alien Encounters Solid"/>
          <w:b/>
          <w:color w:val="C00000"/>
          <w:sz w:val="56"/>
          <w:szCs w:val="56"/>
        </w:rPr>
        <w:t>Les améliorations à apporter</w:t>
      </w:r>
    </w:p>
    <w:p w:rsidR="003D5F2E" w:rsidRPr="00BC71E4" w:rsidRDefault="0029350E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Pour rendre le prototype commercial, suivant le type d’utilisation de la machine, </w:t>
      </w:r>
      <w:r w:rsidR="00822372" w:rsidRPr="00BC71E4">
        <w:rPr>
          <w:rFonts w:cs="Helvetica"/>
          <w:color w:val="333333"/>
          <w:sz w:val="48"/>
          <w:szCs w:val="48"/>
          <w:shd w:val="clear" w:color="auto" w:fill="FFFFFF"/>
        </w:rPr>
        <w:t>il reste des modifications à</w:t>
      </w:r>
      <w:r w:rsidR="003D5F2E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réaliser :</w:t>
      </w:r>
    </w:p>
    <w:p w:rsidR="003D5F2E" w:rsidRPr="00BC71E4" w:rsidRDefault="003D5F2E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-Gestion de la file d’attente des commandes de cocktail</w:t>
      </w:r>
      <w:r w:rsidR="00822372" w:rsidRPr="00BC71E4">
        <w:rPr>
          <w:rFonts w:cs="Helvetica"/>
          <w:color w:val="333333"/>
          <w:sz w:val="48"/>
          <w:szCs w:val="48"/>
          <w:shd w:val="clear" w:color="auto" w:fill="FFFFFF"/>
        </w:rPr>
        <w:t>s</w:t>
      </w:r>
    </w:p>
    <w:p w:rsidR="008C51CD" w:rsidRPr="00BC71E4" w:rsidRDefault="003D5F2E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-Application utilisateur avec moyen</w:t>
      </w:r>
      <w:r w:rsidR="00822372" w:rsidRPr="00BC71E4">
        <w:rPr>
          <w:rFonts w:cs="Helvetica"/>
          <w:color w:val="333333"/>
          <w:sz w:val="48"/>
          <w:szCs w:val="48"/>
          <w:shd w:val="clear" w:color="auto" w:fill="FFFFFF"/>
        </w:rPr>
        <w:t>s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de paiement + vérification de la </w:t>
      </w:r>
      <w:r w:rsidR="00822372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           </w:t>
      </w: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majorité</w:t>
      </w:r>
      <w:r w:rsidR="00822372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(18ans)</w:t>
      </w:r>
    </w:p>
    <w:p w:rsidR="00FC0D01" w:rsidRPr="00BC71E4" w:rsidRDefault="008C51CD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-Remplacement du module pelletier par un réfrigérateur</w:t>
      </w:r>
      <w:r w:rsidR="0029350E" w:rsidRPr="00BC71E4">
        <w:rPr>
          <w:rFonts w:cs="Helvetica"/>
          <w:color w:val="333333"/>
          <w:sz w:val="48"/>
          <w:szCs w:val="48"/>
          <w:shd w:val="clear" w:color="auto" w:fill="FFFFFF"/>
        </w:rPr>
        <w:t xml:space="preserve"> </w:t>
      </w:r>
    </w:p>
    <w:p w:rsidR="003D5F2E" w:rsidRDefault="003D5F2E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 w:rsidRPr="00BC71E4">
        <w:rPr>
          <w:rFonts w:cs="Helvetica"/>
          <w:color w:val="333333"/>
          <w:sz w:val="48"/>
          <w:szCs w:val="48"/>
          <w:shd w:val="clear" w:color="auto" w:fill="FFFFFF"/>
        </w:rPr>
        <w:t>-Design</w:t>
      </w:r>
    </w:p>
    <w:p w:rsidR="00701E6B" w:rsidRPr="00BC71E4" w:rsidRDefault="00701E6B" w:rsidP="00822372">
      <w:pPr>
        <w:ind w:firstLine="708"/>
        <w:jc w:val="both"/>
        <w:rPr>
          <w:rFonts w:cs="Helvetica"/>
          <w:color w:val="333333"/>
          <w:sz w:val="48"/>
          <w:szCs w:val="48"/>
          <w:shd w:val="clear" w:color="auto" w:fill="FFFFFF"/>
        </w:rPr>
      </w:pPr>
      <w:r>
        <w:rPr>
          <w:rFonts w:cs="Helvetica"/>
          <w:color w:val="333333"/>
          <w:sz w:val="48"/>
          <w:szCs w:val="48"/>
          <w:shd w:val="clear" w:color="auto" w:fill="FFFFFF"/>
        </w:rPr>
        <w:t>-Rinçage intelligent</w:t>
      </w:r>
      <w:bookmarkStart w:id="0" w:name="_GoBack"/>
      <w:bookmarkEnd w:id="0"/>
    </w:p>
    <w:p w:rsidR="00822372" w:rsidRDefault="00822372" w:rsidP="00FC0D01">
      <w:pPr>
        <w:ind w:firstLine="708"/>
        <w:rPr>
          <w:rFonts w:cs="Helvetica"/>
          <w:color w:val="333333"/>
          <w:sz w:val="40"/>
          <w:szCs w:val="40"/>
          <w:shd w:val="clear" w:color="auto" w:fill="FFFFFF"/>
        </w:rPr>
      </w:pPr>
    </w:p>
    <w:p w:rsidR="00822372" w:rsidRDefault="00822372" w:rsidP="00FC0D01">
      <w:pPr>
        <w:ind w:firstLine="708"/>
        <w:rPr>
          <w:rFonts w:cs="Helvetica"/>
          <w:color w:val="333333"/>
          <w:sz w:val="40"/>
          <w:szCs w:val="40"/>
          <w:shd w:val="clear" w:color="auto" w:fill="FFFFFF"/>
        </w:rPr>
      </w:pPr>
    </w:p>
    <w:sectPr w:rsidR="00822372" w:rsidSect="00043D6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A7"/>
    <w:rsid w:val="00030DC7"/>
    <w:rsid w:val="000319E1"/>
    <w:rsid w:val="00032969"/>
    <w:rsid w:val="00043D6F"/>
    <w:rsid w:val="00046249"/>
    <w:rsid w:val="00180450"/>
    <w:rsid w:val="001A06A0"/>
    <w:rsid w:val="00251C43"/>
    <w:rsid w:val="00270398"/>
    <w:rsid w:val="002819EC"/>
    <w:rsid w:val="0029350E"/>
    <w:rsid w:val="0029562B"/>
    <w:rsid w:val="003134C1"/>
    <w:rsid w:val="003A1285"/>
    <w:rsid w:val="003C52E4"/>
    <w:rsid w:val="003D5F2E"/>
    <w:rsid w:val="003E5494"/>
    <w:rsid w:val="004173AD"/>
    <w:rsid w:val="0054238A"/>
    <w:rsid w:val="005C67F3"/>
    <w:rsid w:val="00612EC0"/>
    <w:rsid w:val="00663EA7"/>
    <w:rsid w:val="006657A2"/>
    <w:rsid w:val="006831A2"/>
    <w:rsid w:val="006A76E6"/>
    <w:rsid w:val="006E532E"/>
    <w:rsid w:val="00701E6B"/>
    <w:rsid w:val="00822372"/>
    <w:rsid w:val="0088509B"/>
    <w:rsid w:val="008A1AB4"/>
    <w:rsid w:val="008C51CD"/>
    <w:rsid w:val="008F323F"/>
    <w:rsid w:val="009C68CA"/>
    <w:rsid w:val="00A60BFF"/>
    <w:rsid w:val="00AC1505"/>
    <w:rsid w:val="00B26E5A"/>
    <w:rsid w:val="00B77412"/>
    <w:rsid w:val="00B82A10"/>
    <w:rsid w:val="00BB015F"/>
    <w:rsid w:val="00BC71E4"/>
    <w:rsid w:val="00C10689"/>
    <w:rsid w:val="00C14F68"/>
    <w:rsid w:val="00C16F23"/>
    <w:rsid w:val="00C27369"/>
    <w:rsid w:val="00C34E5D"/>
    <w:rsid w:val="00C94AE5"/>
    <w:rsid w:val="00D81CBF"/>
    <w:rsid w:val="00DB01A3"/>
    <w:rsid w:val="00DB1371"/>
    <w:rsid w:val="00E3053B"/>
    <w:rsid w:val="00E60855"/>
    <w:rsid w:val="00EB057F"/>
    <w:rsid w:val="00F201B6"/>
    <w:rsid w:val="00F57F4D"/>
    <w:rsid w:val="00F81FE8"/>
    <w:rsid w:val="00FA2BC2"/>
    <w:rsid w:val="00FB5396"/>
    <w:rsid w:val="00FC0D01"/>
    <w:rsid w:val="00FC78C1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LM317</cp:lastModifiedBy>
  <cp:revision>2</cp:revision>
  <dcterms:created xsi:type="dcterms:W3CDTF">2018-05-01T13:22:00Z</dcterms:created>
  <dcterms:modified xsi:type="dcterms:W3CDTF">2018-05-01T13:22:00Z</dcterms:modified>
</cp:coreProperties>
</file>