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6C30D359" w14:textId="77777777" w:rsidR="002F08AE" w:rsidRDefault="002F08AE" w:rsidP="002F08AE">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1</w:t>
      </w:r>
    </w:p>
    <w:p w14:paraId="2828ECFA" w14:textId="77777777" w:rsidR="002F08AE" w:rsidRDefault="002F08AE" w:rsidP="002F08AE">
      <w:pPr>
        <w:rPr>
          <w:rFonts w:cstheme="minorHAnsi"/>
          <w:sz w:val="28"/>
          <w:szCs w:val="28"/>
        </w:rPr>
      </w:pPr>
      <w:r>
        <w:rPr>
          <w:rFonts w:cstheme="minorHAnsi"/>
          <w:sz w:val="28"/>
          <w:szCs w:val="28"/>
        </w:rPr>
        <w:tab/>
        <w:t>1 – Choix du sujet ………………………………………………………………………………. 1</w:t>
      </w:r>
    </w:p>
    <w:p w14:paraId="4517FF2C" w14:textId="77777777" w:rsidR="002F08AE" w:rsidRDefault="002F08AE" w:rsidP="002F08AE">
      <w:pPr>
        <w:rPr>
          <w:rFonts w:cstheme="minorHAnsi"/>
          <w:sz w:val="28"/>
          <w:szCs w:val="28"/>
        </w:rPr>
      </w:pPr>
      <w:r>
        <w:rPr>
          <w:rFonts w:cstheme="minorHAnsi"/>
          <w:sz w:val="28"/>
          <w:szCs w:val="28"/>
        </w:rPr>
        <w:tab/>
        <w:t>2 – Analyse générale du problème ………………………………………………</w:t>
      </w:r>
      <w:proofErr w:type="gramStart"/>
      <w:r>
        <w:rPr>
          <w:rFonts w:cstheme="minorHAnsi"/>
          <w:sz w:val="28"/>
          <w:szCs w:val="28"/>
        </w:rPr>
        <w:t>…….</w:t>
      </w:r>
      <w:proofErr w:type="gramEnd"/>
      <w:r>
        <w:rPr>
          <w:rFonts w:cstheme="minorHAnsi"/>
          <w:sz w:val="28"/>
          <w:szCs w:val="28"/>
        </w:rPr>
        <w:t>. 2</w:t>
      </w:r>
    </w:p>
    <w:p w14:paraId="44A51858" w14:textId="77777777" w:rsidR="002F08AE" w:rsidRDefault="002F08AE" w:rsidP="002F08AE">
      <w:pPr>
        <w:ind w:firstLine="708"/>
        <w:rPr>
          <w:rFonts w:cstheme="minorHAnsi"/>
          <w:sz w:val="28"/>
          <w:szCs w:val="28"/>
        </w:rPr>
      </w:pPr>
      <w:r>
        <w:rPr>
          <w:rFonts w:cstheme="minorHAnsi"/>
          <w:sz w:val="28"/>
          <w:szCs w:val="28"/>
        </w:rPr>
        <w:t>3 – Application en python …</w:t>
      </w:r>
      <w:proofErr w:type="gramStart"/>
      <w:r>
        <w:rPr>
          <w:rFonts w:cstheme="minorHAnsi"/>
          <w:sz w:val="28"/>
          <w:szCs w:val="28"/>
        </w:rPr>
        <w:t>…….</w:t>
      </w:r>
      <w:proofErr w:type="gramEnd"/>
      <w:r>
        <w:rPr>
          <w:rFonts w:cstheme="minorHAnsi"/>
          <w:sz w:val="28"/>
          <w:szCs w:val="28"/>
        </w:rPr>
        <w:t>.………………………………………………………… 2</w:t>
      </w:r>
    </w:p>
    <w:p w14:paraId="0CA3CE40" w14:textId="77777777" w:rsidR="002F08AE" w:rsidRDefault="002F08AE" w:rsidP="002F08AE">
      <w:pPr>
        <w:rPr>
          <w:rFonts w:cstheme="minorHAnsi"/>
          <w:sz w:val="28"/>
          <w:szCs w:val="28"/>
        </w:rPr>
      </w:pPr>
      <w:r>
        <w:rPr>
          <w:rFonts w:cstheme="minorHAnsi"/>
          <w:sz w:val="28"/>
          <w:szCs w:val="28"/>
        </w:rPr>
        <w:t xml:space="preserve">II – Fonction éval / machines à états ……………………………………………………………. 4 </w:t>
      </w:r>
    </w:p>
    <w:p w14:paraId="032C1E68" w14:textId="77777777" w:rsidR="002F08AE" w:rsidRDefault="002F08AE" w:rsidP="002F08AE">
      <w:pPr>
        <w:rPr>
          <w:rFonts w:cstheme="minorHAnsi"/>
          <w:sz w:val="28"/>
          <w:szCs w:val="28"/>
        </w:rPr>
      </w:pPr>
      <w:r>
        <w:rPr>
          <w:rFonts w:cstheme="minorHAnsi"/>
          <w:sz w:val="28"/>
          <w:szCs w:val="28"/>
        </w:rPr>
        <w:tab/>
        <w:t>1 – Description hiérarchie ……………………………………………………………</w:t>
      </w:r>
      <w:proofErr w:type="gramStart"/>
      <w:r>
        <w:rPr>
          <w:rFonts w:cstheme="minorHAnsi"/>
          <w:sz w:val="28"/>
          <w:szCs w:val="28"/>
        </w:rPr>
        <w:t>…….</w:t>
      </w:r>
      <w:proofErr w:type="gramEnd"/>
      <w:r>
        <w:rPr>
          <w:rFonts w:cstheme="minorHAnsi"/>
          <w:sz w:val="28"/>
          <w:szCs w:val="28"/>
        </w:rPr>
        <w:t>. 4</w:t>
      </w:r>
    </w:p>
    <w:p w14:paraId="4E973540" w14:textId="77777777" w:rsidR="002F08AE" w:rsidRDefault="002F08AE" w:rsidP="002F08AE">
      <w:pPr>
        <w:rPr>
          <w:rFonts w:cstheme="minorHAnsi"/>
          <w:sz w:val="28"/>
          <w:szCs w:val="28"/>
        </w:rPr>
      </w:pPr>
      <w:r>
        <w:rPr>
          <w:rFonts w:cstheme="minorHAnsi"/>
          <w:sz w:val="28"/>
          <w:szCs w:val="28"/>
        </w:rPr>
        <w:tab/>
        <w:t>2 – Justification des choix …………………………………………………………………… 5</w:t>
      </w:r>
    </w:p>
    <w:p w14:paraId="19E2BE4F" w14:textId="77777777" w:rsidR="002F08AE" w:rsidRDefault="002F08AE" w:rsidP="002F08AE">
      <w:pPr>
        <w:rPr>
          <w:rFonts w:cstheme="minorHAnsi"/>
          <w:sz w:val="28"/>
          <w:szCs w:val="28"/>
        </w:rPr>
      </w:pPr>
      <w:r>
        <w:rPr>
          <w:rFonts w:cstheme="minorHAnsi"/>
          <w:sz w:val="28"/>
          <w:szCs w:val="28"/>
        </w:rPr>
        <w:t>III – Problèmes rencontrés ……………………………………………………………………………. 6</w:t>
      </w:r>
    </w:p>
    <w:p w14:paraId="2AAB8FF4" w14:textId="77777777" w:rsidR="002F08AE" w:rsidRDefault="002F08AE" w:rsidP="002F08AE">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Pr>
          <w:rFonts w:cstheme="minorHAnsi"/>
          <w:sz w:val="28"/>
          <w:szCs w:val="28"/>
        </w:rPr>
        <w:t xml:space="preserve"> ..</w:t>
      </w:r>
      <w:proofErr w:type="gramEnd"/>
      <w:r>
        <w:rPr>
          <w:rFonts w:cstheme="minorHAnsi"/>
          <w:sz w:val="28"/>
          <w:szCs w:val="28"/>
        </w:rPr>
        <w:t>………………………………………………………………………………. 6</w:t>
      </w:r>
    </w:p>
    <w:p w14:paraId="12BE4069" w14:textId="77777777" w:rsidR="002F08AE" w:rsidRDefault="002F08AE" w:rsidP="002F08AE">
      <w:pPr>
        <w:rPr>
          <w:rFonts w:cstheme="minorHAnsi"/>
          <w:sz w:val="28"/>
          <w:szCs w:val="28"/>
        </w:rPr>
      </w:pPr>
      <w:r>
        <w:rPr>
          <w:rFonts w:cstheme="minorHAnsi"/>
          <w:sz w:val="28"/>
          <w:szCs w:val="28"/>
        </w:rPr>
        <w:tab/>
        <w:t>2 – Choix de la meilleure situation ……………………………………………………… 7</w:t>
      </w:r>
    </w:p>
    <w:p w14:paraId="1B5C43E0" w14:textId="3CFF81AB" w:rsidR="002F08AE" w:rsidRDefault="002F08AE" w:rsidP="002F08AE">
      <w:pPr>
        <w:ind w:firstLine="708"/>
        <w:rPr>
          <w:rFonts w:cstheme="minorHAnsi"/>
          <w:sz w:val="28"/>
          <w:szCs w:val="28"/>
        </w:rPr>
      </w:pPr>
      <w:r>
        <w:rPr>
          <w:rFonts w:cstheme="minorHAnsi"/>
          <w:sz w:val="28"/>
          <w:szCs w:val="28"/>
        </w:rPr>
        <w:t>3</w:t>
      </w:r>
      <w:r>
        <w:rPr>
          <w:rFonts w:cstheme="minorHAnsi"/>
          <w:sz w:val="28"/>
          <w:szCs w:val="28"/>
        </w:rPr>
        <w:t xml:space="preserve"> – Niveaux de difficulté ……………………………………………………………………… 7</w:t>
      </w:r>
    </w:p>
    <w:p w14:paraId="3DA49854" w14:textId="7411EC00" w:rsidR="002F08AE" w:rsidRDefault="002F08AE" w:rsidP="002F08AE">
      <w:pPr>
        <w:rPr>
          <w:rFonts w:cstheme="minorHAnsi"/>
          <w:sz w:val="28"/>
          <w:szCs w:val="28"/>
        </w:rPr>
      </w:pPr>
      <w:r>
        <w:rPr>
          <w:rFonts w:cstheme="minorHAnsi"/>
          <w:sz w:val="28"/>
          <w:szCs w:val="28"/>
        </w:rPr>
        <w:tab/>
      </w:r>
      <w:r>
        <w:rPr>
          <w:rFonts w:cstheme="minorHAnsi"/>
          <w:sz w:val="28"/>
          <w:szCs w:val="28"/>
        </w:rPr>
        <w:t>4</w:t>
      </w:r>
      <w:r>
        <w:rPr>
          <w:rFonts w:cstheme="minorHAnsi"/>
          <w:sz w:val="28"/>
          <w:szCs w:val="28"/>
        </w:rPr>
        <w:t xml:space="preserve"> – Réalisation UI ………………………………………………………………………………… 8</w:t>
      </w:r>
    </w:p>
    <w:p w14:paraId="6E74B1F1" w14:textId="77777777" w:rsidR="002F08AE" w:rsidRDefault="002F08AE" w:rsidP="002F08AE">
      <w:pPr>
        <w:rPr>
          <w:rFonts w:cstheme="minorHAnsi"/>
          <w:sz w:val="28"/>
          <w:szCs w:val="28"/>
        </w:rPr>
      </w:pPr>
      <w:r>
        <w:rPr>
          <w:rFonts w:cstheme="minorHAnsi"/>
          <w:sz w:val="28"/>
          <w:szCs w:val="28"/>
        </w:rPr>
        <w:t>IV – Situations et analyse par le programme …………………………………………………. 9</w:t>
      </w:r>
    </w:p>
    <w:p w14:paraId="0DDB6C2E" w14:textId="77777777" w:rsidR="002F08AE" w:rsidRDefault="002F08AE" w:rsidP="002F08AE">
      <w:pPr>
        <w:rPr>
          <w:rFonts w:cstheme="minorHAnsi"/>
          <w:sz w:val="28"/>
          <w:szCs w:val="28"/>
        </w:rPr>
      </w:pPr>
      <w:r>
        <w:rPr>
          <w:rFonts w:cstheme="minorHAnsi"/>
          <w:sz w:val="28"/>
          <w:szCs w:val="28"/>
        </w:rPr>
        <w:tab/>
        <w:t>1 – Situation 1 ……………………………………………………………………………………… 9</w:t>
      </w:r>
    </w:p>
    <w:p w14:paraId="35D1DD7B" w14:textId="77777777" w:rsidR="002F08AE" w:rsidRDefault="002F08AE" w:rsidP="002F08AE">
      <w:pPr>
        <w:rPr>
          <w:rFonts w:cstheme="minorHAnsi"/>
          <w:sz w:val="28"/>
          <w:szCs w:val="28"/>
        </w:rPr>
      </w:pPr>
      <w:r>
        <w:rPr>
          <w:rFonts w:cstheme="minorHAnsi"/>
          <w:sz w:val="28"/>
          <w:szCs w:val="28"/>
        </w:rPr>
        <w:tab/>
        <w:t>2 – Situation 2 ……………………………………………………………………………………. 10</w:t>
      </w:r>
    </w:p>
    <w:p w14:paraId="4F2A7713" w14:textId="77777777" w:rsidR="002F08AE" w:rsidRDefault="002F08AE" w:rsidP="002F08AE">
      <w:pPr>
        <w:rPr>
          <w:rFonts w:cstheme="minorHAnsi"/>
          <w:sz w:val="28"/>
          <w:szCs w:val="28"/>
        </w:rPr>
      </w:pPr>
      <w:r>
        <w:rPr>
          <w:rFonts w:cstheme="minorHAnsi"/>
          <w:sz w:val="28"/>
          <w:szCs w:val="28"/>
        </w:rPr>
        <w:t>V – Pistes d’améliorations ……………………………………………………………………………. 11</w:t>
      </w:r>
    </w:p>
    <w:p w14:paraId="2B26E101" w14:textId="7D1E132D" w:rsidR="002F08AE" w:rsidRDefault="002F08AE" w:rsidP="002F08AE">
      <w:pPr>
        <w:rPr>
          <w:rFonts w:cstheme="minorHAnsi"/>
          <w:sz w:val="28"/>
          <w:szCs w:val="28"/>
        </w:rPr>
      </w:pPr>
      <w:r>
        <w:rPr>
          <w:rFonts w:cstheme="minorHAnsi"/>
          <w:sz w:val="28"/>
          <w:szCs w:val="28"/>
        </w:rPr>
        <w:t>VI – Conclusion ………………………………………………………………………………………</w:t>
      </w:r>
      <w:proofErr w:type="gramStart"/>
      <w:r>
        <w:rPr>
          <w:rFonts w:cstheme="minorHAnsi"/>
          <w:sz w:val="28"/>
          <w:szCs w:val="28"/>
        </w:rPr>
        <w:t>…….</w:t>
      </w:r>
      <w:proofErr w:type="gramEnd"/>
      <w:r>
        <w:rPr>
          <w:rFonts w:cstheme="minorHAnsi"/>
          <w:sz w:val="28"/>
          <w:szCs w:val="28"/>
        </w:rPr>
        <w:t>. 1</w:t>
      </w:r>
      <w:r w:rsidR="00FA4FED">
        <w:rPr>
          <w:rFonts w:cstheme="minorHAnsi"/>
          <w:sz w:val="28"/>
          <w:szCs w:val="28"/>
        </w:rPr>
        <w:t>2</w:t>
      </w:r>
    </w:p>
    <w:p w14:paraId="0D92B9AF" w14:textId="77777777" w:rsidR="002F08AE" w:rsidRDefault="002F08AE" w:rsidP="002F08AE">
      <w:pPr>
        <w:rPr>
          <w:rFonts w:cstheme="minorHAnsi"/>
          <w:sz w:val="28"/>
          <w:szCs w:val="28"/>
        </w:rPr>
      </w:pPr>
    </w:p>
    <w:p w14:paraId="50EA2BA4" w14:textId="77777777" w:rsidR="002F08AE" w:rsidRDefault="002F08AE" w:rsidP="002F08AE">
      <w:pPr>
        <w:rPr>
          <w:rFonts w:cstheme="minorHAnsi"/>
          <w:sz w:val="28"/>
          <w:szCs w:val="28"/>
        </w:rPr>
      </w:pPr>
      <w:r>
        <w:rPr>
          <w:rFonts w:cstheme="minorHAnsi"/>
          <w:sz w:val="28"/>
          <w:szCs w:val="28"/>
        </w:rPr>
        <w:t>---------------------------------------------------------------------------------------------------------</w:t>
      </w:r>
    </w:p>
    <w:p w14:paraId="42990DD7" w14:textId="77777777" w:rsidR="002F08AE" w:rsidRDefault="002F08AE" w:rsidP="002F08AE">
      <w:pPr>
        <w:rPr>
          <w:rFonts w:cstheme="minorHAnsi"/>
          <w:sz w:val="28"/>
          <w:szCs w:val="28"/>
        </w:rPr>
      </w:pPr>
      <w:r>
        <w:rPr>
          <w:rFonts w:cstheme="minorHAnsi"/>
          <w:sz w:val="28"/>
          <w:szCs w:val="28"/>
        </w:rPr>
        <w:t>Annexe 1 : Résultats obtenus par le programme en jeu</w:t>
      </w:r>
    </w:p>
    <w:p w14:paraId="04B4D417" w14:textId="79CCE457" w:rsidR="002F08AE" w:rsidRDefault="002F08AE" w:rsidP="002F08AE">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491CA6F3" w:rsidR="00E06D11" w:rsidRPr="00807105" w:rsidRDefault="00807105" w:rsidP="00C7270C">
      <w:pPr>
        <w:rPr>
          <w:rFonts w:cstheme="minorHAnsi"/>
          <w:sz w:val="28"/>
          <w:szCs w:val="28"/>
        </w:rPr>
      </w:pPr>
      <w:r w:rsidRPr="00807105">
        <w:rPr>
          <w:rFonts w:cstheme="minorHAnsi"/>
          <w:sz w:val="28"/>
          <w:szCs w:val="28"/>
        </w:rPr>
        <w:t>Annexe 3 : Imp</w:t>
      </w:r>
      <w:r>
        <w:rPr>
          <w:rFonts w:cstheme="minorHAnsi"/>
          <w:sz w:val="28"/>
          <w:szCs w:val="28"/>
        </w:rPr>
        <w:t xml:space="preserve">lémentation de </w:t>
      </w:r>
      <w:proofErr w:type="spellStart"/>
      <w:r>
        <w:rPr>
          <w:rFonts w:cstheme="minorHAnsi"/>
          <w:sz w:val="28"/>
          <w:szCs w:val="28"/>
        </w:rPr>
        <w:t>MinMax</w:t>
      </w:r>
      <w:proofErr w:type="spellEnd"/>
      <w:r>
        <w:rPr>
          <w:rFonts w:cstheme="minorHAnsi"/>
          <w:sz w:val="28"/>
          <w:szCs w:val="28"/>
        </w:rPr>
        <w:t xml:space="preserve"> avec élagage alpha-bêta</w:t>
      </w:r>
    </w:p>
    <w:p w14:paraId="3BF76D05" w14:textId="1E1E2997" w:rsidR="00882018" w:rsidRPr="00807105" w:rsidRDefault="00882018" w:rsidP="00C7270C">
      <w:pPr>
        <w:rPr>
          <w:rFonts w:cstheme="minorHAnsi"/>
          <w:sz w:val="28"/>
          <w:szCs w:val="28"/>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lastRenderedPageBreak/>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621D37DE" w14:textId="422B30F0" w:rsidR="00AE367E"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w:t>
      </w:r>
      <w:r w:rsidR="002B3900">
        <w:rPr>
          <w:rFonts w:cstheme="minorHAnsi"/>
          <w:sz w:val="24"/>
          <w:szCs w:val="24"/>
        </w:rPr>
        <w:t xml:space="preserve">distinguer les deux cas dans notre fonction, que l’on a appelé </w:t>
      </w:r>
      <w:proofErr w:type="spellStart"/>
      <w:r w:rsidR="00AE367E" w:rsidRPr="00AE367E">
        <w:rPr>
          <w:rFonts w:asciiTheme="majorHAnsi" w:hAnsiTheme="majorHAnsi" w:cstheme="majorHAnsi"/>
          <w:color w:val="2E74B5" w:themeColor="accent5" w:themeShade="BF"/>
          <w:sz w:val="26"/>
          <w:szCs w:val="26"/>
        </w:rPr>
        <w:t>next_states</w:t>
      </w:r>
      <w:proofErr w:type="spellEnd"/>
      <w:r w:rsidR="002B3900">
        <w:rPr>
          <w:rFonts w:asciiTheme="majorHAnsi" w:hAnsiTheme="majorHAnsi" w:cstheme="majorHAnsi"/>
          <w:color w:val="2E74B5" w:themeColor="accent5" w:themeShade="BF"/>
          <w:sz w:val="26"/>
          <w:szCs w:val="26"/>
        </w:rPr>
        <w:t>.</w:t>
      </w:r>
    </w:p>
    <w:p w14:paraId="2C5B521F" w14:textId="67390466"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w:t>
      </w:r>
      <w:r w:rsidR="002B3900">
        <w:rPr>
          <w:rFonts w:cstheme="minorHAnsi"/>
          <w:sz w:val="24"/>
          <w:szCs w:val="24"/>
        </w:rPr>
        <w:t xml:space="preserve"> cré</w:t>
      </w:r>
      <w:r w:rsidR="00CF03E8">
        <w:rPr>
          <w:rFonts w:cstheme="minorHAnsi"/>
          <w:sz w:val="24"/>
          <w:szCs w:val="24"/>
        </w:rPr>
        <w:t>é</w:t>
      </w:r>
      <w:r w:rsidR="002B3900">
        <w:rPr>
          <w:rFonts w:cstheme="minorHAnsi"/>
          <w:sz w:val="24"/>
          <w:szCs w:val="24"/>
        </w:rPr>
        <w:t xml:space="preserve"> une fonction d’évaluation qui </w:t>
      </w:r>
      <w:r w:rsidR="00AE367E">
        <w:rPr>
          <w:rFonts w:cstheme="minorHAnsi"/>
          <w:sz w:val="24"/>
          <w:szCs w:val="24"/>
        </w:rPr>
        <w:t>attribue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C3024EC" w:rsidR="00FC6F1E" w:rsidRDefault="00FC6F1E" w:rsidP="00882018">
      <w:pPr>
        <w:rPr>
          <w:rFonts w:cstheme="minorHAnsi"/>
          <w:sz w:val="24"/>
          <w:szCs w:val="24"/>
        </w:rPr>
      </w:pPr>
      <w:r>
        <w:rPr>
          <w:rFonts w:cstheme="minorHAnsi"/>
          <w:sz w:val="24"/>
          <w:szCs w:val="24"/>
        </w:rPr>
        <w:t>Nous avons d’abord considéré qu’un état serait caractérisé par</w:t>
      </w:r>
      <w:r w:rsidR="00CD2760">
        <w:rPr>
          <w:rFonts w:cstheme="minorHAnsi"/>
          <w:sz w:val="24"/>
          <w:szCs w:val="24"/>
        </w:rPr>
        <w:t xml:space="preserve"> un tuple composé du</w:t>
      </w:r>
      <w:r>
        <w:rPr>
          <w:rFonts w:cstheme="minorHAnsi"/>
          <w:sz w:val="24"/>
          <w:szCs w:val="24"/>
        </w:rPr>
        <w:t xml:space="preserve"> joueur auquel c’est le tour de jouer, ainsi que la grille de jeu sous la forme d’une matrice à deux dimensions de taille 5x5.</w:t>
      </w:r>
    </w:p>
    <w:p w14:paraId="173EBDC1" w14:textId="4B591046"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w:t>
      </w:r>
      <w:proofErr w:type="spellEnd"/>
      <w:r>
        <w:rPr>
          <w:rFonts w:cstheme="minorHAnsi"/>
          <w:sz w:val="24"/>
          <w:szCs w:val="24"/>
        </w:rPr>
        <w:t xml:space="preserve"> qui renverra l’ensemble des plateaux de jeu où le joueur </w:t>
      </w:r>
      <w:r w:rsidR="00B93A66">
        <w:rPr>
          <w:rFonts w:cstheme="minorHAnsi"/>
          <w:sz w:val="24"/>
          <w:szCs w:val="24"/>
        </w:rPr>
        <w:t>auquel</w:t>
      </w:r>
      <w:r w:rsidR="00CD2760">
        <w:rPr>
          <w:rFonts w:cstheme="minorHAnsi"/>
          <w:sz w:val="24"/>
          <w:szCs w:val="24"/>
        </w:rPr>
        <w:t xml:space="preserve"> c’est le tour</w:t>
      </w:r>
      <w:r>
        <w:rPr>
          <w:rFonts w:cstheme="minorHAnsi"/>
          <w:sz w:val="24"/>
          <w:szCs w:val="24"/>
        </w:rPr>
        <w:t xml:space="preserve"> </w:t>
      </w:r>
      <w:r w:rsidR="003C2C28">
        <w:rPr>
          <w:rFonts w:cstheme="minorHAnsi"/>
          <w:sz w:val="24"/>
          <w:szCs w:val="24"/>
        </w:rPr>
        <w:t xml:space="preserve">de </w:t>
      </w:r>
      <w:r>
        <w:rPr>
          <w:rFonts w:cstheme="minorHAnsi"/>
          <w:sz w:val="24"/>
          <w:szCs w:val="24"/>
        </w:rPr>
        <w:t>jouer pose un nouveau jeton</w:t>
      </w:r>
      <w:r w:rsidR="00CD2760">
        <w:rPr>
          <w:rFonts w:cstheme="minorHAnsi"/>
          <w:sz w:val="24"/>
          <w:szCs w:val="24"/>
        </w:rPr>
        <w:t>, ou bien</w:t>
      </w:r>
      <w:r w:rsidR="00847BC1">
        <w:rPr>
          <w:rFonts w:cstheme="minorHAnsi"/>
          <w:sz w:val="24"/>
          <w:szCs w:val="24"/>
        </w:rPr>
        <w:t xml:space="preserve"> déplace un de ses jetons là où il le peut</w:t>
      </w:r>
      <w:r w:rsidR="00CD2760">
        <w:rPr>
          <w:rFonts w:cstheme="minorHAnsi"/>
          <w:sz w:val="24"/>
          <w:szCs w:val="24"/>
        </w:rPr>
        <w:t>, selon la phase de jeu. L</w:t>
      </w:r>
      <w:r w:rsidR="00D21B1D">
        <w:rPr>
          <w:rFonts w:cstheme="minorHAnsi"/>
          <w:sz w:val="24"/>
          <w:szCs w:val="24"/>
        </w:rPr>
        <w:t xml:space="preserve">e </w:t>
      </w:r>
      <w:r w:rsidR="008D7CB1">
        <w:rPr>
          <w:rFonts w:cstheme="minorHAnsi"/>
          <w:sz w:val="24"/>
          <w:szCs w:val="24"/>
        </w:rPr>
        <w:t>résultat</w:t>
      </w:r>
      <w:r w:rsidR="00CD2760">
        <w:rPr>
          <w:rFonts w:cstheme="minorHAnsi"/>
          <w:sz w:val="24"/>
          <w:szCs w:val="24"/>
        </w:rPr>
        <w:t xml:space="preserve"> est</w:t>
      </w:r>
      <w:r w:rsidR="00D21B1D">
        <w:rPr>
          <w:rFonts w:cstheme="minorHAnsi"/>
          <w:sz w:val="24"/>
          <w:szCs w:val="24"/>
        </w:rPr>
        <w:t xml:space="preserve"> sous forme d’une liste d’état</w:t>
      </w:r>
      <w:r w:rsidR="008D7CB1">
        <w:rPr>
          <w:rFonts w:cstheme="minorHAnsi"/>
          <w:sz w:val="24"/>
          <w:szCs w:val="24"/>
        </w:rPr>
        <w:t>s</w:t>
      </w:r>
      <w:r w:rsidR="00CD2760">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116AA356" w:rsidR="00665C49" w:rsidRDefault="00665C49" w:rsidP="00882018">
      <w:pPr>
        <w:rPr>
          <w:rFonts w:cstheme="minorHAnsi"/>
          <w:color w:val="000000" w:themeColor="text1"/>
          <w:sz w:val="24"/>
          <w:szCs w:val="24"/>
        </w:rPr>
      </w:pPr>
    </w:p>
    <w:p w14:paraId="4308CB65" w14:textId="77777777" w:rsidR="00CF03E8" w:rsidRDefault="00CF03E8"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6AE4804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sur la ligne verticale la plus complète</w:t>
      </w:r>
    </w:p>
    <w:p w14:paraId="4C8B9C8F" w14:textId="3EB6EEC6"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sur la </w:t>
      </w:r>
      <w:r>
        <w:rPr>
          <w:rFonts w:cstheme="minorHAnsi"/>
          <w:color w:val="000000" w:themeColor="text1"/>
          <w:sz w:val="24"/>
          <w:szCs w:val="24"/>
        </w:rPr>
        <w:t xml:space="preserve">diagonale </w:t>
      </w:r>
      <w:r w:rsidR="00CD2760">
        <w:rPr>
          <w:rFonts w:cstheme="minorHAnsi"/>
          <w:color w:val="000000" w:themeColor="text1"/>
          <w:sz w:val="24"/>
          <w:szCs w:val="24"/>
        </w:rPr>
        <w:t>la plus complète</w:t>
      </w:r>
    </w:p>
    <w:p w14:paraId="23D001D7" w14:textId="21D6B0A3"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pièces </w:t>
      </w:r>
      <w:r w:rsidR="00CD2760">
        <w:rPr>
          <w:rFonts w:cstheme="minorHAnsi"/>
          <w:color w:val="000000" w:themeColor="text1"/>
          <w:sz w:val="24"/>
          <w:szCs w:val="24"/>
        </w:rPr>
        <w:t>dans le « carré » le plus complet</w:t>
      </w:r>
    </w:p>
    <w:p w14:paraId="255B924D" w14:textId="6EB511F3"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dans la ligne horizontale la plus </w:t>
      </w:r>
      <w:r w:rsidR="00197F75">
        <w:rPr>
          <w:rFonts w:cstheme="minorHAnsi"/>
          <w:color w:val="000000" w:themeColor="text1"/>
          <w:sz w:val="24"/>
          <w:szCs w:val="24"/>
        </w:rPr>
        <w:t>complète</w:t>
      </w:r>
    </w:p>
    <w:p w14:paraId="383C4DC7" w14:textId="6CE68FEE"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67CF413C" w14:textId="4DA9C324" w:rsidR="00197F75" w:rsidRPr="00197F75" w:rsidRDefault="00197F75" w:rsidP="00197F75">
      <w:pPr>
        <w:rPr>
          <w:rFonts w:cstheme="minorHAnsi"/>
          <w:color w:val="000000" w:themeColor="text1"/>
          <w:sz w:val="24"/>
          <w:szCs w:val="24"/>
        </w:rPr>
      </w:pPr>
      <w:r>
        <w:rPr>
          <w:rFonts w:cstheme="minorHAnsi"/>
          <w:color w:val="000000" w:themeColor="text1"/>
          <w:sz w:val="24"/>
          <w:szCs w:val="24"/>
        </w:rPr>
        <w:t xml:space="preserve">Par exemple, dans le cas ci-dessous, la ligne horizontale la plus complète pour le joueur rouge (encadrée en </w:t>
      </w:r>
      <w:r w:rsidR="00B10ABF">
        <w:rPr>
          <w:rFonts w:cstheme="minorHAnsi"/>
          <w:color w:val="000000" w:themeColor="text1"/>
          <w:sz w:val="24"/>
          <w:szCs w:val="24"/>
        </w:rPr>
        <w:t>jaune</w:t>
      </w:r>
      <w:r>
        <w:rPr>
          <w:rFonts w:cstheme="minorHAnsi"/>
          <w:color w:val="000000" w:themeColor="text1"/>
          <w:sz w:val="24"/>
          <w:szCs w:val="24"/>
        </w:rPr>
        <w:t xml:space="preserve">) contient 2 jetons, et la ligne verticale la plus complète (en </w:t>
      </w:r>
      <w:r w:rsidR="00B10ABF">
        <w:rPr>
          <w:rFonts w:cstheme="minorHAnsi"/>
          <w:color w:val="000000" w:themeColor="text1"/>
          <w:sz w:val="24"/>
          <w:szCs w:val="24"/>
        </w:rPr>
        <w:t>vert</w:t>
      </w:r>
      <w:r>
        <w:rPr>
          <w:rFonts w:cstheme="minorHAnsi"/>
          <w:color w:val="000000" w:themeColor="text1"/>
          <w:sz w:val="24"/>
          <w:szCs w:val="24"/>
        </w:rPr>
        <w:t>) comprend 3 jetons.</w:t>
      </w:r>
    </w:p>
    <w:p w14:paraId="47CF21FF" w14:textId="28AA8857" w:rsidR="00B10ABF" w:rsidRPr="00197F75" w:rsidRDefault="00197F75" w:rsidP="00B10ABF">
      <w:pPr>
        <w:jc w:val="center"/>
        <w:rPr>
          <w:rFonts w:cstheme="minorHAnsi"/>
          <w:color w:val="000000" w:themeColor="text1"/>
          <w:sz w:val="24"/>
          <w:szCs w:val="24"/>
        </w:rPr>
      </w:pPr>
      <w:r w:rsidRPr="00197F75">
        <w:rPr>
          <w:rFonts w:cstheme="minorHAnsi"/>
          <w:noProof/>
          <w:color w:val="FFFF00"/>
          <w:sz w:val="24"/>
          <w:szCs w:val="24"/>
        </w:rPr>
        <mc:AlternateContent>
          <mc:Choice Requires="wps">
            <w:drawing>
              <wp:anchor distT="0" distB="0" distL="114300" distR="114300" simplePos="0" relativeHeight="251686912" behindDoc="0" locked="0" layoutInCell="1" allowOverlap="1" wp14:anchorId="2890F12E" wp14:editId="70B9BB94">
                <wp:simplePos x="0" y="0"/>
                <wp:positionH relativeFrom="column">
                  <wp:posOffset>1763395</wp:posOffset>
                </wp:positionH>
                <wp:positionV relativeFrom="paragraph">
                  <wp:posOffset>1368425</wp:posOffset>
                </wp:positionV>
                <wp:extent cx="1771650" cy="422910"/>
                <wp:effectExtent l="19050" t="19050" r="19050" b="15240"/>
                <wp:wrapNone/>
                <wp:docPr id="28" name="Rectangle 28"/>
                <wp:cNvGraphicFramePr/>
                <a:graphic xmlns:a="http://schemas.openxmlformats.org/drawingml/2006/main">
                  <a:graphicData uri="http://schemas.microsoft.com/office/word/2010/wordprocessingShape">
                    <wps:wsp>
                      <wps:cNvSpPr/>
                      <wps:spPr>
                        <a:xfrm>
                          <a:off x="0" y="0"/>
                          <a:ext cx="1771650" cy="422910"/>
                        </a:xfrm>
                        <a:prstGeom prst="rect">
                          <a:avLst/>
                        </a:prstGeom>
                        <a:noFill/>
                        <a:ln w="3810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01D5" id="Rectangle 28" o:spid="_x0000_s1026" style="position:absolute;margin-left:138.85pt;margin-top:107.75pt;width:139.5pt;height:3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agsAIAAO4FAAAOAAAAZHJzL2Uyb0RvYy54bWysVFtv0zAUfkfiP1h+Z2lKd6vWTtXGENLE&#10;Jja0Z9exm0iOj7HdG7+ez07ajgESQ7w45+Tcv3O5uNy0hq2UDw3ZCS+PBpwpK6lq7GLCvz7evDvj&#10;LERhK2HIqgnfqsAvp2/fXKzdWA2pJlMpz+DEhvHaTXgdoxsXRZC1akU4IqcshJp8KyJYvygqL9bw&#10;3ppiOBicFGvylfMkVQj4e90J+TT711rJeKd1UJGZCUduMb8+v/P0FtMLMV544epG9mmIf8iiFY1F&#10;0L2raxEFW/rmF1dtIz0F0vFIUluQ1o1UuQZUUw5eVPNQC6dyLQAnuD1M4f+5lZ9XD+7eA4a1C+MA&#10;MlWx0b5NX+THNhms7R4stYlM4md5elqeHANTCdloODwvM5rFwdr5ED8qalkiJtyjGRkjsboNERGh&#10;ulNJwSzdNMbkhhjL1hP+/qwcJP8Cc6GNiCBbV014sAvOhFlg4GT02WUg01TJPDnKw6OujGcrgbYL&#10;KZWNo9RqRPxJM4W/FqHuFLOomwhPS1vlVGolqg+2YnHrML4WQ8xTbq2qODMKKSQqa0bRmL/RRBLG&#10;IpcD4JmKW6NS9sZ+UZo1Vca9K8cv5qmabmyxVwBlN7zZGQySokb9r7TtTZK1ytvySvu9UY5PNu7t&#10;28ZS35u0y39qh+5sdnB0ICQ85lRt71EzdSsbnLxp0K1bEeK98NhRgIC7E+/waENoCfUUZzX577/7&#10;n/SxOpCih9h5jNK3pfDoqPlksVTn5WgEtzEzo+PTIRj/XDJ/LrHL9oowXyUunJOZTPrR7EjtqX3C&#10;eZqlqBAJKxG7G9qeuYpdU3HgpJrNshoOgxPx1j44mZwnZNOcPm6ehHf9LkVs4Wfa3QcxfrFSnW6y&#10;tDRbRtJN3rcDrj3eOCp5KfoDmK7Wcz5rHc709AcAAAD//wMAUEsDBBQABgAIAAAAIQDi9LA63QAA&#10;AAsBAAAPAAAAZHJzL2Rvd25yZXYueG1sTI9Bb4MwDIXvk/ofIlfabQ2gUSpGqKpKvW/dDhxT4gVU&#10;4iASWvrv5522m/3e0/Pnar+4QdxwCr0nBekmAYHUetOTVfD1eXrZgQhRk9GDJ1TwwAD7evVU6dL4&#10;O33g7Ryt4BIKpVbQxTiWUoa2Q6fDxo9I7H37yenI62SlmfSdy90gsyTZSqd74gudHvHYYXs9z07B&#10;a/C2H+1IzUMeru/HOW0aeVLqeb0c3kBEXOJfGH7xGR1qZrr4mUwQg4KsKAqO8pDmOQhO5PmWlQsr&#10;uywFWVfy/w/1DwAAAP//AwBQSwECLQAUAAYACAAAACEAtoM4kv4AAADhAQAAEwAAAAAAAAAAAAAA&#10;AAAAAAAAW0NvbnRlbnRfVHlwZXNdLnhtbFBLAQItABQABgAIAAAAIQA4/SH/1gAAAJQBAAALAAAA&#10;AAAAAAAAAAAAAC8BAABfcmVscy8ucmVsc1BLAQItABQABgAIAAAAIQCxAPagsAIAAO4FAAAOAAAA&#10;AAAAAAAAAAAAAC4CAABkcnMvZTJvRG9jLnhtbFBLAQItABQABgAIAAAAIQDi9LA63QAAAAsBAAAP&#10;AAAAAAAAAAAAAAAAAAoFAABkcnMvZG93bnJldi54bWxQSwUGAAAAAAQABADzAAAAFAYAAAAA&#10;" filled="f" strokecolor="#ffc000 [3207]" strokeweight="3pt">
                <v:stroke joinstyle="round"/>
              </v:rect>
            </w:pict>
          </mc:Fallback>
        </mc:AlternateContent>
      </w:r>
      <w:r>
        <w:rPr>
          <w:rFonts w:cstheme="minorHAnsi"/>
          <w:noProof/>
          <w:color w:val="000000" w:themeColor="text1"/>
          <w:sz w:val="24"/>
          <w:szCs w:val="24"/>
        </w:rPr>
        <mc:AlternateContent>
          <mc:Choice Requires="wps">
            <w:drawing>
              <wp:anchor distT="0" distB="0" distL="114300" distR="114300" simplePos="0" relativeHeight="251684864" behindDoc="0" locked="0" layoutInCell="1" allowOverlap="1" wp14:anchorId="4FDE4A2F" wp14:editId="6F61EB9A">
                <wp:simplePos x="0" y="0"/>
                <wp:positionH relativeFrom="column">
                  <wp:posOffset>2643505</wp:posOffset>
                </wp:positionH>
                <wp:positionV relativeFrom="paragraph">
                  <wp:posOffset>445135</wp:posOffset>
                </wp:positionV>
                <wp:extent cx="426720" cy="1836420"/>
                <wp:effectExtent l="19050" t="19050" r="11430" b="11430"/>
                <wp:wrapNone/>
                <wp:docPr id="27" name="Rectangle 27"/>
                <wp:cNvGraphicFramePr/>
                <a:graphic xmlns:a="http://schemas.openxmlformats.org/drawingml/2006/main">
                  <a:graphicData uri="http://schemas.microsoft.com/office/word/2010/wordprocessingShape">
                    <wps:wsp>
                      <wps:cNvSpPr/>
                      <wps:spPr>
                        <a:xfrm>
                          <a:off x="0" y="0"/>
                          <a:ext cx="426720" cy="183642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3C3D3" id="Rectangle 27" o:spid="_x0000_s1026" style="position:absolute;margin-left:208.15pt;margin-top:35.05pt;width:33.6pt;height:14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QtrgIAAO4FAAAOAAAAZHJzL2Uyb0RvYy54bWysVNtuEzEQfUfiHyy/003SEErUTRW1FCFV&#10;tKJFfZ547awl22Ns58bXM/ZuklJAoogX73jn4pkzc+b8YmsNW8sQNbqaD08GnEknsNFuWfOvD9dv&#10;zjiLCVwDBp2s+U5GfjF7/ep846dyhC2aRgZGQVycbnzN25T8tKqiaKWFeIJeOlIqDBYSXcOyagJs&#10;KLo11WgwmFQbDI0PKGSM9PeqU/JZia+UFOlWqSgTMzWn3FI5QzkX+axm5zBdBvCtFn0a8A9ZWNCO&#10;Hj2EuoIEbBX0L6GsFgEjqnQi0FaolBay1EDVDAfPqrlvwctSC4ET/QGm+P/Cis/re38XCIaNj9NI&#10;Yq5iq4LNX8qPbQtYuwNYcpuYoJ/j0eTdiCAVpBqenU7GdKEw1dHbh5g+SrQsCzUP1IyCEaxvYupM&#10;9yb5MYfX2pjSEOPYpuanZ8NBfgBoLpSBRKL1Tc2jW3IGZkkDJ1IoISMa3WT3HKgMj7w0ga2B2g5C&#10;SJcmfXI/WebnryC2nWFRdRMRcOWakkorofngGpZ2nsbX0RDznJuVDWdGUgpZKpYJtPkbS0LIOALq&#10;CHiR0s7InL1xX6Riuim4d+WE5SJX040t8YpA2Q9vCUYO2VBR/S/07V2ytyxseaH/wam8jy4d/K12&#10;2Pcmc/lP7VCdzx6ODoSMxwKb3R3VjB1loxfXmrp1AzHdQSCOEgi0d9ItHcogtQR7ibMWw/ff/c/2&#10;RB3SUg+J8zRK31YQqKPmkyNSvR+OxxQ2lcv4bRnv8FSzeKpxK3uJNF9D2nBeFJGcQzJ7UQW0j7Se&#10;5vlVUoET9HY3tP3lMnVNpQUn5HxezGgxeEg37t6LHDwjm+f0YfsIwfdcSsTCz7jfDzB9RqnONns6&#10;nK8SKl34dsS1x5uWSmFsvwDz1np6L1bHNT37AQAA//8DAFBLAwQUAAYACAAAACEAgpDTMd8AAAAK&#10;AQAADwAAAGRycy9kb3ducmV2LnhtbEyPMU/DMBCFdyT+g3VIbNQJaUsa4lQIihiYKCzdrsmRRLHP&#10;wXba8O8xE4yn9+m978rtbLQ4kfO9ZQXpIgFBXNum51bBx/vzTQ7CB+QGtWVS8E0ettXlRYlFY8/8&#10;Rqd9aEUsYV+ggi6EsZDS1x0Z9As7Esfs0zqDIZ6ulY3Dcyw3Wt4myVoa7DkudDjSY0f1sJ+MgiF8&#10;uSedpy87pMP0GurBS71T6vpqfrgHEWgOfzD86kd1qKLT0U7ceKEVLNN1FlEFd0kKIgLLPFuBOCrI&#10;VpsMZFXK/y9UPwAAAP//AwBQSwECLQAUAAYACAAAACEAtoM4kv4AAADhAQAAEwAAAAAAAAAAAAAA&#10;AAAAAAAAW0NvbnRlbnRfVHlwZXNdLnhtbFBLAQItABQABgAIAAAAIQA4/SH/1gAAAJQBAAALAAAA&#10;AAAAAAAAAAAAAC8BAABfcmVscy8ucmVsc1BLAQItABQABgAIAAAAIQBVd3QtrgIAAO4FAAAOAAAA&#10;AAAAAAAAAAAAAC4CAABkcnMvZTJvRG9jLnhtbFBLAQItABQABgAIAAAAIQCCkNMx3wAAAAoBAAAP&#10;AAAAAAAAAAAAAAAAAAgFAABkcnMvZG93bnJldi54bWxQSwUGAAAAAAQABADzAAAAFAYAAAAA&#10;" filled="f" strokecolor="#70ad47 [3209]" strokeweight="3pt">
                <v:stroke joinstyle="round"/>
              </v:rect>
            </w:pict>
          </mc:Fallback>
        </mc:AlternateContent>
      </w:r>
      <w:r w:rsidRPr="00197F75">
        <w:rPr>
          <w:rFonts w:cstheme="minorHAnsi"/>
          <w:noProof/>
          <w:color w:val="000000" w:themeColor="text1"/>
          <w:sz w:val="24"/>
          <w:szCs w:val="24"/>
        </w:rPr>
        <w:drawing>
          <wp:inline distT="0" distB="0" distL="0" distR="0" wp14:anchorId="410C3956" wp14:editId="6E5C406E">
            <wp:extent cx="2302933" cy="2295867"/>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061" cy="2308955"/>
                    </a:xfrm>
                    <a:prstGeom prst="rect">
                      <a:avLst/>
                    </a:prstGeom>
                  </pic:spPr>
                </pic:pic>
              </a:graphicData>
            </a:graphic>
          </wp:inline>
        </w:drawing>
      </w:r>
    </w:p>
    <w:p w14:paraId="33175A4D" w14:textId="2BDFD242" w:rsidR="00665C49" w:rsidRDefault="00B10ABF" w:rsidP="00665C49">
      <w:pPr>
        <w:rPr>
          <w:rFonts w:cstheme="minorHAnsi"/>
          <w:color w:val="000000" w:themeColor="text1"/>
          <w:sz w:val="24"/>
          <w:szCs w:val="24"/>
        </w:rPr>
      </w:pPr>
      <w:r>
        <w:rPr>
          <w:rFonts w:cstheme="minorHAnsi"/>
          <w:color w:val="000000" w:themeColor="text1"/>
          <w:sz w:val="24"/>
          <w:szCs w:val="24"/>
        </w:rPr>
        <w:t xml:space="preserve">Compter les jetons sur les lignes, diagonales et carrés permet de savoir à quel point les deux joueurs sont proches d’atteindre une position victorieuse. </w:t>
      </w:r>
    </w:p>
    <w:p w14:paraId="59CD592B" w14:textId="267FAEAD"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621D80B2" w14:textId="6489DFC8" w:rsidR="00B10ABF"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0EC727B" w14:textId="185AE35C" w:rsidR="0076782D" w:rsidRDefault="0076782D"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3E5009EC">
                <wp:simplePos x="0" y="0"/>
                <wp:positionH relativeFrom="margin">
                  <wp:posOffset>1782445</wp:posOffset>
                </wp:positionH>
                <wp:positionV relativeFrom="paragraph">
                  <wp:posOffset>140970</wp:posOffset>
                </wp:positionV>
                <wp:extent cx="2308860" cy="1729740"/>
                <wp:effectExtent l="0" t="0" r="15240" b="22860"/>
                <wp:wrapNone/>
                <wp:docPr id="3" name="Rectangle : coins arrondis 3"/>
                <wp:cNvGraphicFramePr/>
                <a:graphic xmlns:a="http://schemas.openxmlformats.org/drawingml/2006/main">
                  <a:graphicData uri="http://schemas.microsoft.com/office/word/2010/wordprocessingShape">
                    <wps:wsp>
                      <wps:cNvSpPr/>
                      <wps:spPr>
                        <a:xfrm>
                          <a:off x="0" y="0"/>
                          <a:ext cx="2308860" cy="172974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85D7" id="Rectangle : coins arrondis 3" o:spid="_x0000_s1026" style="position:absolute;margin-left:140.35pt;margin-top:11.1pt;width:181.8pt;height:136.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OVeAIAAE0FAAAOAAAAZHJzL2Uyb0RvYy54bWysVEtv2zAMvg/YfxB0X+1kfQZ1iqBdhwFF&#10;W7QdelZkKTYgixqlxMl+/Sj5kaAtdhiWADIpkh/furzaNoZtFPoabMEnRzlnykooa7sq+M+X2y/n&#10;nPkgbCkMWFXwnfL8av7502XrZmoKFZhSISMQ62etK3gVgptlmZeVaoQ/AqcsCTVgIwKxuMpKFC2h&#10;Nyab5vlp1gKWDkEq7+n2phPyecLXWsnwoLVXgZmCU2whnZjOZTyz+aWYrVC4qpZ9GOIfomhEbcnp&#10;CHUjgmBrrN9BNbVE8KDDkYQmA61rqVIOlM0kf5PNcyWcSrlQcbwby+T/H6y83zy7R6QytM7PPJEx&#10;i63GJn4pPrZNxdqNxVLbwCRdTr/m5+enVFNJssnZ9OLsOJUz25s79OG7goZFouAIa1s+UUtSpcTm&#10;zgfyS/qDXnTpwdTlbW1MYnC1vDbINoLaN/kW/7FjZHKglu0jT1TYGRWNjX1SmtVljDV5TEOlRjwh&#10;pbJh0okqUarOzUlOv8FLHMNokXwmwIisKbwRuwcYNDuQAbsLttePpirN5Gic/y2wzni0SJ7BhtG4&#10;qS3gRwCGsuo9d/oU/kFpIrmEcveIDKHbCO/kbU1NuhM+PAqkFaDG0lqHBzq0gbbg0FOcVYC/P7qP&#10;+jSZJOWspZUquP+1Fqg4Mz8szezF5JhGhIXEHJ+cTYnBQ8nyUGLXzTXEttMD4mQio34wA6kRmlfa&#10;/kX0SiJhJfkuuAw4MNehW3V6P6RaLJIa7Z0T4c4+OxnBY1Xj/L1sXwW6flIDDfk9DOsnZm9mtdON&#10;lhYW6wC6ToO8r2tfb9rZNDj9+xIfhUM+ae1fwfkfAAAA//8DAFBLAwQUAAYACAAAACEAygiL198A&#10;AAAKAQAADwAAAGRycy9kb3ducmV2LnhtbEyPXUvDMBSG7wX/QziCdy41lm6rTccQJoJDcNr7tMna&#10;YnNSkmzt/r1nV3p3Ph7e85xiM9uBnY0PvUMJj4sEmMHG6R5bCd9fu4cVsBAVajU4NBIuJsCmvL0p&#10;VK7dhJ/mfIgtoxAMuZLQxTjmnIemM1aFhRsN0u7ovFWRWt9y7dVE4XbgIkkyblWPdKFTo3npTPNz&#10;OFkJb7u64nv+UU3vr+tLJbY+iuNSyvu7efsMLJo5/sFw1Sd1KMmpdifUgQ0SxCpZEkqFEMAIyNL0&#10;CVhNg3WaAS8L/v+F8hcAAP//AwBQSwECLQAUAAYACAAAACEAtoM4kv4AAADhAQAAEwAAAAAAAAAA&#10;AAAAAAAAAAAAW0NvbnRlbnRfVHlwZXNdLnhtbFBLAQItABQABgAIAAAAIQA4/SH/1gAAAJQBAAAL&#10;AAAAAAAAAAAAAAAAAC8BAABfcmVscy8ucmVsc1BLAQItABQABgAIAAAAIQDF4AOVeAIAAE0FAAAO&#10;AAAAAAAAAAAAAAAAAC4CAABkcnMvZTJvRG9jLnhtbFBLAQItABQABgAIAAAAIQDKCIvX3wAAAAoB&#10;AAAPAAAAAAAAAAAAAAAAANIEAABkcnMvZG93bnJldi54bWxQSwUGAAAAAAQABADzAAAA3gUAAAAA&#10;" fillcolor="#1e1e1e" strokecolor="#1f3763 [1604]" strokeweight="1pt">
                <v:stroke joinstyle="miter"/>
                <w10:wrap anchorx="margin"/>
              </v:roundrect>
            </w:pict>
          </mc:Fallback>
        </mc:AlternateContent>
      </w:r>
    </w:p>
    <w:p w14:paraId="13BE518B" w14:textId="2839E405" w:rsidR="00B10ABF" w:rsidRDefault="00E9255C" w:rsidP="00B10ABF">
      <w:pPr>
        <w:jc w:val="center"/>
        <w:rPr>
          <w:rFonts w:cstheme="minorHAnsi"/>
          <w:i/>
          <w:iCs/>
          <w:color w:val="000000" w:themeColor="text1"/>
          <w:sz w:val="20"/>
          <w:szCs w:val="20"/>
        </w:rPr>
      </w:pPr>
      <w:r>
        <w:rPr>
          <w:noProof/>
        </w:rPr>
        <w:drawing>
          <wp:inline distT="0" distB="0" distL="0" distR="0" wp14:anchorId="5BA6B336" wp14:editId="1662EC43">
            <wp:extent cx="2064797" cy="14706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70455" cy="1474690"/>
                    </a:xfrm>
                    <a:prstGeom prst="rect">
                      <a:avLst/>
                    </a:prstGeom>
                  </pic:spPr>
                </pic:pic>
              </a:graphicData>
            </a:graphic>
          </wp:inline>
        </w:drawing>
      </w:r>
    </w:p>
    <w:p w14:paraId="58FF2489" w14:textId="313D3245" w:rsidR="00AE7B99" w:rsidRPr="00B10ABF" w:rsidRDefault="00B10ABF" w:rsidP="00B10ABF">
      <w:pPr>
        <w:jc w:val="center"/>
        <w:rPr>
          <w:rFonts w:cstheme="minorHAnsi"/>
          <w:color w:val="000000" w:themeColor="text1"/>
          <w:sz w:val="24"/>
          <w:szCs w:val="24"/>
        </w:rPr>
      </w:pPr>
      <w:r>
        <w:rPr>
          <w:rFonts w:cstheme="minorHAnsi"/>
          <w:color w:val="000000" w:themeColor="text1"/>
          <w:sz w:val="24"/>
          <w:szCs w:val="24"/>
        </w:rPr>
        <w:br w:type="textWrapping" w:clear="all"/>
      </w:r>
      <w:r w:rsidR="00E9255C">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sidR="00E9255C">
        <w:rPr>
          <w:rFonts w:cstheme="minorHAnsi"/>
          <w:i/>
          <w:iCs/>
          <w:color w:val="000000" w:themeColor="text1"/>
          <w:sz w:val="20"/>
          <w:szCs w:val="20"/>
        </w:rPr>
        <w:t xml:space="preserve"> a l’avantage</w:t>
      </w:r>
    </w:p>
    <w:p w14:paraId="7EACE4D1" w14:textId="4F600F69" w:rsidR="00E4308B" w:rsidRDefault="008B3DD9" w:rsidP="00882018">
      <w:pPr>
        <w:rPr>
          <w:rFonts w:cstheme="minorHAnsi"/>
          <w:color w:val="000000" w:themeColor="text1"/>
          <w:sz w:val="24"/>
          <w:szCs w:val="24"/>
        </w:rPr>
      </w:pPr>
      <w:r>
        <w:rPr>
          <w:rFonts w:cstheme="minorHAnsi"/>
          <w:color w:val="000000" w:themeColor="text1"/>
          <w:sz w:val="24"/>
          <w:szCs w:val="24"/>
        </w:rPr>
        <w:lastRenderedPageBreak/>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en cour</w:t>
      </w:r>
      <w:r w:rsidR="002B3900">
        <w:rPr>
          <w:rFonts w:cstheme="minorHAnsi"/>
          <w:color w:val="000000" w:themeColor="text1"/>
          <w:sz w:val="24"/>
          <w:szCs w:val="24"/>
        </w:rPr>
        <w:t xml:space="preserve">s (voir </w:t>
      </w:r>
      <w:r w:rsidR="002B3900" w:rsidRPr="00847BC1">
        <w:rPr>
          <w:rFonts w:cstheme="minorHAnsi"/>
          <w:color w:val="2E74B5" w:themeColor="accent5" w:themeShade="BF"/>
          <w:sz w:val="28"/>
          <w:szCs w:val="28"/>
        </w:rPr>
        <w:t xml:space="preserve">Annexe </w:t>
      </w:r>
      <w:r w:rsidR="002B3900">
        <w:rPr>
          <w:rFonts w:cstheme="minorHAnsi"/>
          <w:color w:val="2E74B5" w:themeColor="accent5" w:themeShade="BF"/>
          <w:sz w:val="28"/>
          <w:szCs w:val="28"/>
        </w:rPr>
        <w:t xml:space="preserve">3 </w:t>
      </w:r>
      <w:r w:rsidR="002B3900">
        <w:rPr>
          <w:rFonts w:cstheme="minorHAnsi"/>
          <w:color w:val="000000" w:themeColor="text1"/>
          <w:sz w:val="24"/>
          <w:szCs w:val="24"/>
        </w:rPr>
        <w:t>pour notre implémentation en Python).</w:t>
      </w:r>
    </w:p>
    <w:p w14:paraId="460BDA30" w14:textId="375A6636" w:rsidR="00B10ABF" w:rsidRDefault="008B3DD9">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p>
    <w:p w14:paraId="220FECA7" w14:textId="77777777" w:rsidR="00B10ABF" w:rsidRDefault="00B10ABF">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6691BBA6" w14:textId="332F3932" w:rsidR="00A54E5C" w:rsidRPr="00DD7965"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07E1D30A" w14:textId="77777777" w:rsidR="00DD7965" w:rsidRDefault="00DD7965" w:rsidP="00DD7965">
      <w:pPr>
        <w:rPr>
          <w:rFonts w:cstheme="minorHAnsi"/>
          <w:color w:val="000000" w:themeColor="text1"/>
          <w:sz w:val="24"/>
          <w:szCs w:val="24"/>
        </w:rPr>
      </w:pPr>
      <w:r>
        <w:rPr>
          <w:rFonts w:cstheme="minorHAnsi"/>
          <w:color w:val="000000" w:themeColor="text1"/>
          <w:sz w:val="24"/>
          <w:szCs w:val="24"/>
        </w:rPr>
        <w:t>Mathématiquement, cela donne :</w:t>
      </w:r>
    </w:p>
    <w:p w14:paraId="7D69D875" w14:textId="77777777" w:rsidR="00DD7965" w:rsidRDefault="00DD7965" w:rsidP="00DD7965">
      <w:pPr>
        <w:rPr>
          <w:rFonts w:cstheme="minorHAnsi"/>
          <w:color w:val="000000" w:themeColor="text1"/>
          <w:sz w:val="24"/>
          <w:szCs w:val="24"/>
        </w:rPr>
      </w:pPr>
      <w:r>
        <w:rPr>
          <w:rFonts w:cstheme="minorHAnsi"/>
          <w:color w:val="000000" w:themeColor="text1"/>
          <w:sz w:val="24"/>
          <w:szCs w:val="24"/>
        </w:rPr>
        <w:t xml:space="preserve">Score = 1 x (nombre max de jetons à </w:t>
      </w:r>
      <w:proofErr w:type="gramStart"/>
      <w:r>
        <w:rPr>
          <w:rFonts w:cstheme="minorHAnsi"/>
          <w:color w:val="000000" w:themeColor="text1"/>
          <w:sz w:val="24"/>
          <w:szCs w:val="24"/>
        </w:rPr>
        <w:t>l’horizontale)^</w:t>
      </w:r>
      <w:proofErr w:type="gramEnd"/>
      <w:r>
        <w:rPr>
          <w:rFonts w:cstheme="minorHAnsi"/>
          <w:color w:val="000000" w:themeColor="text1"/>
          <w:sz w:val="24"/>
          <w:szCs w:val="24"/>
        </w:rPr>
        <w:t>2 + 1 x (nombre max de jetons à la verticale)^2 + 1 x (nombre max de jetons formant un carré)^2 + 2 x (nombre max de jetons alignés en diagonale)^2 – 2 x distance moyenne des jetons par rapport au centre</w:t>
      </w:r>
    </w:p>
    <w:p w14:paraId="69A497BC" w14:textId="35B1F40E" w:rsidR="00E77795" w:rsidRDefault="00DD7965" w:rsidP="00DD7965">
      <w:pPr>
        <w:rPr>
          <w:rFonts w:cstheme="minorHAnsi"/>
          <w:color w:val="000000" w:themeColor="text1"/>
          <w:sz w:val="24"/>
          <w:szCs w:val="24"/>
        </w:rPr>
      </w:pPr>
      <w:r>
        <w:rPr>
          <w:rFonts w:cstheme="minorHAnsi"/>
          <w:color w:val="000000" w:themeColor="text1"/>
          <w:sz w:val="24"/>
          <w:szCs w:val="24"/>
        </w:rPr>
        <w:t>(Le nombre maximum de jetons alignés dans chaque position est mis au carré pour réellement valoriser un alignement de 3 à celui de 2, et de 2 à 1)</w:t>
      </w:r>
    </w:p>
    <w:p w14:paraId="06EC7C1B" w14:textId="77777777" w:rsidR="00DD7965" w:rsidRDefault="00DD7965" w:rsidP="00DD7965">
      <w:pPr>
        <w:rPr>
          <w:rFonts w:cstheme="minorHAnsi"/>
          <w:color w:val="000000" w:themeColor="text1"/>
          <w:sz w:val="24"/>
          <w:szCs w:val="24"/>
        </w:rPr>
      </w:pPr>
    </w:p>
    <w:p w14:paraId="345DABBC" w14:textId="4E16176D" w:rsidR="00553839" w:rsidRDefault="00197F75" w:rsidP="00B10ABF">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5A233E7C">
                <wp:simplePos x="0" y="0"/>
                <wp:positionH relativeFrom="margin">
                  <wp:posOffset>1587500</wp:posOffset>
                </wp:positionH>
                <wp:positionV relativeFrom="paragraph">
                  <wp:posOffset>-96732</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76744" w14:textId="77777777" w:rsidR="00197F75" w:rsidRDefault="00197F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7.6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gjmP/iAAAACwEAAA8AAABkcnMvZG93bnJldi54bWxMj0FLw0AUhO+C/2F5grd2k7Sp&#10;JealaEGCHgrWitfX7GsSzO6G7KZN/73rSY/DDDPf5JtJd+LMg2utQYjnEQg2lVWtqREOHy+zNQjn&#10;ySjqrGGEKzvYFLc3OWXKXsw7n/e+FqHEuIwQGu/7TEpXNazJzW3PJngnO2jyQQ61VANdQrnuZBJF&#10;K6mpNWGhoZ63DVff+1EjTKfXr88tPZdvbrkbD8v2Wq7LFvH+bnp6BOF58n9h+MUP6FAEpqMdjXKi&#10;Q0jSKHzxCLM4TUCExCqNFyCOCIs0eQBZ5PL/h+IHAAD//wMAUEsBAi0AFAAGAAgAAAAhALaDOJL+&#10;AAAA4QEAABMAAAAAAAAAAAAAAAAAAAAAAFtDb250ZW50X1R5cGVzXS54bWxQSwECLQAUAAYACAAA&#10;ACEAOP0h/9YAAACUAQAACwAAAAAAAAAAAAAAAAAvAQAAX3JlbHMvLnJlbHNQSwECLQAUAAYACAAA&#10;ACEAOhz/ZYUCAABiBQAADgAAAAAAAAAAAAAAAAAuAgAAZHJzL2Uyb0RvYy54bWxQSwECLQAUAAYA&#10;CAAAACEAyCOY/+IAAAALAQAADwAAAAAAAAAAAAAAAADfBAAAZHJzL2Rvd25yZXYueG1sUEsFBgAA&#10;AAAEAAQA8wAAAO4FAAAAAA==&#10;" fillcolor="#1e1e1e" strokecolor="#1f3763 [1604]" strokeweight="1pt">
                <v:stroke joinstyle="miter"/>
                <v:textbox>
                  <w:txbxContent>
                    <w:p w14:paraId="3B976744" w14:textId="77777777" w:rsidR="00197F75" w:rsidRDefault="00197F75"/>
                  </w:txbxContent>
                </v:textbox>
                <w10:wrap anchorx="margin"/>
              </v:roundrect>
            </w:pict>
          </mc:Fallback>
        </mc:AlternateContent>
      </w:r>
      <w:r w:rsidR="00553839">
        <w:rPr>
          <w:noProof/>
        </w:rPr>
        <w:drawing>
          <wp:inline distT="0" distB="0" distL="0" distR="0" wp14:anchorId="212FC33C" wp14:editId="742973CE">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408D9A9F" w14:textId="77777777" w:rsidR="00DD7965" w:rsidRDefault="00DD7965" w:rsidP="00B10ABF">
      <w:pPr>
        <w:jc w:val="center"/>
        <w:rPr>
          <w:rFonts w:cstheme="minorHAnsi"/>
          <w:color w:val="000000" w:themeColor="text1"/>
          <w:sz w:val="24"/>
          <w:szCs w:val="24"/>
        </w:rPr>
      </w:pPr>
    </w:p>
    <w:p w14:paraId="613A7D4F" w14:textId="3961C212" w:rsidR="00DD7965" w:rsidRDefault="00DD7965" w:rsidP="00DD7965">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r>
        <w:rPr>
          <w:rFonts w:cstheme="minorHAnsi"/>
          <w:color w:val="000000" w:themeColor="text1"/>
          <w:sz w:val="24"/>
          <w:szCs w:val="24"/>
        </w:rPr>
        <w:t xml:space="preserve">            </w:t>
      </w:r>
      <w:r>
        <w:rPr>
          <w:rFonts w:cstheme="minorHAnsi"/>
          <w:color w:val="000000" w:themeColor="text1"/>
          <w:sz w:val="24"/>
          <w:szCs w:val="24"/>
        </w:rPr>
        <w:t>Score = 1 x 1 + 1 x 3 + 1 x 1 + 2 x 1 – 2 x ((0 + 1 + 2) / 3) = 11</w:t>
      </w: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06625EF9" w14:textId="77777777" w:rsidR="002F08AE" w:rsidRDefault="002F08AE" w:rsidP="002F08AE">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11 - (1 x 1 + 1 x 1 + 1 x 1 + 2 x 9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06E23B65" w14:textId="77777777" w:rsidR="002F08AE" w:rsidRDefault="002F08AE" w:rsidP="002F08AE">
      <w:pPr>
        <w:rPr>
          <w:rFonts w:cstheme="minorHAnsi"/>
          <w:color w:val="000000" w:themeColor="text1"/>
          <w:sz w:val="24"/>
          <w:szCs w:val="24"/>
        </w:rPr>
      </w:pPr>
      <w:r>
        <w:rPr>
          <w:rFonts w:cstheme="minorHAnsi"/>
          <w:color w:val="000000" w:themeColor="text1"/>
          <w:sz w:val="24"/>
          <w:szCs w:val="24"/>
        </w:rPr>
        <w:t xml:space="preserve">                        = 11 – (21 – 2.82)</w:t>
      </w:r>
    </w:p>
    <w:p w14:paraId="300D495D" w14:textId="77777777" w:rsidR="002F08AE" w:rsidRDefault="002F08AE" w:rsidP="002F08AE">
      <w:pPr>
        <w:rPr>
          <w:rFonts w:cstheme="minorHAnsi"/>
          <w:color w:val="000000" w:themeColor="text1"/>
          <w:sz w:val="24"/>
          <w:szCs w:val="24"/>
        </w:rPr>
      </w:pPr>
      <w:r>
        <w:rPr>
          <w:rFonts w:cstheme="minorHAnsi"/>
          <w:color w:val="000000" w:themeColor="text1"/>
          <w:sz w:val="24"/>
          <w:szCs w:val="24"/>
        </w:rPr>
        <w:tab/>
        <w:t xml:space="preserve">           = -7.18</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7436BCCD"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w:t>
      </w:r>
      <w:r w:rsidR="00350CF0">
        <w:rPr>
          <w:rFonts w:cstheme="minorHAnsi"/>
          <w:color w:val="000000" w:themeColor="text1"/>
          <w:sz w:val="24"/>
          <w:szCs w:val="24"/>
        </w:rPr>
        <w:t xml:space="preserve">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5082A7C5" w14:textId="77777777" w:rsidR="00537B62" w:rsidRDefault="00670413" w:rsidP="00882018">
      <w:pPr>
        <w:rPr>
          <w:rFonts w:cstheme="minorHAnsi"/>
          <w:color w:val="000000" w:themeColor="text1"/>
          <w:sz w:val="24"/>
          <w:szCs w:val="24"/>
        </w:rPr>
      </w:pPr>
      <w:r>
        <w:rPr>
          <w:rFonts w:cstheme="minorHAnsi"/>
          <w:color w:val="000000" w:themeColor="text1"/>
          <w:sz w:val="24"/>
          <w:szCs w:val="24"/>
        </w:rPr>
        <w:t xml:space="preserve">Après quelques recherches, nous avons pu déterminer que le problème venait en fait de </w:t>
      </w:r>
      <w:r w:rsidR="00537B62">
        <w:rPr>
          <w:rFonts w:cstheme="minorHAnsi"/>
          <w:color w:val="000000" w:themeColor="text1"/>
          <w:sz w:val="24"/>
          <w:szCs w:val="24"/>
        </w:rPr>
        <w:t xml:space="preserve">notre implémentation de l’algorithme </w:t>
      </w:r>
      <w:proofErr w:type="spellStart"/>
      <w:r w:rsidR="00537B62">
        <w:rPr>
          <w:rFonts w:cstheme="minorHAnsi"/>
          <w:color w:val="000000" w:themeColor="text1"/>
          <w:sz w:val="24"/>
          <w:szCs w:val="24"/>
        </w:rPr>
        <w:t>minmax</w:t>
      </w:r>
      <w:proofErr w:type="spellEnd"/>
      <w:r w:rsidR="00537B62">
        <w:rPr>
          <w:rFonts w:cstheme="minorHAnsi"/>
          <w:color w:val="000000" w:themeColor="text1"/>
          <w:sz w:val="24"/>
          <w:szCs w:val="24"/>
        </w:rPr>
        <w:t>, qui ne considérait pas les états finaux comme des « feuilles » dans l’arbre de recherche, et continuait à rechercher les positions suivantes. Ainsi, l’IA ignorait les états victorieux, et choisissait en général de continuer à jouer même lorsqu’il lui suffisait de déplacer un jeton pour gagner.</w:t>
      </w:r>
    </w:p>
    <w:p w14:paraId="4C64FBD2" w14:textId="087EE430" w:rsidR="00670413" w:rsidRDefault="00537B62" w:rsidP="00882018">
      <w:pPr>
        <w:rPr>
          <w:rFonts w:cstheme="minorHAnsi"/>
          <w:color w:val="000000" w:themeColor="text1"/>
          <w:sz w:val="24"/>
          <w:szCs w:val="24"/>
        </w:rPr>
      </w:pPr>
      <w:r>
        <w:rPr>
          <w:rFonts w:cstheme="minorHAnsi"/>
          <w:color w:val="000000" w:themeColor="text1"/>
          <w:sz w:val="24"/>
          <w:szCs w:val="24"/>
        </w:rPr>
        <w:t>Un autre problème auquel nous avons d</w:t>
      </w:r>
      <w:r w:rsidR="009E4F79">
        <w:rPr>
          <w:rFonts w:cstheme="minorHAnsi"/>
          <w:color w:val="000000" w:themeColor="text1"/>
          <w:sz w:val="24"/>
          <w:szCs w:val="24"/>
        </w:rPr>
        <w:t>û remédier</w:t>
      </w:r>
      <w:r>
        <w:rPr>
          <w:rFonts w:cstheme="minorHAnsi"/>
          <w:color w:val="000000" w:themeColor="text1"/>
          <w:sz w:val="24"/>
          <w:szCs w:val="24"/>
        </w:rPr>
        <w:t xml:space="preserve"> est que la fonction d’évaluation renvoyait le même score pour tous les états victorieux. Ainsi, il arrivait que l’IA choisisse un coup qui lui permette potentiellement de gagner dans plusieurs tours, plutôt qu’un coup qui lui assurerait une victoire immédiate. Nous avons résolu ce problème en ajoutant au score des états finaux une valeur qui diminue avec la profondeur, pour que l’IA favorise les victoires les plus proches.</w:t>
      </w:r>
    </w:p>
    <w:p w14:paraId="0223225D" w14:textId="18EA055B" w:rsidR="00984785" w:rsidRDefault="00984785" w:rsidP="00882018">
      <w:pPr>
        <w:rPr>
          <w:rFonts w:cstheme="minorHAnsi"/>
          <w:color w:val="000000" w:themeColor="text1"/>
          <w:sz w:val="24"/>
          <w:szCs w:val="24"/>
        </w:rPr>
      </w:pPr>
    </w:p>
    <w:p w14:paraId="5A2177E6" w14:textId="77777777" w:rsidR="002F08AE" w:rsidRPr="00F55A92" w:rsidRDefault="002F08AE" w:rsidP="002F08AE">
      <w:pPr>
        <w:rPr>
          <w:rFonts w:asciiTheme="majorHAnsi" w:hAnsiTheme="majorHAnsi" w:cstheme="majorHAnsi"/>
          <w:sz w:val="32"/>
          <w:szCs w:val="32"/>
        </w:rPr>
      </w:pPr>
      <w:r>
        <w:rPr>
          <w:rFonts w:asciiTheme="majorHAnsi" w:hAnsiTheme="majorHAnsi" w:cstheme="majorHAnsi"/>
          <w:sz w:val="32"/>
          <w:szCs w:val="32"/>
        </w:rPr>
        <w:t>Niveaux de difficulté</w:t>
      </w:r>
      <w:r w:rsidRPr="00F17A0A">
        <w:rPr>
          <w:rFonts w:asciiTheme="majorHAnsi" w:hAnsiTheme="majorHAnsi" w:cstheme="majorHAnsi"/>
          <w:sz w:val="32"/>
          <w:szCs w:val="32"/>
        </w:rPr>
        <w:t xml:space="preserve"> -</w:t>
      </w:r>
    </w:p>
    <w:p w14:paraId="5101875F" w14:textId="77777777" w:rsidR="002F08AE" w:rsidRDefault="002F08AE" w:rsidP="002F08AE">
      <w:pPr>
        <w:rPr>
          <w:rFonts w:cstheme="minorHAnsi"/>
          <w:color w:val="000000" w:themeColor="text1"/>
          <w:sz w:val="24"/>
          <w:szCs w:val="24"/>
        </w:rPr>
      </w:pPr>
    </w:p>
    <w:p w14:paraId="42B33907" w14:textId="77777777" w:rsidR="002F08AE" w:rsidRDefault="002F08AE" w:rsidP="002F08AE">
      <w:pPr>
        <w:rPr>
          <w:rFonts w:cstheme="minorHAnsi"/>
          <w:color w:val="000000" w:themeColor="text1"/>
          <w:sz w:val="24"/>
          <w:szCs w:val="24"/>
        </w:rPr>
      </w:pPr>
      <w:r>
        <w:rPr>
          <w:rFonts w:cstheme="minorHAnsi"/>
          <w:color w:val="000000" w:themeColor="text1"/>
          <w:sz w:val="24"/>
          <w:szCs w:val="24"/>
        </w:rPr>
        <w:t>La nature de ce problème n’est pas réellement d’ordre technique, mais plus intellectuel. Lorsque nous nous sommes rendu compte de la nécessité de créer plusieurs niveaux de difficulté, nous n’étions pas fortement inspirés quant à la manière de procéder.</w:t>
      </w:r>
    </w:p>
    <w:p w14:paraId="14A510F8" w14:textId="0DF9EA3C" w:rsidR="002F08AE" w:rsidRDefault="002F08AE" w:rsidP="002F08AE">
      <w:pPr>
        <w:rPr>
          <w:rFonts w:asciiTheme="majorHAnsi" w:hAnsiTheme="majorHAnsi" w:cstheme="majorHAnsi"/>
          <w:sz w:val="32"/>
          <w:szCs w:val="32"/>
        </w:rPr>
      </w:pPr>
      <w:r>
        <w:rPr>
          <w:rFonts w:cstheme="minorHAnsi"/>
          <w:color w:val="000000" w:themeColor="text1"/>
          <w:sz w:val="24"/>
          <w:szCs w:val="24"/>
        </w:rPr>
        <w:t xml:space="preserve">Nous avons donc décidé de simplement ajouter un coefficient dans le calcul du score des situations, et de changer la profondeur utilisée avec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en fonction du niveau de difficulté choisi. Par exemple, le niveau facile impose une profondeur de 1, ce qui fait que le programme ne prendra pas compte des conséquences de son coup.</w:t>
      </w:r>
    </w:p>
    <w:p w14:paraId="6427487F" w14:textId="77777777" w:rsidR="002F08AE" w:rsidRDefault="002F08AE" w:rsidP="002F08AE">
      <w:pPr>
        <w:rPr>
          <w:rFonts w:asciiTheme="majorHAnsi" w:hAnsiTheme="majorHAnsi" w:cstheme="majorHAnsi"/>
          <w:sz w:val="32"/>
          <w:szCs w:val="32"/>
        </w:rPr>
      </w:pPr>
    </w:p>
    <w:p w14:paraId="0E883256" w14:textId="77777777" w:rsidR="002F08AE" w:rsidRDefault="002F08AE" w:rsidP="002F08AE">
      <w:pPr>
        <w:rPr>
          <w:rFonts w:asciiTheme="majorHAnsi" w:hAnsiTheme="majorHAnsi" w:cstheme="majorHAnsi"/>
          <w:sz w:val="32"/>
          <w:szCs w:val="32"/>
        </w:rPr>
      </w:pPr>
    </w:p>
    <w:p w14:paraId="06098811" w14:textId="77777777" w:rsidR="002F08AE" w:rsidRDefault="002F08AE" w:rsidP="002F08AE">
      <w:pPr>
        <w:rPr>
          <w:rFonts w:asciiTheme="majorHAnsi" w:hAnsiTheme="majorHAnsi" w:cstheme="majorHAnsi"/>
          <w:sz w:val="32"/>
          <w:szCs w:val="32"/>
        </w:rPr>
      </w:pPr>
    </w:p>
    <w:p w14:paraId="73F8ABCD" w14:textId="77777777" w:rsidR="002F08AE" w:rsidRDefault="002F08AE" w:rsidP="002F08AE">
      <w:pPr>
        <w:rPr>
          <w:rFonts w:asciiTheme="majorHAnsi" w:hAnsiTheme="majorHAnsi" w:cstheme="majorHAnsi"/>
          <w:sz w:val="32"/>
          <w:szCs w:val="32"/>
        </w:rPr>
      </w:pPr>
    </w:p>
    <w:p w14:paraId="2D99FED7" w14:textId="77777777" w:rsidR="002F08AE" w:rsidRDefault="002F08AE" w:rsidP="002F08AE">
      <w:pPr>
        <w:rPr>
          <w:rFonts w:asciiTheme="majorHAnsi" w:hAnsiTheme="majorHAnsi" w:cstheme="majorHAnsi"/>
          <w:sz w:val="32"/>
          <w:szCs w:val="32"/>
        </w:rPr>
      </w:pPr>
    </w:p>
    <w:p w14:paraId="2A0DDE33" w14:textId="25E3C219" w:rsidR="002F08AE" w:rsidRDefault="002F08AE" w:rsidP="002F08AE">
      <w:pPr>
        <w:rPr>
          <w:rFonts w:cstheme="minorHAnsi"/>
          <w:color w:val="000000" w:themeColor="text1"/>
          <w:sz w:val="24"/>
          <w:szCs w:val="24"/>
        </w:rPr>
      </w:pPr>
      <w:r>
        <w:rPr>
          <w:rFonts w:asciiTheme="majorHAnsi" w:hAnsiTheme="majorHAnsi" w:cstheme="majorHAnsi"/>
          <w:sz w:val="32"/>
          <w:szCs w:val="32"/>
        </w:rPr>
        <w:lastRenderedPageBreak/>
        <w:t>Réalisation UI -</w:t>
      </w:r>
    </w:p>
    <w:p w14:paraId="71121B72" w14:textId="77777777" w:rsidR="002F08AE" w:rsidRDefault="002F08AE" w:rsidP="002F08AE">
      <w:pPr>
        <w:rPr>
          <w:rFonts w:cstheme="minorHAnsi"/>
          <w:color w:val="000000" w:themeColor="text1"/>
          <w:sz w:val="24"/>
          <w:szCs w:val="24"/>
        </w:rPr>
      </w:pPr>
    </w:p>
    <w:p w14:paraId="5EB3EB35" w14:textId="470A7176" w:rsidR="002F08AE" w:rsidRDefault="002F08AE" w:rsidP="002F08AE">
      <w:pPr>
        <w:rPr>
          <w:rFonts w:cstheme="minorHAnsi"/>
          <w:color w:val="000000" w:themeColor="text1"/>
          <w:sz w:val="24"/>
          <w:szCs w:val="24"/>
        </w:rPr>
      </w:pPr>
      <w:r>
        <w:rPr>
          <w:rFonts w:cstheme="minorHAnsi"/>
          <w:color w:val="000000" w:themeColor="text1"/>
          <w:sz w:val="24"/>
          <w:szCs w:val="24"/>
        </w:rPr>
        <w:t>Autant plusieurs d’entre nous étaient déjà assez familiers avec Python, aucun n’avait eu l’occasion de travailler sur une interface utilisateur dans ce langage auparavant. Il a donc fallu apprendre le fonctionnement de la librairie</w:t>
      </w:r>
      <w:r w:rsidR="003C2C28">
        <w:rPr>
          <w:rFonts w:cstheme="minorHAnsi"/>
          <w:sz w:val="24"/>
          <w:szCs w:val="24"/>
        </w:rPr>
        <w:t xml:space="preserve"> </w:t>
      </w:r>
      <w:proofErr w:type="spellStart"/>
      <w:r w:rsidR="00AC20B6">
        <w:rPr>
          <w:rFonts w:cstheme="minorHAnsi"/>
          <w:sz w:val="24"/>
          <w:szCs w:val="24"/>
        </w:rPr>
        <w:t>T</w:t>
      </w:r>
      <w:r w:rsidR="003C2C28">
        <w:rPr>
          <w:rFonts w:cstheme="minorHAnsi"/>
          <w:sz w:val="24"/>
          <w:szCs w:val="24"/>
        </w:rPr>
        <w:t>kinter</w:t>
      </w:r>
      <w:proofErr w:type="spellEnd"/>
      <w:r w:rsidR="003C2C28">
        <w:rPr>
          <w:rFonts w:cstheme="minorHAnsi"/>
          <w:sz w:val="24"/>
          <w:szCs w:val="24"/>
        </w:rPr>
        <w:t xml:space="preserve"> a</w:t>
      </w:r>
      <w:r>
        <w:rPr>
          <w:rFonts w:cstheme="minorHAnsi"/>
          <w:color w:val="000000" w:themeColor="text1"/>
          <w:sz w:val="24"/>
          <w:szCs w:val="24"/>
        </w:rPr>
        <w:t>ssez rapidement, puis faire la connexion entre le programme de l’IA déjà faite et l’affichage, ce qui nous a posé quelques soucis.</w:t>
      </w:r>
    </w:p>
    <w:p w14:paraId="375347C4" w14:textId="77777777" w:rsidR="002F08AE" w:rsidRDefault="002F08AE" w:rsidP="002F08AE">
      <w:pPr>
        <w:rPr>
          <w:rFonts w:cstheme="minorHAnsi"/>
          <w:color w:val="000000" w:themeColor="text1"/>
          <w:sz w:val="24"/>
          <w:szCs w:val="24"/>
        </w:rPr>
      </w:pPr>
      <w:r>
        <w:rPr>
          <w:rFonts w:cstheme="minorHAnsi"/>
          <w:color w:val="000000" w:themeColor="text1"/>
          <w:sz w:val="24"/>
          <w:szCs w:val="24"/>
        </w:rPr>
        <w:t>Ensuite, il a fallu mettre en place les différents niveaux de difficulté et la fenêtre qui va avec :</w:t>
      </w:r>
    </w:p>
    <w:p w14:paraId="10F4F92E" w14:textId="77777777" w:rsidR="002F08AE" w:rsidRDefault="002F08AE" w:rsidP="002F08AE">
      <w:pPr>
        <w:jc w:val="center"/>
        <w:rPr>
          <w:rFonts w:cstheme="minorHAnsi"/>
          <w:color w:val="000000" w:themeColor="text1"/>
          <w:sz w:val="24"/>
          <w:szCs w:val="24"/>
        </w:rPr>
      </w:pPr>
    </w:p>
    <w:p w14:paraId="21081E6C" w14:textId="77777777" w:rsidR="002F08AE" w:rsidRDefault="002F08AE" w:rsidP="002F08AE">
      <w:pPr>
        <w:jc w:val="center"/>
        <w:rPr>
          <w:rFonts w:cstheme="minorHAnsi"/>
          <w:color w:val="000000" w:themeColor="text1"/>
          <w:sz w:val="24"/>
          <w:szCs w:val="24"/>
        </w:rPr>
      </w:pPr>
      <w:r>
        <w:rPr>
          <w:noProof/>
        </w:rPr>
        <w:drawing>
          <wp:inline distT="0" distB="0" distL="0" distR="0" wp14:anchorId="6A173AEF" wp14:editId="183CDA56">
            <wp:extent cx="2667000" cy="2868884"/>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853" cy="2880558"/>
                    </a:xfrm>
                    <a:prstGeom prst="rect">
                      <a:avLst/>
                    </a:prstGeom>
                  </pic:spPr>
                </pic:pic>
              </a:graphicData>
            </a:graphic>
          </wp:inline>
        </w:drawing>
      </w:r>
    </w:p>
    <w:p w14:paraId="4F83DE5D" w14:textId="77777777" w:rsidR="002F08AE" w:rsidRDefault="002F08AE" w:rsidP="002F08AE">
      <w:pPr>
        <w:rPr>
          <w:rFonts w:cstheme="minorHAnsi"/>
          <w:color w:val="000000" w:themeColor="text1"/>
          <w:sz w:val="24"/>
          <w:szCs w:val="24"/>
        </w:rPr>
      </w:pPr>
    </w:p>
    <w:p w14:paraId="10F67A6B" w14:textId="77777777" w:rsidR="002F08AE" w:rsidRDefault="002F08AE" w:rsidP="002F08AE">
      <w:pPr>
        <w:rPr>
          <w:rFonts w:cstheme="minorHAnsi"/>
          <w:color w:val="000000" w:themeColor="text1"/>
          <w:sz w:val="24"/>
          <w:szCs w:val="24"/>
        </w:rPr>
      </w:pPr>
      <w:r>
        <w:rPr>
          <w:rFonts w:cstheme="minorHAnsi"/>
          <w:color w:val="000000" w:themeColor="text1"/>
          <w:sz w:val="24"/>
          <w:szCs w:val="24"/>
        </w:rPr>
        <w:t>Puis réaliser le lien entre la difficulté choisie par l’utilisateur et le changement de comportement de l’IA en jeu.</w:t>
      </w:r>
    </w:p>
    <w:p w14:paraId="5AC30C2C" w14:textId="77777777" w:rsidR="002F08AE" w:rsidRDefault="002F08AE" w:rsidP="002F08AE">
      <w:pPr>
        <w:rPr>
          <w:rFonts w:cstheme="minorHAnsi"/>
          <w:color w:val="000000" w:themeColor="text1"/>
          <w:sz w:val="24"/>
          <w:szCs w:val="24"/>
        </w:rPr>
      </w:pPr>
      <w:r>
        <w:rPr>
          <w:rFonts w:cstheme="minorHAnsi"/>
          <w:color w:val="000000" w:themeColor="text1"/>
          <w:sz w:val="24"/>
          <w:szCs w:val="24"/>
        </w:rPr>
        <w:t>Nous voulions que lorsqu’un bouton soit pressé, 2 actions s’opèrent :</w:t>
      </w:r>
    </w:p>
    <w:p w14:paraId="07B6E1C2" w14:textId="77777777" w:rsidR="002F08AE" w:rsidRDefault="002F08AE" w:rsidP="002F08AE">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difficulté du jeu soit changée</w:t>
      </w:r>
    </w:p>
    <w:p w14:paraId="0DFF86ED" w14:textId="77777777" w:rsidR="002F08AE" w:rsidRDefault="002F08AE" w:rsidP="002F08AE">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fenêtre soit fermée et laisse place au jeu</w:t>
      </w:r>
    </w:p>
    <w:p w14:paraId="1EE7F576" w14:textId="77777777" w:rsidR="002F08AE" w:rsidRDefault="002F08AE" w:rsidP="002F08AE">
      <w:pPr>
        <w:rPr>
          <w:rFonts w:cstheme="minorHAnsi"/>
          <w:color w:val="000000" w:themeColor="text1"/>
          <w:sz w:val="24"/>
          <w:szCs w:val="24"/>
        </w:rPr>
      </w:pPr>
      <w:r>
        <w:rPr>
          <w:rFonts w:cstheme="minorHAnsi"/>
          <w:color w:val="000000" w:themeColor="text1"/>
          <w:sz w:val="24"/>
          <w:szCs w:val="24"/>
        </w:rPr>
        <w:t xml:space="preserve">Cependant, cela n’est pas possible avec les boutons </w:t>
      </w:r>
      <w:proofErr w:type="spellStart"/>
      <w:r>
        <w:rPr>
          <w:rFonts w:cstheme="minorHAnsi"/>
          <w:color w:val="000000" w:themeColor="text1"/>
          <w:sz w:val="24"/>
          <w:szCs w:val="24"/>
        </w:rPr>
        <w:t>tkinter</w:t>
      </w:r>
      <w:proofErr w:type="spellEnd"/>
      <w:r>
        <w:rPr>
          <w:rFonts w:cstheme="minorHAnsi"/>
          <w:color w:val="000000" w:themeColor="text1"/>
          <w:sz w:val="24"/>
          <w:szCs w:val="24"/>
        </w:rPr>
        <w:t>. Nous avons donc fait en sorte que l’appui sur un bouton appelle une fonction qui réalise ces 2 actions l’une après l’autre :</w:t>
      </w:r>
    </w:p>
    <w:p w14:paraId="43C06EA8" w14:textId="77777777" w:rsidR="002F08AE" w:rsidRDefault="002F08AE" w:rsidP="002F08AE">
      <w:pPr>
        <w:rPr>
          <w:rFonts w:cstheme="minorHAnsi"/>
          <w:color w:val="000000" w:themeColor="text1"/>
          <w:sz w:val="24"/>
          <w:szCs w:val="24"/>
        </w:rPr>
      </w:pPr>
    </w:p>
    <w:p w14:paraId="4862051D" w14:textId="77777777" w:rsidR="002F08AE" w:rsidRDefault="002F08AE" w:rsidP="002F08AE">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9984" behindDoc="1" locked="0" layoutInCell="1" allowOverlap="1" wp14:anchorId="7190E437" wp14:editId="5E8FFD0D">
                <wp:simplePos x="0" y="0"/>
                <wp:positionH relativeFrom="page">
                  <wp:posOffset>835025</wp:posOffset>
                </wp:positionH>
                <wp:positionV relativeFrom="paragraph">
                  <wp:posOffset>252095</wp:posOffset>
                </wp:positionV>
                <wp:extent cx="2347200" cy="626400"/>
                <wp:effectExtent l="0" t="0" r="15240" b="21590"/>
                <wp:wrapNone/>
                <wp:docPr id="26" name="Rectangle : coins arrondis 26"/>
                <wp:cNvGraphicFramePr/>
                <a:graphic xmlns:a="http://schemas.openxmlformats.org/drawingml/2006/main">
                  <a:graphicData uri="http://schemas.microsoft.com/office/word/2010/wordprocessingShape">
                    <wps:wsp>
                      <wps:cNvSpPr/>
                      <wps:spPr>
                        <a:xfrm flipH="1">
                          <a:off x="0" y="0"/>
                          <a:ext cx="2347200" cy="6264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98318" w14:textId="77777777" w:rsidR="002F08AE" w:rsidRDefault="002F08AE" w:rsidP="002F0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0E437" id="Rectangle : coins arrondis 26" o:spid="_x0000_s1028" style="position:absolute;margin-left:65.75pt;margin-top:19.85pt;width:184.8pt;height:49.3pt;flip:x;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jhQIAAGgFAAAOAAAAZHJzL2Uyb0RvYy54bWysVNtuEzEQfUfiHyy/001CWiDqpopaCkhV&#10;W7VFfXa8dtaS12PGTrLh6xl7L40K4gGRSKuxPXPmdmbOL9rGsp3CYMCVfHoy4Uw5CZVxm5J/f7p+&#10;95GzEIWrhAWnSn5QgV8s37453/uFmkENtlLICMSFxd6XvI7RL4oiyFo1IpyAV44eNWAjIh1xU1Qo&#10;9oTe2GI2mZwVe8DKI0gVAt1edY98mfG1VjLeaR1UZLbkFFvMX8zfdfoWy3Ox2KDwtZF9GOIfomiE&#10;ceR0hLoSUbAtmt+gGiMRAuh4IqEpQGsjVc6BsplOXmXzWAuvci5UnODHMoX/Bytvd4/+HqkMex8W&#10;gcSURauxYdoa/5V6mvOiSFmby3YYy6bayCRdzt7PP1AvOJP0djY7m5NMgEWHk/A8hvhFQcOSUHKE&#10;raseqDcZWuxuQuz0B71kE8Ca6tpYmw+4WV9aZDtBfZx+Tv/exZFa8ZJCluLBqmRs3YPSzFQp1Owx&#10;s0uNeEJK5WKXZ6hFpTo3pxP6DV4SH5NFTisDJmRN4Y3YPcCg2YEM2F1+vX4yVZmco/Hkb4F1xqNF&#10;9gwujsaNcYB/ArCUVe+506fwj0qTxNiuW6pNKg1ppps1VId7ZAjdsAQvrw217UaEeC+QpoM6TRMf&#10;7+ijLexLDr3EWQ3480/3SZ9IS6+c7WnaSh5+bAUqzuw3R3T+NJ3P03jmw/yU6MQZHr+sj1/ctrmE&#10;RATaLV5mMelHO4gaoXmmxbBKXulJOEm+Sy4jDofL2G0BWi1SrVZZjUbSi3jjHr0ceJ8Y+dQ+C/Q9&#10;dyOx/haGyRSLV+ztdFOHHKy2EbTJ1H6pa98BGudMpX71pH1xfM5aLwty+QsAAP//AwBQSwMEFAAG&#10;AAgAAAAhADomkX7gAAAACgEAAA8AAABkcnMvZG93bnJldi54bWxMj0FLw0AQhe+C/2EZwZvdxLQa&#10;YzZFCxL0IFhbet1mp0kwOxuymzb9905Peny8jzff5MvJduKIg28dKYhnEQikypmWagWb77e7FIQP&#10;mozuHKGCM3pYFtdXuc6MO9EXHtehFjxCPtMKmhD6TEpfNWi1n7keibuDG6wOHIdamkGfeNx28j6K&#10;HqTVLfGFRve4arD6WY9WwXR4321X+rX88PPPcTNvz2Vatkrd3kwvzyACTuEPhos+q0PBTns3kvGi&#10;45zEC0YVJE+PIBhYRHEMYn9p0gRkkcv/LxS/AAAA//8DAFBLAQItABQABgAIAAAAIQC2gziS/gAA&#10;AOEBAAATAAAAAAAAAAAAAAAAAAAAAABbQ29udGVudF9UeXBlc10ueG1sUEsBAi0AFAAGAAgAAAAh&#10;ADj9If/WAAAAlAEAAAsAAAAAAAAAAAAAAAAALwEAAF9yZWxzLy5yZWxzUEsBAi0AFAAGAAgAAAAh&#10;ACSPJyOFAgAAaAUAAA4AAAAAAAAAAAAAAAAALgIAAGRycy9lMm9Eb2MueG1sUEsBAi0AFAAGAAgA&#10;AAAhADomkX7gAAAACgEAAA8AAAAAAAAAAAAAAAAA3wQAAGRycy9kb3ducmV2LnhtbFBLBQYAAAAA&#10;BAAEAPMAAADsBQAAAAA=&#10;" fillcolor="#1e1e1e" strokecolor="#1f3763 [1604]" strokeweight="1pt">
                <v:stroke joinstyle="miter"/>
                <v:textbox>
                  <w:txbxContent>
                    <w:p w14:paraId="74398318" w14:textId="77777777" w:rsidR="002F08AE" w:rsidRDefault="002F08AE" w:rsidP="002F08AE">
                      <w:pPr>
                        <w:jc w:val="center"/>
                      </w:pPr>
                    </w:p>
                  </w:txbxContent>
                </v:textbox>
                <w10:wrap anchorx="page"/>
              </v:roundrect>
            </w:pict>
          </mc:Fallback>
        </mc:AlternateContent>
      </w:r>
      <w:r w:rsidRPr="00847BC1">
        <w:rPr>
          <w:rFonts w:cstheme="minorHAnsi"/>
          <w:noProof/>
          <w:color w:val="000000" w:themeColor="text1"/>
          <w:sz w:val="24"/>
          <w:szCs w:val="24"/>
        </w:rPr>
        <mc:AlternateContent>
          <mc:Choice Requires="wps">
            <w:drawing>
              <wp:anchor distT="0" distB="0" distL="114300" distR="114300" simplePos="0" relativeHeight="251688960" behindDoc="1" locked="0" layoutInCell="1" allowOverlap="1" wp14:anchorId="54EBCB4A" wp14:editId="74E2C17A">
                <wp:simplePos x="0" y="0"/>
                <wp:positionH relativeFrom="margin">
                  <wp:posOffset>-46355</wp:posOffset>
                </wp:positionH>
                <wp:positionV relativeFrom="paragraph">
                  <wp:posOffset>-635</wp:posOffset>
                </wp:positionV>
                <wp:extent cx="5859780" cy="216535"/>
                <wp:effectExtent l="0" t="0" r="26670" b="12065"/>
                <wp:wrapNone/>
                <wp:docPr id="29" name="Rectangle : coins arrondis 29"/>
                <wp:cNvGraphicFramePr/>
                <a:graphic xmlns:a="http://schemas.openxmlformats.org/drawingml/2006/main">
                  <a:graphicData uri="http://schemas.microsoft.com/office/word/2010/wordprocessingShape">
                    <wps:wsp>
                      <wps:cNvSpPr/>
                      <wps:spPr>
                        <a:xfrm flipH="1">
                          <a:off x="0" y="0"/>
                          <a:ext cx="5859780" cy="21653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DD8DB" w14:textId="77777777" w:rsidR="002F08AE" w:rsidRDefault="002F08AE" w:rsidP="002F0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BCB4A" id="Rectangle : coins arrondis 29" o:spid="_x0000_s1029" style="position:absolute;margin-left:-3.65pt;margin-top:-.05pt;width:461.4pt;height:17.05pt;flip:x;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F0iAIAAGgFAAAOAAAAZHJzL2Uyb0RvYy54bWysVN1P2zAQf5+0/8Hy+0hbKIOKFFUwtkkI&#10;EDDx7Dp2E8nxeWe3SffX7+x8UDG0h2mJZJ19d7/7vovLtjZsp9BXYHM+PZpwpqyEorKbnP94vvl0&#10;xpkPwhbCgFU53yvPL5cfP1w0bqFmUIIpFDICsX7RuJyXIbhFlnlZqlr4I3DKElMD1iLQFTdZgaIh&#10;9Npks8nkNGsAC4cglff0et0x+TLha61kuNfaq8BMzsm3kE5M5zqe2fJCLDYoXFnJ3g3xD17UorJk&#10;dIS6FkGwLVZ/QNWVRPCgw5GEOgOtK6lSDBTNdPImmqdSOJVioeR4N6bJ/z9Yebd7cg9IaWicX3gi&#10;YxStxpppU7lvVNMUF3nK2pS2/Zg21QYm6XF+Nj//fEbZlcSbTU/nx/OY16zDiXgOffiqoGaRyDnC&#10;1haPVJsELXa3PnTyg1zU8WCq4qYyJl1ws74yyHaC6jj9Ev/exIFY9hpCosLeqKhs7KPSrCrI1Vmy&#10;mLpLjXhCSmVDF6cvRaE6M/MJfYOV2I9RI4WVACOyJvdG7B5gkOxABuwuvl4+qqrUnKPy5G+Odcqj&#10;RrIMNozKdWUB3wMwFFVvuZMn9w9SE8nQrlvKTc6Po2R8WUOxf0CG0A2Ld/KmorLdCh8eBNJ0UKVp&#10;4sM9HdpAk3PoKc5KwF/vvUd5alrictbQtOXc/9wKVJyZ75ba+Xx6chLHM11O5p9ndMFDzvqQY7f1&#10;FcRGoN3iZCKjfDADqRHqF1oMq2iVWMJKsp1zGXC4XIVuC9BqkWq1SmI0kk6EW/vk5ND3sSOf2xeB&#10;ru/dQF1/B8NkisWb7u1kY4UsrLYBdJVa+zWvfQVonFMr9asn7ovDe5J6XZDL3wAAAP//AwBQSwME&#10;FAAGAAgAAAAhAIoGj+reAAAABwEAAA8AAABkcnMvZG93bnJldi54bWxMjkFLw0AUhO+C/2F5grd2&#10;E5tqjdkULUjQg2CteH3NviaL2bchu2nTf+960tMwzDDzFevJduJIgzeOFaTzBARx7bThRsHu43m2&#10;AuEDssbOMSk4k4d1eXlRYK7did/puA2NiCPsc1TQhtDnUvq6JYt+7nrimB3cYDFEOzRSD3iK47aT&#10;N0lyKy0ajg8t9rRpqf7ejlbBdHj5+tzgU/Xqs7dxl5lztaqMUtdX0+MDiEBT+CvDL35EhzIy7d3I&#10;2otOwexuEZtRUxAxvk+XSxB7BYssAVkW8j9/+QMAAP//AwBQSwECLQAUAAYACAAAACEAtoM4kv4A&#10;AADhAQAAEwAAAAAAAAAAAAAAAAAAAAAAW0NvbnRlbnRfVHlwZXNdLnhtbFBLAQItABQABgAIAAAA&#10;IQA4/SH/1gAAAJQBAAALAAAAAAAAAAAAAAAAAC8BAABfcmVscy8ucmVsc1BLAQItABQABgAIAAAA&#10;IQA7MFF0iAIAAGgFAAAOAAAAAAAAAAAAAAAAAC4CAABkcnMvZTJvRG9jLnhtbFBLAQItABQABgAI&#10;AAAAIQCKBo/q3gAAAAcBAAAPAAAAAAAAAAAAAAAAAOIEAABkcnMvZG93bnJldi54bWxQSwUGAAAA&#10;AAQABADzAAAA7QUAAAAA&#10;" fillcolor="#1e1e1e" strokecolor="#1f3763 [1604]" strokeweight="1pt">
                <v:stroke joinstyle="miter"/>
                <v:textbox>
                  <w:txbxContent>
                    <w:p w14:paraId="5B7DD8DB" w14:textId="77777777" w:rsidR="002F08AE" w:rsidRDefault="002F08AE" w:rsidP="002F08AE">
                      <w:pPr>
                        <w:jc w:val="center"/>
                      </w:pPr>
                    </w:p>
                  </w:txbxContent>
                </v:textbox>
                <w10:wrap anchorx="margin"/>
              </v:roundrect>
            </w:pict>
          </mc:Fallback>
        </mc:AlternateContent>
      </w:r>
      <w:r>
        <w:rPr>
          <w:noProof/>
        </w:rPr>
        <w:drawing>
          <wp:inline distT="0" distB="0" distL="0" distR="0" wp14:anchorId="3A255F3B" wp14:editId="46C3224A">
            <wp:extent cx="5760720" cy="15748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7480"/>
                    </a:xfrm>
                    <a:prstGeom prst="rect">
                      <a:avLst/>
                    </a:prstGeom>
                  </pic:spPr>
                </pic:pic>
              </a:graphicData>
            </a:graphic>
          </wp:inline>
        </w:drawing>
      </w:r>
    </w:p>
    <w:p w14:paraId="64DC370B" w14:textId="07D25C12" w:rsidR="00984785" w:rsidRDefault="002F08AE" w:rsidP="00882018">
      <w:pPr>
        <w:rPr>
          <w:rFonts w:cstheme="minorHAnsi"/>
          <w:color w:val="000000" w:themeColor="text1"/>
          <w:sz w:val="24"/>
          <w:szCs w:val="24"/>
        </w:rPr>
      </w:pPr>
      <w:r>
        <w:rPr>
          <w:noProof/>
        </w:rPr>
        <w:drawing>
          <wp:inline distT="0" distB="0" distL="0" distR="0" wp14:anchorId="47075224" wp14:editId="7EE70012">
            <wp:extent cx="2133785" cy="541067"/>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2"/>
                    <a:stretch>
                      <a:fillRect/>
                    </a:stretch>
                  </pic:blipFill>
                  <pic:spPr>
                    <a:xfrm>
                      <a:off x="0" y="0"/>
                      <a:ext cx="2133785" cy="541067"/>
                    </a:xfrm>
                    <a:prstGeom prst="rect">
                      <a:avLst/>
                    </a:prstGeom>
                  </pic:spPr>
                </pic:pic>
              </a:graphicData>
            </a:graphic>
          </wp:inline>
        </w:drawing>
      </w: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 xml:space="preserve">IV – Situations et analyse par le programme </w:t>
      </w:r>
      <w:r w:rsidRPr="00984785">
        <w:rPr>
          <w:rFonts w:asciiTheme="majorHAnsi" w:hAnsiTheme="majorHAnsi" w:cstheme="majorHAnsi"/>
          <w:color w:val="2E74B5" w:themeColor="accent5" w:themeShade="BF"/>
          <w:sz w:val="40"/>
          <w:szCs w:val="40"/>
        </w:rPr>
        <w:t>:</w:t>
      </w:r>
    </w:p>
    <w:p w14:paraId="48F1E03F" w14:textId="43054D5A" w:rsidR="00D757DC" w:rsidRDefault="00613702" w:rsidP="00613702">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3D7549D7" w14:textId="77777777" w:rsidR="00A46201" w:rsidRPr="00DF6E47" w:rsidRDefault="00A46201" w:rsidP="00613702">
      <w:pPr>
        <w:rPr>
          <w:rFonts w:asciiTheme="majorHAnsi" w:hAnsiTheme="majorHAnsi" w:cstheme="majorHAnsi"/>
          <w:sz w:val="32"/>
          <w:szCs w:val="32"/>
        </w:rPr>
      </w:pP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30"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UbhwIAAGgFAAAOAAAAZHJzL2Uyb0RvYy54bWysVN1P2zAQf5+0/8Hy+0haCnQVKapgbJMQ&#10;VMDEs+vYjSXH59luk+6v39n5oGJoD9MSyTr77n73fZdXba3JXjivwBR0cpJTIgyHUpltQX88336a&#10;U+IDMyXTYERBD8LTq+XHD5eNXYgpVKBL4QiCGL9obEGrEOwiyzyvRM38CVhhkCnB1Szg1W2z0rEG&#10;0WudTfP8PGvAldYBF97j603HpMuEL6Xg4UFKLwLRBUXfQjpdOjfxzJaXbLF1zFaK926wf/CiZsqg&#10;0RHqhgVGdk79AVUr7sCDDCcc6gykVFykGDCaSf4mmqeKWZFiweR4O6bJ/z9Yfr9/smuHaWisX3gk&#10;YxStdDWRWtlvWNMUF3pK2pS2w5g20QbC8fHs/PTiPMfscuSdzudzpBEw63AinnU+fBVQk0gU1MHO&#10;lI9YmwTN9nc+dPKDXNTxoFV5q7ROF7fdXGtH9gzrOPkS/97EkVj2GkKiwkGLqKzNo5BElejqNFlM&#10;3SVGPMa5MKGL01esFJ2Zsxy/wUrsx6iRwkqAEVmieyN2DzBIdiADdhdfLx9VRWrOUTn/m2Od8qiR&#10;LIMJo3KtDLj3ADRG1Vvu5NH9o9REMrSbFnNT0FmUjC8bKA9rRxx0w+Itv1VYtjvmw5o5nA6sNE58&#10;eMBDamgKCj1FSQXu13vvUR6bFrmUNDhtBfU/d8wJSvR3g+38eTKbxfFMl9nZxRQv7pizOeaYXX0N&#10;sRFwt1ieyCgf9EBKB/ULLoZVtIosZjjaLigPbrhch24L4GrhYrVKYjiSloU782T50PexI5/bF+Zs&#10;37sBu/4ehslkizfd28nGChlY7QJIlVr7Na99BXCcUyv1qyfui+N7knpdkMvfAAAA//8DAFBLAwQU&#10;AAYACAAAACEArd6uMeAAAAAJAQAADwAAAGRycy9kb3ducmV2LnhtbEyPwU7DMAyG70i8Q2Qkblu6&#10;MaArTSeYhCo4IDE27Zo1XhvROFWTbt3bY05wsqz/0+/P+Wp0rThhH6wnBbNpAgKp8sZSrWD79TpJ&#10;QYSoyejWEyq4YIBVcX2V68z4M33iaRNrwSUUMq2gibHLpAxVg06Hqe+QODv63unIa19L0+szl7tW&#10;zpPkQTptiS80usN1g9X3ZnAKxuPbfrfWL+V7WHwM24W9lGlplbq9GZ+fQEQc4x8Mv/qsDgU7HfxA&#10;JohWweT+kUkFd0uenKfpfAbiwGCSLEEWufz/QfEDAAD//wMAUEsBAi0AFAAGAAgAAAAhALaDOJL+&#10;AAAA4QEAABMAAAAAAAAAAAAAAAAAAAAAAFtDb250ZW50X1R5cGVzXS54bWxQSwECLQAUAAYACAAA&#10;ACEAOP0h/9YAAACUAQAACwAAAAAAAAAAAAAAAAAvAQAAX3JlbHMvLnJlbHNQSwECLQAUAAYACAAA&#10;ACEAfNXlG4cCAABoBQAADgAAAAAAAAAAAAAAAAAuAgAAZHJzL2Uyb0RvYy54bWxQSwECLQAUAAYA&#10;CAAAACEArd6uMeAAAAAJAQAADwAAAAAAAAAAAAAAAADhBAAAZHJzL2Rvd25yZXYueG1sUEsFBgAA&#10;AAAEAAQA8wAAAO4FA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32C37C59"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w:t>
      </w:r>
      <w:r w:rsidR="005812D8">
        <w:rPr>
          <w:rFonts w:cstheme="minorHAnsi"/>
          <w:color w:val="000000" w:themeColor="text1"/>
          <w:sz w:val="24"/>
          <w:szCs w:val="24"/>
        </w:rPr>
        <w:t>faire</w:t>
      </w:r>
      <w:r>
        <w:rPr>
          <w:rFonts w:cstheme="minorHAnsi"/>
          <w:color w:val="000000" w:themeColor="text1"/>
          <w:sz w:val="24"/>
          <w:szCs w:val="24"/>
        </w:rPr>
        <w:t xml:space="preserve"> un choix </w:t>
      </w:r>
      <w:r w:rsidR="005812D8">
        <w:rPr>
          <w:rFonts w:cstheme="minorHAnsi"/>
          <w:color w:val="000000" w:themeColor="text1"/>
          <w:sz w:val="24"/>
          <w:szCs w:val="24"/>
        </w:rPr>
        <w:t>pour le coup suivant</w:t>
      </w:r>
      <w:r>
        <w:rPr>
          <w:rFonts w:cstheme="minorHAnsi"/>
          <w:color w:val="000000" w:themeColor="text1"/>
          <w:sz w:val="24"/>
          <w:szCs w:val="24"/>
        </w:rPr>
        <w:t xml:space="preserve">, mais également à prendre en compte les conséquences que pourraient avoir ce coup dans le temps. </w:t>
      </w:r>
      <w:r w:rsidR="005812D8">
        <w:rPr>
          <w:rFonts w:cstheme="minorHAnsi"/>
          <w:color w:val="000000" w:themeColor="text1"/>
          <w:sz w:val="24"/>
          <w:szCs w:val="24"/>
        </w:rPr>
        <w:t>Ici</w:t>
      </w:r>
      <w:r>
        <w:rPr>
          <w:rFonts w:cstheme="minorHAnsi"/>
          <w:color w:val="000000" w:themeColor="text1"/>
          <w:sz w:val="24"/>
          <w:szCs w:val="24"/>
        </w:rPr>
        <w:t>, nous évaluerons une situation jusqu’à 4 coups à l’avance.</w:t>
      </w:r>
    </w:p>
    <w:p w14:paraId="7152F3CD" w14:textId="57D49C38" w:rsidR="00984785" w:rsidRDefault="005812D8" w:rsidP="00882018">
      <w:pPr>
        <w:rPr>
          <w:rFonts w:cstheme="minorHAnsi"/>
          <w:color w:val="000000" w:themeColor="text1"/>
          <w:sz w:val="24"/>
          <w:szCs w:val="24"/>
        </w:rPr>
      </w:pPr>
      <w:r>
        <w:rPr>
          <w:rFonts w:cstheme="minorHAnsi"/>
          <w:color w:val="000000" w:themeColor="text1"/>
          <w:sz w:val="24"/>
          <w:szCs w:val="24"/>
        </w:rPr>
        <w:t>Dans ce projet</w:t>
      </w:r>
      <w:r w:rsidR="002B5864">
        <w:rPr>
          <w:rFonts w:cstheme="minorHAnsi"/>
          <w:color w:val="000000" w:themeColor="text1"/>
          <w:sz w:val="24"/>
          <w:szCs w:val="24"/>
        </w:rPr>
        <w:t xml:space="preserve">, nous avons appliqué la notion de profondeur de manière récursive dans la fonction </w:t>
      </w:r>
      <w:proofErr w:type="spellStart"/>
      <w:r w:rsidR="002B5864">
        <w:rPr>
          <w:rFonts w:cstheme="minorHAnsi"/>
          <w:color w:val="000000" w:themeColor="text1"/>
          <w:sz w:val="24"/>
          <w:szCs w:val="24"/>
        </w:rPr>
        <w:t>MinMax</w:t>
      </w:r>
      <w:proofErr w:type="spellEnd"/>
      <w:r w:rsidR="002B5864">
        <w:rPr>
          <w:rFonts w:cstheme="minorHAnsi"/>
          <w:color w:val="000000" w:themeColor="text1"/>
          <w:sz w:val="24"/>
          <w:szCs w:val="24"/>
        </w:rPr>
        <w:t xml:space="preserve"> (le cas d’arrêt étant lorsque la profondeur atteint 0).</w:t>
      </w:r>
    </w:p>
    <w:p w14:paraId="6C331A91" w14:textId="32D239DA" w:rsidR="00984785" w:rsidRDefault="00984785" w:rsidP="00882018">
      <w:pPr>
        <w:rPr>
          <w:rFonts w:cstheme="minorHAnsi"/>
          <w:color w:val="000000" w:themeColor="text1"/>
          <w:sz w:val="24"/>
          <w:szCs w:val="24"/>
        </w:rPr>
      </w:pPr>
    </w:p>
    <w:p w14:paraId="460233AA" w14:textId="5D84E7EF" w:rsidR="003C2C28" w:rsidRDefault="003C2C28" w:rsidP="00882018">
      <w:pPr>
        <w:rPr>
          <w:rFonts w:cstheme="minorHAnsi"/>
          <w:color w:val="000000" w:themeColor="text1"/>
          <w:sz w:val="24"/>
          <w:szCs w:val="24"/>
        </w:rPr>
      </w:pPr>
    </w:p>
    <w:p w14:paraId="4EC29A3C" w14:textId="1AA3C48B" w:rsidR="003C2C28" w:rsidRDefault="003C2C28" w:rsidP="00882018">
      <w:pPr>
        <w:rPr>
          <w:rFonts w:cstheme="minorHAnsi"/>
          <w:color w:val="000000" w:themeColor="text1"/>
          <w:sz w:val="24"/>
          <w:szCs w:val="24"/>
        </w:rPr>
      </w:pPr>
    </w:p>
    <w:p w14:paraId="17B7CCAF" w14:textId="0134144B" w:rsidR="003C2C28" w:rsidRDefault="003C2C28" w:rsidP="00882018">
      <w:pPr>
        <w:rPr>
          <w:rFonts w:cstheme="minorHAnsi"/>
          <w:color w:val="000000" w:themeColor="text1"/>
          <w:sz w:val="24"/>
          <w:szCs w:val="24"/>
        </w:rPr>
      </w:pPr>
    </w:p>
    <w:p w14:paraId="45FB35FF" w14:textId="77777777" w:rsidR="003C2C28" w:rsidRDefault="003C2C28"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lastRenderedPageBreak/>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3A9E70A" w14:textId="77777777" w:rsidR="00703954" w:rsidRDefault="00703954"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1D6A2DFF"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w:t>
      </w:r>
      <w:r w:rsidR="00422C9C">
        <w:rPr>
          <w:rFonts w:cstheme="minorHAnsi"/>
          <w:color w:val="000000" w:themeColor="text1"/>
          <w:sz w:val="24"/>
          <w:szCs w:val="24"/>
        </w:rPr>
        <w:t>la défaite du joueur adverse</w:t>
      </w:r>
      <w:r>
        <w:rPr>
          <w:rFonts w:cstheme="minorHAnsi"/>
          <w:color w:val="000000" w:themeColor="text1"/>
          <w:sz w:val="24"/>
          <w:szCs w:val="24"/>
        </w:rPr>
        <w:t>, c’est donc le meilleur coup à jouer.</w:t>
      </w:r>
    </w:p>
    <w:p w14:paraId="0C1E0E91" w14:textId="78218D24" w:rsidR="00097B3D" w:rsidRDefault="00097B3D" w:rsidP="00882018">
      <w:pPr>
        <w:rPr>
          <w:rFonts w:cstheme="minorHAnsi"/>
          <w:color w:val="000000" w:themeColor="text1"/>
          <w:sz w:val="24"/>
          <w:szCs w:val="24"/>
        </w:rPr>
      </w:pPr>
    </w:p>
    <w:p w14:paraId="73D0BD86" w14:textId="1BC19BC9"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 ce qui fera qu’elle choisira ce coup là après examen </w:t>
      </w:r>
      <w:r w:rsidR="007F43B4">
        <w:rPr>
          <w:rFonts w:cstheme="minorHAnsi"/>
          <w:color w:val="000000" w:themeColor="text1"/>
          <w:sz w:val="24"/>
          <w:szCs w:val="24"/>
        </w:rPr>
        <w:t>de l’ensemble des coups qu’il est possible de jouer.</w:t>
      </w:r>
    </w:p>
    <w:p w14:paraId="4807C22F" w14:textId="4E661EF7" w:rsidR="00984785" w:rsidRDefault="00984785" w:rsidP="00882018">
      <w:pPr>
        <w:rPr>
          <w:rFonts w:cstheme="minorHAnsi"/>
          <w:color w:val="000000" w:themeColor="text1"/>
          <w:sz w:val="24"/>
          <w:szCs w:val="24"/>
        </w:rPr>
      </w:pPr>
    </w:p>
    <w:p w14:paraId="3EBED853" w14:textId="77777777" w:rsidR="003C2C28" w:rsidRDefault="003C2C28" w:rsidP="00882018">
      <w:pPr>
        <w:rPr>
          <w:rFonts w:cstheme="minorHAnsi"/>
          <w:color w:val="000000" w:themeColor="text1"/>
          <w:sz w:val="24"/>
          <w:szCs w:val="24"/>
        </w:rPr>
      </w:pPr>
    </w:p>
    <w:p w14:paraId="5B790FF5" w14:textId="77777777" w:rsidR="003C2C28" w:rsidRDefault="003C2C28" w:rsidP="00882018">
      <w:pPr>
        <w:rPr>
          <w:rFonts w:cstheme="minorHAnsi"/>
          <w:color w:val="000000" w:themeColor="text1"/>
          <w:sz w:val="24"/>
          <w:szCs w:val="24"/>
        </w:rPr>
      </w:pPr>
    </w:p>
    <w:p w14:paraId="52F4151F" w14:textId="77777777"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24571520"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r w:rsidR="00703954">
        <w:rPr>
          <w:rFonts w:cstheme="minorHAnsi"/>
          <w:color w:val="000000" w:themeColor="text1"/>
          <w:sz w:val="24"/>
          <w:szCs w:val="24"/>
        </w:rPr>
        <w:t xml:space="preserve"> </w:t>
      </w:r>
      <w:r w:rsidR="00CF03E8">
        <w:rPr>
          <w:rFonts w:cstheme="minorHAnsi"/>
          <w:color w:val="000000" w:themeColor="text1"/>
          <w:sz w:val="24"/>
          <w:szCs w:val="24"/>
        </w:rPr>
        <w:t>Après coup, nous pensons que nous aurions dû</w:t>
      </w:r>
      <w:r w:rsidR="00703954">
        <w:rPr>
          <w:rFonts w:cstheme="minorHAnsi"/>
          <w:color w:val="000000" w:themeColor="text1"/>
          <w:sz w:val="24"/>
          <w:szCs w:val="24"/>
        </w:rPr>
        <w:t xml:space="preserve"> utiliser le multithreading ou le </w:t>
      </w:r>
      <w:proofErr w:type="spellStart"/>
      <w:r w:rsidR="00703954">
        <w:rPr>
          <w:rFonts w:cstheme="minorHAnsi"/>
          <w:color w:val="000000" w:themeColor="text1"/>
          <w:sz w:val="24"/>
          <w:szCs w:val="24"/>
        </w:rPr>
        <w:t>multiprocessing</w:t>
      </w:r>
      <w:proofErr w:type="spellEnd"/>
      <w:r w:rsidR="00703954">
        <w:rPr>
          <w:rFonts w:cstheme="minorHAnsi"/>
          <w:color w:val="000000" w:themeColor="text1"/>
          <w:sz w:val="24"/>
          <w:szCs w:val="24"/>
        </w:rPr>
        <w:t xml:space="preserve"> pour réduire le temps de calcul.</w:t>
      </w:r>
    </w:p>
    <w:p w14:paraId="0EAE7408" w14:textId="47C67A85" w:rsidR="00232427" w:rsidRDefault="00703954" w:rsidP="00613702">
      <w:pPr>
        <w:rPr>
          <w:rFonts w:cstheme="minorHAnsi"/>
          <w:color w:val="000000" w:themeColor="text1"/>
          <w:sz w:val="24"/>
          <w:szCs w:val="24"/>
        </w:rPr>
      </w:pPr>
      <w:r>
        <w:rPr>
          <w:rFonts w:cstheme="minorHAnsi"/>
          <w:color w:val="000000" w:themeColor="text1"/>
          <w:sz w:val="24"/>
          <w:szCs w:val="24"/>
        </w:rPr>
        <w:t xml:space="preserve">Un autre problème avec notre application est que l’interface </w:t>
      </w:r>
      <w:r w:rsidR="005B0EC3">
        <w:rPr>
          <w:rFonts w:cstheme="minorHAnsi"/>
          <w:color w:val="000000" w:themeColor="text1"/>
          <w:sz w:val="24"/>
          <w:szCs w:val="24"/>
        </w:rPr>
        <w:t>s’immobilise</w:t>
      </w:r>
      <w:r>
        <w:rPr>
          <w:rFonts w:cstheme="minorHAnsi"/>
          <w:color w:val="000000" w:themeColor="text1"/>
          <w:sz w:val="24"/>
          <w:szCs w:val="24"/>
        </w:rPr>
        <w:t xml:space="preserve"> lorsque l’algorithme </w:t>
      </w:r>
      <w:proofErr w:type="spellStart"/>
      <w:r w:rsidR="005B0EC3">
        <w:rPr>
          <w:rFonts w:cstheme="minorHAnsi"/>
          <w:color w:val="000000" w:themeColor="text1"/>
          <w:sz w:val="24"/>
          <w:szCs w:val="24"/>
        </w:rPr>
        <w:t>MinMa</w:t>
      </w:r>
      <w:r>
        <w:rPr>
          <w:rFonts w:cstheme="minorHAnsi"/>
          <w:color w:val="000000" w:themeColor="text1"/>
          <w:sz w:val="24"/>
          <w:szCs w:val="24"/>
        </w:rPr>
        <w:t>x</w:t>
      </w:r>
      <w:proofErr w:type="spellEnd"/>
      <w:r>
        <w:rPr>
          <w:rFonts w:cstheme="minorHAnsi"/>
          <w:color w:val="000000" w:themeColor="text1"/>
          <w:sz w:val="24"/>
          <w:szCs w:val="24"/>
        </w:rPr>
        <w:t xml:space="preserve"> parcour</w:t>
      </w:r>
      <w:r w:rsidR="00CF03E8">
        <w:rPr>
          <w:rFonts w:cstheme="minorHAnsi"/>
          <w:color w:val="000000" w:themeColor="text1"/>
          <w:sz w:val="24"/>
          <w:szCs w:val="24"/>
        </w:rPr>
        <w:t>t</w:t>
      </w:r>
      <w:r>
        <w:rPr>
          <w:rFonts w:cstheme="minorHAnsi"/>
          <w:color w:val="000000" w:themeColor="text1"/>
          <w:sz w:val="24"/>
          <w:szCs w:val="24"/>
        </w:rPr>
        <w:t xml:space="preserve"> les états </w:t>
      </w:r>
      <w:r w:rsidR="00883EC5">
        <w:rPr>
          <w:rFonts w:cstheme="minorHAnsi"/>
          <w:color w:val="000000" w:themeColor="text1"/>
          <w:sz w:val="24"/>
          <w:szCs w:val="24"/>
        </w:rPr>
        <w:t>fils</w:t>
      </w:r>
      <w:r>
        <w:rPr>
          <w:rFonts w:cstheme="minorHAnsi"/>
          <w:color w:val="000000" w:themeColor="text1"/>
          <w:sz w:val="24"/>
          <w:szCs w:val="24"/>
        </w:rPr>
        <w:t xml:space="preserve">. Cela pourrait être résolu en effectuant le parcours d’arbre sur un thread différent de celui qui gère l’interface, bien que cela semble compliqué en utilisant </w:t>
      </w:r>
      <w:r w:rsidR="00474CA7">
        <w:rPr>
          <w:rFonts w:cstheme="minorHAnsi"/>
          <w:color w:val="000000" w:themeColor="text1"/>
          <w:sz w:val="24"/>
          <w:szCs w:val="24"/>
        </w:rPr>
        <w:t xml:space="preserve">la librairie </w:t>
      </w:r>
      <w:proofErr w:type="spellStart"/>
      <w:r>
        <w:rPr>
          <w:rFonts w:cstheme="minorHAnsi"/>
          <w:color w:val="000000" w:themeColor="text1"/>
          <w:sz w:val="24"/>
          <w:szCs w:val="24"/>
        </w:rPr>
        <w:t>Tkinter</w:t>
      </w:r>
      <w:proofErr w:type="spellEnd"/>
      <w:r w:rsidR="00474CA7">
        <w:rPr>
          <w:rFonts w:cstheme="minorHAnsi"/>
          <w:color w:val="000000" w:themeColor="text1"/>
          <w:sz w:val="24"/>
          <w:szCs w:val="24"/>
        </w:rPr>
        <w:t xml:space="preserve"> pour l’interface</w:t>
      </w:r>
      <w:r>
        <w:rPr>
          <w:rFonts w:cstheme="minorHAnsi"/>
          <w:color w:val="000000" w:themeColor="text1"/>
          <w:sz w:val="24"/>
          <w:szCs w:val="24"/>
        </w:rPr>
        <w:t>.</w:t>
      </w:r>
    </w:p>
    <w:p w14:paraId="4E4D4E8A" w14:textId="4885E79B"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w:t>
      </w:r>
      <w:r w:rsidR="00703954">
        <w:rPr>
          <w:rFonts w:cstheme="minorHAnsi"/>
          <w:color w:val="000000" w:themeColor="text1"/>
          <w:sz w:val="24"/>
          <w:szCs w:val="24"/>
        </w:rPr>
        <w:t xml:space="preserve"> et la profondeur de recherche de l’algo </w:t>
      </w:r>
      <w:proofErr w:type="spellStart"/>
      <w:r w:rsidR="00BE3EC9">
        <w:rPr>
          <w:rFonts w:cstheme="minorHAnsi"/>
          <w:color w:val="000000" w:themeColor="text1"/>
          <w:sz w:val="24"/>
          <w:szCs w:val="24"/>
        </w:rPr>
        <w:t>MinM</w:t>
      </w:r>
      <w:r w:rsidR="00703954">
        <w:rPr>
          <w:rFonts w:cstheme="minorHAnsi"/>
          <w:color w:val="000000" w:themeColor="text1"/>
          <w:sz w:val="24"/>
          <w:szCs w:val="24"/>
        </w:rPr>
        <w:t>ax</w:t>
      </w:r>
      <w:proofErr w:type="spellEnd"/>
      <w:r w:rsidR="00883EC5">
        <w:rPr>
          <w:rFonts w:cstheme="minorHAnsi"/>
          <w:color w:val="000000" w:themeColor="text1"/>
          <w:sz w:val="24"/>
          <w:szCs w:val="24"/>
        </w:rPr>
        <w:t xml:space="preserve"> (</w:t>
      </w:r>
      <w:r w:rsidR="009B5893">
        <w:rPr>
          <w:rFonts w:cstheme="minorHAnsi"/>
          <w:color w:val="000000" w:themeColor="text1"/>
          <w:sz w:val="24"/>
          <w:szCs w:val="24"/>
        </w:rPr>
        <w:t xml:space="preserve">pour obtenir des intelligences artificielles </w:t>
      </w:r>
      <w:r w:rsidR="008B35C6">
        <w:rPr>
          <w:rFonts w:cstheme="minorHAnsi"/>
          <w:color w:val="000000" w:themeColor="text1"/>
          <w:sz w:val="24"/>
          <w:szCs w:val="24"/>
        </w:rPr>
        <w:t>moins malines</w:t>
      </w:r>
      <w:r w:rsidR="00883EC5">
        <w:rPr>
          <w:rFonts w:cstheme="minorHAnsi"/>
          <w:color w:val="000000" w:themeColor="text1"/>
          <w:sz w:val="24"/>
          <w:szCs w:val="24"/>
        </w:rPr>
        <w:t>)</w:t>
      </w:r>
      <w:r w:rsidR="008B35C6">
        <w:rPr>
          <w:rFonts w:cstheme="minorHAnsi"/>
          <w:color w:val="000000" w:themeColor="text1"/>
          <w:sz w:val="24"/>
          <w:szCs w:val="24"/>
        </w:rPr>
        <w:t>.</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t>Enfin, 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 (par exemple la distance entre les jetons, le nombre d’étapes avant une victoire possible, …).</w:t>
      </w:r>
    </w:p>
    <w:p w14:paraId="394481F8" w14:textId="6E6415A6" w:rsidR="004B17EB" w:rsidRDefault="004B17EB" w:rsidP="00882018">
      <w:pPr>
        <w:rPr>
          <w:rFonts w:cstheme="minorHAnsi"/>
          <w:color w:val="000000" w:themeColor="text1"/>
          <w:sz w:val="24"/>
          <w:szCs w:val="24"/>
        </w:rPr>
      </w:pPr>
    </w:p>
    <w:p w14:paraId="109F6C3B" w14:textId="4F07CEB4" w:rsidR="00FA0943" w:rsidRDefault="00FA0943" w:rsidP="00882018">
      <w:pPr>
        <w:rPr>
          <w:rFonts w:cstheme="minorHAnsi"/>
          <w:color w:val="000000" w:themeColor="text1"/>
          <w:sz w:val="24"/>
          <w:szCs w:val="24"/>
        </w:rPr>
      </w:pPr>
    </w:p>
    <w:p w14:paraId="79919CDD" w14:textId="623BC371" w:rsidR="00FA0943" w:rsidRDefault="00FA0943" w:rsidP="00882018">
      <w:pPr>
        <w:rPr>
          <w:rFonts w:cstheme="minorHAnsi"/>
          <w:color w:val="000000" w:themeColor="text1"/>
          <w:sz w:val="24"/>
          <w:szCs w:val="24"/>
        </w:rPr>
      </w:pPr>
    </w:p>
    <w:p w14:paraId="29C5BB51" w14:textId="21AFD02B" w:rsidR="00FA0943" w:rsidRDefault="00FA0943" w:rsidP="00882018">
      <w:pPr>
        <w:rPr>
          <w:rFonts w:cstheme="minorHAnsi"/>
          <w:color w:val="000000" w:themeColor="text1"/>
          <w:sz w:val="24"/>
          <w:szCs w:val="24"/>
        </w:rPr>
      </w:pPr>
    </w:p>
    <w:p w14:paraId="70D1CEDF" w14:textId="3BFA2544" w:rsidR="00FA0943" w:rsidRDefault="00FA0943" w:rsidP="00882018">
      <w:pPr>
        <w:rPr>
          <w:rFonts w:cstheme="minorHAnsi"/>
          <w:color w:val="000000" w:themeColor="text1"/>
          <w:sz w:val="24"/>
          <w:szCs w:val="24"/>
        </w:rPr>
      </w:pPr>
    </w:p>
    <w:p w14:paraId="06747D0B" w14:textId="3DEDD295" w:rsidR="00FA0943" w:rsidRDefault="00FA0943" w:rsidP="00882018">
      <w:pPr>
        <w:rPr>
          <w:rFonts w:cstheme="minorHAnsi"/>
          <w:color w:val="000000" w:themeColor="text1"/>
          <w:sz w:val="24"/>
          <w:szCs w:val="24"/>
        </w:rPr>
      </w:pPr>
    </w:p>
    <w:p w14:paraId="67B471D2" w14:textId="107F8160" w:rsidR="00FA0943" w:rsidRDefault="00FA0943" w:rsidP="00882018">
      <w:pPr>
        <w:rPr>
          <w:rFonts w:cstheme="minorHAnsi"/>
          <w:color w:val="000000" w:themeColor="text1"/>
          <w:sz w:val="24"/>
          <w:szCs w:val="24"/>
        </w:rPr>
      </w:pPr>
    </w:p>
    <w:p w14:paraId="0692EB90" w14:textId="4D63A2D1" w:rsidR="00FA0943" w:rsidRDefault="00FA0943" w:rsidP="00882018">
      <w:pPr>
        <w:rPr>
          <w:rFonts w:cstheme="minorHAnsi"/>
          <w:color w:val="000000" w:themeColor="text1"/>
          <w:sz w:val="24"/>
          <w:szCs w:val="24"/>
        </w:rPr>
      </w:pPr>
    </w:p>
    <w:p w14:paraId="026A0BEA" w14:textId="77777777" w:rsidR="00FA0943" w:rsidRDefault="00FA0943" w:rsidP="00882018">
      <w:pPr>
        <w:rPr>
          <w:rFonts w:cstheme="minorHAnsi"/>
          <w:color w:val="000000" w:themeColor="text1"/>
          <w:sz w:val="24"/>
          <w:szCs w:val="24"/>
        </w:rPr>
      </w:pPr>
    </w:p>
    <w:p w14:paraId="3295C5C5" w14:textId="36D0F3B4" w:rsidR="008F3507" w:rsidRPr="00984785" w:rsidRDefault="008F3507" w:rsidP="008F3507">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VI – Conclusion :</w:t>
      </w:r>
    </w:p>
    <w:p w14:paraId="638A7924" w14:textId="75209C5F" w:rsidR="00984785" w:rsidRDefault="00984785" w:rsidP="00882018">
      <w:pPr>
        <w:rPr>
          <w:rFonts w:cstheme="minorHAnsi"/>
          <w:color w:val="000000" w:themeColor="text1"/>
          <w:sz w:val="24"/>
          <w:szCs w:val="24"/>
        </w:rPr>
      </w:pPr>
    </w:p>
    <w:p w14:paraId="7F1BE9C2" w14:textId="689285AF" w:rsidR="008F3507" w:rsidRDefault="008F3507" w:rsidP="00882018">
      <w:pPr>
        <w:rPr>
          <w:rFonts w:cstheme="minorHAnsi"/>
          <w:color w:val="000000" w:themeColor="text1"/>
          <w:sz w:val="24"/>
          <w:szCs w:val="24"/>
        </w:rPr>
      </w:pPr>
      <w:r>
        <w:rPr>
          <w:rFonts w:cstheme="minorHAnsi"/>
          <w:color w:val="000000" w:themeColor="text1"/>
          <w:sz w:val="24"/>
          <w:szCs w:val="24"/>
        </w:rPr>
        <w:t>Réaliser une intelligence artificielle capable de trouver le meilleur coup à jouer dans un jeu stratégique semblait irréalisable en début de semestre, et pourtant le travail que nous avons réalisé se rapproche de cet objectif.</w:t>
      </w:r>
    </w:p>
    <w:p w14:paraId="581F872E" w14:textId="3132FC9B" w:rsidR="008F3507" w:rsidRDefault="008F3507" w:rsidP="00882018">
      <w:pPr>
        <w:rPr>
          <w:rFonts w:cstheme="minorHAnsi"/>
          <w:color w:val="000000" w:themeColor="text1"/>
          <w:sz w:val="24"/>
          <w:szCs w:val="24"/>
        </w:rPr>
      </w:pPr>
      <w:r>
        <w:rPr>
          <w:rFonts w:cstheme="minorHAnsi"/>
          <w:color w:val="000000" w:themeColor="text1"/>
          <w:sz w:val="24"/>
          <w:szCs w:val="24"/>
        </w:rPr>
        <w:t>Je pense parler pour tout le groupe en disant que ce projet a été très enrichissant. Il nous a permis de mettre en pratique les notions théoriques vues en cours et, en tant que novices, de nous initier aux bases de l’intelligence artificielle.</w:t>
      </w:r>
    </w:p>
    <w:p w14:paraId="557931D6" w14:textId="4A1AD1C5" w:rsidR="00984785" w:rsidRDefault="005B0643" w:rsidP="00882018">
      <w:pPr>
        <w:rPr>
          <w:rFonts w:cstheme="minorHAnsi"/>
          <w:color w:val="000000" w:themeColor="text1"/>
          <w:sz w:val="24"/>
          <w:szCs w:val="24"/>
        </w:rPr>
      </w:pPr>
      <w:r>
        <w:rPr>
          <w:rFonts w:cstheme="minorHAnsi"/>
          <w:color w:val="000000" w:themeColor="text1"/>
          <w:sz w:val="24"/>
          <w:szCs w:val="24"/>
        </w:rPr>
        <w:t>Malgré de multiples échecs et nombreuses pistes d’améliorations encore à explorer, nous restons fiers du travail accompli, et remercions les professeurs d’IA41 pour nous avoir permis de réaliser un tel projet.</w:t>
      </w:r>
    </w:p>
    <w:p w14:paraId="5CED9C11" w14:textId="3957B745" w:rsidR="00374951" w:rsidRDefault="00374951" w:rsidP="00653B68">
      <w:pPr>
        <w:rPr>
          <w:rFonts w:cstheme="minorHAnsi"/>
          <w:color w:val="000000" w:themeColor="text1"/>
          <w:sz w:val="24"/>
          <w:szCs w:val="24"/>
        </w:rPr>
      </w:pPr>
      <w:r>
        <w:rPr>
          <w:rFonts w:cstheme="minorHAnsi"/>
          <w:color w:val="000000" w:themeColor="text1"/>
          <w:sz w:val="24"/>
          <w:szCs w:val="24"/>
        </w:rPr>
        <w:br w:type="page"/>
      </w:r>
    </w:p>
    <w:p w14:paraId="656B4120" w14:textId="4EB90A91"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lastRenderedPageBreak/>
        <w:t xml:space="preserve">Annexe </w:t>
      </w:r>
      <w:r>
        <w:rPr>
          <w:rFonts w:asciiTheme="majorHAnsi" w:hAnsiTheme="majorHAnsi" w:cstheme="majorHAnsi"/>
          <w:color w:val="2E74B5" w:themeColor="accent5" w:themeShade="BF"/>
          <w:sz w:val="40"/>
          <w:szCs w:val="40"/>
        </w:rPr>
        <w:t>1</w:t>
      </w:r>
      <w:r w:rsidR="004E6A67">
        <w:rPr>
          <w:rFonts w:asciiTheme="majorHAnsi" w:hAnsiTheme="majorHAnsi" w:cstheme="majorHAnsi"/>
          <w:color w:val="2E74B5" w:themeColor="accent5" w:themeShade="BF"/>
          <w:sz w:val="40"/>
          <w:szCs w:val="40"/>
        </w:rPr>
        <w:t xml:space="preserve"> </w:t>
      </w:r>
      <w:r w:rsidRPr="00670413">
        <w:rPr>
          <w:rFonts w:asciiTheme="majorHAnsi" w:hAnsiTheme="majorHAnsi" w:cstheme="majorHAnsi"/>
          <w:color w:val="2E74B5" w:themeColor="accent5" w:themeShade="BF"/>
          <w:sz w:val="40"/>
          <w:szCs w:val="40"/>
        </w:rPr>
        <w:t>:</w:t>
      </w:r>
      <w:r w:rsidR="00951C8B">
        <w:rPr>
          <w:rFonts w:asciiTheme="majorHAnsi" w:hAnsiTheme="majorHAnsi" w:cstheme="majorHAnsi"/>
          <w:color w:val="2E74B5" w:themeColor="accent5" w:themeShade="BF"/>
          <w:sz w:val="40"/>
          <w:szCs w:val="40"/>
        </w:rPr>
        <w:t xml:space="preserve"> Résultats obtenus par le programme en jeu</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5669F1">
      <w:pPr>
        <w:jc w:val="cente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6E950DA2" w:rsidR="00984785" w:rsidRDefault="00464178" w:rsidP="005669F1">
      <w:pPr>
        <w:jc w:val="center"/>
        <w:rPr>
          <w:rFonts w:cstheme="minorHAnsi"/>
          <w:color w:val="000000" w:themeColor="text1"/>
          <w:sz w:val="24"/>
          <w:szCs w:val="24"/>
        </w:rPr>
      </w:pPr>
      <w:r>
        <w:rPr>
          <w:rFonts w:cstheme="minorHAnsi"/>
          <w:color w:val="000000" w:themeColor="text1"/>
          <w:sz w:val="24"/>
          <w:szCs w:val="24"/>
        </w:rPr>
        <w:t>L’IA joue un coup qui lui permet</w:t>
      </w:r>
      <w:r w:rsidR="00CF03E8">
        <w:rPr>
          <w:rFonts w:cstheme="minorHAnsi"/>
          <w:color w:val="000000" w:themeColor="text1"/>
          <w:sz w:val="24"/>
          <w:szCs w:val="24"/>
        </w:rPr>
        <w:t xml:space="preserve"> de</w:t>
      </w:r>
      <w:r>
        <w:rPr>
          <w:rFonts w:cstheme="minorHAnsi"/>
          <w:color w:val="000000" w:themeColor="text1"/>
          <w:sz w:val="24"/>
          <w:szCs w:val="24"/>
        </w:rPr>
        <w:t xml:space="preserve"> </w:t>
      </w:r>
      <w:r w:rsidR="00A46201">
        <w:rPr>
          <w:rFonts w:cstheme="minorHAnsi"/>
          <w:color w:val="000000" w:themeColor="text1"/>
          <w:sz w:val="24"/>
          <w:szCs w:val="24"/>
        </w:rPr>
        <w:t xml:space="preserve">mettre le joueur en échec </w:t>
      </w:r>
      <w:r>
        <w:rPr>
          <w:rFonts w:cstheme="minorHAnsi"/>
          <w:color w:val="000000" w:themeColor="text1"/>
          <w:sz w:val="24"/>
          <w:szCs w:val="24"/>
        </w:rPr>
        <w:t>: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7990DECE" w14:textId="22891C22" w:rsidR="00374951" w:rsidRDefault="00374951">
      <w:pPr>
        <w:rPr>
          <w:rFonts w:cstheme="minorHAnsi"/>
          <w:color w:val="000000" w:themeColor="text1"/>
          <w:sz w:val="24"/>
          <w:szCs w:val="24"/>
        </w:rPr>
      </w:pPr>
      <w:r>
        <w:rPr>
          <w:rFonts w:cstheme="minorHAnsi"/>
          <w:color w:val="000000" w:themeColor="text1"/>
          <w:sz w:val="24"/>
          <w:szCs w:val="24"/>
        </w:rPr>
        <w:br w:type="page"/>
      </w:r>
    </w:p>
    <w:p w14:paraId="3B5B68A8" w14:textId="2CBBCDBF" w:rsidR="00847BC1" w:rsidRPr="004E6A67" w:rsidRDefault="00847BC1" w:rsidP="00882018">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Annexe 2</w:t>
      </w:r>
      <w:r w:rsidR="004E6A67">
        <w:rPr>
          <w:rFonts w:asciiTheme="majorHAnsi" w:hAnsiTheme="majorHAnsi" w:cstheme="majorHAnsi"/>
          <w:color w:val="2E74B5" w:themeColor="accent5" w:themeShade="BF"/>
          <w:sz w:val="40"/>
          <w:szCs w:val="40"/>
        </w:rPr>
        <w:t xml:space="preserve"> </w:t>
      </w:r>
      <w:r w:rsidRPr="004E6A67">
        <w:rPr>
          <w:rFonts w:asciiTheme="majorHAnsi" w:hAnsiTheme="majorHAnsi" w:cstheme="majorHAnsi"/>
          <w:color w:val="2E74B5" w:themeColor="accent5" w:themeShade="BF"/>
          <w:sz w:val="40"/>
          <w:szCs w:val="40"/>
        </w:rPr>
        <w:t>:</w:t>
      </w:r>
      <w:r w:rsidR="004E6A67" w:rsidRPr="004E6A67">
        <w:rPr>
          <w:rFonts w:asciiTheme="majorHAnsi" w:hAnsiTheme="majorHAnsi" w:cstheme="majorHAnsi"/>
          <w:color w:val="2E74B5" w:themeColor="accent5" w:themeShade="BF"/>
          <w:sz w:val="40"/>
          <w:szCs w:val="40"/>
        </w:rPr>
        <w:t xml:space="preserve"> f</w:t>
      </w:r>
      <w:r w:rsidR="004E6A67">
        <w:rPr>
          <w:rFonts w:asciiTheme="majorHAnsi" w:hAnsiTheme="majorHAnsi" w:cstheme="majorHAnsi"/>
          <w:color w:val="2E74B5" w:themeColor="accent5" w:themeShade="BF"/>
          <w:sz w:val="40"/>
          <w:szCs w:val="40"/>
        </w:rPr>
        <w:t>o</w:t>
      </w:r>
      <w:r w:rsidR="004E6A67" w:rsidRPr="004E6A67">
        <w:rPr>
          <w:rFonts w:asciiTheme="majorHAnsi" w:hAnsiTheme="majorHAnsi" w:cstheme="majorHAnsi"/>
          <w:color w:val="2E74B5" w:themeColor="accent5" w:themeShade="BF"/>
          <w:sz w:val="40"/>
          <w:szCs w:val="40"/>
        </w:rPr>
        <w:t>nction de g</w:t>
      </w:r>
      <w:r w:rsidR="004E6A67">
        <w:rPr>
          <w:rFonts w:asciiTheme="majorHAnsi" w:hAnsiTheme="majorHAnsi" w:cstheme="majorHAnsi"/>
          <w:color w:val="2E74B5" w:themeColor="accent5" w:themeShade="BF"/>
          <w:sz w:val="40"/>
          <w:szCs w:val="40"/>
        </w:rPr>
        <w:t>é</w:t>
      </w:r>
      <w:r w:rsidR="004E6A67" w:rsidRPr="004E6A67">
        <w:rPr>
          <w:rFonts w:asciiTheme="majorHAnsi" w:hAnsiTheme="majorHAnsi" w:cstheme="majorHAnsi"/>
          <w:color w:val="2E74B5" w:themeColor="accent5" w:themeShade="BF"/>
          <w:sz w:val="40"/>
          <w:szCs w:val="40"/>
        </w:rPr>
        <w:t>nération de</w:t>
      </w:r>
      <w:r w:rsidR="004E6A67">
        <w:rPr>
          <w:rFonts w:asciiTheme="majorHAnsi" w:hAnsiTheme="majorHAnsi" w:cstheme="majorHAnsi"/>
          <w:color w:val="2E74B5" w:themeColor="accent5" w:themeShade="BF"/>
          <w:sz w:val="40"/>
          <w:szCs w:val="40"/>
        </w:rPr>
        <w:t>s états suivants</w:t>
      </w:r>
    </w:p>
    <w:p w14:paraId="4BBF8F10" w14:textId="6C3F19EB" w:rsidR="00847BC1" w:rsidRPr="004E6A67" w:rsidRDefault="00847BC1" w:rsidP="00882018">
      <w:pPr>
        <w:rPr>
          <w:rFonts w:cstheme="minorHAnsi"/>
          <w:color w:val="000000" w:themeColor="text1"/>
          <w:sz w:val="24"/>
          <w:szCs w:val="24"/>
        </w:rPr>
      </w:pPr>
    </w:p>
    <w:p w14:paraId="64474F50" w14:textId="294E878D"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w:t>
      </w:r>
      <w:proofErr w:type="spellEnd"/>
      <w:r w:rsidR="00CD28C1">
        <w:rPr>
          <w:rFonts w:cstheme="minorHAnsi"/>
          <w:color w:val="000000" w:themeColor="text1"/>
          <w:sz w:val="32"/>
          <w:szCs w:val="32"/>
          <w:lang w:val="en-US"/>
        </w:rPr>
        <w:t xml:space="preserve"> (1ère phase)</w:t>
      </w:r>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0F5B84DB" w:rsidR="009E0FDE" w:rsidRPr="005F2641" w:rsidRDefault="009E0FDE" w:rsidP="00882018">
      <w:pPr>
        <w:rPr>
          <w:noProof/>
          <w:sz w:val="32"/>
          <w:szCs w:val="32"/>
          <w:lang w:val="en-US"/>
        </w:rPr>
      </w:pPr>
      <w:r w:rsidRPr="009E0FDE">
        <w:rPr>
          <w:noProof/>
          <w:sz w:val="32"/>
          <w:szCs w:val="32"/>
          <w:lang w:val="en-US"/>
        </w:rPr>
        <w:t>next_states </w:t>
      </w:r>
      <w:r w:rsidR="00CD28C1">
        <w:rPr>
          <w:rFonts w:cstheme="minorHAnsi"/>
          <w:color w:val="000000" w:themeColor="text1"/>
          <w:sz w:val="32"/>
          <w:szCs w:val="32"/>
          <w:lang w:val="en-US"/>
        </w:rPr>
        <w:t>(2ème phase)</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45049030" w:rsidR="00443DA4" w:rsidRDefault="00443DA4" w:rsidP="00882018">
      <w:pPr>
        <w:rPr>
          <w:rFonts w:cstheme="minorHAnsi"/>
          <w:color w:val="000000" w:themeColor="text1"/>
          <w:sz w:val="24"/>
          <w:szCs w:val="24"/>
          <w:lang w:val="en-US"/>
        </w:rPr>
      </w:pPr>
    </w:p>
    <w:p w14:paraId="5B1C57FA" w14:textId="69680A27" w:rsidR="00CD28C1" w:rsidRDefault="00CD28C1" w:rsidP="00882018">
      <w:pPr>
        <w:rPr>
          <w:rFonts w:cstheme="minorHAnsi"/>
          <w:color w:val="000000" w:themeColor="text1"/>
          <w:sz w:val="24"/>
          <w:szCs w:val="24"/>
          <w:lang w:val="en-US"/>
        </w:rPr>
      </w:pPr>
    </w:p>
    <w:p w14:paraId="575A6F6E" w14:textId="4371B311" w:rsidR="00CD28C1" w:rsidRDefault="00CD28C1" w:rsidP="00882018">
      <w:pPr>
        <w:rPr>
          <w:rFonts w:cstheme="minorHAnsi"/>
          <w:color w:val="000000" w:themeColor="text1"/>
          <w:sz w:val="24"/>
          <w:szCs w:val="24"/>
          <w:lang w:val="en-US"/>
        </w:rPr>
      </w:pPr>
    </w:p>
    <w:p w14:paraId="7BEF606C" w14:textId="295319DA" w:rsidR="00CD28C1" w:rsidRDefault="00CD28C1" w:rsidP="00882018">
      <w:pPr>
        <w:rPr>
          <w:rFonts w:cstheme="minorHAnsi"/>
          <w:color w:val="000000" w:themeColor="text1"/>
          <w:sz w:val="24"/>
          <w:szCs w:val="24"/>
          <w:lang w:val="en-US"/>
        </w:rPr>
      </w:pPr>
    </w:p>
    <w:p w14:paraId="74139B88" w14:textId="2F429A5B" w:rsidR="00CD28C1" w:rsidRDefault="00CD28C1" w:rsidP="00882018">
      <w:pPr>
        <w:rPr>
          <w:rFonts w:cstheme="minorHAnsi"/>
          <w:color w:val="000000" w:themeColor="text1"/>
          <w:sz w:val="24"/>
          <w:szCs w:val="24"/>
          <w:lang w:val="en-US"/>
        </w:rPr>
      </w:pPr>
    </w:p>
    <w:p w14:paraId="292868E8" w14:textId="0E4D4993" w:rsidR="00CD28C1" w:rsidRDefault="00CD28C1" w:rsidP="00882018">
      <w:pPr>
        <w:rPr>
          <w:rFonts w:cstheme="minorHAnsi"/>
          <w:color w:val="000000" w:themeColor="text1"/>
          <w:sz w:val="24"/>
          <w:szCs w:val="24"/>
          <w:lang w:val="en-US"/>
        </w:rPr>
      </w:pPr>
    </w:p>
    <w:p w14:paraId="460C5635" w14:textId="625405DF" w:rsidR="00CD28C1" w:rsidRDefault="00CD28C1" w:rsidP="00882018">
      <w:pPr>
        <w:rPr>
          <w:rFonts w:cstheme="minorHAnsi"/>
          <w:color w:val="000000" w:themeColor="text1"/>
          <w:sz w:val="24"/>
          <w:szCs w:val="24"/>
          <w:lang w:val="en-US"/>
        </w:rPr>
      </w:pPr>
    </w:p>
    <w:p w14:paraId="4C7214F3" w14:textId="4F9A9F6B" w:rsidR="00CD28C1" w:rsidRDefault="00CD28C1" w:rsidP="00882018">
      <w:pPr>
        <w:rPr>
          <w:rFonts w:cstheme="minorHAnsi"/>
          <w:color w:val="000000" w:themeColor="text1"/>
          <w:sz w:val="24"/>
          <w:szCs w:val="24"/>
          <w:lang w:val="en-US"/>
        </w:rPr>
      </w:pPr>
    </w:p>
    <w:p w14:paraId="5F78010D" w14:textId="77777777" w:rsidR="00374951" w:rsidRDefault="00374951">
      <w:pPr>
        <w:rPr>
          <w:rFonts w:cstheme="minorHAnsi"/>
          <w:color w:val="000000" w:themeColor="text1"/>
          <w:sz w:val="24"/>
          <w:szCs w:val="24"/>
          <w:lang w:val="en-US"/>
        </w:rPr>
      </w:pPr>
      <w:r>
        <w:rPr>
          <w:rFonts w:cstheme="minorHAnsi"/>
          <w:color w:val="000000" w:themeColor="text1"/>
          <w:sz w:val="24"/>
          <w:szCs w:val="24"/>
          <w:lang w:val="en-US"/>
        </w:rPr>
        <w:br w:type="page"/>
      </w:r>
    </w:p>
    <w:p w14:paraId="1DDF2A29" w14:textId="529D5B85" w:rsidR="004E6A67" w:rsidRPr="004E6A67" w:rsidRDefault="004E6A67" w:rsidP="004E6A67">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 xml:space="preserve">Annexe 3 : implémentation de </w:t>
      </w:r>
      <w:proofErr w:type="spellStart"/>
      <w:r w:rsidR="00807105">
        <w:rPr>
          <w:rFonts w:asciiTheme="majorHAnsi" w:hAnsiTheme="majorHAnsi" w:cstheme="majorHAnsi"/>
          <w:color w:val="2E74B5" w:themeColor="accent5" w:themeShade="BF"/>
          <w:sz w:val="40"/>
          <w:szCs w:val="40"/>
        </w:rPr>
        <w:t>MinM</w:t>
      </w:r>
      <w:r w:rsidRPr="004E6A67">
        <w:rPr>
          <w:rFonts w:asciiTheme="majorHAnsi" w:hAnsiTheme="majorHAnsi" w:cstheme="majorHAnsi"/>
          <w:color w:val="2E74B5" w:themeColor="accent5" w:themeShade="BF"/>
          <w:sz w:val="40"/>
          <w:szCs w:val="40"/>
        </w:rPr>
        <w:t>ax</w:t>
      </w:r>
      <w:proofErr w:type="spellEnd"/>
      <w:r w:rsidRPr="004E6A67">
        <w:rPr>
          <w:rFonts w:asciiTheme="majorHAnsi" w:hAnsiTheme="majorHAnsi" w:cstheme="majorHAnsi"/>
          <w:color w:val="2E74B5" w:themeColor="accent5" w:themeShade="BF"/>
          <w:sz w:val="40"/>
          <w:szCs w:val="40"/>
        </w:rPr>
        <w:t xml:space="preserve"> a</w:t>
      </w:r>
      <w:r>
        <w:rPr>
          <w:rFonts w:asciiTheme="majorHAnsi" w:hAnsiTheme="majorHAnsi" w:cstheme="majorHAnsi"/>
          <w:color w:val="2E74B5" w:themeColor="accent5" w:themeShade="BF"/>
          <w:sz w:val="40"/>
          <w:szCs w:val="40"/>
        </w:rPr>
        <w:t>vec élagage alpha-beta</w:t>
      </w:r>
    </w:p>
    <w:p w14:paraId="220148AF" w14:textId="2C9C14F2" w:rsidR="00CD28C1" w:rsidRPr="004E6A67" w:rsidRDefault="004E6A67"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3840" behindDoc="1" locked="0" layoutInCell="1" allowOverlap="1" wp14:anchorId="737FA246" wp14:editId="6CCF2C1F">
                <wp:simplePos x="0" y="0"/>
                <wp:positionH relativeFrom="margin">
                  <wp:posOffset>14061</wp:posOffset>
                </wp:positionH>
                <wp:positionV relativeFrom="paragraph">
                  <wp:posOffset>92710</wp:posOffset>
                </wp:positionV>
                <wp:extent cx="5671457" cy="6651171"/>
                <wp:effectExtent l="0" t="0" r="24765" b="16510"/>
                <wp:wrapNone/>
                <wp:docPr id="24" name="Rectangle : coins arrondis 24"/>
                <wp:cNvGraphicFramePr/>
                <a:graphic xmlns:a="http://schemas.openxmlformats.org/drawingml/2006/main">
                  <a:graphicData uri="http://schemas.microsoft.com/office/word/2010/wordprocessingShape">
                    <wps:wsp>
                      <wps:cNvSpPr/>
                      <wps:spPr>
                        <a:xfrm>
                          <a:off x="0" y="0"/>
                          <a:ext cx="5671457" cy="6651171"/>
                        </a:xfrm>
                        <a:prstGeom prst="roundRect">
                          <a:avLst>
                            <a:gd name="adj" fmla="val 9359"/>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9D95" id="Rectangle : coins arrondis 24" o:spid="_x0000_s1026" style="position:absolute;margin-left:1.1pt;margin-top:7.3pt;width:446.55pt;height:523.7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gdkgIAAHgFAAAOAAAAZHJzL2Uyb0RvYy54bWysVN9vGjEMfp+0/yHK+3ocK3RFHBWi6zSp&#10;alHbqc8hl3A3JXGWBA7218/J/QBt1R6mtVJwzvZn+4vt+c1BK7IXztdgCppfjCgRhkNZm21Bv73c&#10;ffhEiQ/MlEyBEQU9Ck9vFu/fzRs7E2OoQJXCEQQxftbYglYh2FmWeV4JzfwFWGFQKcFpFvDqtlnp&#10;WIPoWmXj0WiaNeBK64AL7/Hrbauki4QvpeDhUUovAlEFxdxCOl06N/HMFnM22zpmq5p3abB/yEKz&#10;2mDQAeqWBUZ2rv4DStfcgQcZLjjoDKSsuUg1YDX56LdqnitmRaoFyfF2oMn/P1j+sH+2a4c0NNbP&#10;PIqxioN0Ov5ifuSQyDoOZIlDIBw/TqZX+eXkihKOuul0kudXeaQzO7lb58MXAZpEoaAOdqZ8widJ&#10;TLH9vQ+JspIYprE3WPmdEqkVPsCeKXL9cXLdAXa2CN1DRkcPqi7vaqXSxW03K+UIemIffo7/nfOZ&#10;WXYqMknhqER0VuZJSFKXWNY4JZf6Twx4jHNhQt6qKlaKNsxkhH99lNix0SMxkAAjssT0BuwOoLds&#10;QXrslrrOPrqK1L6D8+hvibXOg0eKDCYMzro24N4CUFhVF7m1x/TPqIniBsrj2hEH7fB4y+9qfM97&#10;5sOaOXwsnCvcAOERD6mgKSh0EiUVuJ9vfY/22MSopaTB6Suo/7FjTlCivhps7+v88jKOa7pgl43x&#10;4s41m3ON2ekVxGfHXWN5EqN9UL0oHehXXBTLGBVVzHCMXVAeXH9ZhXYr4KrhYrlMZjiiloV782x5&#10;BI+sxv57ObwyZ7umDjgPD9BPKpulVm0ZPdlGTwPLXQBZh6g88dpdcLxT43SrKO6P83uyOi3MxS8A&#10;AAD//wMAUEsDBBQABgAIAAAAIQCsMtmj3wAAAAkBAAAPAAAAZHJzL2Rvd25yZXYueG1sTI/BTsMw&#10;EETvSPyDtUjcqI0pUQhxKooECPVEQUi9ubGJI+K1id028PVdTnDcmdHsm3ox+YHt7Zj6gAouZwKY&#10;xTaYHjsFb68PFyWwlDUaPQS0Cr5tgkVzelLryoQDvtj9OneMSjBVWoHLOVacp9ZZr9MsRIvkfYTR&#10;60zn2HEz6gOV+4FLIQrudY/0welo751tP9c7r2Cz+WrjvFzF5dPjUrrVj9TP4l2p87Pp7hZYtlP+&#10;C8MvPqFDQ0zbsEOT2KBASgqSPC+AkV3eXF8B25IgCimANzX/v6A5AgAA//8DAFBLAQItABQABgAI&#10;AAAAIQC2gziS/gAAAOEBAAATAAAAAAAAAAAAAAAAAAAAAABbQ29udGVudF9UeXBlc10ueG1sUEsB&#10;Ai0AFAAGAAgAAAAhADj9If/WAAAAlAEAAAsAAAAAAAAAAAAAAAAALwEAAF9yZWxzLy5yZWxzUEsB&#10;Ai0AFAAGAAgAAAAhAGA/CB2SAgAAeAUAAA4AAAAAAAAAAAAAAAAALgIAAGRycy9lMm9Eb2MueG1s&#10;UEsBAi0AFAAGAAgAAAAhAKwy2aPfAAAACQEAAA8AAAAAAAAAAAAAAAAA7AQAAGRycy9kb3ducmV2&#10;LnhtbFBLBQYAAAAABAAEAPMAAAD4BQAAAAA=&#10;" fillcolor="#1e1e1e" strokecolor="#1f3763 [1604]" strokeweight="1pt">
                <v:stroke joinstyle="miter"/>
                <w10:wrap anchorx="margin"/>
              </v:roundrect>
            </w:pict>
          </mc:Fallback>
        </mc:AlternateContent>
      </w:r>
    </w:p>
    <w:p w14:paraId="1F1D3B21" w14:textId="78B68B98" w:rsidR="004E6A67" w:rsidRPr="00B93261" w:rsidRDefault="004E6A67" w:rsidP="004E6A67">
      <w:pPr>
        <w:jc w:val="center"/>
        <w:rPr>
          <w:rFonts w:cstheme="minorHAnsi"/>
          <w:color w:val="000000" w:themeColor="text1"/>
          <w:sz w:val="24"/>
          <w:szCs w:val="24"/>
          <w:lang w:val="en-US"/>
        </w:rPr>
      </w:pPr>
      <w:r w:rsidRPr="004E6A67">
        <w:rPr>
          <w:rFonts w:cstheme="minorHAnsi"/>
          <w:noProof/>
          <w:color w:val="000000" w:themeColor="text1"/>
          <w:sz w:val="24"/>
          <w:szCs w:val="24"/>
          <w:lang w:val="en-US"/>
        </w:rPr>
        <w:drawing>
          <wp:inline distT="0" distB="0" distL="0" distR="0" wp14:anchorId="63E44D4B" wp14:editId="4963CFCF">
            <wp:extent cx="5288280" cy="6225540"/>
            <wp:effectExtent l="0" t="0" r="762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20"/>
                    <a:srcRect l="2910" t="2078" r="5291" b="3608"/>
                    <a:stretch/>
                  </pic:blipFill>
                  <pic:spPr bwMode="auto">
                    <a:xfrm>
                      <a:off x="0" y="0"/>
                      <a:ext cx="5288280" cy="6225540"/>
                    </a:xfrm>
                    <a:prstGeom prst="rect">
                      <a:avLst/>
                    </a:prstGeom>
                    <a:ln>
                      <a:noFill/>
                    </a:ln>
                    <a:extLst>
                      <a:ext uri="{53640926-AAD7-44D8-BBD7-CCE9431645EC}">
                        <a14:shadowObscured xmlns:a14="http://schemas.microsoft.com/office/drawing/2010/main"/>
                      </a:ext>
                    </a:extLst>
                  </pic:spPr>
                </pic:pic>
              </a:graphicData>
            </a:graphic>
          </wp:inline>
        </w:drawing>
      </w:r>
    </w:p>
    <w:p w14:paraId="152825D2" w14:textId="6354D5FB" w:rsidR="004E6A67" w:rsidRPr="00B93261" w:rsidRDefault="004E6A67">
      <w:pPr>
        <w:rPr>
          <w:rFonts w:cstheme="minorHAnsi"/>
          <w:color w:val="000000" w:themeColor="text1"/>
          <w:sz w:val="24"/>
          <w:szCs w:val="24"/>
          <w:lang w:val="en-US"/>
        </w:rPr>
      </w:pPr>
    </w:p>
    <w:sectPr w:rsidR="004E6A67"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969E1"/>
    <w:rsid w:val="00097B3D"/>
    <w:rsid w:val="000F2618"/>
    <w:rsid w:val="00130E95"/>
    <w:rsid w:val="00187563"/>
    <w:rsid w:val="00197F75"/>
    <w:rsid w:val="00213BEE"/>
    <w:rsid w:val="00232427"/>
    <w:rsid w:val="00250C18"/>
    <w:rsid w:val="00267218"/>
    <w:rsid w:val="002A387C"/>
    <w:rsid w:val="002B3900"/>
    <w:rsid w:val="002B5864"/>
    <w:rsid w:val="002C3198"/>
    <w:rsid w:val="002E289A"/>
    <w:rsid w:val="002F08AE"/>
    <w:rsid w:val="00350CF0"/>
    <w:rsid w:val="003621AA"/>
    <w:rsid w:val="00374951"/>
    <w:rsid w:val="00376D04"/>
    <w:rsid w:val="003B1B83"/>
    <w:rsid w:val="003C2C28"/>
    <w:rsid w:val="003E4947"/>
    <w:rsid w:val="004045F3"/>
    <w:rsid w:val="00422C9C"/>
    <w:rsid w:val="00443DA4"/>
    <w:rsid w:val="00464178"/>
    <w:rsid w:val="00474CA7"/>
    <w:rsid w:val="004833FE"/>
    <w:rsid w:val="00487B32"/>
    <w:rsid w:val="004B17EB"/>
    <w:rsid w:val="004C1DBB"/>
    <w:rsid w:val="004C4A3A"/>
    <w:rsid w:val="004E6A67"/>
    <w:rsid w:val="005314E8"/>
    <w:rsid w:val="00537B62"/>
    <w:rsid w:val="00553839"/>
    <w:rsid w:val="005538C1"/>
    <w:rsid w:val="005669F1"/>
    <w:rsid w:val="005812D8"/>
    <w:rsid w:val="005B0643"/>
    <w:rsid w:val="005B0EC3"/>
    <w:rsid w:val="005C6E9F"/>
    <w:rsid w:val="005F2641"/>
    <w:rsid w:val="00607DED"/>
    <w:rsid w:val="00613702"/>
    <w:rsid w:val="00640879"/>
    <w:rsid w:val="00653B68"/>
    <w:rsid w:val="00665C49"/>
    <w:rsid w:val="00670413"/>
    <w:rsid w:val="006A4188"/>
    <w:rsid w:val="006E748E"/>
    <w:rsid w:val="006F4E12"/>
    <w:rsid w:val="00703954"/>
    <w:rsid w:val="0071462D"/>
    <w:rsid w:val="00717816"/>
    <w:rsid w:val="00734487"/>
    <w:rsid w:val="0076782D"/>
    <w:rsid w:val="007A29AC"/>
    <w:rsid w:val="007A778F"/>
    <w:rsid w:val="007F43B4"/>
    <w:rsid w:val="00807105"/>
    <w:rsid w:val="00826683"/>
    <w:rsid w:val="00834A70"/>
    <w:rsid w:val="00847BC1"/>
    <w:rsid w:val="00854D02"/>
    <w:rsid w:val="00882018"/>
    <w:rsid w:val="00883EC5"/>
    <w:rsid w:val="00884B56"/>
    <w:rsid w:val="008B35C6"/>
    <w:rsid w:val="008B3DD9"/>
    <w:rsid w:val="008D305B"/>
    <w:rsid w:val="008D7CB1"/>
    <w:rsid w:val="008F3507"/>
    <w:rsid w:val="00940ADD"/>
    <w:rsid w:val="00951C8B"/>
    <w:rsid w:val="00984785"/>
    <w:rsid w:val="009B5893"/>
    <w:rsid w:val="009E0FDE"/>
    <w:rsid w:val="009E4F79"/>
    <w:rsid w:val="00A03FB4"/>
    <w:rsid w:val="00A13977"/>
    <w:rsid w:val="00A46201"/>
    <w:rsid w:val="00A54E5C"/>
    <w:rsid w:val="00AC20B6"/>
    <w:rsid w:val="00AC7BCB"/>
    <w:rsid w:val="00AD3F2C"/>
    <w:rsid w:val="00AE367E"/>
    <w:rsid w:val="00AE770E"/>
    <w:rsid w:val="00AE7B99"/>
    <w:rsid w:val="00B10ABF"/>
    <w:rsid w:val="00B4280E"/>
    <w:rsid w:val="00B45A44"/>
    <w:rsid w:val="00B50A10"/>
    <w:rsid w:val="00B74066"/>
    <w:rsid w:val="00B83891"/>
    <w:rsid w:val="00B93261"/>
    <w:rsid w:val="00B93A66"/>
    <w:rsid w:val="00BE3EC9"/>
    <w:rsid w:val="00C0730F"/>
    <w:rsid w:val="00C34049"/>
    <w:rsid w:val="00C40FE2"/>
    <w:rsid w:val="00C451F7"/>
    <w:rsid w:val="00C7270C"/>
    <w:rsid w:val="00CA0B6D"/>
    <w:rsid w:val="00CD2760"/>
    <w:rsid w:val="00CD28C1"/>
    <w:rsid w:val="00CF03E8"/>
    <w:rsid w:val="00D04122"/>
    <w:rsid w:val="00D21B1D"/>
    <w:rsid w:val="00D547D7"/>
    <w:rsid w:val="00D757DC"/>
    <w:rsid w:val="00D9060D"/>
    <w:rsid w:val="00D954BA"/>
    <w:rsid w:val="00DA3811"/>
    <w:rsid w:val="00DC2828"/>
    <w:rsid w:val="00DD7965"/>
    <w:rsid w:val="00DF6E47"/>
    <w:rsid w:val="00E06D11"/>
    <w:rsid w:val="00E115B1"/>
    <w:rsid w:val="00E2692D"/>
    <w:rsid w:val="00E4308B"/>
    <w:rsid w:val="00E66696"/>
    <w:rsid w:val="00E76E8F"/>
    <w:rsid w:val="00E77795"/>
    <w:rsid w:val="00E9255C"/>
    <w:rsid w:val="00EA7B12"/>
    <w:rsid w:val="00F14B21"/>
    <w:rsid w:val="00F17A0A"/>
    <w:rsid w:val="00F17DA8"/>
    <w:rsid w:val="00FA0943"/>
    <w:rsid w:val="00FA4FED"/>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2759</Words>
  <Characters>15180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15</cp:revision>
  <dcterms:created xsi:type="dcterms:W3CDTF">2022-12-30T11:57:00Z</dcterms:created>
  <dcterms:modified xsi:type="dcterms:W3CDTF">2022-12-30T12:29:00Z</dcterms:modified>
</cp:coreProperties>
</file>