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0,0l0,21600,21600,21600,21600,0xe">
                <v:stroke joinstyle="miter"/>
                <v:path gradientshapeok="t" o:connecttype="rect"/>
              </v:shapetype>
              <v:shape id="Zone_x0020_de_x0020_texte_x0020_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deliste"/>
        <w:numPr>
          <w:ilvl w:val="0"/>
          <w:numId w:val="1"/>
        </w:numPr>
      </w:pPr>
      <w:r w:rsidRPr="000C6811">
        <w:t>Guillaume THOMAS (chef de projet)</w:t>
      </w:r>
    </w:p>
    <w:p w14:paraId="6834FB7F" w14:textId="77777777" w:rsidR="00A53420" w:rsidRPr="000C6811" w:rsidRDefault="00A53420" w:rsidP="00F91867">
      <w:pPr>
        <w:pStyle w:val="Pardeliste"/>
        <w:numPr>
          <w:ilvl w:val="0"/>
          <w:numId w:val="1"/>
        </w:numPr>
      </w:pPr>
      <w:r w:rsidRPr="000C6811">
        <w:t>Damien JACQUET</w:t>
      </w:r>
    </w:p>
    <w:p w14:paraId="53A12CC6" w14:textId="49AEA397" w:rsidR="00A53420" w:rsidRPr="000C6811" w:rsidRDefault="00A53420" w:rsidP="00F91867">
      <w:pPr>
        <w:pStyle w:val="Pardeliste"/>
        <w:numPr>
          <w:ilvl w:val="0"/>
          <w:numId w:val="1"/>
        </w:numPr>
      </w:pPr>
      <w:r w:rsidRPr="000C6811">
        <w:t>Nicolas NOTARI</w:t>
      </w:r>
    </w:p>
    <w:p w14:paraId="39385856" w14:textId="46063DDA" w:rsidR="00EE0D5C" w:rsidRPr="00EE0D5C" w:rsidRDefault="00A53420" w:rsidP="00EE0D5C">
      <w:pPr>
        <w:pStyle w:val="Par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31AB8915" w14:textId="77777777" w:rsidR="00FB3D4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sidR="00D53CC6">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sidR="00D53CC6">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sidR="00D53CC6">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sidR="00D53CC6">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sidR="00D53CC6">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sidR="00D53CC6">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sidR="00D53CC6">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sidR="00D53CC6">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sidR="00D53CC6">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sidR="00D53CC6">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sidR="00D53CC6">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sidR="00D53CC6">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sidR="00D53CC6">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sidR="00D53CC6">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sidR="00D53CC6">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sidR="00D53CC6">
            <w:rPr>
              <w:noProof/>
            </w:rPr>
            <w:t>6</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sidR="00D53CC6">
            <w:rPr>
              <w:noProof/>
            </w:rPr>
            <w:t>6</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sidR="00D53CC6">
            <w:rPr>
              <w:noProof/>
            </w:rPr>
            <w:t>14</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sidR="00D53CC6">
            <w:rPr>
              <w:noProof/>
            </w:rPr>
            <w:t>14</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sidR="00D53CC6">
            <w:rPr>
              <w:noProof/>
            </w:rPr>
            <w:t>14</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sidR="00D53CC6">
            <w:rPr>
              <w:noProof/>
            </w:rPr>
            <w:t>15</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sidR="00D53CC6">
            <w:rPr>
              <w:noProof/>
            </w:rPr>
            <w:t>15</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sidR="00D53CC6">
            <w:rPr>
              <w:noProof/>
            </w:rPr>
            <w:t>15</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sidR="00D53CC6">
            <w:rPr>
              <w:noProof/>
            </w:rPr>
            <w:t>15</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sidR="00D53CC6">
            <w:rPr>
              <w:noProof/>
            </w:rPr>
            <w:t>15</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0938425"/>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0938426"/>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0938427"/>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0938428"/>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0938429"/>
      <w:r w:rsidRPr="00667974">
        <w:t>Suite prévue</w:t>
      </w:r>
      <w:bookmarkEnd w:id="9"/>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0" w:name="_Toc420938430"/>
      <w:r w:rsidRPr="00667974">
        <w:t>Prestations demandées</w:t>
      </w:r>
      <w:bookmarkEnd w:id="10"/>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1" w:name="_Toc420938431"/>
      <w:r w:rsidRPr="00667974">
        <w:t>Parties prenantes</w:t>
      </w:r>
      <w:bookmarkEnd w:id="11"/>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r>
        <w:t xml:space="preserve"> (professeur)</w:t>
      </w:r>
    </w:p>
    <w:p w14:paraId="577A184B" w14:textId="77777777" w:rsidR="00360502" w:rsidRDefault="00360502" w:rsidP="00360502">
      <w:pPr>
        <w:pStyle w:val="Compact"/>
        <w:numPr>
          <w:ilvl w:val="1"/>
          <w:numId w:val="9"/>
        </w:numPr>
      </w:pPr>
      <w:r>
        <w:t>Aurélien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r>
        <w:t>Jérome FESSY (professeur)</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2" w:name="_Toc420938432"/>
      <w:r>
        <w:lastRenderedPageBreak/>
        <w:t>Enoncé du besoin</w:t>
      </w:r>
      <w:bookmarkEnd w:id="12"/>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deliste"/>
        <w:numPr>
          <w:ilvl w:val="0"/>
          <w:numId w:val="1"/>
        </w:numPr>
      </w:pPr>
      <w:r>
        <w:t>Le dépôt des évaluations</w:t>
      </w:r>
    </w:p>
    <w:p w14:paraId="4AC128BC" w14:textId="6DE123E5" w:rsidR="009C4ECB" w:rsidRDefault="009C4ECB" w:rsidP="009C4ECB">
      <w:pPr>
        <w:pStyle w:val="Pardeliste"/>
        <w:numPr>
          <w:ilvl w:val="0"/>
          <w:numId w:val="1"/>
        </w:numPr>
      </w:pPr>
      <w:r>
        <w:t>L’analyse des évaluations</w:t>
      </w:r>
    </w:p>
    <w:p w14:paraId="58DB3DDD" w14:textId="5E09944B" w:rsidR="009C4ECB" w:rsidRDefault="00495719" w:rsidP="009C4ECB">
      <w:pPr>
        <w:pStyle w:val="Pardeliste"/>
        <w:numPr>
          <w:ilvl w:val="0"/>
          <w:numId w:val="1"/>
        </w:numPr>
      </w:pPr>
      <w:r>
        <w:t>La consultation</w:t>
      </w:r>
      <w:r w:rsidR="009C4ECB">
        <w:t xml:space="preserve"> des évaluations</w:t>
      </w:r>
    </w:p>
    <w:p w14:paraId="712AF582" w14:textId="305B2F22" w:rsidR="009C4ECB" w:rsidRDefault="009C4ECB" w:rsidP="009C4ECB">
      <w:pPr>
        <w:pStyle w:val="Pardeliste"/>
        <w:numPr>
          <w:ilvl w:val="0"/>
          <w:numId w:val="1"/>
        </w:numPr>
      </w:pPr>
      <w:r>
        <w:t>Le dépôt des vœux par ordre de préférence</w:t>
      </w:r>
    </w:p>
    <w:p w14:paraId="2B567F37" w14:textId="71A83ECF" w:rsidR="009C4ECB" w:rsidRDefault="009C4ECB" w:rsidP="009C4ECB">
      <w:pPr>
        <w:pStyle w:val="Pardeliste"/>
        <w:numPr>
          <w:ilvl w:val="0"/>
          <w:numId w:val="1"/>
        </w:numPr>
      </w:pPr>
      <w:r>
        <w:t>Analyse des pré-choix</w:t>
      </w:r>
    </w:p>
    <w:p w14:paraId="786CD287" w14:textId="05B57FE4" w:rsidR="00B271CC" w:rsidRDefault="009C4ECB" w:rsidP="009C4ECB">
      <w:pPr>
        <w:pStyle w:val="Par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3" w:name="_Toc420938433"/>
      <w:r>
        <w:t>Expression fonctionnel du besoin</w:t>
      </w:r>
      <w:bookmarkEnd w:id="13"/>
    </w:p>
    <w:p w14:paraId="55A9D971" w14:textId="77777777" w:rsidR="009C4ECB" w:rsidRPr="009C4ECB" w:rsidRDefault="009C4ECB" w:rsidP="009C4ECB"/>
    <w:p w14:paraId="1EEBDD26" w14:textId="4C95F178" w:rsidR="00DA6A4B" w:rsidRDefault="00DA6A4B" w:rsidP="00DB5F5C">
      <w:pPr>
        <w:pStyle w:val="Titre2"/>
      </w:pPr>
      <w:bookmarkStart w:id="14" w:name="_Toc420938434"/>
      <w:r>
        <w:t>Fonctions de service et de contrainte</w:t>
      </w:r>
      <w:bookmarkEnd w:id="14"/>
    </w:p>
    <w:p w14:paraId="73E4624E" w14:textId="77777777" w:rsidR="009C4ECB" w:rsidRPr="009C4ECB" w:rsidRDefault="009C4ECB" w:rsidP="009C4ECB"/>
    <w:p w14:paraId="785D0EFB" w14:textId="03D18073" w:rsidR="00DA6A4B" w:rsidRDefault="00DA6A4B" w:rsidP="00DB5F5C">
      <w:pPr>
        <w:pStyle w:val="Titre3"/>
      </w:pPr>
      <w:bookmarkStart w:id="15" w:name="_Toc420938435"/>
      <w:r>
        <w:t>Fonctions de service principales</w:t>
      </w:r>
      <w:bookmarkEnd w:id="15"/>
    </w:p>
    <w:p w14:paraId="5A966E8C" w14:textId="77777777" w:rsidR="00360502" w:rsidRPr="00360502" w:rsidRDefault="00360502" w:rsidP="00360502"/>
    <w:p w14:paraId="2C70DD48" w14:textId="77777777" w:rsidR="00F05614" w:rsidRDefault="00360502" w:rsidP="00360502">
      <w:pPr>
        <w:ind w:firstLine="0"/>
      </w:pPr>
      <w:r w:rsidRPr="00931108">
        <w:rPr>
          <w:b/>
        </w:rPr>
        <w:t>F1 :</w:t>
      </w:r>
      <w:r w:rsidRPr="00931108">
        <w:t xml:space="preserve"> </w:t>
      </w:r>
      <w:r w:rsidR="00F05614" w:rsidRPr="00931108">
        <w:t>Gérer les comptes (internes, adhérents, administrateur).</w:t>
      </w:r>
    </w:p>
    <w:p w14:paraId="0C85E98F" w14:textId="2A3B47D4" w:rsidR="00F05614" w:rsidRDefault="00F05614" w:rsidP="00360502">
      <w:pPr>
        <w:ind w:firstLine="0"/>
        <w:rPr>
          <w:b/>
        </w:rPr>
      </w:pPr>
      <w:r w:rsidRPr="00F05614">
        <w:rPr>
          <w:b/>
        </w:rPr>
        <w:t>F2</w:t>
      </w:r>
      <w:r>
        <w:t xml:space="preserve"> : </w:t>
      </w:r>
      <w:r w:rsidRPr="003F34E0">
        <w:t>Gérer les évaluations.</w:t>
      </w:r>
      <w:r w:rsidRPr="00931108">
        <w:t xml:space="preserve"> </w:t>
      </w:r>
    </w:p>
    <w:p w14:paraId="32A52A10" w14:textId="58AC8B6F" w:rsidR="00360502" w:rsidRDefault="00F05614" w:rsidP="00360502">
      <w:pPr>
        <w:ind w:firstLine="0"/>
      </w:pPr>
      <w:r>
        <w:rPr>
          <w:b/>
        </w:rPr>
        <w:t>F3</w:t>
      </w:r>
      <w:r w:rsidR="00360502" w:rsidRPr="00931108">
        <w:rPr>
          <w:b/>
        </w:rPr>
        <w:t xml:space="preserve"> :</w:t>
      </w:r>
      <w:r w:rsidR="00360502" w:rsidRPr="00931108">
        <w:t xml:space="preserve"> </w:t>
      </w:r>
      <w:r w:rsidR="003F34E0" w:rsidRPr="00931108">
        <w:t>Gérer les pré-choix.</w:t>
      </w:r>
      <w:r w:rsidR="00360502" w:rsidRPr="00931108">
        <w:br/>
      </w:r>
      <w:r>
        <w:rPr>
          <w:b/>
        </w:rPr>
        <w:t>F4</w:t>
      </w:r>
      <w:r w:rsidR="00360502" w:rsidRPr="00931108">
        <w:rPr>
          <w:b/>
        </w:rPr>
        <w:t xml:space="preserve"> :</w:t>
      </w:r>
      <w:r w:rsidR="00360502" w:rsidRPr="00931108">
        <w:t xml:space="preserve"> </w:t>
      </w:r>
      <w:r w:rsidR="003F34E0" w:rsidRPr="003F34E0">
        <w:t>Gérer le back-office (la liste des fonctionnalités est encore à confirmer)</w:t>
      </w:r>
      <w:r w:rsidR="003F34E0">
        <w:t>.</w:t>
      </w:r>
      <w:r w:rsidR="00360502" w:rsidRPr="00931108">
        <w:br/>
      </w:r>
      <w:r w:rsidR="00360502" w:rsidRPr="00931108">
        <w:rPr>
          <w:b/>
        </w:rPr>
        <w:t>F5 :</w:t>
      </w:r>
      <w:r w:rsidR="00360502" w:rsidRPr="00931108">
        <w:t xml:space="preserve"> </w:t>
      </w:r>
      <w:r w:rsidR="003F34E0" w:rsidRPr="00931108">
        <w:t xml:space="preserve">Analyser les évaluations. </w:t>
      </w:r>
      <w:r w:rsidR="00360502" w:rsidRPr="00931108">
        <w:br/>
      </w:r>
      <w:r w:rsidR="00360502" w:rsidRPr="00931108">
        <w:rPr>
          <w:b/>
        </w:rPr>
        <w:t>F6 :</w:t>
      </w:r>
      <w:r w:rsidR="00360502" w:rsidRPr="00931108">
        <w:t xml:space="preserve"> </w:t>
      </w:r>
      <w:r w:rsidR="003F34E0" w:rsidRPr="00931108">
        <w:t>Analyser les pré-choix.</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6" w:name="_Toc420938436"/>
      <w:r>
        <w:t>Fonctions de service complémentaires</w:t>
      </w:r>
      <w:bookmarkEnd w:id="16"/>
    </w:p>
    <w:p w14:paraId="6FA54F76" w14:textId="77777777" w:rsidR="00360502" w:rsidRPr="00360502" w:rsidRDefault="00360502" w:rsidP="00360502"/>
    <w:p w14:paraId="03A1C23D" w14:textId="19DB9325" w:rsidR="00360502" w:rsidRDefault="00360502" w:rsidP="00360502">
      <w:pPr>
        <w:ind w:firstLine="0"/>
      </w:pPr>
      <w:r w:rsidRPr="00360502">
        <w:rPr>
          <w:b/>
        </w:rPr>
        <w:t>F7</w:t>
      </w:r>
      <w:r w:rsidRPr="00931108">
        <w:t xml:space="preserve"> : </w:t>
      </w:r>
      <w:r w:rsidR="003F34E0">
        <w:t>Mettre à jour le classement des internes</w:t>
      </w:r>
      <w:r w:rsidRPr="00931108">
        <w:t>.</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7" w:name="_Toc420938437"/>
      <w:r>
        <w:t>Contraintes</w:t>
      </w:r>
      <w:bookmarkEnd w:id="17"/>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8" w:name="_Toc420938438"/>
      <w:r>
        <w:lastRenderedPageBreak/>
        <w:t>Contenue fournit par le client</w:t>
      </w:r>
      <w:bookmarkEnd w:id="18"/>
    </w:p>
    <w:p w14:paraId="5759E83A" w14:textId="77777777" w:rsidR="00C54BE2" w:rsidRPr="00C54BE2" w:rsidRDefault="00C54BE2" w:rsidP="00C54BE2"/>
    <w:p w14:paraId="2974E4C8" w14:textId="77777777" w:rsidR="00360502" w:rsidRPr="00931108" w:rsidRDefault="00360502" w:rsidP="00360502">
      <w:pPr>
        <w:pStyle w:val="Pardeliste"/>
        <w:numPr>
          <w:ilvl w:val="0"/>
          <w:numId w:val="10"/>
        </w:numPr>
      </w:pPr>
      <w:r w:rsidRPr="00931108">
        <w:t>L’ordre de passage des internes.</w:t>
      </w:r>
    </w:p>
    <w:p w14:paraId="047983E2" w14:textId="77777777" w:rsidR="00360502" w:rsidRPr="00931108" w:rsidRDefault="00360502" w:rsidP="00360502">
      <w:pPr>
        <w:pStyle w:val="Pardeliste"/>
        <w:numPr>
          <w:ilvl w:val="0"/>
          <w:numId w:val="10"/>
        </w:numPr>
      </w:pPr>
      <w:r w:rsidRPr="00931108">
        <w:t>Les adhérents au SIPHIF, pour la consultation des évaluations.</w:t>
      </w:r>
    </w:p>
    <w:p w14:paraId="44C5238F" w14:textId="77777777" w:rsidR="00360502" w:rsidRPr="00931108" w:rsidRDefault="00360502" w:rsidP="00360502">
      <w:pPr>
        <w:pStyle w:val="Par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deliste"/>
        <w:numPr>
          <w:ilvl w:val="0"/>
          <w:numId w:val="10"/>
        </w:numPr>
      </w:pPr>
      <w:r w:rsidRPr="00931108">
        <w:t>Les anciennes évaluations à ajouter à la base de données.</w:t>
      </w:r>
    </w:p>
    <w:p w14:paraId="5F004C1D" w14:textId="49C63672" w:rsidR="00360502" w:rsidRPr="00360502" w:rsidRDefault="00360502" w:rsidP="00C54BE2">
      <w:pPr>
        <w:pStyle w:val="Par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19" w:name="_Toc420938439"/>
      <w:r>
        <w:t>Critères d'appréciation</w:t>
      </w:r>
      <w:bookmarkEnd w:id="19"/>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Default="00360502" w:rsidP="0052683C">
      <w:r w:rsidRPr="00931108">
        <w:t>La simplicité de gestion pour les administrateurs au niveau : du renseignement du classement des choix pour chaque semestre et de la modification éventuelle des grilles d'évaluation.</w:t>
      </w:r>
    </w:p>
    <w:p w14:paraId="643A9647" w14:textId="77777777" w:rsidR="00413782" w:rsidRDefault="002B38FC" w:rsidP="00413782">
      <w:pPr>
        <w:pStyle w:val="Titre1"/>
        <w:numPr>
          <w:ilvl w:val="0"/>
          <w:numId w:val="21"/>
        </w:numPr>
      </w:pPr>
      <w:r>
        <w:br w:type="page"/>
      </w:r>
      <w:r w:rsidR="00413782">
        <w:lastRenderedPageBreak/>
        <w:t>Cadre de réponse</w:t>
      </w:r>
    </w:p>
    <w:p w14:paraId="36A40958" w14:textId="77777777" w:rsidR="00413782" w:rsidRPr="00360502" w:rsidRDefault="00413782" w:rsidP="00413782"/>
    <w:p w14:paraId="4E074FDB" w14:textId="77777777" w:rsidR="00413782" w:rsidRDefault="00413782" w:rsidP="00413782">
      <w:pPr>
        <w:pStyle w:val="Titre2"/>
        <w:numPr>
          <w:ilvl w:val="1"/>
          <w:numId w:val="8"/>
        </w:numPr>
      </w:pPr>
      <w:r>
        <w:t>Pour chaque fonction</w:t>
      </w:r>
    </w:p>
    <w:p w14:paraId="098F6B10" w14:textId="77777777" w:rsidR="00413782" w:rsidRDefault="00413782" w:rsidP="00413782">
      <w:pPr>
        <w:ind w:firstLine="0"/>
      </w:pPr>
    </w:p>
    <w:p w14:paraId="5E0B0ADE" w14:textId="7761E489" w:rsidR="00413782" w:rsidRDefault="00413782" w:rsidP="00413782">
      <w:pPr>
        <w:ind w:firstLine="0"/>
      </w:pPr>
      <w:r w:rsidRPr="00931108">
        <w:rPr>
          <w:b/>
        </w:rPr>
        <w:t xml:space="preserve">Fonction </w:t>
      </w:r>
      <w:r w:rsidR="00E27645">
        <w:rPr>
          <w:b/>
        </w:rPr>
        <w:t xml:space="preserve">F1 </w:t>
      </w:r>
      <w:r w:rsidRPr="00931108">
        <w:rPr>
          <w:b/>
        </w:rPr>
        <w:t>:</w:t>
      </w:r>
      <w:r w:rsidRPr="00931108">
        <w:t xml:space="preserve"> Gérer les comptes (internes, adhérents, administrateur).</w:t>
      </w:r>
    </w:p>
    <w:p w14:paraId="68ACE07B" w14:textId="77777777" w:rsidR="00413782" w:rsidRDefault="00413782" w:rsidP="00413782">
      <w:pPr>
        <w:ind w:firstLine="0"/>
      </w:pPr>
      <w:r w:rsidRPr="00931108">
        <w:br/>
      </w:r>
      <w:r w:rsidRPr="00931108">
        <w:rPr>
          <w:b/>
        </w:rPr>
        <w:t>Objet :</w:t>
      </w:r>
      <w:r w:rsidRPr="00931108">
        <w:t xml:space="preserve"> Gérer les comptes (internes, adhérents, administrateur).</w:t>
      </w:r>
    </w:p>
    <w:p w14:paraId="4B2CB5DC" w14:textId="77777777" w:rsidR="00413782" w:rsidRDefault="00413782" w:rsidP="00413782">
      <w:pPr>
        <w:ind w:firstLine="0"/>
      </w:pPr>
    </w:p>
    <w:p w14:paraId="0D499756" w14:textId="77777777" w:rsidR="00413782" w:rsidRDefault="00413782" w:rsidP="00413782">
      <w:pPr>
        <w:ind w:firstLine="0"/>
      </w:pPr>
      <w:r w:rsidRPr="00685463">
        <w:rPr>
          <w:b/>
        </w:rPr>
        <w:t>Entrés :</w:t>
      </w:r>
      <w:r w:rsidRPr="000572A3">
        <w:t xml:space="preserve"> </w:t>
      </w:r>
      <w:r>
        <w:t>Informations demandées</w:t>
      </w:r>
    </w:p>
    <w:p w14:paraId="5B3F6C9F" w14:textId="77777777" w:rsidR="00413782" w:rsidRPr="000572A3" w:rsidRDefault="00413782" w:rsidP="00413782">
      <w:pPr>
        <w:ind w:firstLine="0"/>
      </w:pPr>
    </w:p>
    <w:p w14:paraId="2B36FA50" w14:textId="77777777" w:rsidR="00413782" w:rsidRDefault="00413782" w:rsidP="00413782">
      <w:pPr>
        <w:ind w:firstLine="0"/>
      </w:pPr>
      <w:r w:rsidRPr="00685463">
        <w:rPr>
          <w:b/>
        </w:rPr>
        <w:t>Sorties :</w:t>
      </w:r>
      <w:r w:rsidRPr="000572A3">
        <w:t xml:space="preserve"> </w:t>
      </w:r>
      <w:r>
        <w:t>Confirmation de prise en charge</w:t>
      </w:r>
    </w:p>
    <w:p w14:paraId="772D8DC6" w14:textId="77777777" w:rsidR="00413782" w:rsidRDefault="00413782" w:rsidP="00413782">
      <w:pPr>
        <w:ind w:firstLine="0"/>
      </w:pPr>
      <w:r w:rsidRPr="00931108">
        <w:br/>
      </w:r>
      <w:r w:rsidRPr="00931108">
        <w:rPr>
          <w:b/>
        </w:rPr>
        <w:t>Mode de fonctionnement :</w:t>
      </w:r>
      <w:r>
        <w:rPr>
          <w:b/>
        </w:rPr>
        <w:t xml:space="preserve"> </w:t>
      </w:r>
    </w:p>
    <w:p w14:paraId="29A4E668" w14:textId="77777777" w:rsidR="00413782" w:rsidRDefault="00413782" w:rsidP="00413782">
      <w:pPr>
        <w:ind w:firstLine="0"/>
      </w:pPr>
    </w:p>
    <w:p w14:paraId="3627F8D3" w14:textId="77777777" w:rsidR="00413782" w:rsidRDefault="00413782" w:rsidP="00413782">
      <w:pPr>
        <w:ind w:firstLine="0"/>
      </w:pPr>
    </w:p>
    <w:p w14:paraId="368196B6" w14:textId="77777777" w:rsidR="00413782" w:rsidRDefault="00413782" w:rsidP="00413782">
      <w:pPr>
        <w:ind w:firstLine="0"/>
        <w:rPr>
          <w:b/>
        </w:rPr>
      </w:pPr>
      <w:r w:rsidRPr="004E6F12">
        <w:rPr>
          <w:b/>
        </w:rPr>
        <w:t>Création d’un compte</w:t>
      </w:r>
    </w:p>
    <w:p w14:paraId="247F98B7" w14:textId="77777777" w:rsidR="00413782" w:rsidRDefault="00413782" w:rsidP="00413782">
      <w:pPr>
        <w:ind w:firstLine="0"/>
        <w:rPr>
          <w:b/>
        </w:rPr>
      </w:pPr>
    </w:p>
    <w:p w14:paraId="4E125ABA" w14:textId="77777777" w:rsidR="00413782" w:rsidRDefault="00413782" w:rsidP="00413782">
      <w:pPr>
        <w:ind w:firstLine="0"/>
      </w:pPr>
      <w:r w:rsidRPr="004E6F12">
        <w:t>Une fenêtre</w:t>
      </w:r>
      <w:r>
        <w:t xml:space="preserve"> affichant des champs et des menus déroulants permettront aux élèves de créer leur compte. Les informations demandées seront ensuite envoyer au serveur et s’afficheront sur la page dédiée à la validation des comptes (</w:t>
      </w:r>
      <w:r w:rsidRPr="004E6F12">
        <w:rPr>
          <w:i/>
        </w:rPr>
        <w:t>cf fonction Gérer le back-office</w:t>
      </w:r>
      <w:r>
        <w:t>).</w:t>
      </w:r>
    </w:p>
    <w:p w14:paraId="312F7EE4" w14:textId="77777777" w:rsidR="00413782" w:rsidRDefault="00413782" w:rsidP="00413782">
      <w:pPr>
        <w:ind w:firstLine="0"/>
      </w:pPr>
    </w:p>
    <w:p w14:paraId="0623CB32" w14:textId="77777777" w:rsidR="00413782" w:rsidRDefault="00413782" w:rsidP="00413782">
      <w:pPr>
        <w:ind w:firstLine="0"/>
        <w:rPr>
          <w:b/>
        </w:rPr>
      </w:pPr>
      <w:r w:rsidRPr="004E6F12">
        <w:rPr>
          <w:b/>
        </w:rPr>
        <w:t>Modifier son compte</w:t>
      </w:r>
    </w:p>
    <w:p w14:paraId="2636F2E4" w14:textId="77777777" w:rsidR="00413782" w:rsidRDefault="00413782" w:rsidP="00413782">
      <w:pPr>
        <w:ind w:firstLine="0"/>
        <w:rPr>
          <w:b/>
        </w:rPr>
      </w:pPr>
    </w:p>
    <w:p w14:paraId="2510D15F" w14:textId="77777777" w:rsidR="00413782" w:rsidRPr="004E6F12" w:rsidRDefault="00413782" w:rsidP="00413782">
      <w:pPr>
        <w:ind w:firstLine="0"/>
      </w:pPr>
      <w:r w:rsidRPr="004E6F12">
        <w:t>Il sera possible à l’élève de modifier certaines informations de son compte via une page dédiée. Ces modifications devront  ensuite être validées par un administrateur afin de vérifiée qu’elles restent cohérentes et correctes.</w:t>
      </w:r>
    </w:p>
    <w:p w14:paraId="25AF11F5" w14:textId="7B59FDA8" w:rsidR="00413782" w:rsidRDefault="00413782">
      <w:pPr>
        <w:ind w:firstLine="0"/>
      </w:pPr>
      <w:r>
        <w:br w:type="page"/>
      </w:r>
    </w:p>
    <w:p w14:paraId="0EB8D7C7" w14:textId="77777777" w:rsidR="002B38FC" w:rsidRDefault="002B38FC">
      <w:pPr>
        <w:ind w:firstLine="0"/>
      </w:pPr>
    </w:p>
    <w:p w14:paraId="15C11F35" w14:textId="77777777" w:rsidR="00413782" w:rsidRDefault="00413782" w:rsidP="00413782">
      <w:pPr>
        <w:pStyle w:val="Titre1"/>
        <w:numPr>
          <w:ilvl w:val="0"/>
          <w:numId w:val="19"/>
        </w:numPr>
      </w:pPr>
      <w:r>
        <w:t>Cadre de réponse</w:t>
      </w:r>
    </w:p>
    <w:p w14:paraId="2CD6F598" w14:textId="77777777" w:rsidR="00413782" w:rsidRPr="00360502" w:rsidRDefault="00413782" w:rsidP="00413782"/>
    <w:p w14:paraId="4D988AAE" w14:textId="77777777" w:rsidR="00413782" w:rsidRDefault="00413782" w:rsidP="00413782">
      <w:pPr>
        <w:pStyle w:val="Titre2"/>
      </w:pPr>
      <w:r>
        <w:t>Pour chaque fonction</w:t>
      </w:r>
    </w:p>
    <w:p w14:paraId="5FAFEC96" w14:textId="77777777" w:rsidR="00360502" w:rsidRDefault="00360502" w:rsidP="00360502">
      <w:pPr>
        <w:ind w:firstLine="0"/>
        <w:rPr>
          <w:b/>
        </w:rPr>
      </w:pPr>
    </w:p>
    <w:p w14:paraId="5FCB98F5" w14:textId="0189638B" w:rsidR="003F57DB" w:rsidRDefault="00360502" w:rsidP="00360502">
      <w:pPr>
        <w:ind w:firstLine="0"/>
      </w:pPr>
      <w:r w:rsidRPr="00931108">
        <w:rPr>
          <w:b/>
        </w:rPr>
        <w:t xml:space="preserve">Fonction </w:t>
      </w:r>
      <w:r w:rsidR="00E27645">
        <w:rPr>
          <w:b/>
        </w:rPr>
        <w:t xml:space="preserve">F2 </w:t>
      </w:r>
      <w:r w:rsidRPr="00931108">
        <w:rPr>
          <w:b/>
        </w:rPr>
        <w:t>:</w:t>
      </w:r>
      <w:r w:rsidRPr="00931108">
        <w:t xml:space="preserve"> </w:t>
      </w:r>
      <w:r w:rsidR="00685463">
        <w:t>Gérer les évaluations.</w:t>
      </w:r>
    </w:p>
    <w:p w14:paraId="4F10490D" w14:textId="541B5D4A" w:rsidR="00685463" w:rsidRDefault="00360502" w:rsidP="00360502">
      <w:pPr>
        <w:ind w:firstLine="0"/>
      </w:pPr>
      <w:r w:rsidRPr="00931108">
        <w:br/>
      </w:r>
      <w:r w:rsidRPr="00931108">
        <w:rPr>
          <w:b/>
        </w:rPr>
        <w:t>Objet :</w:t>
      </w:r>
      <w:r w:rsidRPr="00931108">
        <w:t xml:space="preserve"> </w:t>
      </w:r>
      <w:r w:rsidR="003F57DB">
        <w:t>Dépôt et consultation des évaluations.</w:t>
      </w:r>
    </w:p>
    <w:p w14:paraId="4E6A51A9" w14:textId="77777777" w:rsidR="003F57DB" w:rsidRDefault="003F57DB" w:rsidP="00360502">
      <w:pPr>
        <w:ind w:firstLine="0"/>
      </w:pPr>
    </w:p>
    <w:p w14:paraId="37F8B3A6" w14:textId="77777777" w:rsidR="003F57DB" w:rsidRDefault="003F57DB" w:rsidP="003F57DB">
      <w:pPr>
        <w:ind w:firstLine="0"/>
      </w:pPr>
      <w:r>
        <w:rPr>
          <w:b/>
        </w:rPr>
        <w:t>Entrée</w:t>
      </w:r>
      <w:r w:rsidRPr="00685463">
        <w:rPr>
          <w:b/>
        </w:rPr>
        <w:t>s :</w:t>
      </w:r>
      <w:r>
        <w:rPr>
          <w:b/>
        </w:rPr>
        <w:t xml:space="preserve"> </w:t>
      </w:r>
      <w:r>
        <w:t>Saisie d’information.</w:t>
      </w:r>
    </w:p>
    <w:p w14:paraId="5B10B71A" w14:textId="77777777" w:rsidR="003F57DB" w:rsidRPr="00E63104" w:rsidRDefault="003F57DB" w:rsidP="003F57DB">
      <w:pPr>
        <w:ind w:firstLine="0"/>
      </w:pPr>
    </w:p>
    <w:p w14:paraId="2B4D4B72" w14:textId="77777777" w:rsidR="003F57DB" w:rsidRDefault="003F57DB" w:rsidP="003F57DB">
      <w:pPr>
        <w:ind w:firstLine="0"/>
      </w:pPr>
      <w:r w:rsidRPr="00685463">
        <w:rPr>
          <w:b/>
        </w:rPr>
        <w:t xml:space="preserve">Sorties : </w:t>
      </w:r>
      <w:r>
        <w:t>Une évaluation est créée dans le cas d’un dépôt.</w:t>
      </w:r>
    </w:p>
    <w:p w14:paraId="4F541693" w14:textId="77777777" w:rsidR="003F57DB" w:rsidRDefault="003F57DB" w:rsidP="003F57DB">
      <w:pPr>
        <w:ind w:firstLine="0"/>
        <w:rPr>
          <w:b/>
        </w:rPr>
      </w:pPr>
      <w:r w:rsidRPr="00931108">
        <w:br/>
      </w:r>
      <w:r w:rsidRPr="00931108">
        <w:rPr>
          <w:b/>
        </w:rPr>
        <w:t>Mode de fonctionnement :</w:t>
      </w:r>
    </w:p>
    <w:p w14:paraId="67F2EE26" w14:textId="77777777" w:rsidR="003F57DB" w:rsidRDefault="003F57DB" w:rsidP="003F57DB">
      <w:pPr>
        <w:ind w:firstLine="0"/>
        <w:rPr>
          <w:b/>
        </w:rPr>
      </w:pPr>
    </w:p>
    <w:p w14:paraId="6DA72575" w14:textId="77777777" w:rsidR="003F57DB" w:rsidRDefault="003F57DB" w:rsidP="003F57DB">
      <w:pPr>
        <w:ind w:firstLine="708"/>
        <w:jc w:val="both"/>
      </w:pPr>
      <w:r>
        <w:t xml:space="preserve">L’accès au dépôt d’évaluations se fait en remplissant une fiche (liste des champs ci-dessous). Cette fiche est pré-saisie avec les informations disponibles via le compte de l’utilisateur connecté, une authentification au préalable est donc requise. </w:t>
      </w:r>
    </w:p>
    <w:p w14:paraId="4054EACC" w14:textId="77777777" w:rsidR="003F57DB" w:rsidRDefault="003F57DB" w:rsidP="003F57DB">
      <w:pPr>
        <w:ind w:firstLine="0"/>
      </w:pPr>
    </w:p>
    <w:p w14:paraId="14C0602A" w14:textId="77777777" w:rsidR="003F57DB" w:rsidRPr="00A12BAA" w:rsidRDefault="003F57DB" w:rsidP="003F57DB">
      <w:pPr>
        <w:ind w:firstLine="0"/>
        <w:rPr>
          <w:u w:val="single"/>
        </w:rPr>
      </w:pPr>
      <w:r w:rsidRPr="00A12BAA">
        <w:rPr>
          <w:u w:val="single"/>
        </w:rPr>
        <w:t>Liste des champs :</w:t>
      </w:r>
    </w:p>
    <w:p w14:paraId="3335ECBF" w14:textId="77777777" w:rsidR="003F57DB" w:rsidRDefault="003F57DB" w:rsidP="003F57DB">
      <w:pPr>
        <w:ind w:firstLine="0"/>
      </w:pPr>
    </w:p>
    <w:p w14:paraId="36C82BC9" w14:textId="77777777" w:rsidR="003F57DB" w:rsidRPr="00A12BAA" w:rsidRDefault="003F57DB" w:rsidP="003F57DB">
      <w:pPr>
        <w:pStyle w:val="Pardeliste"/>
        <w:numPr>
          <w:ilvl w:val="0"/>
          <w:numId w:val="25"/>
        </w:numPr>
        <w:rPr>
          <w:rFonts w:ascii="OpenSans" w:hAnsi="OpenSans" w:cs="OpenSans"/>
        </w:rPr>
      </w:pPr>
      <w:r w:rsidRPr="00A12BAA">
        <w:rPr>
          <w:rFonts w:ascii="OpenSans" w:hAnsi="OpenSans" w:cs="OpenSans"/>
        </w:rPr>
        <w:t>Nom – Texte libre</w:t>
      </w:r>
      <w:r>
        <w:rPr>
          <w:rFonts w:ascii="OpenSans" w:hAnsi="OpenSans" w:cs="OpenSans"/>
        </w:rPr>
        <w:t>.</w:t>
      </w:r>
    </w:p>
    <w:p w14:paraId="3844940A" w14:textId="77777777" w:rsidR="003F57DB" w:rsidRPr="00A12BAA" w:rsidRDefault="003F57DB" w:rsidP="003F57DB">
      <w:pPr>
        <w:pStyle w:val="Pardeliste"/>
        <w:numPr>
          <w:ilvl w:val="0"/>
          <w:numId w:val="25"/>
        </w:numPr>
        <w:rPr>
          <w:rFonts w:ascii="OpenSans" w:hAnsi="OpenSans" w:cs="OpenSans"/>
        </w:rPr>
      </w:pPr>
      <w:r w:rsidRPr="00A12BAA">
        <w:rPr>
          <w:rFonts w:ascii="OpenSans" w:hAnsi="OpenSans" w:cs="OpenSans"/>
        </w:rPr>
        <w:t>Prénom – Texte libre</w:t>
      </w:r>
      <w:r>
        <w:rPr>
          <w:rFonts w:ascii="OpenSans" w:hAnsi="OpenSans" w:cs="OpenSans"/>
        </w:rPr>
        <w:t>.</w:t>
      </w:r>
    </w:p>
    <w:p w14:paraId="39F00B31" w14:textId="77777777" w:rsidR="003F57DB" w:rsidRPr="00A12BAA" w:rsidRDefault="003F57DB" w:rsidP="003F57DB">
      <w:pPr>
        <w:pStyle w:val="Pardeliste"/>
        <w:numPr>
          <w:ilvl w:val="0"/>
          <w:numId w:val="25"/>
        </w:numPr>
        <w:rPr>
          <w:rFonts w:ascii="OpenSans" w:hAnsi="OpenSans" w:cs="OpenSans"/>
        </w:rPr>
      </w:pPr>
      <w:r w:rsidRPr="00A12BAA">
        <w:rPr>
          <w:rFonts w:ascii="OpenSans" w:hAnsi="OpenSans" w:cs="OpenSans"/>
        </w:rPr>
        <w:t>Adresse email – Texte libre</w:t>
      </w:r>
      <w:r>
        <w:rPr>
          <w:rFonts w:ascii="OpenSans" w:hAnsi="OpenSans" w:cs="OpenSans"/>
        </w:rPr>
        <w:t>.</w:t>
      </w:r>
    </w:p>
    <w:p w14:paraId="48EA1C2F" w14:textId="77777777" w:rsidR="003F57DB" w:rsidRPr="00A12BAA" w:rsidRDefault="003F57DB" w:rsidP="003F57DB">
      <w:pPr>
        <w:pStyle w:val="Pardeliste"/>
        <w:numPr>
          <w:ilvl w:val="0"/>
          <w:numId w:val="25"/>
        </w:numPr>
        <w:rPr>
          <w:rFonts w:ascii="OpenSans" w:hAnsi="OpenSans" w:cs="OpenSans"/>
        </w:rPr>
      </w:pPr>
      <w:r w:rsidRPr="00A12BAA">
        <w:rPr>
          <w:rFonts w:ascii="OpenSans" w:hAnsi="OpenSans" w:cs="OpenSans"/>
        </w:rPr>
        <w:t>Filière – Liste déroulante pré-chargée</w:t>
      </w:r>
      <w:r>
        <w:rPr>
          <w:rFonts w:ascii="OpenSans" w:hAnsi="OpenSans" w:cs="OpenSans"/>
        </w:rPr>
        <w:t>.</w:t>
      </w:r>
    </w:p>
    <w:p w14:paraId="5848188E" w14:textId="77777777" w:rsidR="003F57DB" w:rsidRPr="00A12BAA" w:rsidRDefault="003F57DB" w:rsidP="003F57DB">
      <w:pPr>
        <w:pStyle w:val="Pardeliste"/>
        <w:numPr>
          <w:ilvl w:val="0"/>
          <w:numId w:val="25"/>
        </w:numPr>
        <w:rPr>
          <w:rFonts w:ascii="OpenSans" w:hAnsi="OpenSans" w:cs="OpenSans"/>
        </w:rPr>
      </w:pPr>
      <w:r>
        <w:rPr>
          <w:rFonts w:ascii="OpenSans" w:hAnsi="OpenSans" w:cs="OpenSans"/>
        </w:rPr>
        <w:t>D</w:t>
      </w:r>
      <w:r w:rsidRPr="00A12BAA">
        <w:rPr>
          <w:rFonts w:ascii="OpenSans" w:hAnsi="OpenSans" w:cs="OpenSans"/>
        </w:rPr>
        <w:t>ate de réussite au concours de l’internat</w:t>
      </w:r>
      <w:r>
        <w:rPr>
          <w:rFonts w:ascii="OpenSans" w:hAnsi="OpenSans" w:cs="OpenSans"/>
        </w:rPr>
        <w:t xml:space="preserve"> - Calendrier.</w:t>
      </w:r>
    </w:p>
    <w:p w14:paraId="60E2E57D" w14:textId="77777777" w:rsidR="003F57DB" w:rsidRPr="00A12BAA" w:rsidRDefault="003F57DB" w:rsidP="003F57DB">
      <w:pPr>
        <w:pStyle w:val="Pardeliste"/>
        <w:numPr>
          <w:ilvl w:val="0"/>
          <w:numId w:val="25"/>
        </w:numPr>
      </w:pPr>
      <w:r>
        <w:rPr>
          <w:rFonts w:ascii="OpenSans" w:hAnsi="OpenSans" w:cs="OpenSans"/>
        </w:rPr>
        <w:t>N</w:t>
      </w:r>
      <w:r w:rsidRPr="00A12BAA">
        <w:rPr>
          <w:rFonts w:ascii="OpenSans" w:hAnsi="OpenSans" w:cs="OpenSans"/>
        </w:rPr>
        <w:t>ombre de semestres validés</w:t>
      </w:r>
      <w:r>
        <w:rPr>
          <w:rFonts w:ascii="OpenSans" w:hAnsi="OpenSans" w:cs="OpenSans"/>
        </w:rPr>
        <w:t xml:space="preserve"> – Liste déroulante pré-chargée.</w:t>
      </w:r>
    </w:p>
    <w:p w14:paraId="7B8AC772" w14:textId="77777777" w:rsidR="003F57DB" w:rsidRDefault="003F57DB" w:rsidP="003F57DB">
      <w:pPr>
        <w:ind w:firstLine="0"/>
      </w:pPr>
    </w:p>
    <w:p w14:paraId="161254DB" w14:textId="77777777" w:rsidR="003F57DB" w:rsidRDefault="003F57DB" w:rsidP="003F57DB">
      <w:pPr>
        <w:ind w:firstLine="0"/>
        <w:jc w:val="both"/>
      </w:pPr>
      <w:r w:rsidRPr="00FC2036">
        <w:rPr>
          <w:u w:val="single"/>
        </w:rPr>
        <w:t>Note :</w:t>
      </w:r>
      <w:r>
        <w:t xml:space="preserve"> la filière, la date de réussite au concours ainsi que le nombre de semestres validés ne sont pas pré-saisies.</w:t>
      </w:r>
    </w:p>
    <w:p w14:paraId="584E1386" w14:textId="77777777" w:rsidR="003F57DB" w:rsidRDefault="003F57DB" w:rsidP="003F57DB">
      <w:pPr>
        <w:ind w:firstLine="0"/>
        <w:jc w:val="both"/>
      </w:pPr>
    </w:p>
    <w:p w14:paraId="464FDDD6" w14:textId="77777777" w:rsidR="003F57DB" w:rsidRDefault="003F57DB" w:rsidP="003F57DB">
      <w:pPr>
        <w:ind w:firstLine="0"/>
        <w:jc w:val="both"/>
      </w:pPr>
      <w:r>
        <w:t>Une fois cette fiche saisie, l’utilisateur rédige l’évaluation selon la grille présente en annexe.</w:t>
      </w:r>
    </w:p>
    <w:p w14:paraId="00FE32A3" w14:textId="77777777" w:rsidR="003F57DB" w:rsidRDefault="003F57DB" w:rsidP="003F57DB">
      <w:pPr>
        <w:ind w:firstLine="0"/>
        <w:jc w:val="both"/>
      </w:pPr>
    </w:p>
    <w:p w14:paraId="32E94D2A" w14:textId="77777777" w:rsidR="003F57DB" w:rsidRPr="00A12BAA" w:rsidRDefault="003F57DB" w:rsidP="003F57DB">
      <w:pPr>
        <w:ind w:firstLine="708"/>
        <w:jc w:val="both"/>
      </w:pPr>
      <w:r>
        <w:t>La consultation des évaluations se fait après une authentification et une vérification des droits (la consultation est seulement disponible pour les internes adhérents ayant évalués leur stage si l’administrateur n’a pas bloqué leur accès) . Aucune information permettant d’identifier l’auteur de l’évaluation ne devra être visible.</w:t>
      </w:r>
    </w:p>
    <w:p w14:paraId="3B4215B5" w14:textId="77777777" w:rsidR="003F57DB" w:rsidRDefault="003F57DB" w:rsidP="003F57DB">
      <w:pPr>
        <w:ind w:firstLine="0"/>
        <w:jc w:val="both"/>
      </w:pPr>
    </w:p>
    <w:p w14:paraId="714790BD" w14:textId="77777777" w:rsidR="003F57DB" w:rsidRPr="00692A32" w:rsidRDefault="003F57DB" w:rsidP="003F57DB">
      <w:pPr>
        <w:pStyle w:val="Default"/>
        <w:jc w:val="both"/>
        <w:rPr>
          <w:rFonts w:ascii="Open Sans" w:eastAsia="Times New Roman" w:hAnsi="Open Sans" w:cs="Open Sans"/>
          <w:sz w:val="21"/>
          <w:szCs w:val="21"/>
          <w:shd w:val="clear" w:color="auto" w:fill="FFFFFF"/>
        </w:rPr>
      </w:pPr>
      <w:r w:rsidRPr="00692A32">
        <w:rPr>
          <w:rFonts w:ascii="Open Sans" w:eastAsia="Times New Roman" w:hAnsi="Open Sans" w:cs="Open Sans"/>
          <w:sz w:val="21"/>
          <w:szCs w:val="21"/>
          <w:shd w:val="clear" w:color="auto" w:fill="FFFFFF"/>
        </w:rPr>
        <w:t xml:space="preserve">Un calendrier d’évaluation/consultation </w:t>
      </w:r>
      <w:r>
        <w:rPr>
          <w:rFonts w:ascii="Open Sans" w:eastAsia="Times New Roman" w:hAnsi="Open Sans" w:cs="Open Sans"/>
          <w:sz w:val="21"/>
          <w:szCs w:val="21"/>
          <w:shd w:val="clear" w:color="auto" w:fill="FFFFFF"/>
        </w:rPr>
        <w:t>sera fixé</w:t>
      </w:r>
      <w:r w:rsidRPr="00692A32">
        <w:rPr>
          <w:rFonts w:ascii="Open Sans" w:eastAsia="Times New Roman" w:hAnsi="Open Sans" w:cs="Open Sans"/>
          <w:sz w:val="21"/>
          <w:szCs w:val="21"/>
          <w:shd w:val="clear" w:color="auto" w:fill="FFFFFF"/>
        </w:rPr>
        <w:t xml:space="preserve"> : l’évaluation doit se faire 15 jours avant la consultation et la consultation est possible 15 jours avant le choix à l’ARS. </w:t>
      </w:r>
    </w:p>
    <w:p w14:paraId="61888BDC" w14:textId="77777777" w:rsidR="003F57DB" w:rsidRDefault="003F57DB" w:rsidP="003F57DB">
      <w:pPr>
        <w:ind w:firstLine="0"/>
        <w:jc w:val="both"/>
      </w:pPr>
      <w:r w:rsidRPr="00692A32">
        <w:t>Les dates changent d’une année à l’autre et doivent donc pouvoir être modifiées chaque année.</w:t>
      </w:r>
    </w:p>
    <w:p w14:paraId="0DCB8DF3" w14:textId="77777777" w:rsidR="002B38FC" w:rsidRDefault="002B38FC">
      <w:pPr>
        <w:ind w:firstLine="0"/>
      </w:pPr>
      <w:r>
        <w:br w:type="page"/>
      </w:r>
    </w:p>
    <w:p w14:paraId="19F5F966" w14:textId="77777777" w:rsidR="008A1FBA" w:rsidRDefault="008A1FBA" w:rsidP="008A1FBA">
      <w:pPr>
        <w:pStyle w:val="Titre1"/>
        <w:numPr>
          <w:ilvl w:val="0"/>
          <w:numId w:val="20"/>
        </w:numPr>
      </w:pPr>
      <w:r>
        <w:lastRenderedPageBreak/>
        <w:t>Cadre de réponse</w:t>
      </w:r>
    </w:p>
    <w:p w14:paraId="0C6D7B80" w14:textId="77777777" w:rsidR="008A1FBA" w:rsidRPr="00360502" w:rsidRDefault="008A1FBA" w:rsidP="008A1FBA"/>
    <w:p w14:paraId="5F278EE0" w14:textId="77777777" w:rsidR="008A1FBA" w:rsidRDefault="008A1FBA" w:rsidP="008A1FBA">
      <w:pPr>
        <w:pStyle w:val="Titre2"/>
      </w:pPr>
      <w:r>
        <w:t>Pour chaque fonction</w:t>
      </w:r>
    </w:p>
    <w:p w14:paraId="4D14D1A7" w14:textId="14E42A2D" w:rsidR="003F57DB" w:rsidRDefault="00360502" w:rsidP="003F57DB">
      <w:pPr>
        <w:ind w:firstLine="0"/>
      </w:pPr>
      <w:r w:rsidRPr="00931108">
        <w:br/>
      </w:r>
      <w:r w:rsidRPr="00931108">
        <w:rPr>
          <w:b/>
        </w:rPr>
        <w:t xml:space="preserve">Fonction </w:t>
      </w:r>
      <w:r w:rsidR="00E27645">
        <w:rPr>
          <w:b/>
        </w:rPr>
        <w:t xml:space="preserve">F3 </w:t>
      </w:r>
      <w:r w:rsidRPr="00931108">
        <w:rPr>
          <w:b/>
        </w:rPr>
        <w:t>:</w:t>
      </w:r>
      <w:r w:rsidRPr="00931108">
        <w:t xml:space="preserve"> </w:t>
      </w:r>
      <w:r w:rsidR="00685463" w:rsidRPr="00931108">
        <w:t>Gérer les pré-choix.</w:t>
      </w:r>
    </w:p>
    <w:p w14:paraId="69FF054A" w14:textId="32BBD2C1" w:rsidR="003F57DB" w:rsidRDefault="00360502" w:rsidP="003F57DB">
      <w:pPr>
        <w:ind w:firstLine="0"/>
      </w:pPr>
      <w:r w:rsidRPr="00931108">
        <w:br/>
      </w:r>
      <w:r w:rsidR="003F57DB" w:rsidRPr="00931108">
        <w:rPr>
          <w:b/>
        </w:rPr>
        <w:t>Objet :</w:t>
      </w:r>
      <w:r w:rsidR="003F57DB" w:rsidRPr="00931108">
        <w:t xml:space="preserve"> </w:t>
      </w:r>
      <w:r w:rsidR="003F57DB">
        <w:t>Affichage des choix de stage et ordonnancement des vœux</w:t>
      </w:r>
      <w:r w:rsidR="003F57DB" w:rsidRPr="00931108">
        <w:t>.</w:t>
      </w:r>
    </w:p>
    <w:p w14:paraId="777AD008" w14:textId="77777777" w:rsidR="003F57DB" w:rsidRDefault="003F57DB" w:rsidP="003F57DB">
      <w:pPr>
        <w:ind w:firstLine="0"/>
      </w:pPr>
    </w:p>
    <w:p w14:paraId="3D8BAF2E" w14:textId="77777777" w:rsidR="003F57DB" w:rsidRPr="003B03C8" w:rsidRDefault="003F57DB" w:rsidP="003F57DB">
      <w:pPr>
        <w:ind w:firstLine="0"/>
      </w:pPr>
      <w:r w:rsidRPr="00685463">
        <w:rPr>
          <w:b/>
        </w:rPr>
        <w:t>Entré</w:t>
      </w:r>
      <w:r>
        <w:rPr>
          <w:b/>
        </w:rPr>
        <w:t>e</w:t>
      </w:r>
      <w:r w:rsidRPr="00685463">
        <w:rPr>
          <w:b/>
        </w:rPr>
        <w:t>s :</w:t>
      </w:r>
      <w:r>
        <w:rPr>
          <w:b/>
        </w:rPr>
        <w:t xml:space="preserve"> </w:t>
      </w:r>
      <w:r>
        <w:t xml:space="preserve">Liste des choix possibles.  </w:t>
      </w:r>
    </w:p>
    <w:p w14:paraId="32CC3D52" w14:textId="77777777" w:rsidR="003F57DB" w:rsidRPr="00685463" w:rsidRDefault="003F57DB" w:rsidP="003F57DB">
      <w:pPr>
        <w:ind w:firstLine="0"/>
        <w:rPr>
          <w:b/>
        </w:rPr>
      </w:pPr>
    </w:p>
    <w:p w14:paraId="605942D0" w14:textId="77777777" w:rsidR="003F57DB" w:rsidRPr="00924FA4" w:rsidRDefault="003F57DB" w:rsidP="003F57DB">
      <w:pPr>
        <w:ind w:firstLine="0"/>
      </w:pPr>
      <w:r w:rsidRPr="00685463">
        <w:rPr>
          <w:b/>
        </w:rPr>
        <w:t>Sorties :</w:t>
      </w:r>
    </w:p>
    <w:p w14:paraId="5B64FF1A" w14:textId="77777777" w:rsidR="003F57DB" w:rsidRDefault="003F57DB" w:rsidP="003F57DB">
      <w:pPr>
        <w:ind w:firstLine="0"/>
        <w:rPr>
          <w:b/>
        </w:rPr>
      </w:pPr>
      <w:r w:rsidRPr="00931108">
        <w:br/>
      </w:r>
      <w:r w:rsidRPr="00931108">
        <w:rPr>
          <w:b/>
        </w:rPr>
        <w:t>Mode de fonctionnement :</w:t>
      </w:r>
    </w:p>
    <w:p w14:paraId="4C9B649B" w14:textId="77777777" w:rsidR="003F57DB" w:rsidRDefault="003F57DB" w:rsidP="003F57DB">
      <w:pPr>
        <w:ind w:firstLine="0"/>
        <w:rPr>
          <w:b/>
        </w:rPr>
      </w:pPr>
    </w:p>
    <w:p w14:paraId="006F7830" w14:textId="77777777" w:rsidR="003F57DB" w:rsidRDefault="003F57DB" w:rsidP="003F57DB">
      <w:pPr>
        <w:ind w:firstLine="0"/>
        <w:jc w:val="both"/>
      </w:pPr>
      <w:r>
        <w:t>L’accès à cette fonctionnalité se fait après l’authentification de l’utilisateur et une vérification de ces droits (l’utilisateur doit être un interne et son accès ne doit pas être bloqué par l’administrateur).</w:t>
      </w:r>
    </w:p>
    <w:p w14:paraId="4F626FCD" w14:textId="77777777" w:rsidR="003F57DB" w:rsidRDefault="003F57DB" w:rsidP="003F57DB">
      <w:pPr>
        <w:ind w:firstLine="0"/>
      </w:pPr>
    </w:p>
    <w:p w14:paraId="0E67E551" w14:textId="77777777" w:rsidR="003F57DB" w:rsidRDefault="003F57DB" w:rsidP="003F57DB">
      <w:pPr>
        <w:ind w:firstLine="708"/>
      </w:pPr>
      <w:r>
        <w:t>Les choix possibles sont affichés, l’interne indique ses vœux par préférence décroissante.</w:t>
      </w:r>
    </w:p>
    <w:p w14:paraId="42D50B33" w14:textId="77777777" w:rsidR="003F57DB" w:rsidRDefault="003F57DB" w:rsidP="003F57DB">
      <w:pPr>
        <w:pStyle w:val="Default"/>
        <w:jc w:val="both"/>
        <w:rPr>
          <w:rFonts w:ascii="Open Sans" w:eastAsia="Times New Roman" w:hAnsi="Open Sans" w:cs="Open Sans"/>
          <w:sz w:val="21"/>
          <w:szCs w:val="21"/>
          <w:shd w:val="clear" w:color="auto" w:fill="FFFFFF"/>
        </w:rPr>
      </w:pPr>
      <w:r w:rsidRPr="00924FA4">
        <w:rPr>
          <w:rFonts w:ascii="Open Sans" w:eastAsia="Times New Roman" w:hAnsi="Open Sans" w:cs="Open Sans"/>
          <w:sz w:val="21"/>
          <w:szCs w:val="21"/>
          <w:shd w:val="clear" w:color="auto" w:fill="FFFFFF"/>
        </w:rPr>
        <w:t>Une date butoir est fixée pour les dépôts des vœux et des messages de rappel doivent pouvoir être envoyés aux internes n’ayant pas renseigné leur vœux, afin de ne pas fausser le classement provisoire.</w:t>
      </w:r>
    </w:p>
    <w:p w14:paraId="021B74E7" w14:textId="77777777" w:rsidR="003F57DB" w:rsidRDefault="003F57DB" w:rsidP="003F57DB">
      <w:pPr>
        <w:pStyle w:val="Default"/>
        <w:rPr>
          <w:rFonts w:ascii="Open Sans" w:eastAsia="Times New Roman" w:hAnsi="Open Sans" w:cs="Open Sans"/>
          <w:sz w:val="21"/>
          <w:szCs w:val="21"/>
          <w:shd w:val="clear" w:color="auto" w:fill="FFFFFF"/>
        </w:rPr>
      </w:pPr>
    </w:p>
    <w:p w14:paraId="72607F6E" w14:textId="77777777" w:rsidR="003F57DB" w:rsidRPr="00924FA4" w:rsidRDefault="003F57DB" w:rsidP="003F57DB">
      <w:pPr>
        <w:pStyle w:val="Default"/>
        <w:jc w:val="both"/>
        <w:rPr>
          <w:rFonts w:ascii="Open Sans" w:eastAsia="Times New Roman" w:hAnsi="Open Sans" w:cs="Open Sans"/>
          <w:sz w:val="21"/>
          <w:szCs w:val="21"/>
          <w:shd w:val="clear" w:color="auto" w:fill="FFFFFF"/>
        </w:rPr>
      </w:pPr>
      <w:r>
        <w:rPr>
          <w:rFonts w:ascii="Open Sans" w:eastAsia="Times New Roman" w:hAnsi="Open Sans" w:cs="Open Sans"/>
          <w:sz w:val="21"/>
          <w:szCs w:val="21"/>
          <w:shd w:val="clear" w:color="auto" w:fill="FFFFFF"/>
        </w:rPr>
        <w:tab/>
        <w:t>La consultation est disponible après la date butoir fixée du dépôt des vœux. Aucun nom d’interne ne doit apparaître pour conserver l’anonymat. C</w:t>
      </w:r>
      <w:r w:rsidRPr="00924FA4">
        <w:rPr>
          <w:rFonts w:ascii="Open Sans" w:eastAsia="Times New Roman" w:hAnsi="Open Sans" w:cs="Open Sans"/>
          <w:sz w:val="21"/>
          <w:szCs w:val="21"/>
          <w:shd w:val="clear" w:color="auto" w:fill="FFFFFF"/>
        </w:rPr>
        <w:t>haque interne connaîtra le nombre de personnes ayant choisi les mêmes stages que ceux qu’il a renseignés (autres que le premier choix).</w:t>
      </w:r>
    </w:p>
    <w:p w14:paraId="6A60AEEB" w14:textId="4B7F341C" w:rsidR="002B38FC" w:rsidRDefault="00360502" w:rsidP="003F57DB">
      <w:pPr>
        <w:ind w:firstLine="0"/>
      </w:pPr>
      <w:r>
        <w:br w:type="page"/>
      </w:r>
    </w:p>
    <w:p w14:paraId="4744F208" w14:textId="77777777" w:rsidR="005C438A" w:rsidRDefault="005C438A" w:rsidP="005C438A">
      <w:pPr>
        <w:pStyle w:val="Titre1"/>
        <w:numPr>
          <w:ilvl w:val="0"/>
          <w:numId w:val="22"/>
        </w:numPr>
      </w:pPr>
      <w:r>
        <w:lastRenderedPageBreak/>
        <w:t>Cadre de réponse</w:t>
      </w:r>
    </w:p>
    <w:p w14:paraId="3B060788" w14:textId="77777777" w:rsidR="005C438A" w:rsidRPr="00360502" w:rsidRDefault="005C438A" w:rsidP="005C438A"/>
    <w:p w14:paraId="715BB216" w14:textId="77777777" w:rsidR="005C438A" w:rsidRDefault="005C438A" w:rsidP="005C438A">
      <w:pPr>
        <w:pStyle w:val="Titre2"/>
        <w:numPr>
          <w:ilvl w:val="1"/>
          <w:numId w:val="8"/>
        </w:numPr>
      </w:pPr>
      <w:r>
        <w:t>Pour chaque fonction</w:t>
      </w:r>
    </w:p>
    <w:p w14:paraId="57E84359" w14:textId="77777777" w:rsidR="002B38FC" w:rsidRDefault="002B38FC" w:rsidP="00A45083">
      <w:pPr>
        <w:ind w:firstLine="0"/>
      </w:pPr>
    </w:p>
    <w:p w14:paraId="119F017A" w14:textId="04EFCE68" w:rsidR="003F57DB" w:rsidRDefault="00360502" w:rsidP="00A45083">
      <w:pPr>
        <w:ind w:firstLine="0"/>
      </w:pPr>
      <w:r w:rsidRPr="00931108">
        <w:rPr>
          <w:b/>
        </w:rPr>
        <w:t xml:space="preserve">Fonction </w:t>
      </w:r>
      <w:r w:rsidR="00E27645">
        <w:rPr>
          <w:b/>
        </w:rPr>
        <w:t xml:space="preserve">F4 </w:t>
      </w:r>
      <w:r w:rsidRPr="00931108">
        <w:rPr>
          <w:b/>
        </w:rPr>
        <w:t>:</w:t>
      </w:r>
      <w:r w:rsidRPr="00931108">
        <w:t xml:space="preserve"> </w:t>
      </w:r>
      <w:r w:rsidR="00685463" w:rsidRPr="003F34E0">
        <w:t>Gérer le back-office (la liste des fonctionnalités est encore à confirmer)</w:t>
      </w:r>
      <w:r w:rsidR="00685463">
        <w:t>.</w:t>
      </w:r>
    </w:p>
    <w:p w14:paraId="1CBB477B" w14:textId="1C087293" w:rsidR="00685463" w:rsidRDefault="00360502" w:rsidP="00A45083">
      <w:pPr>
        <w:ind w:firstLine="0"/>
      </w:pPr>
      <w:r w:rsidRPr="00931108">
        <w:br/>
      </w:r>
      <w:r w:rsidRPr="00931108">
        <w:rPr>
          <w:b/>
        </w:rPr>
        <w:t>Objet :</w:t>
      </w:r>
      <w:r w:rsidRPr="00931108">
        <w:t xml:space="preserve"> </w:t>
      </w:r>
      <w:r w:rsidR="00685463" w:rsidRPr="003F34E0">
        <w:t>Gérer le back-office (la liste des fonctionnalités est encore à confirmer)</w:t>
      </w:r>
      <w:r w:rsidR="00685463">
        <w:t>.</w:t>
      </w:r>
    </w:p>
    <w:p w14:paraId="0B202F4C" w14:textId="77777777" w:rsidR="003F57DB" w:rsidRDefault="003F57DB" w:rsidP="00A45083">
      <w:pPr>
        <w:ind w:firstLine="0"/>
      </w:pPr>
    </w:p>
    <w:p w14:paraId="2FE04455" w14:textId="77777777" w:rsidR="003F57DB" w:rsidRDefault="003F57DB" w:rsidP="003F57DB">
      <w:pPr>
        <w:ind w:firstLine="0"/>
      </w:pPr>
      <w:r w:rsidRPr="00685463">
        <w:rPr>
          <w:b/>
        </w:rPr>
        <w:t>Entrés :</w:t>
      </w:r>
      <w:r>
        <w:rPr>
          <w:b/>
        </w:rPr>
        <w:t xml:space="preserve"> </w:t>
      </w:r>
      <w:r w:rsidRPr="00D01A86">
        <w:t xml:space="preserve">Le numéro de compte </w:t>
      </w:r>
      <w:r>
        <w:t>sélectionné</w:t>
      </w:r>
    </w:p>
    <w:p w14:paraId="6CC32B6E" w14:textId="77777777" w:rsidR="003F57DB" w:rsidRPr="00D01A86" w:rsidRDefault="003F57DB" w:rsidP="003F57DB">
      <w:pPr>
        <w:ind w:firstLine="0"/>
      </w:pPr>
    </w:p>
    <w:p w14:paraId="16661D57" w14:textId="77777777" w:rsidR="003F57DB" w:rsidRDefault="003F57DB" w:rsidP="003F57DB">
      <w:pPr>
        <w:ind w:firstLine="0"/>
      </w:pPr>
      <w:r w:rsidRPr="00685463">
        <w:rPr>
          <w:b/>
        </w:rPr>
        <w:t>Sorties :</w:t>
      </w:r>
      <w:r>
        <w:rPr>
          <w:b/>
        </w:rPr>
        <w:t xml:space="preserve"> </w:t>
      </w:r>
      <w:r w:rsidRPr="00941865">
        <w:t>Confirmation de la prise en charge de l’opération</w:t>
      </w:r>
    </w:p>
    <w:p w14:paraId="49AA453F" w14:textId="6680482D" w:rsidR="003F57DB" w:rsidRDefault="003F57DB" w:rsidP="003F57DB">
      <w:pPr>
        <w:ind w:firstLine="0"/>
      </w:pPr>
      <w:r w:rsidRPr="00931108">
        <w:br/>
      </w:r>
      <w:r w:rsidRPr="00931108">
        <w:rPr>
          <w:b/>
        </w:rPr>
        <w:t>Mode de fonctionnement :</w:t>
      </w:r>
      <w:r w:rsidRPr="00931108">
        <w:br/>
      </w:r>
    </w:p>
    <w:p w14:paraId="242F6FF5" w14:textId="77777777" w:rsidR="003F57DB" w:rsidRDefault="003F57DB" w:rsidP="003F57DB">
      <w:pPr>
        <w:ind w:firstLine="0"/>
      </w:pPr>
      <w:r>
        <w:t xml:space="preserve">Les administrateurs peuvent gérer le back-office en accédant à une page de l’application avec un login et un mot de passe autorisé. </w:t>
      </w:r>
    </w:p>
    <w:p w14:paraId="4AE6DD53" w14:textId="77777777" w:rsidR="003F57DB" w:rsidRDefault="003F57DB" w:rsidP="003F57DB">
      <w:pPr>
        <w:ind w:firstLine="0"/>
      </w:pPr>
    </w:p>
    <w:p w14:paraId="15C59265" w14:textId="77777777" w:rsidR="003F57DB" w:rsidRDefault="003F57DB" w:rsidP="003F57DB">
      <w:pPr>
        <w:ind w:firstLine="0"/>
      </w:pPr>
      <w:r>
        <w:t>Il sera possible de faire depuis cette interface des opérations sur les comptes. Ces opérations peuvent êtres :</w:t>
      </w:r>
    </w:p>
    <w:p w14:paraId="578DECFB" w14:textId="77777777" w:rsidR="003F57DB" w:rsidRDefault="003F57DB" w:rsidP="003F57DB">
      <w:pPr>
        <w:ind w:firstLine="0"/>
      </w:pPr>
    </w:p>
    <w:p w14:paraId="7AC92D2D" w14:textId="77777777" w:rsidR="003F57DB" w:rsidRDefault="003F57DB" w:rsidP="003F57DB">
      <w:pPr>
        <w:ind w:firstLine="0"/>
      </w:pPr>
    </w:p>
    <w:p w14:paraId="12D708F1" w14:textId="77777777" w:rsidR="003F57DB" w:rsidRDefault="003F57DB" w:rsidP="003F57DB">
      <w:pPr>
        <w:ind w:firstLine="0"/>
        <w:rPr>
          <w:b/>
        </w:rPr>
      </w:pPr>
      <w:r w:rsidRPr="004E6F12">
        <w:rPr>
          <w:b/>
        </w:rPr>
        <w:t>Accepter un compte</w:t>
      </w:r>
    </w:p>
    <w:p w14:paraId="5E7EC71D" w14:textId="77777777" w:rsidR="003F57DB" w:rsidRPr="004E6F12" w:rsidRDefault="003F57DB" w:rsidP="003F57DB">
      <w:pPr>
        <w:ind w:left="705" w:firstLine="0"/>
      </w:pPr>
      <w:r w:rsidRPr="004E6F12">
        <w:t>Une page affichera les demandes d’inscription envoyée par les élèves. Elles pourront être acceptées ou refusées si les informations sont bonnes ou fausses.</w:t>
      </w:r>
    </w:p>
    <w:p w14:paraId="40A97AE7" w14:textId="77777777" w:rsidR="003F57DB" w:rsidRDefault="003F57DB" w:rsidP="003F57DB">
      <w:pPr>
        <w:ind w:firstLine="0"/>
      </w:pPr>
    </w:p>
    <w:p w14:paraId="40DCC1D1" w14:textId="77777777" w:rsidR="003F57DB" w:rsidRPr="00EA4188" w:rsidRDefault="003F57DB" w:rsidP="003F57DB">
      <w:pPr>
        <w:ind w:firstLine="0"/>
        <w:rPr>
          <w:b/>
        </w:rPr>
      </w:pPr>
      <w:r w:rsidRPr="00EA4188">
        <w:rPr>
          <w:b/>
        </w:rPr>
        <w:t>Rechercher un compte</w:t>
      </w:r>
      <w:r w:rsidRPr="00EA4188">
        <w:rPr>
          <w:b/>
        </w:rPr>
        <w:tab/>
      </w:r>
    </w:p>
    <w:p w14:paraId="700436DB" w14:textId="77777777" w:rsidR="003F57DB" w:rsidRDefault="003F57DB" w:rsidP="003F57DB">
      <w:pPr>
        <w:ind w:left="708" w:firstLine="0"/>
      </w:pPr>
      <w:r>
        <w:t>Grâce à un champ de recherche unique, l’administrateur pourra rechercher un compte en fonction de son nom ou de son ID.</w:t>
      </w:r>
    </w:p>
    <w:p w14:paraId="6CB957C8" w14:textId="77777777" w:rsidR="003F57DB" w:rsidRDefault="003F57DB" w:rsidP="003F57DB">
      <w:pPr>
        <w:ind w:firstLine="0"/>
      </w:pPr>
    </w:p>
    <w:p w14:paraId="1D6986F9" w14:textId="77777777" w:rsidR="003F57DB" w:rsidRPr="00EA4188" w:rsidRDefault="003F57DB" w:rsidP="003F57DB">
      <w:pPr>
        <w:ind w:firstLine="0"/>
        <w:rPr>
          <w:b/>
        </w:rPr>
      </w:pPr>
      <w:r w:rsidRPr="00EA4188">
        <w:rPr>
          <w:b/>
        </w:rPr>
        <w:t>Visualiser et modifier un compte</w:t>
      </w:r>
    </w:p>
    <w:p w14:paraId="746BC6E9" w14:textId="77777777" w:rsidR="003F57DB" w:rsidRDefault="003F57DB" w:rsidP="003F57DB">
      <w:pPr>
        <w:pStyle w:val="Pardeliste"/>
        <w:ind w:firstLine="0"/>
      </w:pPr>
      <w:r>
        <w:t>Un bouton à côté des informations permettra d’ouvrir une fenêtre afin que l’administrateur puisse visualiser les informations du compte. Les champs affichés seront modifiable et un bouton de validation confirmera la prise en charge des modifications. Une vérification préalable pourra être effectuée afin de vérifier que les informations sont correctes et différentes.</w:t>
      </w:r>
    </w:p>
    <w:p w14:paraId="65BACB48" w14:textId="77777777" w:rsidR="003F57DB" w:rsidRDefault="003F57DB" w:rsidP="003F57DB">
      <w:pPr>
        <w:pStyle w:val="Pardeliste"/>
        <w:ind w:firstLine="0"/>
      </w:pPr>
      <w:r>
        <w:t xml:space="preserve"> </w:t>
      </w:r>
    </w:p>
    <w:p w14:paraId="4A158610" w14:textId="77777777" w:rsidR="003F57DB" w:rsidRDefault="003F57DB" w:rsidP="003F57DB">
      <w:pPr>
        <w:ind w:firstLine="0"/>
        <w:rPr>
          <w:b/>
        </w:rPr>
      </w:pPr>
      <w:r w:rsidRPr="00EA4188">
        <w:rPr>
          <w:b/>
        </w:rPr>
        <w:t>Supprimer un compte</w:t>
      </w:r>
    </w:p>
    <w:p w14:paraId="36C4E5C9" w14:textId="77777777" w:rsidR="003F57DB" w:rsidRDefault="003F57DB" w:rsidP="003F57DB">
      <w:pPr>
        <w:ind w:left="705" w:firstLine="0"/>
        <w:rPr>
          <w:b/>
        </w:rPr>
      </w:pPr>
      <w:r w:rsidRPr="00EA4188">
        <w:t>Un autre bouton permettra de supprimer le compte. Une demande de confirmation sera demandée afin qu’un effacement accidentel n’arrive pas</w:t>
      </w:r>
      <w:r>
        <w:rPr>
          <w:b/>
        </w:rPr>
        <w:tab/>
      </w:r>
    </w:p>
    <w:p w14:paraId="3AB01EEB" w14:textId="77777777" w:rsidR="003F57DB" w:rsidRDefault="003F57DB" w:rsidP="003F57DB">
      <w:pPr>
        <w:ind w:firstLine="0"/>
      </w:pPr>
    </w:p>
    <w:p w14:paraId="2BD29C1B" w14:textId="47C5AD1F" w:rsidR="002B38FC" w:rsidRDefault="002B38FC">
      <w:pPr>
        <w:ind w:firstLine="0"/>
      </w:pPr>
      <w:r>
        <w:br w:type="page"/>
      </w:r>
    </w:p>
    <w:p w14:paraId="7FF75CC4" w14:textId="77777777" w:rsidR="00337129" w:rsidRDefault="00337129" w:rsidP="00337129">
      <w:pPr>
        <w:pStyle w:val="Titre1"/>
        <w:numPr>
          <w:ilvl w:val="0"/>
          <w:numId w:val="24"/>
        </w:numPr>
      </w:pPr>
      <w:r>
        <w:lastRenderedPageBreak/>
        <w:t>Cadre de réponse</w:t>
      </w:r>
    </w:p>
    <w:p w14:paraId="4FAED525" w14:textId="77777777" w:rsidR="00337129" w:rsidRPr="00360502" w:rsidRDefault="00337129" w:rsidP="00337129"/>
    <w:p w14:paraId="0133D5B8" w14:textId="77777777" w:rsidR="00337129" w:rsidRDefault="00337129" w:rsidP="00337129">
      <w:pPr>
        <w:pStyle w:val="Titre2"/>
        <w:numPr>
          <w:ilvl w:val="1"/>
          <w:numId w:val="8"/>
        </w:numPr>
      </w:pPr>
      <w:r>
        <w:t>Pour chaque fonction</w:t>
      </w:r>
    </w:p>
    <w:p w14:paraId="6EA8CCAD" w14:textId="77777777" w:rsidR="00D60CA2" w:rsidRDefault="00D60CA2" w:rsidP="00D60CA2">
      <w:pPr>
        <w:ind w:firstLine="0"/>
      </w:pPr>
    </w:p>
    <w:p w14:paraId="72405B3E" w14:textId="422234B6" w:rsidR="004B56E9" w:rsidRDefault="00360502" w:rsidP="00360502">
      <w:pPr>
        <w:ind w:firstLine="0"/>
      </w:pPr>
      <w:r w:rsidRPr="00931108">
        <w:rPr>
          <w:b/>
        </w:rPr>
        <w:t xml:space="preserve">Fonction </w:t>
      </w:r>
      <w:r w:rsidR="00E27645">
        <w:rPr>
          <w:b/>
        </w:rPr>
        <w:t xml:space="preserve">F5 </w:t>
      </w:r>
      <w:r w:rsidRPr="00931108">
        <w:rPr>
          <w:b/>
        </w:rPr>
        <w:t>:</w:t>
      </w:r>
      <w:r w:rsidRPr="00931108">
        <w:t xml:space="preserve"> </w:t>
      </w:r>
      <w:r w:rsidR="00685463" w:rsidRPr="00931108">
        <w:t>Analyser les évaluations.</w:t>
      </w:r>
    </w:p>
    <w:p w14:paraId="3BFEC64F" w14:textId="29F955E8" w:rsidR="00685463" w:rsidRDefault="00360502" w:rsidP="00360502">
      <w:pPr>
        <w:ind w:firstLine="0"/>
      </w:pPr>
      <w:r w:rsidRPr="00931108">
        <w:br/>
      </w:r>
      <w:r w:rsidRPr="00931108">
        <w:rPr>
          <w:b/>
        </w:rPr>
        <w:t>Objet :</w:t>
      </w:r>
      <w:r w:rsidRPr="00931108">
        <w:t xml:space="preserve"> </w:t>
      </w:r>
      <w:r w:rsidR="00685463" w:rsidRPr="00931108">
        <w:t>Analyser les évaluations.</w:t>
      </w:r>
    </w:p>
    <w:p w14:paraId="5D616CD6" w14:textId="77777777" w:rsidR="004B56E9" w:rsidRDefault="004B56E9" w:rsidP="00685463">
      <w:pPr>
        <w:ind w:firstLine="0"/>
        <w:rPr>
          <w:b/>
        </w:rPr>
      </w:pPr>
    </w:p>
    <w:p w14:paraId="08268031" w14:textId="6DFE75D6" w:rsidR="00685463" w:rsidRPr="00685463" w:rsidRDefault="00685463" w:rsidP="00685463">
      <w:pPr>
        <w:ind w:firstLine="0"/>
        <w:rPr>
          <w:b/>
        </w:rPr>
      </w:pPr>
      <w:r w:rsidRPr="00685463">
        <w:rPr>
          <w:b/>
        </w:rPr>
        <w:t>Entré</w:t>
      </w:r>
      <w:r w:rsidR="00550913">
        <w:rPr>
          <w:b/>
        </w:rPr>
        <w:t>e</w:t>
      </w:r>
      <w:r w:rsidRPr="00685463">
        <w:rPr>
          <w:b/>
        </w:rPr>
        <w:t>s :</w:t>
      </w:r>
      <w:r w:rsidR="009F7B99">
        <w:rPr>
          <w:b/>
        </w:rPr>
        <w:t xml:space="preserve"> </w:t>
      </w:r>
      <w:r w:rsidR="009F7B99" w:rsidRPr="00A60344">
        <w:t>Evaluation des internes</w:t>
      </w:r>
    </w:p>
    <w:p w14:paraId="7D99397C" w14:textId="77777777" w:rsidR="004B56E9" w:rsidRDefault="004B56E9" w:rsidP="00685463">
      <w:pPr>
        <w:ind w:firstLine="0"/>
        <w:rPr>
          <w:b/>
        </w:rPr>
      </w:pPr>
    </w:p>
    <w:p w14:paraId="7A3F51E3" w14:textId="77777777" w:rsidR="004B56E9" w:rsidRDefault="00685463" w:rsidP="00685463">
      <w:pPr>
        <w:ind w:firstLine="0"/>
        <w:rPr>
          <w:b/>
        </w:rPr>
      </w:pPr>
      <w:r w:rsidRPr="00685463">
        <w:rPr>
          <w:b/>
        </w:rPr>
        <w:t>Sorties :</w:t>
      </w:r>
      <w:r w:rsidR="009F7B99">
        <w:rPr>
          <w:b/>
        </w:rPr>
        <w:t xml:space="preserve"> </w:t>
      </w:r>
      <w:r w:rsidR="009F7B99" w:rsidRPr="00A60344">
        <w:t>Statistiques sur les évaluations</w:t>
      </w:r>
      <w:r w:rsidR="00360502" w:rsidRPr="00A60344">
        <w:br/>
      </w:r>
    </w:p>
    <w:p w14:paraId="52CE45AE" w14:textId="77777777" w:rsidR="00251B8D" w:rsidRDefault="00360502" w:rsidP="00685463">
      <w:pPr>
        <w:ind w:firstLine="0"/>
        <w:rPr>
          <w:b/>
        </w:rPr>
      </w:pPr>
      <w:r w:rsidRPr="00931108">
        <w:rPr>
          <w:b/>
        </w:rPr>
        <w:t>Mode de fonctionnement :</w:t>
      </w:r>
    </w:p>
    <w:p w14:paraId="06549543" w14:textId="77777777" w:rsidR="00251B8D" w:rsidRDefault="00251B8D" w:rsidP="00685463">
      <w:pPr>
        <w:ind w:firstLine="0"/>
        <w:rPr>
          <w:b/>
        </w:rPr>
      </w:pPr>
    </w:p>
    <w:p w14:paraId="3D439623" w14:textId="4E53F7C1" w:rsidR="00D60CA2" w:rsidRDefault="006237CA" w:rsidP="00685463">
      <w:pPr>
        <w:ind w:firstLine="0"/>
        <w:rPr>
          <w:b/>
        </w:rPr>
      </w:pPr>
      <w:r w:rsidRPr="00A60344">
        <w:t>Cette fo</w:t>
      </w:r>
      <w:r w:rsidR="00E42F3F">
        <w:t>nction permet</w:t>
      </w:r>
      <w:r w:rsidR="00724BBC" w:rsidRPr="00A60344">
        <w:t xml:space="preserve"> de gérer les différentes statistiques</w:t>
      </w:r>
      <w:r w:rsidR="00C95C4E">
        <w:t xml:space="preserve"> récupérées à l’aide des données présentes dans la base de données</w:t>
      </w:r>
    </w:p>
    <w:p w14:paraId="0BB4B480" w14:textId="77777777" w:rsidR="009A0081" w:rsidRDefault="00360502" w:rsidP="00685463">
      <w:pPr>
        <w:ind w:firstLine="0"/>
      </w:pPr>
      <w:r w:rsidRPr="00931108">
        <w:br/>
      </w:r>
      <w:r w:rsidR="00B23893">
        <w:t>Concrètement, cela doit permettre</w:t>
      </w:r>
      <w:r w:rsidR="00685463">
        <w:t xml:space="preserve"> d'afficher</w:t>
      </w:r>
      <w:r w:rsidR="00BA2BD3">
        <w:t xml:space="preserve"> 3 types de </w:t>
      </w:r>
      <w:r w:rsidR="00685463">
        <w:t>sta</w:t>
      </w:r>
      <w:r w:rsidR="009A0081">
        <w:t>tistiques sur les évaluations :</w:t>
      </w:r>
    </w:p>
    <w:p w14:paraId="613D74FF" w14:textId="77777777" w:rsidR="009A0081" w:rsidRDefault="009A0081" w:rsidP="00685463">
      <w:pPr>
        <w:ind w:firstLine="0"/>
      </w:pPr>
    </w:p>
    <w:p w14:paraId="19A43A75" w14:textId="348E17A9" w:rsidR="009A0081" w:rsidRDefault="009A0081" w:rsidP="009A0081">
      <w:pPr>
        <w:pStyle w:val="Pardeliste"/>
        <w:numPr>
          <w:ilvl w:val="0"/>
          <w:numId w:val="1"/>
        </w:numPr>
      </w:pPr>
      <w:r>
        <w:t>Le nombre</w:t>
      </w:r>
      <w:r w:rsidR="0001247E">
        <w:t xml:space="preserve"> total</w:t>
      </w:r>
      <w:r>
        <w:t xml:space="preserve"> d’</w:t>
      </w:r>
      <w:r w:rsidR="00042AF0">
        <w:t>évaluation</w:t>
      </w:r>
    </w:p>
    <w:p w14:paraId="69AE626F" w14:textId="348C16C6" w:rsidR="009A0081" w:rsidRDefault="009A0081" w:rsidP="009A0081">
      <w:pPr>
        <w:pStyle w:val="Pardeliste"/>
        <w:numPr>
          <w:ilvl w:val="0"/>
          <w:numId w:val="1"/>
        </w:numPr>
      </w:pPr>
      <w:r>
        <w:t>Le taux de participation</w:t>
      </w:r>
    </w:p>
    <w:p w14:paraId="301F1C44" w14:textId="60459D5E" w:rsidR="009A0081" w:rsidRDefault="009A0081" w:rsidP="009A0081">
      <w:pPr>
        <w:pStyle w:val="Pardeliste"/>
        <w:numPr>
          <w:ilvl w:val="0"/>
          <w:numId w:val="1"/>
        </w:numPr>
      </w:pPr>
      <w:r>
        <w:t>Les moyennes des pourcentages</w:t>
      </w:r>
    </w:p>
    <w:p w14:paraId="3E599AFC" w14:textId="77777777" w:rsidR="00833A88" w:rsidRDefault="00833A88" w:rsidP="00685463">
      <w:pPr>
        <w:ind w:firstLine="0"/>
      </w:pPr>
    </w:p>
    <w:p w14:paraId="62F7F1F3" w14:textId="115A2893" w:rsidR="00685463" w:rsidRDefault="00810B7C" w:rsidP="00685463">
      <w:pPr>
        <w:ind w:firstLine="0"/>
      </w:pPr>
      <w:r>
        <w:t>Ces</w:t>
      </w:r>
      <w:r w:rsidR="00897E77">
        <w:t xml:space="preserve"> statistiques</w:t>
      </w:r>
      <w:r>
        <w:t xml:space="preserve"> fournies en sortie par la fonction</w:t>
      </w:r>
      <w:r w:rsidR="00897E77">
        <w:t xml:space="preserve"> </w:t>
      </w:r>
      <w:r>
        <w:t xml:space="preserve">ne </w:t>
      </w:r>
      <w:r w:rsidR="00897E77">
        <w:t>ser</w:t>
      </w:r>
      <w:r>
        <w:t xml:space="preserve">ont </w:t>
      </w:r>
      <w:r w:rsidR="005833E6">
        <w:t>acce</w:t>
      </w:r>
      <w:r w:rsidR="00F23D28">
        <w:t>s</w:t>
      </w:r>
      <w:r w:rsidR="00C55487">
        <w:t>sibles que pa</w:t>
      </w:r>
      <w:r>
        <w:t>r les</w:t>
      </w:r>
      <w:r w:rsidR="005833E6">
        <w:t xml:space="preserve"> administra</w:t>
      </w:r>
      <w:r w:rsidR="00897E77">
        <w:t>teurs</w:t>
      </w:r>
      <w:r w:rsidR="003E2C8C">
        <w:t>.</w:t>
      </w:r>
      <w:r w:rsidR="00782881">
        <w:t xml:space="preserve"> Aucun autre type de membre ne pourra y accéder sans autorisation préalable.</w:t>
      </w:r>
    </w:p>
    <w:p w14:paraId="6BC0459D" w14:textId="77777777" w:rsidR="002F19DD" w:rsidRDefault="002F19DD" w:rsidP="00685463">
      <w:pPr>
        <w:ind w:firstLine="0"/>
      </w:pPr>
    </w:p>
    <w:p w14:paraId="4A3B861B" w14:textId="293123D3" w:rsidR="002F19DD" w:rsidRDefault="002F19DD" w:rsidP="00685463">
      <w:pPr>
        <w:ind w:firstLine="0"/>
      </w:pPr>
      <w:r>
        <w:t>Toutes ces données seront analysables rapidement grâce à un récapitulatif global</w:t>
      </w:r>
      <w:r w:rsidR="00C312D5">
        <w:t xml:space="preserve"> de celles-ci</w:t>
      </w:r>
      <w:r>
        <w:t>.</w:t>
      </w:r>
    </w:p>
    <w:p w14:paraId="08307739" w14:textId="38478B21" w:rsidR="002B38FC" w:rsidRDefault="002B38FC" w:rsidP="00D60CA2">
      <w:pPr>
        <w:ind w:firstLine="0"/>
      </w:pPr>
    </w:p>
    <w:p w14:paraId="2BB154B8" w14:textId="77777777" w:rsidR="002B38FC" w:rsidRDefault="002B38FC">
      <w:pPr>
        <w:ind w:firstLine="0"/>
      </w:pPr>
      <w:r>
        <w:br w:type="page"/>
      </w:r>
    </w:p>
    <w:p w14:paraId="4D0BE79E" w14:textId="77777777" w:rsidR="002B38FC" w:rsidRDefault="002B38FC" w:rsidP="002B38FC">
      <w:pPr>
        <w:pStyle w:val="Titre1"/>
        <w:numPr>
          <w:ilvl w:val="0"/>
          <w:numId w:val="23"/>
        </w:numPr>
      </w:pPr>
      <w:r>
        <w:lastRenderedPageBreak/>
        <w:t>Cadre de réponse</w:t>
      </w:r>
    </w:p>
    <w:p w14:paraId="5CC16AE5" w14:textId="77777777" w:rsidR="002B38FC" w:rsidRPr="00360502" w:rsidRDefault="002B38FC" w:rsidP="002B38FC"/>
    <w:p w14:paraId="032EAC83" w14:textId="77777777" w:rsidR="002B38FC" w:rsidRDefault="002B38FC" w:rsidP="002B38FC">
      <w:pPr>
        <w:pStyle w:val="Titre2"/>
        <w:numPr>
          <w:ilvl w:val="1"/>
          <w:numId w:val="8"/>
        </w:numPr>
      </w:pPr>
      <w:r>
        <w:t>Pour chaque fonction</w:t>
      </w:r>
    </w:p>
    <w:p w14:paraId="6B946DDC" w14:textId="77777777" w:rsidR="00360502" w:rsidRDefault="00360502" w:rsidP="00D60CA2">
      <w:pPr>
        <w:ind w:firstLine="0"/>
      </w:pPr>
    </w:p>
    <w:p w14:paraId="6420DC68" w14:textId="354D0F7F" w:rsidR="00CE1C57" w:rsidRDefault="00360502" w:rsidP="00685463">
      <w:pPr>
        <w:ind w:firstLine="0"/>
      </w:pPr>
      <w:r w:rsidRPr="00931108">
        <w:rPr>
          <w:b/>
        </w:rPr>
        <w:t xml:space="preserve">Fonction </w:t>
      </w:r>
      <w:r w:rsidR="00E27645">
        <w:rPr>
          <w:b/>
        </w:rPr>
        <w:t xml:space="preserve">F6 </w:t>
      </w:r>
      <w:r w:rsidRPr="00931108">
        <w:rPr>
          <w:b/>
        </w:rPr>
        <w:t>:</w:t>
      </w:r>
      <w:r w:rsidRPr="00931108">
        <w:t xml:space="preserve"> </w:t>
      </w:r>
      <w:r w:rsidR="00685463" w:rsidRPr="00931108">
        <w:t>Analyser les pré-choix.</w:t>
      </w:r>
    </w:p>
    <w:p w14:paraId="3D2C3AEE" w14:textId="784FF4D1" w:rsidR="00685463" w:rsidRDefault="00360502" w:rsidP="00685463">
      <w:pPr>
        <w:ind w:firstLine="0"/>
      </w:pPr>
      <w:r w:rsidRPr="00931108">
        <w:br/>
      </w:r>
      <w:r w:rsidRPr="00931108">
        <w:rPr>
          <w:b/>
        </w:rPr>
        <w:t>Objet :</w:t>
      </w:r>
      <w:r w:rsidRPr="00931108">
        <w:t xml:space="preserve"> </w:t>
      </w:r>
      <w:r w:rsidR="00CE1C57">
        <w:t>Détermine la répartition des stages en fonctions du classement et des choix.</w:t>
      </w:r>
    </w:p>
    <w:p w14:paraId="10110741" w14:textId="77777777" w:rsidR="00CE1C57" w:rsidRDefault="00CE1C57" w:rsidP="00685463">
      <w:pPr>
        <w:ind w:firstLine="0"/>
      </w:pPr>
    </w:p>
    <w:p w14:paraId="25ECC1DA" w14:textId="24DE46CB" w:rsidR="00685463" w:rsidRPr="00CE1C57" w:rsidRDefault="00685463" w:rsidP="00685463">
      <w:pPr>
        <w:ind w:firstLine="0"/>
      </w:pPr>
      <w:r w:rsidRPr="00685463">
        <w:rPr>
          <w:b/>
        </w:rPr>
        <w:t>Entré</w:t>
      </w:r>
      <w:r w:rsidR="00550913">
        <w:rPr>
          <w:b/>
        </w:rPr>
        <w:t>e</w:t>
      </w:r>
      <w:r w:rsidRPr="00685463">
        <w:rPr>
          <w:b/>
        </w:rPr>
        <w:t>s :</w:t>
      </w:r>
      <w:r w:rsidR="00CE1C57">
        <w:rPr>
          <w:b/>
        </w:rPr>
        <w:t xml:space="preserve"> </w:t>
      </w:r>
      <w:r w:rsidR="00CE1C57">
        <w:t>Les pré-choix des internes.</w:t>
      </w:r>
    </w:p>
    <w:p w14:paraId="2E6FFC93" w14:textId="77777777" w:rsidR="00CE1C57" w:rsidRPr="00685463" w:rsidRDefault="00CE1C57" w:rsidP="00685463">
      <w:pPr>
        <w:ind w:firstLine="0"/>
        <w:rPr>
          <w:b/>
        </w:rPr>
      </w:pPr>
    </w:p>
    <w:p w14:paraId="1939569E" w14:textId="41EC64A8" w:rsidR="00CE1C57" w:rsidRPr="00CE1C57" w:rsidRDefault="00685463" w:rsidP="00685463">
      <w:pPr>
        <w:ind w:firstLine="0"/>
      </w:pPr>
      <w:r w:rsidRPr="00685463">
        <w:rPr>
          <w:b/>
        </w:rPr>
        <w:t>Sorties :</w:t>
      </w:r>
      <w:r w:rsidR="00CE1C57">
        <w:rPr>
          <w:b/>
        </w:rPr>
        <w:t xml:space="preserve"> </w:t>
      </w:r>
      <w:r w:rsidR="00CE1C57">
        <w:t>La liste des internes avec leur assignation de stage.</w:t>
      </w:r>
    </w:p>
    <w:p w14:paraId="21A748FF" w14:textId="47BC9C40" w:rsidR="00685463" w:rsidRDefault="00360502" w:rsidP="00685463">
      <w:pPr>
        <w:ind w:firstLine="0"/>
        <w:rPr>
          <w:b/>
        </w:rPr>
      </w:pPr>
      <w:r w:rsidRPr="00931108">
        <w:br/>
      </w:r>
      <w:r w:rsidRPr="00931108">
        <w:rPr>
          <w:b/>
        </w:rPr>
        <w:t>Mode de fonctionnement :</w:t>
      </w:r>
    </w:p>
    <w:p w14:paraId="61E443FC" w14:textId="29A82C44" w:rsidR="00685463" w:rsidRDefault="00360502" w:rsidP="00685463">
      <w:pPr>
        <w:ind w:firstLine="0"/>
      </w:pPr>
      <w:r w:rsidRPr="00931108">
        <w:br/>
      </w:r>
      <w:r w:rsidR="00685463">
        <w:t xml:space="preserve">Cette fonction permet de répartir les stages en fonction des choix et du classement des internes.  </w:t>
      </w:r>
    </w:p>
    <w:p w14:paraId="0D1112F6" w14:textId="77777777" w:rsidR="00685463" w:rsidRDefault="00685463" w:rsidP="00685463">
      <w:pPr>
        <w:ind w:firstLine="0"/>
      </w:pPr>
    </w:p>
    <w:p w14:paraId="39D0B5F1" w14:textId="4FBC386B" w:rsidR="002B38FC" w:rsidRDefault="00685463" w:rsidP="00685463">
      <w:pPr>
        <w:ind w:firstLine="0"/>
      </w:pPr>
      <w:r>
        <w:t>Elle n'est accessible qu'à l'administrateur</w:t>
      </w:r>
      <w:r w:rsidR="00CE1C57">
        <w:t xml:space="preserve"> après la date butoir de sélection des pré-choix</w:t>
      </w:r>
      <w:r>
        <w:t>.</w:t>
      </w:r>
    </w:p>
    <w:p w14:paraId="02CD3EE9" w14:textId="77777777" w:rsidR="00CE1C57" w:rsidRDefault="00CE1C57" w:rsidP="00685463">
      <w:pPr>
        <w:ind w:firstLine="0"/>
      </w:pPr>
    </w:p>
    <w:p w14:paraId="16F3228D" w14:textId="6D793995" w:rsidR="00CE1C57" w:rsidRPr="00CE1C57" w:rsidRDefault="00CE1C57" w:rsidP="00685463">
      <w:pPr>
        <w:ind w:firstLine="0"/>
        <w:rPr>
          <w:u w:val="single"/>
        </w:rPr>
      </w:pPr>
      <w:r w:rsidRPr="00CE1C57">
        <w:rPr>
          <w:u w:val="single"/>
        </w:rPr>
        <w:t>Exemple d’affichage</w:t>
      </w:r>
      <w:r>
        <w:rPr>
          <w:u w:val="single"/>
        </w:rPr>
        <w:t> :</w:t>
      </w:r>
    </w:p>
    <w:p w14:paraId="5EFC96B1" w14:textId="77777777" w:rsidR="00CE1C57" w:rsidRDefault="00CE1C57" w:rsidP="00685463">
      <w:pPr>
        <w:ind w:firstLine="0"/>
      </w:pPr>
    </w:p>
    <w:tbl>
      <w:tblPr>
        <w:tblStyle w:val="Grilledutableau"/>
        <w:tblW w:w="0" w:type="auto"/>
        <w:tblLook w:val="04A0" w:firstRow="1" w:lastRow="0" w:firstColumn="1" w:lastColumn="0" w:noHBand="0" w:noVBand="1"/>
      </w:tblPr>
      <w:tblGrid>
        <w:gridCol w:w="4603"/>
        <w:gridCol w:w="4603"/>
      </w:tblGrid>
      <w:tr w:rsidR="00CE1C57" w14:paraId="4B02B1D3" w14:textId="77777777" w:rsidTr="00CE1C57">
        <w:trPr>
          <w:trHeight w:val="567"/>
        </w:trPr>
        <w:tc>
          <w:tcPr>
            <w:tcW w:w="4603" w:type="dxa"/>
            <w:shd w:val="clear" w:color="auto" w:fill="D5DCE4" w:themeFill="text2" w:themeFillTint="33"/>
            <w:vAlign w:val="center"/>
          </w:tcPr>
          <w:p w14:paraId="7E558980" w14:textId="7FB6891A" w:rsidR="00CE1C57" w:rsidRDefault="00CE1C57" w:rsidP="00CE1C57">
            <w:pPr>
              <w:ind w:firstLine="0"/>
              <w:jc w:val="center"/>
            </w:pPr>
            <w:r>
              <w:t>Internes</w:t>
            </w:r>
          </w:p>
        </w:tc>
        <w:tc>
          <w:tcPr>
            <w:tcW w:w="4603" w:type="dxa"/>
            <w:shd w:val="clear" w:color="auto" w:fill="D5DCE4" w:themeFill="text2" w:themeFillTint="33"/>
            <w:vAlign w:val="center"/>
          </w:tcPr>
          <w:p w14:paraId="3288F3EE" w14:textId="18B6AD93" w:rsidR="00CE1C57" w:rsidRDefault="00CE1C57" w:rsidP="00CE1C57">
            <w:pPr>
              <w:ind w:firstLine="0"/>
              <w:jc w:val="center"/>
            </w:pPr>
            <w:r>
              <w:t>Poste</w:t>
            </w:r>
          </w:p>
        </w:tc>
      </w:tr>
      <w:tr w:rsidR="00CE1C57" w14:paraId="472BD72A" w14:textId="77777777" w:rsidTr="00CE1C57">
        <w:trPr>
          <w:trHeight w:val="567"/>
        </w:trPr>
        <w:tc>
          <w:tcPr>
            <w:tcW w:w="4603" w:type="dxa"/>
            <w:vAlign w:val="center"/>
          </w:tcPr>
          <w:p w14:paraId="416CC69E" w14:textId="26B7863C" w:rsidR="00CE1C57" w:rsidRDefault="00CE1C57" w:rsidP="00CE1C57">
            <w:pPr>
              <w:ind w:firstLine="0"/>
              <w:jc w:val="center"/>
            </w:pPr>
            <w:r>
              <w:t>Alain ALBERT</w:t>
            </w:r>
          </w:p>
        </w:tc>
        <w:tc>
          <w:tcPr>
            <w:tcW w:w="4603" w:type="dxa"/>
            <w:vAlign w:val="center"/>
          </w:tcPr>
          <w:p w14:paraId="050C6282" w14:textId="3527B366" w:rsidR="00CE1C57" w:rsidRDefault="00CE1C57" w:rsidP="00CE1C57">
            <w:pPr>
              <w:ind w:firstLine="0"/>
              <w:jc w:val="center"/>
            </w:pPr>
            <w:r>
              <w:t>Hôpital 1 ; Poste 4</w:t>
            </w:r>
          </w:p>
        </w:tc>
      </w:tr>
      <w:tr w:rsidR="00CE1C57" w14:paraId="47B93E66" w14:textId="77777777" w:rsidTr="00CE1C57">
        <w:trPr>
          <w:trHeight w:val="567"/>
        </w:trPr>
        <w:tc>
          <w:tcPr>
            <w:tcW w:w="4603" w:type="dxa"/>
            <w:vAlign w:val="center"/>
          </w:tcPr>
          <w:p w14:paraId="77EA3A19" w14:textId="69A56078" w:rsidR="00CE1C57" w:rsidRDefault="00CE1C57" w:rsidP="00CE1C57">
            <w:pPr>
              <w:ind w:firstLine="0"/>
              <w:jc w:val="center"/>
            </w:pPr>
            <w:r>
              <w:t>Boris BECQUET</w:t>
            </w:r>
          </w:p>
        </w:tc>
        <w:tc>
          <w:tcPr>
            <w:tcW w:w="4603" w:type="dxa"/>
            <w:vAlign w:val="center"/>
          </w:tcPr>
          <w:p w14:paraId="6FC3DB19" w14:textId="399AE9CE" w:rsidR="00CE1C57" w:rsidRDefault="00CE1C57" w:rsidP="00CE1C57">
            <w:pPr>
              <w:ind w:firstLine="0"/>
              <w:jc w:val="center"/>
            </w:pPr>
            <w:r>
              <w:t>Hôpital 4 ; Poste 1</w:t>
            </w:r>
          </w:p>
        </w:tc>
      </w:tr>
      <w:tr w:rsidR="00CE1C57" w14:paraId="2733C9EF" w14:textId="77777777" w:rsidTr="00CE1C57">
        <w:trPr>
          <w:trHeight w:val="567"/>
        </w:trPr>
        <w:tc>
          <w:tcPr>
            <w:tcW w:w="4603" w:type="dxa"/>
            <w:vAlign w:val="center"/>
          </w:tcPr>
          <w:p w14:paraId="289BB3AF" w14:textId="0872D009" w:rsidR="00CE1C57" w:rsidRDefault="00CE1C57" w:rsidP="00CE1C57">
            <w:pPr>
              <w:ind w:firstLine="0"/>
              <w:jc w:val="center"/>
            </w:pPr>
            <w:r>
              <w:t>Charles CAMUS</w:t>
            </w:r>
          </w:p>
        </w:tc>
        <w:tc>
          <w:tcPr>
            <w:tcW w:w="4603" w:type="dxa"/>
            <w:vAlign w:val="center"/>
          </w:tcPr>
          <w:p w14:paraId="7849183D" w14:textId="64B14208" w:rsidR="00CE1C57" w:rsidRDefault="00CE1C57" w:rsidP="00CE1C57">
            <w:pPr>
              <w:ind w:firstLine="0"/>
              <w:jc w:val="center"/>
            </w:pPr>
            <w:r>
              <w:t>Hôpital 2 ; Poste 5</w:t>
            </w:r>
          </w:p>
        </w:tc>
      </w:tr>
      <w:tr w:rsidR="00CE1C57" w14:paraId="5DF1896D" w14:textId="77777777" w:rsidTr="00CE1C57">
        <w:trPr>
          <w:trHeight w:val="567"/>
        </w:trPr>
        <w:tc>
          <w:tcPr>
            <w:tcW w:w="4603" w:type="dxa"/>
            <w:vAlign w:val="center"/>
          </w:tcPr>
          <w:p w14:paraId="08D68D5A" w14:textId="37A3A716" w:rsidR="00CE1C57" w:rsidRDefault="00CE1C57" w:rsidP="00CE1C57">
            <w:pPr>
              <w:ind w:firstLine="0"/>
              <w:jc w:val="center"/>
            </w:pPr>
            <w:r>
              <w:t>Didier DERIEN</w:t>
            </w:r>
          </w:p>
        </w:tc>
        <w:tc>
          <w:tcPr>
            <w:tcW w:w="4603" w:type="dxa"/>
            <w:vAlign w:val="center"/>
          </w:tcPr>
          <w:p w14:paraId="29F959AA" w14:textId="3000FE6A" w:rsidR="00CE1C57" w:rsidRDefault="00CE1C57" w:rsidP="00CE1C57">
            <w:pPr>
              <w:ind w:firstLine="0"/>
              <w:jc w:val="center"/>
            </w:pPr>
            <w:r>
              <w:t>Hôpital 1 ; Poste 1</w:t>
            </w:r>
          </w:p>
        </w:tc>
      </w:tr>
      <w:tr w:rsidR="00CE1C57" w14:paraId="3DB5BA3D" w14:textId="77777777" w:rsidTr="00CE1C57">
        <w:trPr>
          <w:trHeight w:val="567"/>
        </w:trPr>
        <w:tc>
          <w:tcPr>
            <w:tcW w:w="4603" w:type="dxa"/>
            <w:vAlign w:val="center"/>
          </w:tcPr>
          <w:p w14:paraId="1631FD0E" w14:textId="2EC75D56" w:rsidR="00CE1C57" w:rsidRDefault="00CE1C57" w:rsidP="00CE1C57">
            <w:pPr>
              <w:ind w:firstLine="0"/>
              <w:jc w:val="center"/>
            </w:pPr>
            <w:r>
              <w:t>Emma EMRIC</w:t>
            </w:r>
          </w:p>
        </w:tc>
        <w:tc>
          <w:tcPr>
            <w:tcW w:w="4603" w:type="dxa"/>
            <w:vAlign w:val="center"/>
          </w:tcPr>
          <w:p w14:paraId="16C5CF7D" w14:textId="239B0638" w:rsidR="00CE1C57" w:rsidRDefault="00CE1C57" w:rsidP="00CE1C57">
            <w:pPr>
              <w:ind w:firstLine="0"/>
              <w:jc w:val="center"/>
            </w:pPr>
            <w:r>
              <w:t>Hôpital 1 ; Poste 3</w:t>
            </w:r>
          </w:p>
        </w:tc>
      </w:tr>
    </w:tbl>
    <w:p w14:paraId="7E4E9157" w14:textId="77777777" w:rsidR="00CE1C57" w:rsidRDefault="00CE1C57" w:rsidP="00685463">
      <w:pPr>
        <w:ind w:firstLine="0"/>
      </w:pPr>
    </w:p>
    <w:p w14:paraId="272AAE45" w14:textId="77777777" w:rsidR="00CE1C57" w:rsidRDefault="00CE1C57" w:rsidP="00685463">
      <w:pPr>
        <w:ind w:firstLine="0"/>
        <w:rPr>
          <w:b/>
        </w:rPr>
      </w:pPr>
    </w:p>
    <w:p w14:paraId="0CEFD61A" w14:textId="77777777" w:rsidR="002B38FC" w:rsidRDefault="002B38FC">
      <w:pPr>
        <w:ind w:firstLine="0"/>
        <w:rPr>
          <w:b/>
        </w:rPr>
      </w:pPr>
      <w:r>
        <w:rPr>
          <w:b/>
        </w:rPr>
        <w:br w:type="page"/>
      </w:r>
    </w:p>
    <w:p w14:paraId="74154498" w14:textId="77777777" w:rsidR="002068DF" w:rsidRDefault="002068DF" w:rsidP="002068DF">
      <w:pPr>
        <w:pStyle w:val="Titre1"/>
        <w:numPr>
          <w:ilvl w:val="0"/>
          <w:numId w:val="18"/>
        </w:numPr>
      </w:pPr>
      <w:r>
        <w:lastRenderedPageBreak/>
        <w:t>Cadre de réponse</w:t>
      </w:r>
    </w:p>
    <w:p w14:paraId="6EF57679" w14:textId="77777777" w:rsidR="002068DF" w:rsidRPr="00360502" w:rsidRDefault="002068DF" w:rsidP="002068DF"/>
    <w:p w14:paraId="59CEF884" w14:textId="77777777" w:rsidR="002068DF" w:rsidRDefault="002068DF" w:rsidP="002068DF">
      <w:pPr>
        <w:pStyle w:val="Titre2"/>
        <w:numPr>
          <w:ilvl w:val="1"/>
          <w:numId w:val="8"/>
        </w:numPr>
      </w:pPr>
      <w:r>
        <w:t>Pour chaque fonction</w:t>
      </w:r>
    </w:p>
    <w:p w14:paraId="50D99C61" w14:textId="77777777" w:rsidR="00360502" w:rsidRDefault="00360502" w:rsidP="00360502">
      <w:pPr>
        <w:ind w:firstLine="0"/>
        <w:rPr>
          <w:b/>
        </w:rPr>
      </w:pPr>
    </w:p>
    <w:p w14:paraId="21D80F1F" w14:textId="68584BC2" w:rsidR="00550913" w:rsidRDefault="00360502" w:rsidP="00360502">
      <w:pPr>
        <w:ind w:firstLine="0"/>
      </w:pPr>
      <w:r w:rsidRPr="00931108">
        <w:rPr>
          <w:b/>
        </w:rPr>
        <w:t>Fonction</w:t>
      </w:r>
      <w:r w:rsidR="00E27645">
        <w:rPr>
          <w:b/>
        </w:rPr>
        <w:t xml:space="preserve"> F7</w:t>
      </w:r>
      <w:r w:rsidRPr="00931108">
        <w:rPr>
          <w:b/>
        </w:rPr>
        <w:t xml:space="preserve"> :</w:t>
      </w:r>
      <w:r w:rsidRPr="00931108">
        <w:t xml:space="preserve"> </w:t>
      </w:r>
      <w:r w:rsidR="00685463">
        <w:t>Mettre à jour le classement des internes</w:t>
      </w:r>
      <w:r w:rsidR="00685463" w:rsidRPr="00931108">
        <w:t>.</w:t>
      </w:r>
    </w:p>
    <w:p w14:paraId="483DF86A" w14:textId="78C8D015" w:rsidR="00685463" w:rsidRDefault="00360502" w:rsidP="00360502">
      <w:pPr>
        <w:ind w:firstLine="0"/>
      </w:pPr>
      <w:r w:rsidRPr="00931108">
        <w:br/>
      </w:r>
      <w:r w:rsidRPr="00931108">
        <w:rPr>
          <w:b/>
        </w:rPr>
        <w:t>Objet :</w:t>
      </w:r>
      <w:r w:rsidRPr="00931108">
        <w:t xml:space="preserve"> </w:t>
      </w:r>
      <w:r w:rsidR="00685463">
        <w:t>Mettre à jour le classement des internes</w:t>
      </w:r>
      <w:r w:rsidR="00550913">
        <w:t xml:space="preserve"> avec le nouveau classement.</w:t>
      </w:r>
    </w:p>
    <w:p w14:paraId="4AE39BD5" w14:textId="77777777" w:rsidR="00550913" w:rsidRDefault="00550913" w:rsidP="00360502">
      <w:pPr>
        <w:ind w:firstLine="0"/>
      </w:pPr>
    </w:p>
    <w:p w14:paraId="37B6BD13" w14:textId="0CFB6EB7" w:rsidR="00685463" w:rsidRPr="00550913" w:rsidRDefault="00685463" w:rsidP="00685463">
      <w:pPr>
        <w:ind w:firstLine="0"/>
      </w:pPr>
      <w:r w:rsidRPr="00685463">
        <w:rPr>
          <w:b/>
        </w:rPr>
        <w:t>Entré</w:t>
      </w:r>
      <w:r w:rsidR="00550913">
        <w:rPr>
          <w:b/>
        </w:rPr>
        <w:t>e</w:t>
      </w:r>
      <w:r w:rsidRPr="00685463">
        <w:rPr>
          <w:b/>
        </w:rPr>
        <w:t>s :</w:t>
      </w:r>
      <w:r w:rsidR="00550913">
        <w:rPr>
          <w:b/>
        </w:rPr>
        <w:t xml:space="preserve"> </w:t>
      </w:r>
      <w:r w:rsidR="00550913">
        <w:t>Le nouveau classement.</w:t>
      </w:r>
    </w:p>
    <w:p w14:paraId="18DE0AEE" w14:textId="77777777" w:rsidR="00550913" w:rsidRPr="00685463" w:rsidRDefault="00550913" w:rsidP="00685463">
      <w:pPr>
        <w:ind w:firstLine="0"/>
        <w:rPr>
          <w:b/>
        </w:rPr>
      </w:pPr>
    </w:p>
    <w:p w14:paraId="19560A0E" w14:textId="77777777" w:rsidR="00550913" w:rsidRDefault="00685463" w:rsidP="00685463">
      <w:pPr>
        <w:ind w:firstLine="0"/>
        <w:rPr>
          <w:b/>
        </w:rPr>
      </w:pPr>
      <w:r w:rsidRPr="00685463">
        <w:rPr>
          <w:b/>
        </w:rPr>
        <w:t>Sorties :</w:t>
      </w:r>
    </w:p>
    <w:p w14:paraId="294E337D" w14:textId="14CC7A67" w:rsidR="00D60CA2" w:rsidRDefault="00360502" w:rsidP="00685463">
      <w:pPr>
        <w:ind w:firstLine="0"/>
      </w:pPr>
      <w:r w:rsidRPr="00931108">
        <w:br/>
      </w:r>
      <w:r w:rsidRPr="00931108">
        <w:rPr>
          <w:b/>
        </w:rPr>
        <w:t>Mode de fonctionnement :</w:t>
      </w:r>
    </w:p>
    <w:p w14:paraId="32050A70" w14:textId="77777777" w:rsidR="00D60CA2" w:rsidRPr="009B692E" w:rsidRDefault="00D60CA2" w:rsidP="00D60CA2">
      <w:pPr>
        <w:ind w:firstLine="0"/>
      </w:pPr>
    </w:p>
    <w:p w14:paraId="5E556473" w14:textId="7003C32B" w:rsidR="00550913" w:rsidRDefault="009B692E" w:rsidP="00D60CA2">
      <w:pPr>
        <w:ind w:firstLine="0"/>
      </w:pPr>
      <w:r>
        <w:t>L’administrateur enregistre le nouveau classement des internes. La liste de tous les internes et leur classement s’affiche</w:t>
      </w:r>
      <w:r w:rsidR="001061E5">
        <w:t>, par ordre de classement,</w:t>
      </w:r>
      <w:r>
        <w:t xml:space="preserve"> pour permettre la modification.</w:t>
      </w:r>
    </w:p>
    <w:p w14:paraId="5956B3EB" w14:textId="77777777" w:rsidR="001061E5" w:rsidRDefault="001061E5" w:rsidP="00D60CA2">
      <w:pPr>
        <w:ind w:firstLine="0"/>
      </w:pPr>
    </w:p>
    <w:p w14:paraId="5B6337D0" w14:textId="19E931CB" w:rsidR="001061E5" w:rsidRPr="001061E5" w:rsidRDefault="001061E5" w:rsidP="00D60CA2">
      <w:pPr>
        <w:ind w:firstLine="0"/>
        <w:rPr>
          <w:u w:val="single"/>
        </w:rPr>
      </w:pPr>
      <w:r w:rsidRPr="001061E5">
        <w:rPr>
          <w:u w:val="single"/>
        </w:rPr>
        <w:t>Exemple d’affichage :</w:t>
      </w:r>
    </w:p>
    <w:p w14:paraId="2227EE2C" w14:textId="77777777" w:rsidR="001061E5" w:rsidRDefault="001061E5" w:rsidP="00D60CA2">
      <w:pPr>
        <w:ind w:firstLine="0"/>
      </w:pPr>
    </w:p>
    <w:tbl>
      <w:tblPr>
        <w:tblStyle w:val="Grilledutableau"/>
        <w:tblW w:w="0" w:type="auto"/>
        <w:tblLook w:val="04A0" w:firstRow="1" w:lastRow="0" w:firstColumn="1" w:lastColumn="0" w:noHBand="0" w:noVBand="1"/>
      </w:tblPr>
      <w:tblGrid>
        <w:gridCol w:w="4603"/>
        <w:gridCol w:w="4603"/>
      </w:tblGrid>
      <w:tr w:rsidR="001061E5" w14:paraId="216A4E03" w14:textId="77777777" w:rsidTr="001061E5">
        <w:trPr>
          <w:trHeight w:val="907"/>
        </w:trPr>
        <w:tc>
          <w:tcPr>
            <w:tcW w:w="4603" w:type="dxa"/>
            <w:shd w:val="clear" w:color="auto" w:fill="D5DCE4" w:themeFill="text2" w:themeFillTint="33"/>
            <w:vAlign w:val="center"/>
          </w:tcPr>
          <w:p w14:paraId="4EE36F5E" w14:textId="11056F94" w:rsidR="001061E5" w:rsidRDefault="001061E5" w:rsidP="001061E5">
            <w:pPr>
              <w:ind w:firstLine="0"/>
              <w:jc w:val="center"/>
            </w:pPr>
            <w:r>
              <w:t>Interne</w:t>
            </w:r>
          </w:p>
        </w:tc>
        <w:tc>
          <w:tcPr>
            <w:tcW w:w="4603" w:type="dxa"/>
            <w:shd w:val="clear" w:color="auto" w:fill="D5DCE4" w:themeFill="text2" w:themeFillTint="33"/>
            <w:vAlign w:val="center"/>
          </w:tcPr>
          <w:p w14:paraId="5277CF88" w14:textId="77777777" w:rsidR="001061E5" w:rsidRDefault="001061E5" w:rsidP="001061E5">
            <w:pPr>
              <w:ind w:firstLine="0"/>
              <w:jc w:val="center"/>
            </w:pPr>
            <w:r>
              <w:t>Classement</w:t>
            </w:r>
          </w:p>
          <w:p w14:paraId="063459EB" w14:textId="6373B6E6" w:rsidR="003C6603" w:rsidRDefault="003C6603" w:rsidP="001061E5">
            <w:pPr>
              <w:ind w:firstLine="0"/>
              <w:jc w:val="center"/>
            </w:pPr>
            <w:r>
              <w:t>(Champs modifiable</w:t>
            </w:r>
            <w:r w:rsidR="00A0546B">
              <w:t>s</w:t>
            </w:r>
            <w:bookmarkStart w:id="20" w:name="_GoBack"/>
            <w:bookmarkEnd w:id="20"/>
            <w:r>
              <w:t>)</w:t>
            </w:r>
          </w:p>
        </w:tc>
      </w:tr>
      <w:tr w:rsidR="001061E5" w14:paraId="3A543929" w14:textId="77777777" w:rsidTr="001061E5">
        <w:trPr>
          <w:trHeight w:val="907"/>
        </w:trPr>
        <w:tc>
          <w:tcPr>
            <w:tcW w:w="4603" w:type="dxa"/>
            <w:vAlign w:val="center"/>
          </w:tcPr>
          <w:p w14:paraId="063F8111" w14:textId="18964BD9" w:rsidR="001061E5" w:rsidRDefault="001061E5" w:rsidP="001061E5">
            <w:pPr>
              <w:ind w:firstLine="0"/>
              <w:jc w:val="center"/>
            </w:pPr>
            <w:r>
              <w:t>Alain ALBERT</w:t>
            </w:r>
          </w:p>
        </w:tc>
        <w:tc>
          <w:tcPr>
            <w:tcW w:w="4603" w:type="dxa"/>
            <w:vAlign w:val="center"/>
          </w:tcPr>
          <w:p w14:paraId="4D471096" w14:textId="663C860F" w:rsidR="001061E5" w:rsidRDefault="001061E5" w:rsidP="001061E5">
            <w:pPr>
              <w:ind w:firstLine="0"/>
              <w:jc w:val="center"/>
            </w:pPr>
            <w:r>
              <w:t>1</w:t>
            </w:r>
          </w:p>
        </w:tc>
      </w:tr>
      <w:tr w:rsidR="001061E5" w14:paraId="392271A1" w14:textId="77777777" w:rsidTr="001061E5">
        <w:trPr>
          <w:trHeight w:val="907"/>
        </w:trPr>
        <w:tc>
          <w:tcPr>
            <w:tcW w:w="4603" w:type="dxa"/>
            <w:vAlign w:val="center"/>
          </w:tcPr>
          <w:p w14:paraId="4C21BE99" w14:textId="693BA31C" w:rsidR="001061E5" w:rsidRDefault="001061E5" w:rsidP="001061E5">
            <w:pPr>
              <w:ind w:firstLine="0"/>
              <w:jc w:val="center"/>
            </w:pPr>
            <w:r>
              <w:t>Boris BECQUET</w:t>
            </w:r>
          </w:p>
        </w:tc>
        <w:tc>
          <w:tcPr>
            <w:tcW w:w="4603" w:type="dxa"/>
            <w:vAlign w:val="center"/>
          </w:tcPr>
          <w:p w14:paraId="4599D237" w14:textId="3AEFD7B3" w:rsidR="001061E5" w:rsidRDefault="001061E5" w:rsidP="001061E5">
            <w:pPr>
              <w:ind w:firstLine="0"/>
              <w:jc w:val="center"/>
            </w:pPr>
            <w:r>
              <w:t>2</w:t>
            </w:r>
          </w:p>
        </w:tc>
      </w:tr>
      <w:tr w:rsidR="001061E5" w14:paraId="00414F7D" w14:textId="77777777" w:rsidTr="001061E5">
        <w:trPr>
          <w:trHeight w:val="907"/>
        </w:trPr>
        <w:tc>
          <w:tcPr>
            <w:tcW w:w="4603" w:type="dxa"/>
            <w:vAlign w:val="center"/>
          </w:tcPr>
          <w:p w14:paraId="796E0BAC" w14:textId="2FED60AF" w:rsidR="001061E5" w:rsidRDefault="001061E5" w:rsidP="001061E5">
            <w:pPr>
              <w:ind w:firstLine="0"/>
              <w:jc w:val="center"/>
            </w:pPr>
            <w:r>
              <w:t>Charles CAMUS</w:t>
            </w:r>
          </w:p>
        </w:tc>
        <w:tc>
          <w:tcPr>
            <w:tcW w:w="4603" w:type="dxa"/>
            <w:vAlign w:val="center"/>
          </w:tcPr>
          <w:p w14:paraId="0DC2ABB1" w14:textId="1E32B73C" w:rsidR="001061E5" w:rsidRDefault="001061E5" w:rsidP="001061E5">
            <w:pPr>
              <w:ind w:firstLine="0"/>
              <w:jc w:val="center"/>
            </w:pPr>
            <w:r>
              <w:t>3</w:t>
            </w:r>
          </w:p>
        </w:tc>
      </w:tr>
      <w:tr w:rsidR="001061E5" w14:paraId="4BDDA4BB" w14:textId="77777777" w:rsidTr="001061E5">
        <w:trPr>
          <w:trHeight w:val="907"/>
        </w:trPr>
        <w:tc>
          <w:tcPr>
            <w:tcW w:w="4603" w:type="dxa"/>
            <w:vAlign w:val="center"/>
          </w:tcPr>
          <w:p w14:paraId="64932C00" w14:textId="70E8D504" w:rsidR="001061E5" w:rsidRDefault="001061E5" w:rsidP="001061E5">
            <w:pPr>
              <w:ind w:firstLine="0"/>
              <w:jc w:val="center"/>
            </w:pPr>
            <w:r>
              <w:t>Didier DERIEN</w:t>
            </w:r>
          </w:p>
        </w:tc>
        <w:tc>
          <w:tcPr>
            <w:tcW w:w="4603" w:type="dxa"/>
            <w:vAlign w:val="center"/>
          </w:tcPr>
          <w:p w14:paraId="7D0BE1AD" w14:textId="1AAC3E09" w:rsidR="001061E5" w:rsidRDefault="001061E5" w:rsidP="001061E5">
            <w:pPr>
              <w:ind w:firstLine="0"/>
              <w:jc w:val="center"/>
            </w:pPr>
            <w:r>
              <w:t>4</w:t>
            </w:r>
          </w:p>
        </w:tc>
      </w:tr>
    </w:tbl>
    <w:p w14:paraId="6E41320F" w14:textId="77777777" w:rsidR="001061E5" w:rsidRPr="009B692E" w:rsidRDefault="001061E5" w:rsidP="00D60CA2">
      <w:pPr>
        <w:ind w:firstLine="0"/>
      </w:pPr>
    </w:p>
    <w:p w14:paraId="5BE5931B" w14:textId="3D3B92E7" w:rsidR="002B38FC" w:rsidRDefault="002B38FC">
      <w:pPr>
        <w:ind w:firstLine="0"/>
        <w:rPr>
          <w:b/>
        </w:rPr>
      </w:pPr>
      <w:r>
        <w:rPr>
          <w:b/>
        </w:rPr>
        <w:br w:type="page"/>
      </w:r>
    </w:p>
    <w:p w14:paraId="06249BE5" w14:textId="77777777" w:rsidR="000D505E" w:rsidRDefault="000D505E" w:rsidP="00AC55C0">
      <w:pPr>
        <w:pStyle w:val="Titre1"/>
      </w:pPr>
      <w:r>
        <w:lastRenderedPageBreak/>
        <w:t>Cadre de réponse</w:t>
      </w:r>
    </w:p>
    <w:p w14:paraId="457D5431" w14:textId="77777777" w:rsidR="000D505E" w:rsidRPr="00360502" w:rsidRDefault="000D505E" w:rsidP="00407B26"/>
    <w:p w14:paraId="7413B7E3" w14:textId="77777777" w:rsidR="000D505E" w:rsidRDefault="000D505E" w:rsidP="00AC55C0">
      <w:pPr>
        <w:pStyle w:val="Titre2"/>
      </w:pPr>
      <w:r>
        <w:t>Pour chaque fonction</w:t>
      </w:r>
    </w:p>
    <w:p w14:paraId="317F7C97" w14:textId="77777777" w:rsidR="00D60CA2" w:rsidRDefault="00D60CA2" w:rsidP="00360502">
      <w:pPr>
        <w:ind w:firstLine="0"/>
        <w:rPr>
          <w:b/>
        </w:rPr>
      </w:pPr>
    </w:p>
    <w:p w14:paraId="1C981067" w14:textId="1E5F3C67" w:rsidR="003E1A08" w:rsidRDefault="00360502" w:rsidP="00360502">
      <w:pPr>
        <w:ind w:firstLine="0"/>
      </w:pPr>
      <w:r w:rsidRPr="00931108">
        <w:rPr>
          <w:b/>
        </w:rPr>
        <w:t xml:space="preserve">Fonction </w:t>
      </w:r>
      <w:r w:rsidR="00E27645">
        <w:rPr>
          <w:b/>
        </w:rPr>
        <w:t xml:space="preserve">F8 </w:t>
      </w:r>
      <w:r w:rsidRPr="00931108">
        <w:rPr>
          <w:b/>
        </w:rPr>
        <w:t>:</w:t>
      </w:r>
      <w:r w:rsidRPr="00931108">
        <w:t xml:space="preserve"> </w:t>
      </w:r>
      <w:r w:rsidR="00300F57">
        <w:t>Affichage du nombre d’interne lors des pré-choix.</w:t>
      </w:r>
    </w:p>
    <w:p w14:paraId="70438E92" w14:textId="10B9F4EC" w:rsidR="00685463" w:rsidRDefault="00360502" w:rsidP="00360502">
      <w:pPr>
        <w:ind w:firstLine="0"/>
      </w:pPr>
      <w:r w:rsidRPr="00931108">
        <w:br/>
      </w:r>
      <w:r w:rsidRPr="00931108">
        <w:rPr>
          <w:b/>
        </w:rPr>
        <w:t>Objet :</w:t>
      </w:r>
      <w:r w:rsidRPr="00931108">
        <w:t xml:space="preserve"> Possibilité pour chaque interne de connaître le nombre de personnes ayant choisi les mêmes stages que ceux qu’il a renseignés (autres que le premier choix).</w:t>
      </w:r>
    </w:p>
    <w:p w14:paraId="48F5A95F" w14:textId="77777777" w:rsidR="003E1A08" w:rsidRDefault="003E1A08" w:rsidP="00360502">
      <w:pPr>
        <w:ind w:firstLine="0"/>
      </w:pPr>
    </w:p>
    <w:p w14:paraId="199867D4" w14:textId="0D5747E2" w:rsidR="00685463" w:rsidRPr="00CB1EE9" w:rsidRDefault="00685463" w:rsidP="00685463">
      <w:pPr>
        <w:ind w:firstLine="0"/>
      </w:pPr>
      <w:r w:rsidRPr="00685463">
        <w:rPr>
          <w:b/>
        </w:rPr>
        <w:t>Entré</w:t>
      </w:r>
      <w:r w:rsidR="00550913">
        <w:rPr>
          <w:b/>
        </w:rPr>
        <w:t>e</w:t>
      </w:r>
      <w:r w:rsidRPr="00685463">
        <w:rPr>
          <w:b/>
        </w:rPr>
        <w:t>s :</w:t>
      </w:r>
      <w:r w:rsidR="003E1A08">
        <w:rPr>
          <w:b/>
        </w:rPr>
        <w:t xml:space="preserve"> </w:t>
      </w:r>
      <w:r w:rsidR="00CB1EE9">
        <w:t>Les choix des autres internes et le choix du poste de l’interne.</w:t>
      </w:r>
    </w:p>
    <w:p w14:paraId="12F4759F" w14:textId="77777777" w:rsidR="003E1A08" w:rsidRPr="00685463" w:rsidRDefault="003E1A08" w:rsidP="00685463">
      <w:pPr>
        <w:ind w:firstLine="0"/>
        <w:rPr>
          <w:b/>
        </w:rPr>
      </w:pPr>
    </w:p>
    <w:p w14:paraId="136F7EBA" w14:textId="7C9D6470" w:rsidR="003E1A08" w:rsidRPr="00CB1EE9" w:rsidRDefault="00685463" w:rsidP="00685463">
      <w:pPr>
        <w:ind w:firstLine="0"/>
      </w:pPr>
      <w:r w:rsidRPr="00685463">
        <w:rPr>
          <w:b/>
        </w:rPr>
        <w:t>Sorties :</w:t>
      </w:r>
      <w:r w:rsidR="00CB1EE9">
        <w:rPr>
          <w:b/>
        </w:rPr>
        <w:t xml:space="preserve"> </w:t>
      </w:r>
      <w:r w:rsidR="00CB1EE9">
        <w:t>Le nombre d’internes ayant ce même choix.</w:t>
      </w:r>
    </w:p>
    <w:p w14:paraId="6BDB85FB" w14:textId="375D578C" w:rsidR="00360502" w:rsidRDefault="00360502" w:rsidP="00685463">
      <w:pPr>
        <w:ind w:firstLine="0"/>
        <w:rPr>
          <w:b/>
        </w:rPr>
      </w:pPr>
      <w:r w:rsidRPr="00931108">
        <w:br/>
      </w:r>
      <w:r w:rsidRPr="00931108">
        <w:rPr>
          <w:b/>
        </w:rPr>
        <w:t>Mode de fonctionnement :</w:t>
      </w:r>
    </w:p>
    <w:p w14:paraId="4D6F6793" w14:textId="77777777" w:rsidR="00D60CA2" w:rsidRDefault="00D60CA2" w:rsidP="00D60CA2">
      <w:pPr>
        <w:ind w:firstLine="0"/>
      </w:pPr>
    </w:p>
    <w:p w14:paraId="58BF491A" w14:textId="77777777" w:rsidR="00300F57" w:rsidRDefault="00D60CA2" w:rsidP="00D60CA2">
      <w:pPr>
        <w:ind w:firstLine="0"/>
      </w:pPr>
      <w:r>
        <w:t>Lors du choix d'un vœu, cette fonction affiche, en temps réel, le nombre d'interne ayant aussi fait ce choix de stage.</w:t>
      </w:r>
    </w:p>
    <w:p w14:paraId="454D2713" w14:textId="77777777" w:rsidR="00CB1EE9" w:rsidRDefault="00CB1EE9" w:rsidP="00D60CA2">
      <w:pPr>
        <w:ind w:firstLine="0"/>
      </w:pPr>
    </w:p>
    <w:p w14:paraId="3EF921DA" w14:textId="4AC010B1" w:rsidR="00300F57" w:rsidRDefault="00CB1EE9" w:rsidP="00D60CA2">
      <w:pPr>
        <w:ind w:firstLine="0"/>
      </w:pPr>
      <w:r>
        <w:t>La fonction regarde les choix déjà renseignés par les autres internes pour cette session et indique lors du choix d’un poste le nombre d’interne aussi intéressés par ce poste.</w:t>
      </w:r>
    </w:p>
    <w:p w14:paraId="2FBB13C6" w14:textId="77777777" w:rsidR="00300F57" w:rsidRDefault="00300F57" w:rsidP="00D60CA2">
      <w:pPr>
        <w:ind w:firstLine="0"/>
      </w:pPr>
    </w:p>
    <w:p w14:paraId="76946F4D" w14:textId="5B5A3BF5" w:rsidR="00300F57" w:rsidRPr="003E1A08" w:rsidRDefault="00300F57" w:rsidP="00D60CA2">
      <w:pPr>
        <w:ind w:firstLine="0"/>
        <w:rPr>
          <w:u w:val="single"/>
        </w:rPr>
      </w:pPr>
      <w:r w:rsidRPr="003E1A08">
        <w:rPr>
          <w:u w:val="single"/>
        </w:rPr>
        <w:t>Exemple d’affichage :</w:t>
      </w:r>
    </w:p>
    <w:p w14:paraId="49E75E57" w14:textId="77777777" w:rsidR="00300F57" w:rsidRDefault="00300F57" w:rsidP="00D60CA2">
      <w:pPr>
        <w:ind w:firstLine="0"/>
      </w:pPr>
    </w:p>
    <w:tbl>
      <w:tblPr>
        <w:tblStyle w:val="Grilledutableau"/>
        <w:tblW w:w="0" w:type="auto"/>
        <w:jc w:val="center"/>
        <w:tblLook w:val="04A0" w:firstRow="1" w:lastRow="0" w:firstColumn="1" w:lastColumn="0" w:noHBand="0" w:noVBand="1"/>
      </w:tblPr>
      <w:tblGrid>
        <w:gridCol w:w="3068"/>
        <w:gridCol w:w="3069"/>
        <w:gridCol w:w="3069"/>
      </w:tblGrid>
      <w:tr w:rsidR="00300F57" w14:paraId="17B1198B" w14:textId="77777777" w:rsidTr="00300F57">
        <w:trPr>
          <w:trHeight w:val="790"/>
          <w:jc w:val="center"/>
        </w:trPr>
        <w:tc>
          <w:tcPr>
            <w:tcW w:w="3068" w:type="dxa"/>
            <w:shd w:val="clear" w:color="auto" w:fill="FFFFFF" w:themeFill="background1"/>
            <w:vAlign w:val="center"/>
          </w:tcPr>
          <w:p w14:paraId="6897D22A" w14:textId="12FAF18E" w:rsidR="00300F57" w:rsidRDefault="00300F57" w:rsidP="00300F57">
            <w:pPr>
              <w:ind w:firstLine="0"/>
              <w:jc w:val="center"/>
            </w:pPr>
            <w:r>
              <w:t>Choix n°1</w:t>
            </w:r>
          </w:p>
        </w:tc>
        <w:tc>
          <w:tcPr>
            <w:tcW w:w="3069" w:type="dxa"/>
            <w:vAlign w:val="center"/>
          </w:tcPr>
          <w:p w14:paraId="23667ED5" w14:textId="2FFD0183" w:rsidR="00300F57" w:rsidRDefault="00300F57" w:rsidP="00300F57">
            <w:pPr>
              <w:ind w:firstLine="0"/>
              <w:jc w:val="center"/>
            </w:pPr>
            <w:r>
              <w:t>Hôpital 1 ; Poste 2</w:t>
            </w:r>
          </w:p>
        </w:tc>
        <w:tc>
          <w:tcPr>
            <w:tcW w:w="3069" w:type="dxa"/>
            <w:vAlign w:val="center"/>
          </w:tcPr>
          <w:p w14:paraId="2E1C8899" w14:textId="7CF735AC" w:rsidR="00300F57" w:rsidRDefault="00CB1EE9" w:rsidP="00300F57">
            <w:pPr>
              <w:ind w:firstLine="0"/>
              <w:jc w:val="center"/>
            </w:pPr>
            <w:r>
              <w:t>Nombre</w:t>
            </w:r>
            <w:r w:rsidR="00300F57">
              <w:t xml:space="preserve"> d’internes : 2</w:t>
            </w:r>
          </w:p>
        </w:tc>
      </w:tr>
      <w:tr w:rsidR="00300F57" w14:paraId="761AE082" w14:textId="77777777" w:rsidTr="00300F57">
        <w:trPr>
          <w:trHeight w:val="790"/>
          <w:jc w:val="center"/>
        </w:trPr>
        <w:tc>
          <w:tcPr>
            <w:tcW w:w="3068" w:type="dxa"/>
            <w:shd w:val="clear" w:color="auto" w:fill="FFFFFF" w:themeFill="background1"/>
            <w:vAlign w:val="center"/>
          </w:tcPr>
          <w:p w14:paraId="002DB9AC" w14:textId="0B74C0AF" w:rsidR="00300F57" w:rsidRDefault="00300F57" w:rsidP="00300F57">
            <w:pPr>
              <w:ind w:firstLine="0"/>
              <w:jc w:val="center"/>
            </w:pPr>
            <w:r>
              <w:t>Choix n°2</w:t>
            </w:r>
          </w:p>
        </w:tc>
        <w:tc>
          <w:tcPr>
            <w:tcW w:w="3069" w:type="dxa"/>
            <w:vAlign w:val="center"/>
          </w:tcPr>
          <w:p w14:paraId="7538BC98" w14:textId="7E246A6A" w:rsidR="00300F57" w:rsidRDefault="00300F57" w:rsidP="00300F57">
            <w:pPr>
              <w:ind w:firstLine="0"/>
              <w:jc w:val="center"/>
            </w:pPr>
            <w:r>
              <w:t>Hôpital 1 ; Poste 1</w:t>
            </w:r>
          </w:p>
        </w:tc>
        <w:tc>
          <w:tcPr>
            <w:tcW w:w="3069" w:type="dxa"/>
            <w:vAlign w:val="center"/>
          </w:tcPr>
          <w:p w14:paraId="1CA80D81" w14:textId="65143A19" w:rsidR="00300F57" w:rsidRDefault="00CB1EE9" w:rsidP="00300F57">
            <w:pPr>
              <w:ind w:firstLine="0"/>
              <w:jc w:val="center"/>
            </w:pPr>
            <w:r>
              <w:t>Nombre</w:t>
            </w:r>
            <w:r w:rsidR="00300F57">
              <w:t xml:space="preserve"> d’internes : 7</w:t>
            </w:r>
          </w:p>
        </w:tc>
      </w:tr>
      <w:tr w:rsidR="00300F57" w14:paraId="70410364" w14:textId="77777777" w:rsidTr="00300F57">
        <w:trPr>
          <w:trHeight w:val="790"/>
          <w:jc w:val="center"/>
        </w:trPr>
        <w:tc>
          <w:tcPr>
            <w:tcW w:w="3068" w:type="dxa"/>
            <w:shd w:val="clear" w:color="auto" w:fill="FFFFFF" w:themeFill="background1"/>
            <w:vAlign w:val="center"/>
          </w:tcPr>
          <w:p w14:paraId="0023C27B" w14:textId="1910B8F7" w:rsidR="00300F57" w:rsidRDefault="00300F57" w:rsidP="00300F57">
            <w:pPr>
              <w:ind w:firstLine="0"/>
              <w:jc w:val="center"/>
            </w:pPr>
            <w:r>
              <w:t>Choix n°3</w:t>
            </w:r>
          </w:p>
        </w:tc>
        <w:tc>
          <w:tcPr>
            <w:tcW w:w="3069" w:type="dxa"/>
            <w:vAlign w:val="center"/>
          </w:tcPr>
          <w:p w14:paraId="76E8A7D8" w14:textId="40D4CE3F" w:rsidR="00300F57" w:rsidRDefault="00300F57" w:rsidP="00300F57">
            <w:pPr>
              <w:ind w:firstLine="0"/>
              <w:jc w:val="center"/>
            </w:pPr>
            <w:r>
              <w:t>Hôpital 2 ; Poste 1</w:t>
            </w:r>
          </w:p>
        </w:tc>
        <w:tc>
          <w:tcPr>
            <w:tcW w:w="3069" w:type="dxa"/>
            <w:vAlign w:val="center"/>
          </w:tcPr>
          <w:p w14:paraId="567C0E64" w14:textId="789A8FFB" w:rsidR="00300F57" w:rsidRDefault="00CB1EE9" w:rsidP="00300F57">
            <w:pPr>
              <w:ind w:firstLine="0"/>
              <w:jc w:val="center"/>
            </w:pPr>
            <w:r>
              <w:t>Nombre</w:t>
            </w:r>
            <w:r w:rsidR="00300F57">
              <w:t xml:space="preserve"> d’internes : 1</w:t>
            </w:r>
          </w:p>
        </w:tc>
      </w:tr>
    </w:tbl>
    <w:p w14:paraId="4F254244" w14:textId="3D643F90" w:rsidR="00D60CA2" w:rsidRPr="00931108" w:rsidRDefault="00D60CA2" w:rsidP="00D60CA2">
      <w:pPr>
        <w:ind w:firstLine="0"/>
      </w:pPr>
      <w:r>
        <w:t xml:space="preserve">  </w:t>
      </w:r>
    </w:p>
    <w:p w14:paraId="4E15D596" w14:textId="3061F644" w:rsidR="002B38FC" w:rsidRDefault="002B38FC">
      <w:pPr>
        <w:ind w:firstLine="0"/>
      </w:pPr>
      <w:r>
        <w:br w:type="page"/>
      </w:r>
    </w:p>
    <w:p w14:paraId="39315E81" w14:textId="77777777" w:rsidR="00360502" w:rsidRPr="00360502" w:rsidRDefault="00360502" w:rsidP="00360502"/>
    <w:p w14:paraId="62EEC0B1" w14:textId="6297B9E0" w:rsidR="00E5191E" w:rsidRDefault="00E5191E" w:rsidP="00DB5F5C">
      <w:pPr>
        <w:pStyle w:val="Titre2"/>
      </w:pPr>
      <w:bookmarkStart w:id="21" w:name="_Toc420938442"/>
      <w:r>
        <w:t>Pour l'ensemble du produit</w:t>
      </w:r>
      <w:bookmarkEnd w:id="21"/>
    </w:p>
    <w:p w14:paraId="79A2765E" w14:textId="77777777" w:rsidR="00A13C93" w:rsidRPr="00A13C93" w:rsidRDefault="00A13C93" w:rsidP="00A13C93"/>
    <w:p w14:paraId="7C633F28" w14:textId="77777777" w:rsidR="00E5191E" w:rsidRDefault="00E5191E" w:rsidP="00DB5F5C">
      <w:pPr>
        <w:pStyle w:val="Titre3"/>
      </w:pPr>
      <w:bookmarkStart w:id="22" w:name="_Toc420938443"/>
      <w:r>
        <w:t>Prévisions de fiabilité</w:t>
      </w:r>
      <w:bookmarkEnd w:id="22"/>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3" w:name="_Toc420938444"/>
      <w:r>
        <w:t>Perspectives d'évolution technologique</w:t>
      </w:r>
      <w:bookmarkEnd w:id="23"/>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2E7C89C3" w14:textId="20F437C2" w:rsidR="00A13C93" w:rsidRDefault="00E5191E" w:rsidP="00D53CC6">
      <w:pPr>
        <w:pStyle w:val="Titre1"/>
        <w:rPr>
          <w:color w:val="C45911" w:themeColor="accent2" w:themeShade="BF"/>
          <w:sz w:val="26"/>
          <w:szCs w:val="26"/>
        </w:rPr>
      </w:pPr>
      <w:bookmarkStart w:id="24" w:name="_Toc420938445"/>
      <w:r>
        <w:lastRenderedPageBreak/>
        <w:t>Perspectives et estimations</w:t>
      </w:r>
      <w:bookmarkEnd w:id="24"/>
    </w:p>
    <w:p w14:paraId="7F86AB98" w14:textId="77777777" w:rsidR="00DD7235" w:rsidRPr="00DD7235" w:rsidRDefault="00DD7235" w:rsidP="00DD7235"/>
    <w:p w14:paraId="3DCC52DA" w14:textId="2A4A1606" w:rsidR="00E5191E" w:rsidRDefault="00E5191E" w:rsidP="00DB5F5C">
      <w:pPr>
        <w:pStyle w:val="Titre2"/>
      </w:pPr>
      <w:bookmarkStart w:id="25" w:name="_Toc420938447"/>
      <w:r>
        <w:t>Délai</w:t>
      </w:r>
      <w:bookmarkEnd w:id="25"/>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6" w:name="_Toc420938448"/>
      <w:r>
        <w:t>Exploitation</w:t>
      </w:r>
      <w:bookmarkEnd w:id="26"/>
    </w:p>
    <w:p w14:paraId="03FEEE1C" w14:textId="77777777" w:rsidR="00A13C93" w:rsidRPr="00A13C93" w:rsidRDefault="00A13C93" w:rsidP="00A13C93"/>
    <w:p w14:paraId="4F40CCD5" w14:textId="77777777" w:rsidR="00A13C93" w:rsidRDefault="00A13C93" w:rsidP="00A13C93">
      <w:r>
        <w:t>La gestion de l'exploitation reste à définir. La maintenance sera faites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27" w:name="_Toc420938449"/>
      <w:r>
        <w:t>Ergonomie</w:t>
      </w:r>
      <w:bookmarkEnd w:id="27"/>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DBDD9" w14:textId="77777777" w:rsidR="00494520" w:rsidRDefault="00494520" w:rsidP="00F91867">
      <w:r>
        <w:separator/>
      </w:r>
    </w:p>
    <w:p w14:paraId="03E8FD8F" w14:textId="77777777" w:rsidR="00494520" w:rsidRDefault="00494520"/>
  </w:endnote>
  <w:endnote w:type="continuationSeparator" w:id="0">
    <w:p w14:paraId="60A7B7AE" w14:textId="77777777" w:rsidR="00494520" w:rsidRDefault="00494520" w:rsidP="00F91867">
      <w:r>
        <w:continuationSeparator/>
      </w:r>
    </w:p>
    <w:p w14:paraId="1D3E7697" w14:textId="77777777" w:rsidR="00494520" w:rsidRDefault="00494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OpenSans">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546B">
      <w:rPr>
        <w:rStyle w:val="Numrodepage"/>
        <w:noProof/>
      </w:rPr>
      <w:t>10</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546B">
      <w:rPr>
        <w:rStyle w:val="Numrodepage"/>
        <w:noProof/>
      </w:rPr>
      <w:t>11</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2BC25" w14:textId="77777777" w:rsidR="00494520" w:rsidRDefault="00494520" w:rsidP="00F91867">
      <w:r>
        <w:separator/>
      </w:r>
    </w:p>
    <w:p w14:paraId="4258A451" w14:textId="77777777" w:rsidR="00494520" w:rsidRDefault="00494520"/>
  </w:footnote>
  <w:footnote w:type="continuationSeparator" w:id="0">
    <w:p w14:paraId="0F7C5753" w14:textId="77777777" w:rsidR="00494520" w:rsidRDefault="00494520" w:rsidP="00F91867">
      <w:r>
        <w:continuationSeparator/>
      </w:r>
    </w:p>
    <w:p w14:paraId="302EBEEE" w14:textId="77777777" w:rsidR="00494520" w:rsidRDefault="004945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48A5B1A"/>
    <w:multiLevelType w:val="multilevel"/>
    <w:tmpl w:val="ED58D8E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056F24EE"/>
    <w:multiLevelType w:val="multilevel"/>
    <w:tmpl w:val="C068FE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AD7179F"/>
    <w:multiLevelType w:val="multilevel"/>
    <w:tmpl w:val="1B829F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16E25CF"/>
    <w:multiLevelType w:val="multilevel"/>
    <w:tmpl w:val="C068FE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962206"/>
    <w:multiLevelType w:val="hybridMultilevel"/>
    <w:tmpl w:val="0EB6A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3"/>
  </w:num>
  <w:num w:numId="2">
    <w:abstractNumId w:val="8"/>
  </w:num>
  <w:num w:numId="3">
    <w:abstractNumId w:val="6"/>
  </w:num>
  <w:num w:numId="4">
    <w:abstractNumId w:val="5"/>
  </w:num>
  <w:num w:numId="5">
    <w:abstractNumId w:val="12"/>
  </w:num>
  <w:num w:numId="6">
    <w:abstractNumId w:val="10"/>
  </w:num>
  <w:num w:numId="7">
    <w:abstractNumId w:val="11"/>
  </w:num>
  <w:num w:numId="8">
    <w:abstractNumId w:val="3"/>
  </w:num>
  <w:num w:numId="9">
    <w:abstractNumId w:val="0"/>
  </w:num>
  <w:num w:numId="10">
    <w:abstractNumId w:val="4"/>
  </w:num>
  <w:num w:numId="11">
    <w:abstractNumId w:val="14"/>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7"/>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20"/>
    <w:rsid w:val="0001247E"/>
    <w:rsid w:val="000241E6"/>
    <w:rsid w:val="00042AF0"/>
    <w:rsid w:val="00063B72"/>
    <w:rsid w:val="00064883"/>
    <w:rsid w:val="000B3884"/>
    <w:rsid w:val="000B6CC5"/>
    <w:rsid w:val="000C6811"/>
    <w:rsid w:val="000C6844"/>
    <w:rsid w:val="000D505E"/>
    <w:rsid w:val="00101B22"/>
    <w:rsid w:val="001061E5"/>
    <w:rsid w:val="0012603C"/>
    <w:rsid w:val="00132C35"/>
    <w:rsid w:val="001700FA"/>
    <w:rsid w:val="00200829"/>
    <w:rsid w:val="002068DF"/>
    <w:rsid w:val="00235584"/>
    <w:rsid w:val="00251B8D"/>
    <w:rsid w:val="00262349"/>
    <w:rsid w:val="002738D5"/>
    <w:rsid w:val="002B38FC"/>
    <w:rsid w:val="002B7C44"/>
    <w:rsid w:val="002D4FD0"/>
    <w:rsid w:val="002F19DD"/>
    <w:rsid w:val="00300F57"/>
    <w:rsid w:val="003016AA"/>
    <w:rsid w:val="003153D0"/>
    <w:rsid w:val="00331DB1"/>
    <w:rsid w:val="00337129"/>
    <w:rsid w:val="00347991"/>
    <w:rsid w:val="00360502"/>
    <w:rsid w:val="00370A8E"/>
    <w:rsid w:val="00375987"/>
    <w:rsid w:val="003914F9"/>
    <w:rsid w:val="003C6603"/>
    <w:rsid w:val="003E1A08"/>
    <w:rsid w:val="003E2C8C"/>
    <w:rsid w:val="003E4194"/>
    <w:rsid w:val="003F13A1"/>
    <w:rsid w:val="003F34E0"/>
    <w:rsid w:val="003F57DB"/>
    <w:rsid w:val="00407B26"/>
    <w:rsid w:val="00413782"/>
    <w:rsid w:val="00444966"/>
    <w:rsid w:val="0044609E"/>
    <w:rsid w:val="00494520"/>
    <w:rsid w:val="004954C2"/>
    <w:rsid w:val="00495719"/>
    <w:rsid w:val="004A4C56"/>
    <w:rsid w:val="004B56E9"/>
    <w:rsid w:val="004D5C68"/>
    <w:rsid w:val="004E0123"/>
    <w:rsid w:val="0052683C"/>
    <w:rsid w:val="0053396D"/>
    <w:rsid w:val="00550913"/>
    <w:rsid w:val="00561D85"/>
    <w:rsid w:val="005833E6"/>
    <w:rsid w:val="0059200D"/>
    <w:rsid w:val="005A540E"/>
    <w:rsid w:val="005B6883"/>
    <w:rsid w:val="005C1A69"/>
    <w:rsid w:val="005C438A"/>
    <w:rsid w:val="005C5D23"/>
    <w:rsid w:val="005D24B9"/>
    <w:rsid w:val="006033CD"/>
    <w:rsid w:val="006237CA"/>
    <w:rsid w:val="00646A09"/>
    <w:rsid w:val="00667158"/>
    <w:rsid w:val="00667974"/>
    <w:rsid w:val="00685463"/>
    <w:rsid w:val="00687F8C"/>
    <w:rsid w:val="006A613A"/>
    <w:rsid w:val="00723830"/>
    <w:rsid w:val="00724BBC"/>
    <w:rsid w:val="007427CE"/>
    <w:rsid w:val="00761AC5"/>
    <w:rsid w:val="00772B4A"/>
    <w:rsid w:val="00782881"/>
    <w:rsid w:val="007A3BA5"/>
    <w:rsid w:val="007D43E4"/>
    <w:rsid w:val="007D6215"/>
    <w:rsid w:val="00810B7C"/>
    <w:rsid w:val="00826B0E"/>
    <w:rsid w:val="00830E80"/>
    <w:rsid w:val="00833A88"/>
    <w:rsid w:val="0087328B"/>
    <w:rsid w:val="00875B56"/>
    <w:rsid w:val="00897E77"/>
    <w:rsid w:val="008A1FBA"/>
    <w:rsid w:val="00914447"/>
    <w:rsid w:val="00914E39"/>
    <w:rsid w:val="00957C19"/>
    <w:rsid w:val="00967903"/>
    <w:rsid w:val="00992CEE"/>
    <w:rsid w:val="009A0081"/>
    <w:rsid w:val="009A0F6C"/>
    <w:rsid w:val="009A6EE3"/>
    <w:rsid w:val="009B692E"/>
    <w:rsid w:val="009C4ECB"/>
    <w:rsid w:val="009F7B99"/>
    <w:rsid w:val="00A0546B"/>
    <w:rsid w:val="00A13C93"/>
    <w:rsid w:val="00A45083"/>
    <w:rsid w:val="00A53420"/>
    <w:rsid w:val="00A54B8B"/>
    <w:rsid w:val="00A60344"/>
    <w:rsid w:val="00A77DFC"/>
    <w:rsid w:val="00A811C9"/>
    <w:rsid w:val="00AA028F"/>
    <w:rsid w:val="00AA5485"/>
    <w:rsid w:val="00AC4014"/>
    <w:rsid w:val="00AC55C0"/>
    <w:rsid w:val="00AF7ABE"/>
    <w:rsid w:val="00B14C84"/>
    <w:rsid w:val="00B23893"/>
    <w:rsid w:val="00B271CC"/>
    <w:rsid w:val="00B42B7C"/>
    <w:rsid w:val="00B42D03"/>
    <w:rsid w:val="00B42E82"/>
    <w:rsid w:val="00B530D9"/>
    <w:rsid w:val="00B90DA2"/>
    <w:rsid w:val="00BA2BD3"/>
    <w:rsid w:val="00BA3469"/>
    <w:rsid w:val="00BD34FF"/>
    <w:rsid w:val="00BE4B9C"/>
    <w:rsid w:val="00BF528C"/>
    <w:rsid w:val="00C00CB4"/>
    <w:rsid w:val="00C05CBB"/>
    <w:rsid w:val="00C312D5"/>
    <w:rsid w:val="00C3553D"/>
    <w:rsid w:val="00C54BE2"/>
    <w:rsid w:val="00C55487"/>
    <w:rsid w:val="00C94874"/>
    <w:rsid w:val="00C95C4E"/>
    <w:rsid w:val="00CA3D6A"/>
    <w:rsid w:val="00CB0BDF"/>
    <w:rsid w:val="00CB1EE9"/>
    <w:rsid w:val="00CD5B88"/>
    <w:rsid w:val="00CE1C57"/>
    <w:rsid w:val="00CF1122"/>
    <w:rsid w:val="00D53CC6"/>
    <w:rsid w:val="00D60CA2"/>
    <w:rsid w:val="00D86DCC"/>
    <w:rsid w:val="00DA20CC"/>
    <w:rsid w:val="00DA6A4B"/>
    <w:rsid w:val="00DB5F5C"/>
    <w:rsid w:val="00DD7235"/>
    <w:rsid w:val="00DE01A8"/>
    <w:rsid w:val="00DE6E2E"/>
    <w:rsid w:val="00E27645"/>
    <w:rsid w:val="00E3682E"/>
    <w:rsid w:val="00E4052B"/>
    <w:rsid w:val="00E42F3F"/>
    <w:rsid w:val="00E5191E"/>
    <w:rsid w:val="00E71683"/>
    <w:rsid w:val="00E926F0"/>
    <w:rsid w:val="00EB15A2"/>
    <w:rsid w:val="00EB2FD4"/>
    <w:rsid w:val="00EB5DD7"/>
    <w:rsid w:val="00EB6A56"/>
    <w:rsid w:val="00EE0D5C"/>
    <w:rsid w:val="00F05614"/>
    <w:rsid w:val="00F23D28"/>
    <w:rsid w:val="00F3151A"/>
    <w:rsid w:val="00F4499E"/>
    <w:rsid w:val="00F513A7"/>
    <w:rsid w:val="00F61E74"/>
    <w:rsid w:val="00F70F8A"/>
    <w:rsid w:val="00F72B1C"/>
    <w:rsid w:val="00F81E1D"/>
    <w:rsid w:val="00F91867"/>
    <w:rsid w:val="00F94EEA"/>
    <w:rsid w:val="00FA1927"/>
    <w:rsid w:val="00FB3D4F"/>
    <w:rsid w:val="00FC58DE"/>
    <w:rsid w:val="00FD3CE0"/>
    <w:rsid w:val="00FD4DFE"/>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BC21925D-6FE5-42CF-A3E5-87C9A964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2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28"/>
      </w:numPr>
      <w:spacing w:before="4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28"/>
      </w:numPr>
      <w:spacing w:before="40"/>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2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2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2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2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2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Emphase">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 w:type="table" w:styleId="Grilledutableau">
    <w:name w:val="Table Grid"/>
    <w:basedOn w:val="TableauNormal"/>
    <w:uiPriority w:val="39"/>
    <w:rsid w:val="00300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57DB"/>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13BF6-7580-8A4D-85E1-A3A831B3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2179</Words>
  <Characters>11990</Characters>
  <Application>Microsoft Macintosh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THOMAS</dc:creator>
  <cp:keywords/>
  <dc:description/>
  <cp:lastModifiedBy>Maxime Rebibo</cp:lastModifiedBy>
  <cp:revision>102</cp:revision>
  <dcterms:created xsi:type="dcterms:W3CDTF">2015-06-01T12:31:00Z</dcterms:created>
  <dcterms:modified xsi:type="dcterms:W3CDTF">2015-06-15T09:32:00Z</dcterms:modified>
</cp:coreProperties>
</file>