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AACE" w14:textId="7A8CB730" w:rsidR="00AB7125" w:rsidRDefault="00AB7125"/>
    <w:p w14:paraId="035CB6E9" w14:textId="145086F6" w:rsidR="00FB493B" w:rsidRDefault="00FB493B" w:rsidP="00FB493B">
      <w:pPr>
        <w:pStyle w:val="Title"/>
        <w:rPr>
          <w:lang w:val="fr-FR"/>
        </w:rPr>
      </w:pPr>
      <w:r w:rsidRPr="00FB493B">
        <w:rPr>
          <w:lang w:val="fr-FR"/>
        </w:rPr>
        <w:t xml:space="preserve">Prise en main </w:t>
      </w:r>
      <w:proofErr w:type="spellStart"/>
      <w:r w:rsidRPr="00FB493B">
        <w:rPr>
          <w:lang w:val="fr-FR"/>
        </w:rPr>
        <w:t>Ser</w:t>
      </w:r>
      <w:r>
        <w:rPr>
          <w:lang w:val="fr-FR"/>
        </w:rPr>
        <w:t>enade</w:t>
      </w:r>
      <w:proofErr w:type="spellEnd"/>
    </w:p>
    <w:p w14:paraId="3F40A940" w14:textId="6C8802CC" w:rsidR="00FB493B" w:rsidRDefault="00FB493B" w:rsidP="00FB493B">
      <w:pPr>
        <w:rPr>
          <w:lang w:val="fr-FR"/>
        </w:rPr>
      </w:pPr>
    </w:p>
    <w:p w14:paraId="38E03589" w14:textId="4C2F0485" w:rsidR="00FB493B" w:rsidRDefault="00FB493B" w:rsidP="00FB493B">
      <w:pPr>
        <w:rPr>
          <w:lang w:val="fr-FR"/>
        </w:rPr>
      </w:pPr>
      <w:r>
        <w:rPr>
          <w:lang w:val="fr-FR"/>
        </w:rPr>
        <w:t>Louis TA</w:t>
      </w:r>
    </w:p>
    <w:p w14:paraId="42CD338A" w14:textId="1C6AF262" w:rsidR="00FB493B" w:rsidRPr="00FB493B" w:rsidRDefault="00FB493B" w:rsidP="00FB493B">
      <w:r w:rsidRPr="00FB493B">
        <w:t>Maxime LEVIG</w:t>
      </w:r>
      <w:r>
        <w:t>NON</w:t>
      </w:r>
    </w:p>
    <w:p w14:paraId="5250D74F" w14:textId="3AB1A621" w:rsidR="00FB493B" w:rsidRDefault="00FB493B" w:rsidP="00FB493B">
      <w:r w:rsidRPr="00FB493B">
        <w:t>Yann G</w:t>
      </w:r>
      <w:r>
        <w:t>AYDA</w:t>
      </w:r>
    </w:p>
    <w:p w14:paraId="4C3F1B7A" w14:textId="2C0DE8D8" w:rsidR="00FB493B" w:rsidRDefault="00FB493B" w:rsidP="00FB493B"/>
    <w:p w14:paraId="2CAA71EC" w14:textId="00E8B856" w:rsidR="00FB493B" w:rsidRDefault="00FB493B" w:rsidP="00FB493B">
      <w:pPr>
        <w:pStyle w:val="Heading1"/>
        <w:numPr>
          <w:ilvl w:val="0"/>
          <w:numId w:val="1"/>
        </w:numPr>
      </w:pPr>
      <w:r>
        <w:t>Installation</w:t>
      </w:r>
    </w:p>
    <w:p w14:paraId="7AF47E74" w14:textId="287D1A50" w:rsidR="00FB493B" w:rsidRDefault="00FB493B" w:rsidP="00FB493B"/>
    <w:p w14:paraId="62672FE0" w14:textId="21A4DA06" w:rsidR="00F779D7" w:rsidRDefault="00F779D7" w:rsidP="00FB493B">
      <w:pPr>
        <w:rPr>
          <w:lang w:val="fr-FR"/>
        </w:rPr>
      </w:pPr>
      <w:r w:rsidRPr="00F779D7">
        <w:rPr>
          <w:lang w:val="fr-FR"/>
        </w:rPr>
        <w:t>Sui</w:t>
      </w:r>
      <w:r w:rsidR="007C60F7">
        <w:rPr>
          <w:lang w:val="fr-FR"/>
        </w:rPr>
        <w:t>vez</w:t>
      </w:r>
      <w:r w:rsidRPr="00F779D7">
        <w:rPr>
          <w:lang w:val="fr-FR"/>
        </w:rPr>
        <w:t xml:space="preserve"> le lien ci-d</w:t>
      </w:r>
      <w:r>
        <w:rPr>
          <w:lang w:val="fr-FR"/>
        </w:rPr>
        <w:t>essous</w:t>
      </w:r>
      <w:r w:rsidR="00992240">
        <w:rPr>
          <w:lang w:val="fr-FR"/>
        </w:rPr>
        <w:t xml:space="preserve"> </w:t>
      </w:r>
      <w:r w:rsidR="007C60F7">
        <w:rPr>
          <w:lang w:val="fr-FR"/>
        </w:rPr>
        <w:t>pour télécharger</w:t>
      </w:r>
      <w:r w:rsidR="00992240">
        <w:rPr>
          <w:lang w:val="fr-FR"/>
        </w:rPr>
        <w:t xml:space="preserve"> l’installer</w:t>
      </w:r>
      <w:r w:rsidR="003861D3">
        <w:rPr>
          <w:lang w:val="fr-FR"/>
        </w:rPr>
        <w:t>. Entre</w:t>
      </w:r>
      <w:r w:rsidR="007C60F7">
        <w:rPr>
          <w:lang w:val="fr-FR"/>
        </w:rPr>
        <w:t>z</w:t>
      </w:r>
      <w:r w:rsidR="003861D3">
        <w:rPr>
          <w:lang w:val="fr-FR"/>
        </w:rPr>
        <w:t xml:space="preserve"> un </w:t>
      </w:r>
      <w:proofErr w:type="gramStart"/>
      <w:r w:rsidR="003861D3">
        <w:rPr>
          <w:lang w:val="fr-FR"/>
        </w:rPr>
        <w:t>e-mail</w:t>
      </w:r>
      <w:proofErr w:type="gramEnd"/>
      <w:r w:rsidR="003861D3">
        <w:rPr>
          <w:lang w:val="fr-FR"/>
        </w:rPr>
        <w:t xml:space="preserve"> et valide</w:t>
      </w:r>
      <w:r w:rsidR="007C60F7">
        <w:rPr>
          <w:lang w:val="fr-FR"/>
        </w:rPr>
        <w:t>z</w:t>
      </w:r>
      <w:r w:rsidR="003861D3">
        <w:rPr>
          <w:lang w:val="fr-FR"/>
        </w:rPr>
        <w:t xml:space="preserve"> avec le code reçu sur la même </w:t>
      </w:r>
      <w:r w:rsidR="00992240">
        <w:rPr>
          <w:lang w:val="fr-FR"/>
        </w:rPr>
        <w:t>boite mail.</w:t>
      </w:r>
    </w:p>
    <w:p w14:paraId="24584D88" w14:textId="77777777" w:rsidR="00282CC5" w:rsidRPr="00F779D7" w:rsidRDefault="00282CC5" w:rsidP="00FB493B">
      <w:pPr>
        <w:rPr>
          <w:lang w:val="fr-FR"/>
        </w:rPr>
      </w:pPr>
    </w:p>
    <w:p w14:paraId="6485BF70" w14:textId="092690EF" w:rsidR="00AB7125" w:rsidRPr="00F779D7" w:rsidRDefault="0070645D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hyperlink r:id="rId5" w:history="1">
        <w:r w:rsidR="00AB7125" w:rsidRPr="00F779D7">
          <w:rPr>
            <w:rStyle w:val="Hyperlink"/>
            <w:rFonts w:ascii="Calibri" w:hAnsi="Calibri" w:cs="Calibri"/>
            <w:sz w:val="22"/>
            <w:szCs w:val="22"/>
            <w:lang w:val="fr-FR"/>
          </w:rPr>
          <w:t>https://serenade.ai/download/</w:t>
        </w:r>
      </w:hyperlink>
    </w:p>
    <w:p w14:paraId="10147216" w14:textId="2472DBDF" w:rsidR="00F779D7" w:rsidRPr="00F779D7" w:rsidRDefault="00F779D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14:paraId="191F0E51" w14:textId="76AAA556" w:rsidR="00F779D7" w:rsidRDefault="00F779D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9AC620" w14:textId="6569AFE2" w:rsidR="00F779D7" w:rsidRDefault="00282CC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43C634D2" wp14:editId="02522AA8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732472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72" y="21374"/>
                <wp:lineTo x="21572" y="0"/>
                <wp:lineTo x="0" y="0"/>
              </wp:wrapPolygon>
            </wp:wrapTight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BA10D" w14:textId="63154DCF" w:rsidR="00F779D7" w:rsidRDefault="00282CC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5F58EA7D" wp14:editId="3DC6CC6B">
            <wp:simplePos x="0" y="0"/>
            <wp:positionH relativeFrom="column">
              <wp:posOffset>1952625</wp:posOffset>
            </wp:positionH>
            <wp:positionV relativeFrom="paragraph">
              <wp:posOffset>0</wp:posOffset>
            </wp:positionV>
            <wp:extent cx="4581525" cy="3202940"/>
            <wp:effectExtent l="0" t="0" r="9525" b="0"/>
            <wp:wrapTight wrapText="bothSides">
              <wp:wrapPolygon edited="0">
                <wp:start x="0" y="0"/>
                <wp:lineTo x="0" y="21454"/>
                <wp:lineTo x="21555" y="21454"/>
                <wp:lineTo x="21555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7326ED6F" wp14:editId="24B7385F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2028825" cy="4789170"/>
            <wp:effectExtent l="0" t="0" r="9525" b="0"/>
            <wp:wrapTight wrapText="bothSides">
              <wp:wrapPolygon edited="0">
                <wp:start x="0" y="0"/>
                <wp:lineTo x="0" y="21480"/>
                <wp:lineTo x="21499" y="21480"/>
                <wp:lineTo x="21499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74C77" w14:textId="05ED2609" w:rsidR="00E57B87" w:rsidRDefault="00E57B8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20703" w14:textId="74AD7304" w:rsidR="00E57B87" w:rsidRDefault="00E57B8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A69597" w14:textId="77777777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DFE9F2" w14:textId="5199F1CC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B321E5" w14:textId="5027F00F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314D30" w14:textId="296AFDD6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98B497" w14:textId="6554C105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7DD78C" w14:textId="19C303EF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7A94DB" w14:textId="1EAD75C5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8BC2BB" w14:textId="2FBA7AAB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00B9FB" w14:textId="109D95E7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900944" w14:textId="79CC88F9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AFAAF3" w14:textId="0C3DF4BD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E29C93" w14:textId="739D89CB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BC1B24" w14:textId="346A319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FD048E" w14:textId="4DA4BD3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FBA399" w14:textId="27BFFC6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42AA67" w14:textId="178FE0A0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91E3D" w14:textId="43F9C1E8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90C083" w14:textId="4F365C9F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8C2357" w14:textId="6234A9CE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631E94" w14:textId="0A98C5F9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EF8965" w14:textId="7D76BA69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DA3C5D" w14:textId="254A9D1E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7A5FDD" w14:textId="77777777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BA9F3B" w14:textId="49B76DA7" w:rsidR="00FB493B" w:rsidRDefault="00FB493B" w:rsidP="00E57B87">
      <w:pPr>
        <w:pStyle w:val="Heading1"/>
        <w:numPr>
          <w:ilvl w:val="0"/>
          <w:numId w:val="1"/>
        </w:numPr>
        <w:rPr>
          <w:noProof/>
          <w:lang w:val="fr-FR"/>
        </w:rPr>
      </w:pPr>
      <w:r w:rsidRPr="00FB493B">
        <w:rPr>
          <w:noProof/>
          <w:lang w:val="fr-FR"/>
        </w:rPr>
        <w:lastRenderedPageBreak/>
        <w:t>Tutoriel et première prise e</w:t>
      </w:r>
      <w:r>
        <w:rPr>
          <w:noProof/>
          <w:lang w:val="fr-FR"/>
        </w:rPr>
        <w:t>n main</w:t>
      </w:r>
    </w:p>
    <w:p w14:paraId="1CF66ECB" w14:textId="77777777" w:rsidR="00D5217B" w:rsidRPr="00D5217B" w:rsidRDefault="00D5217B" w:rsidP="00D5217B">
      <w:pPr>
        <w:rPr>
          <w:lang w:val="fr-FR"/>
        </w:rPr>
      </w:pPr>
    </w:p>
    <w:p w14:paraId="660A9A8D" w14:textId="32F17CB2" w:rsidR="00D5217B" w:rsidRDefault="00D5217B" w:rsidP="00D5217B">
      <w:pPr>
        <w:rPr>
          <w:lang w:val="fr-FR"/>
        </w:rPr>
      </w:pPr>
      <w:r>
        <w:rPr>
          <w:lang w:val="fr-FR"/>
        </w:rPr>
        <w:t>L</w:t>
      </w:r>
      <w:r w:rsidR="00E17AD9">
        <w:rPr>
          <w:lang w:val="fr-FR"/>
        </w:rPr>
        <w:t>e l</w:t>
      </w:r>
      <w:r w:rsidR="00282CC5">
        <w:rPr>
          <w:lang w:val="fr-FR"/>
        </w:rPr>
        <w:t xml:space="preserve">ogiciel propose un premier tutoriel </w:t>
      </w:r>
      <w:r w:rsidR="00794438">
        <w:rPr>
          <w:lang w:val="fr-FR"/>
        </w:rPr>
        <w:t>avec un langage au choix. Sélectionne</w:t>
      </w:r>
      <w:r w:rsidR="007C60F7">
        <w:rPr>
          <w:lang w:val="fr-FR"/>
        </w:rPr>
        <w:t>z</w:t>
      </w:r>
      <w:r w:rsidR="00794438">
        <w:rPr>
          <w:lang w:val="fr-FR"/>
        </w:rPr>
        <w:t xml:space="preserve"> le langage préfér</w:t>
      </w:r>
      <w:r w:rsidR="007C60F7">
        <w:rPr>
          <w:lang w:val="fr-FR"/>
        </w:rPr>
        <w:t>é</w:t>
      </w:r>
      <w:r w:rsidR="00794438">
        <w:rPr>
          <w:lang w:val="fr-FR"/>
        </w:rPr>
        <w:t xml:space="preserve"> et ouvre</w:t>
      </w:r>
      <w:r w:rsidR="007C60F7">
        <w:rPr>
          <w:lang w:val="fr-FR"/>
        </w:rPr>
        <w:t>z</w:t>
      </w:r>
      <w:r w:rsidR="00794438">
        <w:rPr>
          <w:lang w:val="fr-FR"/>
        </w:rPr>
        <w:t xml:space="preserve"> un </w:t>
      </w:r>
      <w:r w:rsidR="00176AA2">
        <w:rPr>
          <w:lang w:val="fr-FR"/>
        </w:rPr>
        <w:t>IDE</w:t>
      </w:r>
      <w:r w:rsidR="00794438">
        <w:rPr>
          <w:lang w:val="fr-FR"/>
        </w:rPr>
        <w:t>.</w:t>
      </w:r>
    </w:p>
    <w:p w14:paraId="75498CCE" w14:textId="178A5F8E" w:rsidR="00CE6A49" w:rsidRDefault="00CE6A49" w:rsidP="00D5217B">
      <w:pPr>
        <w:rPr>
          <w:lang w:val="fr-FR"/>
        </w:rPr>
      </w:pP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 xml:space="preserve"> détecte automatiquement certains éditeurs de texte.</w:t>
      </w:r>
    </w:p>
    <w:p w14:paraId="328078BE" w14:textId="6AC88606" w:rsidR="00CE6A49" w:rsidRDefault="00CE6A49" w:rsidP="00D5217B">
      <w:pPr>
        <w:rPr>
          <w:lang w:val="fr-FR"/>
        </w:rPr>
      </w:pPr>
      <w:r>
        <w:rPr>
          <w:lang w:val="fr-FR"/>
        </w:rPr>
        <w:t xml:space="preserve">Également, il est possible de sélectionner quel langage de programmation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 xml:space="preserve"> va détecter.</w:t>
      </w:r>
    </w:p>
    <w:p w14:paraId="29CA8300" w14:textId="7C613C01" w:rsidR="00CE6A49" w:rsidRDefault="00CE6A49" w:rsidP="00D5217B">
      <w:pPr>
        <w:rPr>
          <w:lang w:val="fr-FR"/>
        </w:rPr>
      </w:pPr>
      <w:r>
        <w:rPr>
          <w:lang w:val="fr-FR"/>
        </w:rPr>
        <w:t xml:space="preserve">Ci-dessous,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 xml:space="preserve"> détecte </w:t>
      </w:r>
      <w:proofErr w:type="spellStart"/>
      <w:r>
        <w:rPr>
          <w:lang w:val="fr-FR"/>
        </w:rPr>
        <w:t>VSCode</w:t>
      </w:r>
      <w:proofErr w:type="spellEnd"/>
      <w:r>
        <w:rPr>
          <w:lang w:val="fr-FR"/>
        </w:rPr>
        <w:t xml:space="preserve"> avec du Javascript.</w:t>
      </w:r>
    </w:p>
    <w:p w14:paraId="3947E8FA" w14:textId="28FA706B" w:rsidR="00CE6A49" w:rsidRDefault="00CE6A49" w:rsidP="00D5217B">
      <w:pPr>
        <w:rPr>
          <w:lang w:val="fr-FR"/>
        </w:rPr>
      </w:pPr>
      <w:r w:rsidRPr="00CE6A49">
        <w:rPr>
          <w:noProof/>
          <w:lang w:val="fr-FR"/>
        </w:rPr>
        <w:drawing>
          <wp:inline distT="0" distB="0" distL="0" distR="0" wp14:anchorId="2AB7866C" wp14:editId="5DACB6FF">
            <wp:extent cx="2857899" cy="924054"/>
            <wp:effectExtent l="0" t="0" r="0" b="952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6662" w14:textId="47C7F0F7" w:rsidR="00D5217B" w:rsidRDefault="00D5217B" w:rsidP="00D5217B">
      <w:pPr>
        <w:rPr>
          <w:lang w:val="fr-FR"/>
        </w:rPr>
      </w:pPr>
      <w:r>
        <w:rPr>
          <w:lang w:val="fr-FR"/>
        </w:rPr>
        <w:t>Pour VS Code, installe</w:t>
      </w:r>
      <w:r w:rsidR="007C60F7">
        <w:rPr>
          <w:lang w:val="fr-FR"/>
        </w:rPr>
        <w:t>z</w:t>
      </w:r>
      <w:r>
        <w:rPr>
          <w:lang w:val="fr-FR"/>
        </w:rPr>
        <w:t xml:space="preserve"> préalablement le plugin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> :</w:t>
      </w:r>
      <w:r w:rsidRPr="00D5217B">
        <w:rPr>
          <w:lang w:val="fr-FR"/>
        </w:rPr>
        <w:t xml:space="preserve"> </w:t>
      </w:r>
    </w:p>
    <w:p w14:paraId="0908932C" w14:textId="170DFB11" w:rsidR="00D5217B" w:rsidRPr="00992240" w:rsidRDefault="00D5217B" w:rsidP="00D5217B">
      <w:pPr>
        <w:rPr>
          <w:lang w:val="fr-FR"/>
        </w:rPr>
      </w:pPr>
      <w:r w:rsidRPr="00D5217B">
        <w:rPr>
          <w:noProof/>
          <w:lang w:val="fr-FR"/>
        </w:rPr>
        <w:lastRenderedPageBreak/>
        <w:drawing>
          <wp:anchor distT="0" distB="0" distL="114300" distR="114300" simplePos="0" relativeHeight="251682304" behindDoc="1" locked="0" layoutInCell="1" allowOverlap="1" wp14:anchorId="6A034DD4" wp14:editId="4B8E4783">
            <wp:simplePos x="0" y="0"/>
            <wp:positionH relativeFrom="column">
              <wp:posOffset>314325</wp:posOffset>
            </wp:positionH>
            <wp:positionV relativeFrom="paragraph">
              <wp:posOffset>148590</wp:posOffset>
            </wp:positionV>
            <wp:extent cx="5051425" cy="6324600"/>
            <wp:effectExtent l="0" t="0" r="0" b="0"/>
            <wp:wrapTight wrapText="bothSides">
              <wp:wrapPolygon edited="0">
                <wp:start x="0" y="0"/>
                <wp:lineTo x="0" y="21535"/>
                <wp:lineTo x="21505" y="21535"/>
                <wp:lineTo x="2150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2C319" w14:textId="51C89521" w:rsidR="00D5217B" w:rsidRDefault="00D5217B" w:rsidP="00D5217B">
      <w:pPr>
        <w:rPr>
          <w:lang w:val="fr-FR"/>
        </w:rPr>
      </w:pPr>
    </w:p>
    <w:p w14:paraId="79084F76" w14:textId="77777777" w:rsidR="00D5217B" w:rsidRDefault="00D5217B" w:rsidP="00992240">
      <w:pPr>
        <w:rPr>
          <w:lang w:val="fr-FR"/>
        </w:rPr>
      </w:pPr>
    </w:p>
    <w:p w14:paraId="1ACC4389" w14:textId="77777777" w:rsidR="00D5217B" w:rsidRDefault="00D5217B" w:rsidP="00992240">
      <w:pPr>
        <w:rPr>
          <w:lang w:val="fr-FR"/>
        </w:rPr>
      </w:pPr>
    </w:p>
    <w:p w14:paraId="3A606572" w14:textId="77777777" w:rsidR="00D5217B" w:rsidRDefault="00D5217B" w:rsidP="00992240">
      <w:pPr>
        <w:rPr>
          <w:lang w:val="fr-FR"/>
        </w:rPr>
      </w:pPr>
    </w:p>
    <w:p w14:paraId="422689FC" w14:textId="77777777" w:rsidR="00D5217B" w:rsidRDefault="00D5217B" w:rsidP="00992240">
      <w:pPr>
        <w:rPr>
          <w:lang w:val="fr-FR"/>
        </w:rPr>
      </w:pPr>
    </w:p>
    <w:p w14:paraId="17CEFD30" w14:textId="77777777" w:rsidR="00D5217B" w:rsidRDefault="00D5217B" w:rsidP="00992240">
      <w:pPr>
        <w:rPr>
          <w:lang w:val="fr-FR"/>
        </w:rPr>
      </w:pPr>
    </w:p>
    <w:p w14:paraId="29CEC459" w14:textId="77777777" w:rsidR="00D5217B" w:rsidRDefault="00D5217B" w:rsidP="00992240">
      <w:pPr>
        <w:rPr>
          <w:lang w:val="fr-FR"/>
        </w:rPr>
      </w:pPr>
    </w:p>
    <w:p w14:paraId="0816F376" w14:textId="77777777" w:rsidR="00D5217B" w:rsidRDefault="00D5217B" w:rsidP="00992240">
      <w:pPr>
        <w:rPr>
          <w:lang w:val="fr-FR"/>
        </w:rPr>
      </w:pPr>
    </w:p>
    <w:p w14:paraId="0E43FBDA" w14:textId="77777777" w:rsidR="00D5217B" w:rsidRDefault="00D5217B" w:rsidP="00992240">
      <w:pPr>
        <w:rPr>
          <w:lang w:val="fr-FR"/>
        </w:rPr>
      </w:pPr>
    </w:p>
    <w:p w14:paraId="62C5A8CE" w14:textId="77777777" w:rsidR="00D5217B" w:rsidRDefault="00D5217B" w:rsidP="00992240">
      <w:pPr>
        <w:rPr>
          <w:lang w:val="fr-FR"/>
        </w:rPr>
      </w:pPr>
    </w:p>
    <w:p w14:paraId="4C491F39" w14:textId="77777777" w:rsidR="00D5217B" w:rsidRDefault="00D5217B" w:rsidP="00992240">
      <w:pPr>
        <w:rPr>
          <w:lang w:val="fr-FR"/>
        </w:rPr>
      </w:pPr>
    </w:p>
    <w:p w14:paraId="20FFF80D" w14:textId="77777777" w:rsidR="00D5217B" w:rsidRDefault="00D5217B" w:rsidP="00992240">
      <w:pPr>
        <w:rPr>
          <w:lang w:val="fr-FR"/>
        </w:rPr>
      </w:pPr>
    </w:p>
    <w:p w14:paraId="0983A087" w14:textId="77777777" w:rsidR="00D5217B" w:rsidRDefault="00D5217B" w:rsidP="00992240">
      <w:pPr>
        <w:rPr>
          <w:lang w:val="fr-FR"/>
        </w:rPr>
      </w:pPr>
    </w:p>
    <w:p w14:paraId="5EE3D5FD" w14:textId="77777777" w:rsidR="00D5217B" w:rsidRDefault="00D5217B" w:rsidP="00992240">
      <w:pPr>
        <w:rPr>
          <w:lang w:val="fr-FR"/>
        </w:rPr>
      </w:pPr>
    </w:p>
    <w:p w14:paraId="259E6C33" w14:textId="77777777" w:rsidR="00D5217B" w:rsidRDefault="00D5217B" w:rsidP="00992240">
      <w:pPr>
        <w:rPr>
          <w:lang w:val="fr-FR"/>
        </w:rPr>
      </w:pPr>
    </w:p>
    <w:p w14:paraId="0D431223" w14:textId="77777777" w:rsidR="00D5217B" w:rsidRDefault="00D5217B" w:rsidP="00992240">
      <w:pPr>
        <w:rPr>
          <w:lang w:val="fr-FR"/>
        </w:rPr>
      </w:pPr>
    </w:p>
    <w:p w14:paraId="77866950" w14:textId="77777777" w:rsidR="00D5217B" w:rsidRDefault="00D5217B" w:rsidP="00992240">
      <w:pPr>
        <w:rPr>
          <w:lang w:val="fr-FR"/>
        </w:rPr>
      </w:pPr>
    </w:p>
    <w:p w14:paraId="2EA21DC2" w14:textId="57566127" w:rsidR="00D5217B" w:rsidRDefault="00D5217B" w:rsidP="00992240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1" locked="0" layoutInCell="1" allowOverlap="1" wp14:anchorId="0594D4A5" wp14:editId="318FAC4E">
            <wp:simplePos x="0" y="0"/>
            <wp:positionH relativeFrom="column">
              <wp:posOffset>3038475</wp:posOffset>
            </wp:positionH>
            <wp:positionV relativeFrom="paragraph">
              <wp:posOffset>257175</wp:posOffset>
            </wp:positionV>
            <wp:extent cx="2632075" cy="6134100"/>
            <wp:effectExtent l="0" t="0" r="0" b="0"/>
            <wp:wrapTight wrapText="bothSides">
              <wp:wrapPolygon edited="0">
                <wp:start x="0" y="0"/>
                <wp:lineTo x="0" y="21533"/>
                <wp:lineTo x="21418" y="21533"/>
                <wp:lineTo x="21418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0C1D51B7" wp14:editId="26C9676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628900" cy="6104890"/>
            <wp:effectExtent l="0" t="0" r="0" b="0"/>
            <wp:wrapTight wrapText="bothSides">
              <wp:wrapPolygon edited="0">
                <wp:start x="0" y="0"/>
                <wp:lineTo x="0" y="21501"/>
                <wp:lineTo x="21443" y="21501"/>
                <wp:lineTo x="21443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322C5" w14:textId="0E49B284" w:rsidR="00D5217B" w:rsidRDefault="00D5217B" w:rsidP="00992240">
      <w:pPr>
        <w:rPr>
          <w:lang w:val="fr-FR"/>
        </w:rPr>
      </w:pPr>
    </w:p>
    <w:p w14:paraId="3C52285A" w14:textId="522AC584" w:rsidR="00D5217B" w:rsidRDefault="00D5217B" w:rsidP="00992240">
      <w:pPr>
        <w:rPr>
          <w:lang w:val="fr-FR"/>
        </w:rPr>
      </w:pPr>
      <w:r>
        <w:rPr>
          <w:lang w:val="fr-FR"/>
        </w:rPr>
        <w:t>Suiv</w:t>
      </w:r>
      <w:r w:rsidR="007C60F7">
        <w:rPr>
          <w:lang w:val="fr-FR"/>
        </w:rPr>
        <w:t>ez</w:t>
      </w:r>
      <w:r>
        <w:rPr>
          <w:lang w:val="fr-FR"/>
        </w:rPr>
        <w:t xml:space="preserve"> les étapes du tutoriel pour une première prise en main.</w:t>
      </w:r>
    </w:p>
    <w:p w14:paraId="71EA8F1F" w14:textId="5E625E94" w:rsidR="00D5217B" w:rsidRDefault="00D5217B">
      <w:pPr>
        <w:rPr>
          <w:noProof/>
          <w:lang w:val="fr-FR"/>
        </w:rPr>
      </w:pPr>
    </w:p>
    <w:p w14:paraId="7ED348BA" w14:textId="5276A34D" w:rsidR="00C73BAE" w:rsidRDefault="00970A66">
      <w:pPr>
        <w:rPr>
          <w:noProof/>
          <w:lang w:val="fr-FR"/>
        </w:rPr>
      </w:pPr>
      <w:r>
        <w:rPr>
          <w:noProof/>
          <w:lang w:val="fr-FR"/>
        </w:rPr>
        <w:t>Tout d’abord, cré</w:t>
      </w:r>
      <w:r w:rsidR="007C60F7">
        <w:rPr>
          <w:noProof/>
          <w:lang w:val="fr-FR"/>
        </w:rPr>
        <w:t>ez</w:t>
      </w:r>
      <w:r>
        <w:rPr>
          <w:noProof/>
          <w:lang w:val="fr-FR"/>
        </w:rPr>
        <w:t xml:space="preserve"> un fichier vide nommé serenade.js et mettez éditeur de code en focus (premier plan)</w:t>
      </w:r>
      <w:r w:rsidR="00E75232">
        <w:rPr>
          <w:noProof/>
          <w:lang w:val="fr-FR"/>
        </w:rPr>
        <w:t>. Dès que l’éditeur de code n’est plus en focus, Serenade interompt le tutoriel. Pour le reprendre, il faut remettre l’éditeur en focus.</w:t>
      </w:r>
    </w:p>
    <w:p w14:paraId="50DB720D" w14:textId="4ECAC604" w:rsidR="00970A66" w:rsidRDefault="00970A66">
      <w:pPr>
        <w:rPr>
          <w:noProof/>
          <w:lang w:val="fr-FR"/>
        </w:rPr>
      </w:pPr>
      <w:r w:rsidRPr="00970A66">
        <w:rPr>
          <w:noProof/>
          <w:lang w:val="fr-FR"/>
        </w:rPr>
        <w:lastRenderedPageBreak/>
        <w:drawing>
          <wp:inline distT="0" distB="0" distL="0" distR="0" wp14:anchorId="7376FE98" wp14:editId="37120C26">
            <wp:extent cx="3505689" cy="5258534"/>
            <wp:effectExtent l="0" t="0" r="0" b="0"/>
            <wp:docPr id="11" name="Picture 1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6F74" w14:textId="0A72EAAC" w:rsidR="00970A66" w:rsidRDefault="00970A66">
      <w:pPr>
        <w:rPr>
          <w:noProof/>
          <w:lang w:val="fr-FR"/>
        </w:rPr>
      </w:pPr>
    </w:p>
    <w:p w14:paraId="75A180C1" w14:textId="28EEF2B3" w:rsidR="00970A66" w:rsidRDefault="00970A66">
      <w:pPr>
        <w:rPr>
          <w:noProof/>
          <w:lang w:val="fr-FR"/>
        </w:rPr>
      </w:pPr>
      <w:r>
        <w:rPr>
          <w:noProof/>
          <w:lang w:val="fr-FR"/>
        </w:rPr>
        <w:t>Clique</w:t>
      </w:r>
      <w:r w:rsidR="007C60F7">
        <w:rPr>
          <w:noProof/>
          <w:lang w:val="fr-FR"/>
        </w:rPr>
        <w:t>z</w:t>
      </w:r>
      <w:r>
        <w:rPr>
          <w:noProof/>
          <w:lang w:val="fr-FR"/>
        </w:rPr>
        <w:t xml:space="preserve"> sur le cercle rose pour activer la prise de son se Serenade, et di</w:t>
      </w:r>
      <w:r w:rsidR="007C60F7">
        <w:rPr>
          <w:noProof/>
          <w:lang w:val="fr-FR"/>
        </w:rPr>
        <w:t>tes</w:t>
      </w:r>
      <w:r>
        <w:rPr>
          <w:noProof/>
          <w:lang w:val="fr-FR"/>
        </w:rPr>
        <w:t xml:space="preserve"> à voix haute « next ».</w:t>
      </w:r>
    </w:p>
    <w:p w14:paraId="432B7783" w14:textId="739414C7" w:rsidR="00970A66" w:rsidRDefault="00970A66">
      <w:pPr>
        <w:rPr>
          <w:noProof/>
          <w:lang w:val="fr-FR"/>
        </w:rPr>
      </w:pPr>
      <w:r>
        <w:rPr>
          <w:noProof/>
          <w:lang w:val="fr-FR"/>
        </w:rPr>
        <w:t>Continue</w:t>
      </w:r>
      <w:r w:rsidR="007C60F7">
        <w:rPr>
          <w:noProof/>
          <w:lang w:val="fr-FR"/>
        </w:rPr>
        <w:t>z</w:t>
      </w:r>
      <w:r>
        <w:rPr>
          <w:noProof/>
          <w:lang w:val="fr-FR"/>
        </w:rPr>
        <w:t xml:space="preserve"> les étapes du tutoriel en lisant le texte encadré.</w:t>
      </w:r>
    </w:p>
    <w:p w14:paraId="45F52CBD" w14:textId="1B00F421" w:rsidR="00E75232" w:rsidRDefault="00E75232">
      <w:pPr>
        <w:rPr>
          <w:noProof/>
          <w:lang w:val="fr-FR"/>
        </w:rPr>
      </w:pPr>
      <w:r w:rsidRPr="00E75232">
        <w:rPr>
          <w:noProof/>
          <w:lang w:val="fr-FR"/>
        </w:rPr>
        <w:lastRenderedPageBreak/>
        <w:drawing>
          <wp:inline distT="0" distB="0" distL="0" distR="0" wp14:anchorId="7C65E4D0" wp14:editId="53EBE019">
            <wp:extent cx="5943600" cy="6071870"/>
            <wp:effectExtent l="0" t="0" r="0" b="508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FB0" w14:textId="16E6FD7B" w:rsidR="00E75232" w:rsidRDefault="00E75232">
      <w:pPr>
        <w:rPr>
          <w:noProof/>
          <w:lang w:val="fr-FR"/>
        </w:rPr>
      </w:pPr>
    </w:p>
    <w:p w14:paraId="36970D68" w14:textId="5EED6E22" w:rsidR="00E75232" w:rsidRDefault="000C34C9">
      <w:pPr>
        <w:rPr>
          <w:noProof/>
          <w:lang w:val="fr-FR"/>
        </w:rPr>
      </w:pPr>
      <w:r>
        <w:rPr>
          <w:noProof/>
          <w:lang w:val="fr-FR"/>
        </w:rPr>
        <w:t>Serenade applique automatiquement la première commande. Si elle a été mal détectée, sélectionne</w:t>
      </w:r>
      <w:r w:rsidR="007C60F7">
        <w:rPr>
          <w:noProof/>
          <w:lang w:val="fr-FR"/>
        </w:rPr>
        <w:t>z</w:t>
      </w:r>
      <w:r>
        <w:rPr>
          <w:noProof/>
          <w:lang w:val="fr-FR"/>
        </w:rPr>
        <w:t xml:space="preserve"> la bonne commande en disant le chiffre correspondant. Si aucune commande n’est la bonne, annule</w:t>
      </w:r>
      <w:r w:rsidR="007C60F7">
        <w:rPr>
          <w:noProof/>
          <w:lang w:val="fr-FR"/>
        </w:rPr>
        <w:t>z</w:t>
      </w:r>
      <w:r>
        <w:rPr>
          <w:noProof/>
          <w:lang w:val="fr-FR"/>
        </w:rPr>
        <w:t xml:space="preserve"> votre derrnière commande vocale en disant « undo »</w:t>
      </w:r>
      <w:r w:rsidR="006F6E1D">
        <w:rPr>
          <w:noProof/>
          <w:lang w:val="fr-FR"/>
        </w:rPr>
        <w:t>.</w:t>
      </w:r>
    </w:p>
    <w:p w14:paraId="095C7962" w14:textId="0B7EC42F" w:rsidR="006F6E1D" w:rsidRDefault="006F6E1D">
      <w:pPr>
        <w:rPr>
          <w:noProof/>
          <w:lang w:val="fr-FR"/>
        </w:rPr>
      </w:pPr>
      <w:r>
        <w:rPr>
          <w:noProof/>
          <w:lang w:val="fr-FR"/>
        </w:rPr>
        <w:t xml:space="preserve"> Le tutoriel propose d’écrire le code ci-dessous.</w:t>
      </w:r>
    </w:p>
    <w:p w14:paraId="103245F8" w14:textId="31D71AF5" w:rsidR="006F6E1D" w:rsidRDefault="006F6E1D">
      <w:pPr>
        <w:rPr>
          <w:noProof/>
          <w:lang w:val="fr-FR"/>
        </w:rPr>
      </w:pPr>
      <w:r w:rsidRPr="006F6E1D">
        <w:rPr>
          <w:noProof/>
          <w:lang w:val="fr-FR"/>
        </w:rPr>
        <w:lastRenderedPageBreak/>
        <w:drawing>
          <wp:inline distT="0" distB="0" distL="0" distR="0" wp14:anchorId="243203F8" wp14:editId="36BA27A7">
            <wp:extent cx="5943600" cy="5729605"/>
            <wp:effectExtent l="0" t="0" r="0" b="444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2EF9" w14:textId="77777777" w:rsidR="000C34C9" w:rsidRPr="00D5217B" w:rsidRDefault="000C34C9">
      <w:pPr>
        <w:rPr>
          <w:noProof/>
          <w:lang w:val="fr-FR"/>
        </w:rPr>
      </w:pPr>
    </w:p>
    <w:p w14:paraId="5D8EF5DE" w14:textId="770161B5" w:rsidR="00D5217B" w:rsidRDefault="006F6E1D">
      <w:pPr>
        <w:rPr>
          <w:noProof/>
          <w:lang w:val="fr-FR"/>
        </w:rPr>
      </w:pPr>
      <w:r>
        <w:rPr>
          <w:noProof/>
          <w:lang w:val="fr-FR"/>
        </w:rPr>
        <w:t>Pour ajouter une entité, ici une fonction, on utilise « add », ici « add function factorial».</w:t>
      </w:r>
    </w:p>
    <w:p w14:paraId="40618908" w14:textId="0BB9F2B8" w:rsidR="006F6E1D" w:rsidRDefault="006F6E1D">
      <w:pPr>
        <w:rPr>
          <w:noProof/>
          <w:lang w:val="fr-FR"/>
        </w:rPr>
      </w:pPr>
      <w:r w:rsidRPr="006F6E1D">
        <w:rPr>
          <w:noProof/>
          <w:lang w:val="fr-FR"/>
        </w:rPr>
        <w:lastRenderedPageBreak/>
        <w:drawing>
          <wp:inline distT="0" distB="0" distL="0" distR="0" wp14:anchorId="485E39BC" wp14:editId="13E678EE">
            <wp:extent cx="5943600" cy="4731385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F6B" w14:textId="15A35ADF" w:rsidR="006F6E1D" w:rsidRDefault="006F6E1D">
      <w:pPr>
        <w:rPr>
          <w:noProof/>
          <w:lang w:val="fr-FR"/>
        </w:rPr>
      </w:pPr>
    </w:p>
    <w:p w14:paraId="36E1D057" w14:textId="7F03BCB9" w:rsidR="006F6E1D" w:rsidRDefault="006F6E1D">
      <w:pPr>
        <w:rPr>
          <w:noProof/>
          <w:lang w:val="fr-FR"/>
        </w:rPr>
      </w:pPr>
      <w:r>
        <w:rPr>
          <w:noProof/>
          <w:lang w:val="fr-FR"/>
        </w:rPr>
        <w:t>Pour ajouter un paramètre, « add parameter number »</w:t>
      </w:r>
    </w:p>
    <w:p w14:paraId="0341DC2D" w14:textId="10A85C2E" w:rsidR="006F6E1D" w:rsidRDefault="006F6E1D">
      <w:pPr>
        <w:rPr>
          <w:noProof/>
          <w:lang w:val="fr-FR"/>
        </w:rPr>
      </w:pPr>
    </w:p>
    <w:p w14:paraId="25E4FC2C" w14:textId="5831DBDD" w:rsidR="006F6E1D" w:rsidRDefault="006F6E1D">
      <w:pPr>
        <w:rPr>
          <w:noProof/>
          <w:lang w:val="fr-FR"/>
        </w:rPr>
      </w:pPr>
    </w:p>
    <w:p w14:paraId="3A04A256" w14:textId="5ED4961B" w:rsidR="006F6E1D" w:rsidRDefault="006F6E1D">
      <w:pPr>
        <w:rPr>
          <w:noProof/>
          <w:lang w:val="fr-FR"/>
        </w:rPr>
      </w:pPr>
    </w:p>
    <w:p w14:paraId="1C8F73FC" w14:textId="5E1E2FBF" w:rsidR="006F6E1D" w:rsidRPr="00D5217B" w:rsidRDefault="006F6E1D">
      <w:pPr>
        <w:rPr>
          <w:noProof/>
          <w:lang w:val="fr-FR"/>
        </w:rPr>
      </w:pPr>
      <w:r w:rsidRPr="006F6E1D">
        <w:rPr>
          <w:noProof/>
          <w:lang w:val="fr-FR"/>
        </w:rPr>
        <w:lastRenderedPageBreak/>
        <w:drawing>
          <wp:inline distT="0" distB="0" distL="0" distR="0" wp14:anchorId="471AAC5F" wp14:editId="0B35095A">
            <wp:extent cx="5943600" cy="3567430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01B" w14:textId="4171FD6A" w:rsidR="00D5217B" w:rsidRDefault="00D5217B">
      <w:pPr>
        <w:rPr>
          <w:lang w:val="fr-FR"/>
        </w:rPr>
      </w:pPr>
    </w:p>
    <w:p w14:paraId="09479875" w14:textId="736245AB" w:rsidR="006F6E1D" w:rsidRDefault="006F6E1D">
      <w:pPr>
        <w:rPr>
          <w:lang w:val="fr-FR"/>
        </w:rPr>
      </w:pPr>
      <w:r>
        <w:rPr>
          <w:lang w:val="fr-FR"/>
        </w:rPr>
        <w:t>Continuez le tutoriel pour se familiariser avec les différentes commandes.</w:t>
      </w:r>
    </w:p>
    <w:p w14:paraId="1C179D8B" w14:textId="7F04C2AB" w:rsidR="006F6E1D" w:rsidRDefault="006F6E1D">
      <w:pPr>
        <w:rPr>
          <w:lang w:val="fr-FR"/>
        </w:rPr>
      </w:pPr>
      <w:r w:rsidRPr="006F6E1D">
        <w:rPr>
          <w:noProof/>
          <w:lang w:val="fr-FR"/>
        </w:rPr>
        <w:drawing>
          <wp:inline distT="0" distB="0" distL="0" distR="0" wp14:anchorId="74AD03EB" wp14:editId="73891005">
            <wp:extent cx="5943600" cy="3056255"/>
            <wp:effectExtent l="0" t="0" r="0" b="0"/>
            <wp:docPr id="17" name="Picture 1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pho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9293" w14:textId="464D0ADC" w:rsidR="006F6E1D" w:rsidRDefault="006F6E1D">
      <w:pPr>
        <w:rPr>
          <w:lang w:val="fr-FR"/>
        </w:rPr>
      </w:pPr>
    </w:p>
    <w:p w14:paraId="14A6849F" w14:textId="1B30178A" w:rsidR="006F6E1D" w:rsidRDefault="006F6E1D">
      <w:pPr>
        <w:rPr>
          <w:lang w:val="fr-FR"/>
        </w:rPr>
      </w:pPr>
      <w:r w:rsidRPr="006F6E1D">
        <w:rPr>
          <w:noProof/>
          <w:lang w:val="fr-FR"/>
        </w:rPr>
        <w:lastRenderedPageBreak/>
        <w:drawing>
          <wp:inline distT="0" distB="0" distL="0" distR="0" wp14:anchorId="0205EFCD" wp14:editId="2776FF62">
            <wp:extent cx="5943600" cy="3268345"/>
            <wp:effectExtent l="0" t="0" r="0" b="8255"/>
            <wp:docPr id="18" name="Picture 1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pho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C0CF" w14:textId="67F60A97" w:rsidR="006F6E1D" w:rsidRDefault="006F6E1D">
      <w:pPr>
        <w:rPr>
          <w:lang w:val="fr-FR"/>
        </w:rPr>
      </w:pPr>
    </w:p>
    <w:p w14:paraId="65012E13" w14:textId="4AB15EEE" w:rsidR="006F6E1D" w:rsidRDefault="006F6E1D">
      <w:pPr>
        <w:rPr>
          <w:lang w:val="fr-FR"/>
        </w:rPr>
      </w:pPr>
      <w:r w:rsidRPr="006F6E1D">
        <w:rPr>
          <w:noProof/>
          <w:lang w:val="fr-FR"/>
        </w:rPr>
        <w:drawing>
          <wp:inline distT="0" distB="0" distL="0" distR="0" wp14:anchorId="7835FC98" wp14:editId="59952B77">
            <wp:extent cx="5943600" cy="4469130"/>
            <wp:effectExtent l="0" t="0" r="0" b="762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D1E" w14:textId="14D3F588" w:rsidR="006F6E1D" w:rsidRPr="00D5217B" w:rsidRDefault="006F6E1D">
      <w:pPr>
        <w:rPr>
          <w:lang w:val="fr-FR"/>
        </w:rPr>
      </w:pPr>
      <w:r w:rsidRPr="006F6E1D">
        <w:rPr>
          <w:noProof/>
          <w:lang w:val="fr-FR"/>
        </w:rPr>
        <w:lastRenderedPageBreak/>
        <w:drawing>
          <wp:inline distT="0" distB="0" distL="0" distR="0" wp14:anchorId="227F1DFA" wp14:editId="14FE0D0F">
            <wp:extent cx="5943600" cy="346900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C45" w14:textId="42F2B8DA" w:rsidR="00D5217B" w:rsidRDefault="00D5217B">
      <w:pPr>
        <w:rPr>
          <w:lang w:val="fr-FR"/>
        </w:rPr>
      </w:pPr>
    </w:p>
    <w:p w14:paraId="74AA55EA" w14:textId="1131EC58" w:rsidR="006F6E1D" w:rsidRDefault="006F6E1D">
      <w:pPr>
        <w:rPr>
          <w:lang w:val="fr-FR"/>
        </w:rPr>
      </w:pPr>
      <w:r>
        <w:rPr>
          <w:lang w:val="fr-FR"/>
        </w:rPr>
        <w:t xml:space="preserve">Pour aller à une ligne, dites « line » puis le numéro de la ligne, ici « line </w:t>
      </w:r>
      <w:proofErr w:type="spellStart"/>
      <w:r>
        <w:rPr>
          <w:lang w:val="fr-FR"/>
        </w:rPr>
        <w:t>nine</w:t>
      </w:r>
      <w:proofErr w:type="spellEnd"/>
      <w:r>
        <w:rPr>
          <w:lang w:val="fr-FR"/>
        </w:rPr>
        <w:t> ».</w:t>
      </w:r>
    </w:p>
    <w:p w14:paraId="434493DE" w14:textId="77777777" w:rsidR="00C514FE" w:rsidRDefault="00C514FE">
      <w:pPr>
        <w:rPr>
          <w:lang w:val="fr-FR"/>
        </w:rPr>
      </w:pPr>
    </w:p>
    <w:p w14:paraId="6F6A865D" w14:textId="38E98E11" w:rsidR="006F6E1D" w:rsidRDefault="006F6E1D">
      <w:pPr>
        <w:rPr>
          <w:lang w:val="fr-FR"/>
        </w:rPr>
      </w:pPr>
      <w:r w:rsidRPr="006F6E1D">
        <w:rPr>
          <w:noProof/>
          <w:lang w:val="fr-FR"/>
        </w:rPr>
        <w:drawing>
          <wp:inline distT="0" distB="0" distL="0" distR="0" wp14:anchorId="6DB23F70" wp14:editId="54C83FA7">
            <wp:extent cx="5943600" cy="306832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FF3C" w14:textId="487B9190" w:rsidR="00C514FE" w:rsidRDefault="00C514FE">
      <w:pPr>
        <w:rPr>
          <w:lang w:val="fr-FR"/>
        </w:rPr>
      </w:pPr>
    </w:p>
    <w:p w14:paraId="478C2963" w14:textId="52DD70DF" w:rsidR="00C514FE" w:rsidRDefault="00C514FE">
      <w:pPr>
        <w:rPr>
          <w:lang w:val="fr-FR"/>
        </w:rPr>
      </w:pPr>
      <w:r w:rsidRPr="00C514FE">
        <w:rPr>
          <w:noProof/>
          <w:lang w:val="fr-FR"/>
        </w:rPr>
        <w:lastRenderedPageBreak/>
        <w:drawing>
          <wp:inline distT="0" distB="0" distL="0" distR="0" wp14:anchorId="4B2761DF" wp14:editId="5025BD56">
            <wp:extent cx="5943600" cy="3422015"/>
            <wp:effectExtent l="0" t="0" r="0" b="698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2AE" w14:textId="1C1684FA" w:rsidR="00C514FE" w:rsidRDefault="00C514FE">
      <w:pPr>
        <w:rPr>
          <w:lang w:val="fr-FR"/>
        </w:rPr>
      </w:pPr>
    </w:p>
    <w:p w14:paraId="26F8268A" w14:textId="14A88D28" w:rsidR="00C514FE" w:rsidRDefault="00C514FE">
      <w:pPr>
        <w:rPr>
          <w:lang w:val="fr-FR"/>
        </w:rPr>
      </w:pPr>
      <w:r>
        <w:rPr>
          <w:lang w:val="fr-FR"/>
        </w:rPr>
        <w:t>Poursuivez le tutoriel avec deux autres codes d’exemple et d’autres commandes vocales.</w:t>
      </w:r>
    </w:p>
    <w:p w14:paraId="213BE28B" w14:textId="1C8A9E21" w:rsidR="00C514FE" w:rsidRDefault="00C514FE">
      <w:pPr>
        <w:rPr>
          <w:lang w:val="fr-FR"/>
        </w:rPr>
      </w:pPr>
      <w:r>
        <w:rPr>
          <w:lang w:val="fr-FR"/>
        </w:rPr>
        <w:t>Le tutoriel peut être recommencé en allant dans les paramètres.</w:t>
      </w:r>
    </w:p>
    <w:p w14:paraId="0CE10B8B" w14:textId="308485C6" w:rsidR="00F44AFD" w:rsidRDefault="00F44AFD">
      <w:pPr>
        <w:rPr>
          <w:lang w:val="fr-FR"/>
        </w:rPr>
      </w:pPr>
    </w:p>
    <w:p w14:paraId="670CD232" w14:textId="690796F6" w:rsidR="00F44AFD" w:rsidRDefault="00F44AFD">
      <w:pPr>
        <w:rPr>
          <w:lang w:val="fr-FR"/>
        </w:rPr>
      </w:pPr>
      <w:r>
        <w:rPr>
          <w:lang w:val="fr-FR"/>
        </w:rPr>
        <w:t xml:space="preserve">A l’écriture de ce document, une erreur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été détecté sur le tutoriel javascript :</w:t>
      </w:r>
    </w:p>
    <w:p w14:paraId="63373CC6" w14:textId="660AC8F9" w:rsidR="00F44AFD" w:rsidRDefault="00F44AFD">
      <w:pPr>
        <w:rPr>
          <w:lang w:val="fr-FR"/>
        </w:rPr>
      </w:pPr>
      <w:r w:rsidRPr="00F44AFD">
        <w:rPr>
          <w:noProof/>
          <w:lang w:val="fr-FR"/>
        </w:rPr>
        <w:drawing>
          <wp:inline distT="0" distB="0" distL="0" distR="0" wp14:anchorId="67F6475A" wp14:editId="19362404">
            <wp:extent cx="5943600" cy="1508760"/>
            <wp:effectExtent l="0" t="0" r="0" b="0"/>
            <wp:docPr id="23" name="Picture 2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E388" w14:textId="77777777" w:rsidR="00F44AFD" w:rsidRDefault="00F44AFD">
      <w:pPr>
        <w:rPr>
          <w:lang w:val="fr-FR"/>
        </w:rPr>
      </w:pPr>
    </w:p>
    <w:p w14:paraId="0AE17F6D" w14:textId="5A2A119D" w:rsidR="00F44AFD" w:rsidRDefault="00F44AFD">
      <w:pPr>
        <w:rPr>
          <w:lang w:val="fr-FR"/>
        </w:rPr>
      </w:pPr>
      <w:r>
        <w:rPr>
          <w:lang w:val="fr-FR"/>
        </w:rPr>
        <w:t>Il faut ici remplacer « 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> » par « image » durant cette étape.</w:t>
      </w:r>
    </w:p>
    <w:p w14:paraId="7B02748A" w14:textId="24C72809" w:rsidR="00517CF6" w:rsidRDefault="00F44AFD">
      <w:pPr>
        <w:rPr>
          <w:lang w:val="fr-FR"/>
        </w:rPr>
      </w:pPr>
      <w:r w:rsidRPr="00F44AFD">
        <w:rPr>
          <w:i/>
          <w:iCs/>
          <w:lang w:val="fr-FR"/>
        </w:rPr>
        <w:lastRenderedPageBreak/>
        <w:t xml:space="preserve">Nous avons prévenu les développeurs de </w:t>
      </w:r>
      <w:proofErr w:type="spellStart"/>
      <w:r w:rsidRPr="00F44AFD">
        <w:rPr>
          <w:i/>
          <w:iCs/>
          <w:lang w:val="fr-FR"/>
        </w:rPr>
        <w:t>Serenade</w:t>
      </w:r>
      <w:proofErr w:type="spellEnd"/>
      <w:r w:rsidRPr="00F44AFD">
        <w:rPr>
          <w:i/>
          <w:iCs/>
          <w:lang w:val="fr-FR"/>
        </w:rPr>
        <w:t xml:space="preserve"> sur leur discord.</w:t>
      </w:r>
      <w:r w:rsidR="005845D9" w:rsidRPr="005845D9">
        <w:rPr>
          <w:noProof/>
          <w:lang w:val="fr-FR"/>
        </w:rPr>
        <w:drawing>
          <wp:inline distT="0" distB="0" distL="0" distR="0" wp14:anchorId="00FE87EA" wp14:editId="700303CB">
            <wp:extent cx="5943600" cy="1899285"/>
            <wp:effectExtent l="0" t="0" r="0" b="571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005" w14:textId="383426D5" w:rsidR="005845D9" w:rsidRDefault="005845D9">
      <w:pPr>
        <w:rPr>
          <w:lang w:val="fr-FR"/>
        </w:rPr>
      </w:pPr>
    </w:p>
    <w:p w14:paraId="43C29B4F" w14:textId="77777777" w:rsidR="005845D9" w:rsidRPr="00D5217B" w:rsidRDefault="005845D9">
      <w:pPr>
        <w:rPr>
          <w:lang w:val="fr-FR"/>
        </w:rPr>
      </w:pPr>
    </w:p>
    <w:p w14:paraId="294D514B" w14:textId="16346D76" w:rsidR="005D4944" w:rsidRDefault="00D5217B" w:rsidP="004B24B1">
      <w:pPr>
        <w:pStyle w:val="Heading1"/>
        <w:numPr>
          <w:ilvl w:val="0"/>
          <w:numId w:val="1"/>
        </w:numPr>
        <w:rPr>
          <w:lang w:val="fr-FR"/>
        </w:rPr>
      </w:pPr>
      <w:r w:rsidRPr="005D4944">
        <w:rPr>
          <w:lang w:val="fr-FR"/>
        </w:rPr>
        <w:t>Paramétrage personnalisé</w:t>
      </w:r>
    </w:p>
    <w:p w14:paraId="7457F8B8" w14:textId="420DD87A" w:rsidR="005D4944" w:rsidRDefault="005D4944" w:rsidP="005D4944">
      <w:pPr>
        <w:rPr>
          <w:lang w:val="fr-FR"/>
        </w:rPr>
      </w:pPr>
    </w:p>
    <w:p w14:paraId="283693A4" w14:textId="0A8CC27E" w:rsidR="00DB5BA3" w:rsidRDefault="00DB5BA3" w:rsidP="005D4944">
      <w:pPr>
        <w:rPr>
          <w:lang w:val="fr-FR"/>
        </w:rPr>
      </w:pPr>
      <w:r>
        <w:rPr>
          <w:lang w:val="fr-FR"/>
        </w:rPr>
        <w:t>Ici, il est possible de personnalis</w:t>
      </w:r>
      <w:r w:rsidR="00910042">
        <w:rPr>
          <w:lang w:val="fr-FR"/>
        </w:rPr>
        <w:t>er</w:t>
      </w:r>
      <w:r>
        <w:rPr>
          <w:lang w:val="fr-FR"/>
        </w:rPr>
        <w:t xml:space="preserve"> les paramètres d’utilisation de l’outil</w:t>
      </w:r>
      <w:r w:rsidR="00C165AF">
        <w:rPr>
          <w:lang w:val="fr-FR"/>
        </w:rPr>
        <w:t xml:space="preserve"> et les périphériques à utiliser.</w:t>
      </w:r>
    </w:p>
    <w:p w14:paraId="59E8C910" w14:textId="77777777" w:rsidR="005D4944" w:rsidRDefault="005D4944" w:rsidP="005D4944">
      <w:pPr>
        <w:rPr>
          <w:lang w:val="fr-FR"/>
        </w:rPr>
      </w:pPr>
    </w:p>
    <w:p w14:paraId="4E8062DE" w14:textId="3A730C4F" w:rsidR="005D4944" w:rsidRDefault="005D4944" w:rsidP="005D4944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F5B0C1C" wp14:editId="4B2C7160">
            <wp:extent cx="4933950" cy="539876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955" cy="54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FAF" w14:textId="4C7966DC" w:rsidR="005D4944" w:rsidRDefault="005D4944" w:rsidP="005D4944">
      <w:pPr>
        <w:rPr>
          <w:lang w:val="fr-FR"/>
        </w:rPr>
      </w:pPr>
    </w:p>
    <w:p w14:paraId="686BE2D5" w14:textId="77777777" w:rsidR="005D4944" w:rsidRPr="005D4944" w:rsidRDefault="005D4944" w:rsidP="005D4944">
      <w:pPr>
        <w:rPr>
          <w:lang w:val="fr-FR"/>
        </w:rPr>
      </w:pPr>
    </w:p>
    <w:p w14:paraId="7E7793FB" w14:textId="2326F0C5" w:rsidR="005D4944" w:rsidRDefault="005D4944" w:rsidP="005D4944">
      <w:pPr>
        <w:pStyle w:val="Heading1"/>
        <w:ind w:left="720"/>
      </w:pPr>
    </w:p>
    <w:p w14:paraId="27EF7602" w14:textId="288EF4AF" w:rsidR="00910042" w:rsidRDefault="00910042" w:rsidP="00910042"/>
    <w:p w14:paraId="0F4D9BC5" w14:textId="2F5D7EE7" w:rsidR="00910042" w:rsidRDefault="00910042" w:rsidP="00910042"/>
    <w:p w14:paraId="30DA2F72" w14:textId="3D5B05DA" w:rsidR="00910042" w:rsidRDefault="00910042" w:rsidP="00910042"/>
    <w:p w14:paraId="67FC4313" w14:textId="53A629A9" w:rsidR="00910042" w:rsidRDefault="00910042" w:rsidP="00910042"/>
    <w:p w14:paraId="2899189B" w14:textId="1D3EC063" w:rsidR="00910042" w:rsidRDefault="00910042" w:rsidP="00910042"/>
    <w:p w14:paraId="0B6746F9" w14:textId="141A69FE" w:rsidR="00910042" w:rsidRDefault="00910042" w:rsidP="00910042"/>
    <w:p w14:paraId="13F4E0D1" w14:textId="02828D0D" w:rsidR="00910042" w:rsidRDefault="00910042" w:rsidP="00910042">
      <w:pPr>
        <w:rPr>
          <w:lang w:val="fr-FR"/>
        </w:rPr>
      </w:pPr>
      <w:r w:rsidRPr="00910042">
        <w:rPr>
          <w:lang w:val="fr-FR"/>
        </w:rPr>
        <w:lastRenderedPageBreak/>
        <w:t xml:space="preserve">Les liens de documentations </w:t>
      </w:r>
      <w:r>
        <w:rPr>
          <w:lang w:val="fr-FR"/>
        </w:rPr>
        <w:t>sont proposés sur cet onglet.</w:t>
      </w:r>
      <w:r w:rsidR="007C60F7">
        <w:rPr>
          <w:lang w:val="fr-FR"/>
        </w:rPr>
        <w:t xml:space="preserve"> Il est possible de relancer les tutoriels.</w:t>
      </w:r>
    </w:p>
    <w:p w14:paraId="1726DF07" w14:textId="77777777" w:rsidR="00910042" w:rsidRDefault="00910042" w:rsidP="00910042">
      <w:pPr>
        <w:rPr>
          <w:lang w:val="fr-FR"/>
        </w:rPr>
      </w:pPr>
    </w:p>
    <w:p w14:paraId="2B516ADF" w14:textId="4946D8BF" w:rsidR="00D5217B" w:rsidRDefault="00D5217B" w:rsidP="00910042">
      <w:r>
        <w:rPr>
          <w:noProof/>
        </w:rPr>
        <w:drawing>
          <wp:inline distT="0" distB="0" distL="0" distR="0" wp14:anchorId="38169C3F" wp14:editId="441BA94D">
            <wp:extent cx="4800600" cy="5193569"/>
            <wp:effectExtent l="0" t="0" r="0" b="762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5209" cy="51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2FC" w14:textId="5AA2F44C" w:rsidR="00910042" w:rsidRDefault="00910042" w:rsidP="00910042"/>
    <w:p w14:paraId="3882E08D" w14:textId="0FED4C01" w:rsidR="00910042" w:rsidRDefault="00910042" w:rsidP="00910042"/>
    <w:p w14:paraId="1D89807B" w14:textId="3F12B86A" w:rsidR="00910042" w:rsidRDefault="00910042" w:rsidP="00910042"/>
    <w:p w14:paraId="4C398A28" w14:textId="5675FD97" w:rsidR="00910042" w:rsidRDefault="00910042" w:rsidP="00910042"/>
    <w:p w14:paraId="078E7AA0" w14:textId="00030DC4" w:rsidR="00910042" w:rsidRDefault="00910042" w:rsidP="00910042"/>
    <w:p w14:paraId="1033D02E" w14:textId="2EC61C20" w:rsidR="00910042" w:rsidRDefault="00910042" w:rsidP="00910042"/>
    <w:p w14:paraId="0131CDC2" w14:textId="6EAF4A4D" w:rsidR="00910042" w:rsidRDefault="00910042" w:rsidP="00910042"/>
    <w:p w14:paraId="55C264B8" w14:textId="1D9ED477" w:rsidR="00910042" w:rsidRDefault="00910042" w:rsidP="00910042"/>
    <w:p w14:paraId="7149A91A" w14:textId="31E93C6A" w:rsidR="00910042" w:rsidRDefault="00910042" w:rsidP="00910042"/>
    <w:p w14:paraId="5BBF6C9F" w14:textId="77777777" w:rsidR="00910042" w:rsidRDefault="00910042" w:rsidP="00910042"/>
    <w:p w14:paraId="34377B34" w14:textId="0B241156" w:rsidR="00910042" w:rsidRDefault="00910042" w:rsidP="00910042">
      <w:pPr>
        <w:rPr>
          <w:lang w:val="fr-FR"/>
        </w:rPr>
      </w:pPr>
      <w:r w:rsidRPr="00910042">
        <w:rPr>
          <w:lang w:val="fr-FR"/>
        </w:rPr>
        <w:t>Les liens vers les p</w:t>
      </w:r>
      <w:r>
        <w:rPr>
          <w:lang w:val="fr-FR"/>
        </w:rPr>
        <w:t xml:space="preserve">lugins de différents outils fonctionnant avec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 xml:space="preserve"> et les personnalisations de style de code.</w:t>
      </w:r>
    </w:p>
    <w:p w14:paraId="2D586FD4" w14:textId="34C6D6F5" w:rsidR="00910042" w:rsidRDefault="00910042" w:rsidP="00910042">
      <w:pPr>
        <w:rPr>
          <w:lang w:val="fr-FR"/>
        </w:rPr>
      </w:pPr>
    </w:p>
    <w:p w14:paraId="4B313EA8" w14:textId="01B9D1CF" w:rsidR="00910042" w:rsidRDefault="00910042" w:rsidP="00910042">
      <w:pPr>
        <w:rPr>
          <w:lang w:val="fr-FR"/>
        </w:rPr>
      </w:pPr>
      <w:r>
        <w:rPr>
          <w:noProof/>
        </w:rPr>
        <w:drawing>
          <wp:inline distT="0" distB="0" distL="0" distR="0" wp14:anchorId="6B1665BB" wp14:editId="1A7654B1">
            <wp:extent cx="4724400" cy="5153891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0959" cy="51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334" w14:textId="0AAE4511" w:rsidR="00910042" w:rsidRDefault="00910042" w:rsidP="00910042">
      <w:pPr>
        <w:rPr>
          <w:lang w:val="fr-FR"/>
        </w:rPr>
      </w:pPr>
    </w:p>
    <w:p w14:paraId="5A9C5A64" w14:textId="3B449787" w:rsidR="00910042" w:rsidRDefault="00910042" w:rsidP="00910042">
      <w:pPr>
        <w:rPr>
          <w:lang w:val="fr-FR"/>
        </w:rPr>
      </w:pPr>
    </w:p>
    <w:p w14:paraId="5175F0C8" w14:textId="34A30139" w:rsidR="00910042" w:rsidRDefault="00910042" w:rsidP="00910042">
      <w:pPr>
        <w:rPr>
          <w:lang w:val="fr-FR"/>
        </w:rPr>
      </w:pPr>
    </w:p>
    <w:p w14:paraId="6C72B601" w14:textId="07BD3D73" w:rsidR="00910042" w:rsidRDefault="00910042" w:rsidP="00910042">
      <w:pPr>
        <w:rPr>
          <w:lang w:val="fr-FR"/>
        </w:rPr>
      </w:pPr>
    </w:p>
    <w:p w14:paraId="01EB2CA3" w14:textId="361C241C" w:rsidR="00910042" w:rsidRDefault="00910042" w:rsidP="00910042">
      <w:pPr>
        <w:rPr>
          <w:lang w:val="fr-FR"/>
        </w:rPr>
      </w:pPr>
    </w:p>
    <w:p w14:paraId="6E18F8BE" w14:textId="4F0B8B61" w:rsidR="00910042" w:rsidRDefault="00910042" w:rsidP="00910042">
      <w:pPr>
        <w:rPr>
          <w:lang w:val="fr-FR"/>
        </w:rPr>
      </w:pPr>
    </w:p>
    <w:p w14:paraId="08EEF9E8" w14:textId="421068EC" w:rsidR="00910042" w:rsidRDefault="00910042" w:rsidP="00910042">
      <w:pPr>
        <w:rPr>
          <w:lang w:val="fr-FR"/>
        </w:rPr>
      </w:pPr>
      <w:r>
        <w:rPr>
          <w:lang w:val="fr-FR"/>
        </w:rPr>
        <w:lastRenderedPageBreak/>
        <w:t xml:space="preserve">Enfin, à quel serveur se connecte </w:t>
      </w:r>
      <w:proofErr w:type="spellStart"/>
      <w:r>
        <w:rPr>
          <w:lang w:val="fr-FR"/>
        </w:rPr>
        <w:t>Serenade</w:t>
      </w:r>
      <w:proofErr w:type="spellEnd"/>
      <w:r>
        <w:rPr>
          <w:lang w:val="fr-FR"/>
        </w:rPr>
        <w:t>.</w:t>
      </w:r>
    </w:p>
    <w:p w14:paraId="0A960C9D" w14:textId="77777777" w:rsidR="00910042" w:rsidRDefault="00910042" w:rsidP="00910042">
      <w:pPr>
        <w:rPr>
          <w:lang w:val="fr-FR"/>
        </w:rPr>
      </w:pPr>
    </w:p>
    <w:p w14:paraId="4A09DFAB" w14:textId="4998DD57" w:rsidR="00B91E02" w:rsidRDefault="00F74F61" w:rsidP="00910042">
      <w:r>
        <w:rPr>
          <w:noProof/>
        </w:rPr>
        <w:drawing>
          <wp:inline distT="0" distB="0" distL="0" distR="0" wp14:anchorId="6356EF72" wp14:editId="52FEF26B">
            <wp:extent cx="4713127" cy="5143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474" cy="51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35A" w14:textId="3D6526D9" w:rsidR="00FB493B" w:rsidRDefault="00FB493B"/>
    <w:p w14:paraId="6C90307D" w14:textId="72A12D8F" w:rsidR="00FB493B" w:rsidRDefault="00FB493B"/>
    <w:p w14:paraId="2C5DB46C" w14:textId="30351F79" w:rsidR="00FB493B" w:rsidRPr="0070645D" w:rsidRDefault="0070645D" w:rsidP="0070645D">
      <w:pPr>
        <w:pStyle w:val="Heading1"/>
        <w:numPr>
          <w:ilvl w:val="0"/>
          <w:numId w:val="1"/>
        </w:numPr>
        <w:rPr>
          <w:noProof/>
          <w:lang w:val="fr-FR"/>
        </w:rPr>
      </w:pPr>
      <w:r w:rsidRPr="0070645D">
        <w:rPr>
          <w:noProof/>
          <w:lang w:val="fr-FR"/>
        </w:rPr>
        <w:t>Navigation</w:t>
      </w:r>
    </w:p>
    <w:p w14:paraId="010537E8" w14:textId="075225BF" w:rsidR="0070645D" w:rsidRDefault="0070645D" w:rsidP="0070645D"/>
    <w:p w14:paraId="757ECAFA" w14:textId="39739F13" w:rsidR="0070645D" w:rsidRDefault="0070645D" w:rsidP="0070645D">
      <w:pPr>
        <w:rPr>
          <w:lang w:val="fr-FR"/>
        </w:rPr>
      </w:pPr>
      <w:r w:rsidRPr="0070645D">
        <w:rPr>
          <w:lang w:val="fr-FR"/>
        </w:rPr>
        <w:t xml:space="preserve">Une liste de commande exhaustive </w:t>
      </w:r>
      <w:r>
        <w:rPr>
          <w:lang w:val="fr-FR"/>
        </w:rPr>
        <w:t xml:space="preserve">se trouve sous : </w:t>
      </w:r>
    </w:p>
    <w:p w14:paraId="23AA6569" w14:textId="2B0555BA" w:rsidR="0070645D" w:rsidRPr="0070645D" w:rsidRDefault="0070645D" w:rsidP="0070645D">
      <w:pPr>
        <w:rPr>
          <w:lang w:val="fr-FR"/>
        </w:rPr>
      </w:pPr>
      <w:hyperlink r:id="rId30" w:history="1">
        <w:r w:rsidRPr="0070645D">
          <w:rPr>
            <w:color w:val="0000FF"/>
            <w:u w:val="single"/>
            <w:lang w:val="fr-FR"/>
          </w:rPr>
          <w:t>Serenade | Documentation</w:t>
        </w:r>
      </w:hyperlink>
      <w:r w:rsidRPr="0070645D">
        <w:rPr>
          <w:lang w:val="fr-FR"/>
        </w:rPr>
        <w:t xml:space="preserve"> : </w:t>
      </w:r>
      <w:r w:rsidRPr="0070645D">
        <w:rPr>
          <w:lang w:val="fr-FR"/>
        </w:rPr>
        <w:t>https://serenade.ai/docs/</w:t>
      </w:r>
    </w:p>
    <w:sectPr w:rsidR="0070645D" w:rsidRPr="0070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7F3"/>
    <w:multiLevelType w:val="hybridMultilevel"/>
    <w:tmpl w:val="CBD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B4"/>
    <w:rsid w:val="000A790E"/>
    <w:rsid w:val="000C34C9"/>
    <w:rsid w:val="001619B4"/>
    <w:rsid w:val="00176AA2"/>
    <w:rsid w:val="00282CC5"/>
    <w:rsid w:val="002A740F"/>
    <w:rsid w:val="003861D3"/>
    <w:rsid w:val="00517CF6"/>
    <w:rsid w:val="005845D9"/>
    <w:rsid w:val="005D4944"/>
    <w:rsid w:val="006F6E1D"/>
    <w:rsid w:val="0070645D"/>
    <w:rsid w:val="00794438"/>
    <w:rsid w:val="007C60F7"/>
    <w:rsid w:val="00910042"/>
    <w:rsid w:val="00970A66"/>
    <w:rsid w:val="00992240"/>
    <w:rsid w:val="00A80092"/>
    <w:rsid w:val="00AB7125"/>
    <w:rsid w:val="00B91E02"/>
    <w:rsid w:val="00C165AF"/>
    <w:rsid w:val="00C514FE"/>
    <w:rsid w:val="00C73BAE"/>
    <w:rsid w:val="00C91D72"/>
    <w:rsid w:val="00CD23D0"/>
    <w:rsid w:val="00CE6A49"/>
    <w:rsid w:val="00D5217B"/>
    <w:rsid w:val="00D80E7B"/>
    <w:rsid w:val="00DB5BA3"/>
    <w:rsid w:val="00E17AD9"/>
    <w:rsid w:val="00E57B87"/>
    <w:rsid w:val="00E75232"/>
    <w:rsid w:val="00F44AFD"/>
    <w:rsid w:val="00F74F61"/>
    <w:rsid w:val="00F779D7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0EF4"/>
  <w15:chartTrackingRefBased/>
  <w15:docId w15:val="{88F75A3B-660A-4C03-BECA-B0A99FAB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1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4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serenade.ai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serenade.ai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Gayda</dc:creator>
  <cp:keywords/>
  <dc:description/>
  <cp:lastModifiedBy>Yann Gayda</cp:lastModifiedBy>
  <cp:revision>12</cp:revision>
  <dcterms:created xsi:type="dcterms:W3CDTF">2021-10-11T08:51:00Z</dcterms:created>
  <dcterms:modified xsi:type="dcterms:W3CDTF">2021-11-14T09:55:00Z</dcterms:modified>
</cp:coreProperties>
</file>