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D84" w:rsidRPr="00B27D8B" w:rsidRDefault="00490D84" w:rsidP="00490D84">
      <w:pPr>
        <w:pStyle w:val="Normal1"/>
        <w:jc w:val="both"/>
        <w:rPr>
          <w:rFonts w:asciiTheme="majorHAnsi" w:hAnsiTheme="majorHAnsi"/>
          <w:lang w:val="fr-CA"/>
        </w:rPr>
      </w:pPr>
      <w:r w:rsidRPr="00B27D8B">
        <w:rPr>
          <w:rFonts w:asciiTheme="majorHAnsi" w:hAnsiTheme="majorHAnsi"/>
          <w:noProof/>
          <w:lang w:val="fr-CA" w:eastAsia="fr-CA"/>
        </w:rPr>
        <w:drawing>
          <wp:inline distT="0" distB="0" distL="0" distR="0" wp14:anchorId="57F1BDEE" wp14:editId="70102AF9">
            <wp:extent cx="1724025" cy="1152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152525"/>
                    </a:xfrm>
                    <a:prstGeom prst="rect">
                      <a:avLst/>
                    </a:prstGeom>
                    <a:noFill/>
                    <a:ln>
                      <a:noFill/>
                    </a:ln>
                  </pic:spPr>
                </pic:pic>
              </a:graphicData>
            </a:graphic>
          </wp:inline>
        </w:drawing>
      </w:r>
    </w:p>
    <w:p w:rsidR="00490D84" w:rsidRPr="00B27D8B" w:rsidRDefault="00490D84" w:rsidP="00490D84">
      <w:pPr>
        <w:pStyle w:val="Normal1"/>
        <w:jc w:val="both"/>
        <w:rPr>
          <w:rFonts w:asciiTheme="majorHAnsi" w:hAnsiTheme="majorHAnsi"/>
          <w:lang w:val="fr-CA"/>
        </w:rPr>
      </w:pPr>
    </w:p>
    <w:p w:rsidR="00490D84" w:rsidRPr="00B27D8B" w:rsidRDefault="00490D84" w:rsidP="00490D84">
      <w:pPr>
        <w:pStyle w:val="Normal1"/>
        <w:jc w:val="both"/>
        <w:rPr>
          <w:rFonts w:asciiTheme="majorHAnsi" w:hAnsiTheme="majorHAnsi"/>
          <w:lang w:val="fr-CA"/>
        </w:rP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No de laboratoire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Pr>
                <w:rFonts w:asciiTheme="majorHAnsi" w:eastAsia="Times New Roman" w:hAnsiTheme="majorHAnsi" w:cs="Times New Roman"/>
                <w:lang w:val="fr-CA"/>
              </w:rPr>
              <w:t>1</w:t>
            </w:r>
          </w:p>
        </w:tc>
      </w:tr>
      <w:tr w:rsidR="00490D84" w:rsidRPr="00F462A3"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Étudiants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Default="00490D84" w:rsidP="00E80A5F">
            <w:pPr>
              <w:pStyle w:val="Normal1"/>
              <w:jc w:val="both"/>
              <w:rPr>
                <w:rFonts w:asciiTheme="majorHAnsi" w:hAnsiTheme="majorHAnsi"/>
              </w:rPr>
            </w:pPr>
            <w:proofErr w:type="spellStart"/>
            <w:r>
              <w:rPr>
                <w:rFonts w:asciiTheme="majorHAnsi" w:hAnsiTheme="majorHAnsi"/>
              </w:rPr>
              <w:t>Gislain</w:t>
            </w:r>
            <w:proofErr w:type="spellEnd"/>
            <w:r>
              <w:rPr>
                <w:rFonts w:asciiTheme="majorHAnsi" w:hAnsiTheme="majorHAnsi"/>
              </w:rPr>
              <w:t xml:space="preserve"> Armand</w:t>
            </w:r>
          </w:p>
          <w:p w:rsidR="00490D84" w:rsidRDefault="00490D84" w:rsidP="00E80A5F">
            <w:pPr>
              <w:pStyle w:val="Normal1"/>
              <w:jc w:val="both"/>
              <w:rPr>
                <w:rFonts w:asciiTheme="majorHAnsi" w:hAnsiTheme="majorHAnsi"/>
              </w:rPr>
            </w:pPr>
            <w:proofErr w:type="spellStart"/>
            <w:r>
              <w:rPr>
                <w:rFonts w:asciiTheme="majorHAnsi" w:hAnsiTheme="majorHAnsi"/>
              </w:rPr>
              <w:t>Maxime</w:t>
            </w:r>
            <w:proofErr w:type="spellEnd"/>
            <w:r>
              <w:rPr>
                <w:rFonts w:asciiTheme="majorHAnsi" w:hAnsiTheme="majorHAnsi"/>
              </w:rPr>
              <w:t xml:space="preserve"> </w:t>
            </w:r>
            <w:proofErr w:type="spellStart"/>
            <w:r>
              <w:rPr>
                <w:rFonts w:asciiTheme="majorHAnsi" w:hAnsiTheme="majorHAnsi"/>
              </w:rPr>
              <w:t>Bédard</w:t>
            </w:r>
            <w:proofErr w:type="spellEnd"/>
          </w:p>
          <w:p w:rsidR="00490D84" w:rsidRPr="00490D84" w:rsidRDefault="00490D84" w:rsidP="00E80A5F">
            <w:pPr>
              <w:pStyle w:val="Normal1"/>
              <w:jc w:val="both"/>
              <w:rPr>
                <w:rFonts w:asciiTheme="majorHAnsi" w:hAnsiTheme="majorHAnsi"/>
              </w:rPr>
            </w:pPr>
            <w:r>
              <w:rPr>
                <w:rFonts w:asciiTheme="majorHAnsi" w:hAnsiTheme="majorHAnsi"/>
              </w:rPr>
              <w:t xml:space="preserve">Xavier </w:t>
            </w:r>
            <w:proofErr w:type="spellStart"/>
            <w:r>
              <w:rPr>
                <w:rFonts w:asciiTheme="majorHAnsi" w:hAnsiTheme="majorHAnsi"/>
              </w:rPr>
              <w:t>Drdak</w:t>
            </w:r>
            <w:proofErr w:type="spellEnd"/>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 xml:space="preserve">Code </w:t>
            </w:r>
            <w:r>
              <w:rPr>
                <w:rFonts w:asciiTheme="majorHAnsi" w:eastAsia="Times New Roman" w:hAnsiTheme="majorHAnsi" w:cs="Times New Roman"/>
                <w:lang w:val="fr-CA"/>
              </w:rPr>
              <w:t>permanent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Default="00490D84" w:rsidP="00E80A5F">
            <w:pPr>
              <w:pStyle w:val="Normal1"/>
              <w:jc w:val="both"/>
              <w:rPr>
                <w:rFonts w:asciiTheme="majorHAnsi" w:hAnsiTheme="majorHAnsi"/>
              </w:rPr>
            </w:pPr>
            <w:r>
              <w:rPr>
                <w:rFonts w:asciiTheme="majorHAnsi" w:hAnsiTheme="majorHAnsi"/>
              </w:rPr>
              <w:t>ARMG14059104</w:t>
            </w:r>
          </w:p>
          <w:p w:rsidR="00490D84" w:rsidRDefault="00490D84" w:rsidP="00E80A5F">
            <w:pPr>
              <w:pStyle w:val="Normal1"/>
              <w:jc w:val="both"/>
              <w:rPr>
                <w:rFonts w:asciiTheme="majorHAnsi" w:hAnsiTheme="majorHAnsi"/>
              </w:rPr>
            </w:pPr>
            <w:r>
              <w:rPr>
                <w:rFonts w:asciiTheme="majorHAnsi" w:hAnsiTheme="majorHAnsi"/>
              </w:rPr>
              <w:t>BEDM</w:t>
            </w:r>
            <w:r w:rsidR="001B64C9">
              <w:rPr>
                <w:rFonts w:asciiTheme="majorHAnsi" w:hAnsiTheme="majorHAnsi"/>
              </w:rPr>
              <w:t>19129002</w:t>
            </w:r>
          </w:p>
          <w:p w:rsidR="00490D84" w:rsidRPr="00F462A3" w:rsidRDefault="00490D84" w:rsidP="00E80A5F">
            <w:pPr>
              <w:pStyle w:val="Normal1"/>
              <w:jc w:val="both"/>
              <w:rPr>
                <w:rFonts w:asciiTheme="majorHAnsi" w:hAnsiTheme="majorHAnsi"/>
                <w:lang w:val="fr-CA"/>
              </w:rPr>
            </w:pPr>
            <w:r w:rsidRPr="00F462A3">
              <w:rPr>
                <w:rFonts w:asciiTheme="majorHAnsi" w:hAnsiTheme="majorHAnsi"/>
              </w:rPr>
              <w:t>DRDX16039107</w:t>
            </w:r>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Équipe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0D84" w:rsidRPr="00B27D8B" w:rsidRDefault="00490D84" w:rsidP="00E80A5F">
            <w:pPr>
              <w:pStyle w:val="Normal1"/>
              <w:jc w:val="both"/>
              <w:rPr>
                <w:rFonts w:asciiTheme="majorHAnsi" w:hAnsiTheme="majorHAnsi"/>
                <w:lang w:val="fr-CA"/>
              </w:rPr>
            </w:pPr>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Session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Pr>
                <w:rFonts w:asciiTheme="majorHAnsi" w:eastAsia="Times New Roman" w:hAnsiTheme="majorHAnsi" w:cs="Times New Roman"/>
                <w:lang w:val="fr-CA"/>
              </w:rPr>
              <w:t>AUTOMNE</w:t>
            </w:r>
            <w:r>
              <w:rPr>
                <w:rFonts w:asciiTheme="majorHAnsi" w:eastAsia="Times New Roman" w:hAnsiTheme="majorHAnsi" w:cs="Times New Roman"/>
                <w:lang w:val="fr-CA"/>
              </w:rPr>
              <w:t xml:space="preserve"> 2014</w:t>
            </w:r>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Groupe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Pr>
                <w:rFonts w:asciiTheme="majorHAnsi" w:hAnsiTheme="majorHAnsi"/>
                <w:lang w:val="fr-CA"/>
              </w:rPr>
              <w:t>02</w:t>
            </w:r>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Enseignant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490D84">
              <w:rPr>
                <w:rFonts w:asciiTheme="majorHAnsi" w:eastAsia="Times New Roman" w:hAnsiTheme="majorHAnsi" w:cs="Times New Roman"/>
                <w:lang w:val="fr-CA"/>
              </w:rPr>
              <w:t>Yvan Ross</w:t>
            </w:r>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Chargé de laboratoir</w:t>
            </w:r>
            <w:r>
              <w:rPr>
                <w:rFonts w:asciiTheme="majorHAnsi" w:eastAsia="Times New Roman" w:hAnsiTheme="majorHAnsi" w:cs="Times New Roman"/>
                <w:lang w:val="fr-CA"/>
              </w:rPr>
              <w:t>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0D84" w:rsidRPr="00B27D8B" w:rsidRDefault="00490D84" w:rsidP="00E80A5F">
            <w:pPr>
              <w:pStyle w:val="Normal1"/>
              <w:jc w:val="both"/>
              <w:rPr>
                <w:rFonts w:asciiTheme="majorHAnsi" w:hAnsiTheme="majorHAnsi"/>
                <w:lang w:val="fr-CA"/>
              </w:rPr>
            </w:pPr>
            <w:r w:rsidRPr="00490D84">
              <w:rPr>
                <w:rFonts w:asciiTheme="majorHAnsi" w:hAnsiTheme="majorHAnsi"/>
                <w:lang w:val="fr-CA"/>
              </w:rPr>
              <w:t xml:space="preserve">Samir </w:t>
            </w:r>
            <w:proofErr w:type="spellStart"/>
            <w:r w:rsidRPr="00490D84">
              <w:rPr>
                <w:rFonts w:asciiTheme="majorHAnsi" w:hAnsiTheme="majorHAnsi"/>
                <w:lang w:val="fr-CA"/>
              </w:rPr>
              <w:t>Djeffal</w:t>
            </w:r>
            <w:proofErr w:type="spellEnd"/>
          </w:p>
        </w:tc>
      </w:tr>
      <w:tr w:rsidR="00490D84" w:rsidRPr="00B27D8B" w:rsidTr="00E80A5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r w:rsidRPr="00B27D8B">
              <w:rPr>
                <w:rFonts w:asciiTheme="majorHAnsi" w:eastAsia="Times New Roman" w:hAnsiTheme="majorHAnsi" w:cs="Times New Roman"/>
                <w:lang w:val="fr-CA"/>
              </w:rPr>
              <w:t>Date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0D84" w:rsidRPr="00B27D8B" w:rsidRDefault="00490D84" w:rsidP="00E80A5F">
            <w:pPr>
              <w:pStyle w:val="Normal1"/>
              <w:jc w:val="both"/>
              <w:rPr>
                <w:rFonts w:asciiTheme="majorHAnsi" w:hAnsiTheme="majorHAnsi"/>
                <w:lang w:val="fr-CA"/>
              </w:rPr>
            </w:pPr>
          </w:p>
        </w:tc>
      </w:tr>
    </w:tbl>
    <w:p w:rsidR="00490D84" w:rsidRPr="00B27D8B" w:rsidRDefault="00490D84" w:rsidP="00490D84">
      <w:pPr>
        <w:rPr>
          <w:rFonts w:asciiTheme="majorHAnsi" w:eastAsia="Arial" w:hAnsiTheme="majorHAnsi" w:cs="Arial"/>
          <w:color w:val="000000"/>
        </w:rPr>
      </w:pPr>
    </w:p>
    <w:p w:rsidR="00E713DD" w:rsidRDefault="00E713DD">
      <w:pPr>
        <w:rPr>
          <w:rFonts w:ascii="Verdana" w:eastAsia="Times New Roman" w:hAnsi="Verdana" w:cs="Times New Roman"/>
          <w:b/>
          <w:bCs/>
          <w:color w:val="000000"/>
          <w:sz w:val="20"/>
          <w:szCs w:val="20"/>
          <w:lang w:eastAsia="fr-CA"/>
        </w:rPr>
      </w:pPr>
      <w:r>
        <w:rPr>
          <w:rFonts w:ascii="Verdana" w:eastAsia="Times New Roman" w:hAnsi="Verdana" w:cs="Times New Roman"/>
          <w:b/>
          <w:bCs/>
          <w:color w:val="000000"/>
          <w:sz w:val="20"/>
          <w:szCs w:val="20"/>
          <w:lang w:eastAsia="fr-CA"/>
        </w:rPr>
        <w:br w:type="page"/>
      </w:r>
    </w:p>
    <w:sdt>
      <w:sdtPr>
        <w:rPr>
          <w:lang w:val="fr-FR"/>
        </w:rPr>
        <w:id w:val="182801470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713DD" w:rsidRDefault="00E713DD">
          <w:pPr>
            <w:pStyle w:val="En-ttedetabledesmatires"/>
            <w:rPr>
              <w:lang w:val="fr-FR"/>
            </w:rPr>
          </w:pPr>
          <w:r>
            <w:rPr>
              <w:lang w:val="fr-FR"/>
            </w:rPr>
            <w:t>Table des matières</w:t>
          </w:r>
        </w:p>
        <w:p w:rsidR="00E713DD" w:rsidRPr="00E713DD" w:rsidRDefault="00E713DD" w:rsidP="00E713DD">
          <w:pPr>
            <w:rPr>
              <w:lang w:val="fr-FR" w:eastAsia="fr-CA"/>
            </w:rPr>
          </w:pPr>
        </w:p>
        <w:p w:rsidR="00E713DD" w:rsidRDefault="00E713DD">
          <w:pPr>
            <w:pStyle w:val="TM1"/>
            <w:tabs>
              <w:tab w:val="right" w:leader="dot" w:pos="8630"/>
            </w:tabs>
            <w:rPr>
              <w:noProof/>
            </w:rPr>
          </w:pPr>
          <w:r>
            <w:fldChar w:fldCharType="begin"/>
          </w:r>
          <w:r>
            <w:instrText xml:space="preserve"> TOC \o "1-3" \h \z \u </w:instrText>
          </w:r>
          <w:r>
            <w:fldChar w:fldCharType="separate"/>
          </w:r>
          <w:hyperlink w:anchor="_Toc398104755" w:history="1">
            <w:r w:rsidRPr="00EF5522">
              <w:rPr>
                <w:rStyle w:val="Lienhypertexte"/>
                <w:rFonts w:eastAsia="Times New Roman"/>
                <w:noProof/>
                <w:lang w:eastAsia="fr-CA"/>
              </w:rPr>
              <w:t>Introduction</w:t>
            </w:r>
            <w:r>
              <w:rPr>
                <w:noProof/>
                <w:webHidden/>
              </w:rPr>
              <w:tab/>
            </w:r>
            <w:r>
              <w:rPr>
                <w:noProof/>
                <w:webHidden/>
              </w:rPr>
              <w:fldChar w:fldCharType="begin"/>
            </w:r>
            <w:r>
              <w:rPr>
                <w:noProof/>
                <w:webHidden/>
              </w:rPr>
              <w:instrText xml:space="preserve"> PAGEREF _Toc398104755 \h </w:instrText>
            </w:r>
            <w:r>
              <w:rPr>
                <w:noProof/>
                <w:webHidden/>
              </w:rPr>
            </w:r>
            <w:r>
              <w:rPr>
                <w:noProof/>
                <w:webHidden/>
              </w:rPr>
              <w:fldChar w:fldCharType="separate"/>
            </w:r>
            <w:r>
              <w:rPr>
                <w:noProof/>
                <w:webHidden/>
              </w:rPr>
              <w:t>3</w:t>
            </w:r>
            <w:r>
              <w:rPr>
                <w:noProof/>
                <w:webHidden/>
              </w:rPr>
              <w:fldChar w:fldCharType="end"/>
            </w:r>
          </w:hyperlink>
        </w:p>
        <w:p w:rsidR="00E713DD" w:rsidRDefault="00E713DD">
          <w:pPr>
            <w:pStyle w:val="TM1"/>
            <w:tabs>
              <w:tab w:val="right" w:leader="dot" w:pos="8630"/>
            </w:tabs>
            <w:rPr>
              <w:noProof/>
            </w:rPr>
          </w:pPr>
          <w:hyperlink w:anchor="_Toc398104756" w:history="1">
            <w:r w:rsidRPr="00EF5522">
              <w:rPr>
                <w:rStyle w:val="Lienhypertexte"/>
                <w:rFonts w:eastAsia="Times New Roman"/>
                <w:noProof/>
                <w:lang w:eastAsia="fr-CA"/>
              </w:rPr>
              <w:t>Première partie : Sommaire de l’implémentation</w:t>
            </w:r>
            <w:r>
              <w:rPr>
                <w:noProof/>
                <w:webHidden/>
              </w:rPr>
              <w:tab/>
            </w:r>
            <w:r>
              <w:rPr>
                <w:noProof/>
                <w:webHidden/>
              </w:rPr>
              <w:fldChar w:fldCharType="begin"/>
            </w:r>
            <w:r>
              <w:rPr>
                <w:noProof/>
                <w:webHidden/>
              </w:rPr>
              <w:instrText xml:space="preserve"> PAGEREF _Toc398104756 \h </w:instrText>
            </w:r>
            <w:r>
              <w:rPr>
                <w:noProof/>
                <w:webHidden/>
              </w:rPr>
            </w:r>
            <w:r>
              <w:rPr>
                <w:noProof/>
                <w:webHidden/>
              </w:rPr>
              <w:fldChar w:fldCharType="separate"/>
            </w:r>
            <w:r>
              <w:rPr>
                <w:noProof/>
                <w:webHidden/>
              </w:rPr>
              <w:t>4</w:t>
            </w:r>
            <w:r>
              <w:rPr>
                <w:noProof/>
                <w:webHidden/>
              </w:rPr>
              <w:fldChar w:fldCharType="end"/>
            </w:r>
          </w:hyperlink>
        </w:p>
        <w:p w:rsidR="00E713DD" w:rsidRDefault="00E713DD">
          <w:pPr>
            <w:pStyle w:val="TM1"/>
            <w:tabs>
              <w:tab w:val="right" w:leader="dot" w:pos="8630"/>
            </w:tabs>
            <w:rPr>
              <w:noProof/>
            </w:rPr>
          </w:pPr>
          <w:hyperlink w:anchor="_Toc398104757" w:history="1">
            <w:r w:rsidRPr="00EF5522">
              <w:rPr>
                <w:rStyle w:val="Lienhypertexte"/>
                <w:rFonts w:eastAsia="Times New Roman"/>
                <w:noProof/>
                <w:lang w:eastAsia="fr-CA"/>
              </w:rPr>
              <w:t>Deuxième partie : Analyse Architecturale</w:t>
            </w:r>
            <w:r>
              <w:rPr>
                <w:noProof/>
                <w:webHidden/>
              </w:rPr>
              <w:tab/>
            </w:r>
            <w:r>
              <w:rPr>
                <w:noProof/>
                <w:webHidden/>
              </w:rPr>
              <w:fldChar w:fldCharType="begin"/>
            </w:r>
            <w:r>
              <w:rPr>
                <w:noProof/>
                <w:webHidden/>
              </w:rPr>
              <w:instrText xml:space="preserve"> PAGEREF _Toc398104757 \h </w:instrText>
            </w:r>
            <w:r>
              <w:rPr>
                <w:noProof/>
                <w:webHidden/>
              </w:rPr>
            </w:r>
            <w:r>
              <w:rPr>
                <w:noProof/>
                <w:webHidden/>
              </w:rPr>
              <w:fldChar w:fldCharType="separate"/>
            </w:r>
            <w:r>
              <w:rPr>
                <w:noProof/>
                <w:webHidden/>
              </w:rPr>
              <w:t>5</w:t>
            </w:r>
            <w:r>
              <w:rPr>
                <w:noProof/>
                <w:webHidden/>
              </w:rPr>
              <w:fldChar w:fldCharType="end"/>
            </w:r>
          </w:hyperlink>
        </w:p>
        <w:p w:rsidR="00E713DD" w:rsidRDefault="00E713DD">
          <w:pPr>
            <w:pStyle w:val="TM1"/>
            <w:tabs>
              <w:tab w:val="right" w:leader="dot" w:pos="8630"/>
            </w:tabs>
            <w:rPr>
              <w:noProof/>
            </w:rPr>
          </w:pPr>
          <w:hyperlink w:anchor="_Toc398104758" w:history="1">
            <w:r w:rsidRPr="00EF5522">
              <w:rPr>
                <w:rStyle w:val="Lienhypertexte"/>
                <w:rFonts w:eastAsia="Times New Roman"/>
                <w:noProof/>
                <w:lang w:eastAsia="fr-CA"/>
              </w:rPr>
              <w:t>Discussion</w:t>
            </w:r>
            <w:r>
              <w:rPr>
                <w:noProof/>
                <w:webHidden/>
              </w:rPr>
              <w:tab/>
            </w:r>
            <w:r>
              <w:rPr>
                <w:noProof/>
                <w:webHidden/>
              </w:rPr>
              <w:fldChar w:fldCharType="begin"/>
            </w:r>
            <w:r>
              <w:rPr>
                <w:noProof/>
                <w:webHidden/>
              </w:rPr>
              <w:instrText xml:space="preserve"> PAGEREF _Toc398104758 \h </w:instrText>
            </w:r>
            <w:r>
              <w:rPr>
                <w:noProof/>
                <w:webHidden/>
              </w:rPr>
            </w:r>
            <w:r>
              <w:rPr>
                <w:noProof/>
                <w:webHidden/>
              </w:rPr>
              <w:fldChar w:fldCharType="separate"/>
            </w:r>
            <w:r>
              <w:rPr>
                <w:noProof/>
                <w:webHidden/>
              </w:rPr>
              <w:t>6</w:t>
            </w:r>
            <w:r>
              <w:rPr>
                <w:noProof/>
                <w:webHidden/>
              </w:rPr>
              <w:fldChar w:fldCharType="end"/>
            </w:r>
          </w:hyperlink>
        </w:p>
        <w:p w:rsidR="00E713DD" w:rsidRDefault="00E713DD">
          <w:pPr>
            <w:pStyle w:val="TM1"/>
            <w:tabs>
              <w:tab w:val="right" w:leader="dot" w:pos="8630"/>
            </w:tabs>
            <w:rPr>
              <w:noProof/>
            </w:rPr>
          </w:pPr>
          <w:hyperlink w:anchor="_Toc398104759" w:history="1">
            <w:r w:rsidRPr="00EF5522">
              <w:rPr>
                <w:rStyle w:val="Lienhypertexte"/>
                <w:rFonts w:eastAsia="Times New Roman"/>
                <w:noProof/>
                <w:lang w:eastAsia="fr-CA"/>
              </w:rPr>
              <w:t>Conclusion</w:t>
            </w:r>
            <w:r>
              <w:rPr>
                <w:noProof/>
                <w:webHidden/>
              </w:rPr>
              <w:tab/>
            </w:r>
            <w:r>
              <w:rPr>
                <w:noProof/>
                <w:webHidden/>
              </w:rPr>
              <w:fldChar w:fldCharType="begin"/>
            </w:r>
            <w:r>
              <w:rPr>
                <w:noProof/>
                <w:webHidden/>
              </w:rPr>
              <w:instrText xml:space="preserve"> PAGEREF _Toc398104759 \h </w:instrText>
            </w:r>
            <w:r>
              <w:rPr>
                <w:noProof/>
                <w:webHidden/>
              </w:rPr>
            </w:r>
            <w:r>
              <w:rPr>
                <w:noProof/>
                <w:webHidden/>
              </w:rPr>
              <w:fldChar w:fldCharType="separate"/>
            </w:r>
            <w:r>
              <w:rPr>
                <w:noProof/>
                <w:webHidden/>
              </w:rPr>
              <w:t>7</w:t>
            </w:r>
            <w:r>
              <w:rPr>
                <w:noProof/>
                <w:webHidden/>
              </w:rPr>
              <w:fldChar w:fldCharType="end"/>
            </w:r>
          </w:hyperlink>
        </w:p>
        <w:p w:rsidR="00E713DD" w:rsidRDefault="00E713DD">
          <w:r>
            <w:rPr>
              <w:b/>
              <w:bCs/>
              <w:lang w:val="fr-FR"/>
            </w:rPr>
            <w:fldChar w:fldCharType="end"/>
          </w:r>
        </w:p>
      </w:sdtContent>
    </w:sdt>
    <w:p w:rsidR="00E713DD" w:rsidRDefault="00E713DD">
      <w:pPr>
        <w:rPr>
          <w:rFonts w:asciiTheme="majorHAnsi" w:eastAsia="Times New Roman" w:hAnsiTheme="majorHAnsi" w:cstheme="majorBidi"/>
          <w:b/>
          <w:bCs/>
          <w:color w:val="365F91" w:themeColor="accent1" w:themeShade="BF"/>
          <w:sz w:val="28"/>
          <w:szCs w:val="28"/>
          <w:lang w:eastAsia="fr-CA"/>
        </w:rPr>
      </w:pPr>
      <w:r>
        <w:rPr>
          <w:rFonts w:eastAsia="Times New Roman"/>
          <w:lang w:eastAsia="fr-CA"/>
        </w:rPr>
        <w:br w:type="page"/>
      </w:r>
    </w:p>
    <w:p w:rsidR="00E713DD" w:rsidRDefault="00E713DD" w:rsidP="00E713DD">
      <w:pPr>
        <w:pStyle w:val="Titre1"/>
        <w:rPr>
          <w:rFonts w:eastAsia="Times New Roman"/>
          <w:lang w:eastAsia="fr-CA"/>
        </w:rPr>
      </w:pPr>
      <w:bookmarkStart w:id="0" w:name="_Toc398104755"/>
      <w:r>
        <w:rPr>
          <w:rFonts w:eastAsia="Times New Roman"/>
          <w:lang w:eastAsia="fr-CA"/>
        </w:rPr>
        <w:lastRenderedPageBreak/>
        <w:t>Introduction</w:t>
      </w:r>
      <w:bookmarkEnd w:id="0"/>
    </w:p>
    <w:p w:rsidR="00E713DD" w:rsidRDefault="00E713DD">
      <w:pPr>
        <w:rPr>
          <w:rFonts w:asciiTheme="majorHAnsi" w:eastAsia="Times New Roman" w:hAnsiTheme="majorHAnsi" w:cstheme="majorBidi"/>
          <w:b/>
          <w:bCs/>
          <w:color w:val="365F91" w:themeColor="accent1" w:themeShade="BF"/>
          <w:sz w:val="28"/>
          <w:szCs w:val="28"/>
          <w:lang w:eastAsia="fr-CA"/>
        </w:rPr>
      </w:pPr>
      <w:r>
        <w:rPr>
          <w:rFonts w:ascii="Verdana" w:eastAsia="Times New Roman" w:hAnsi="Verdana" w:cs="Times New Roman"/>
          <w:color w:val="000000"/>
          <w:sz w:val="20"/>
          <w:szCs w:val="20"/>
          <w:lang w:eastAsia="fr-CA"/>
        </w:rPr>
        <w:t>C</w:t>
      </w:r>
      <w:r w:rsidRPr="00490D84">
        <w:rPr>
          <w:rFonts w:ascii="Verdana" w:eastAsia="Times New Roman" w:hAnsi="Verdana" w:cs="Times New Roman"/>
          <w:color w:val="000000"/>
          <w:sz w:val="20"/>
          <w:szCs w:val="20"/>
          <w:lang w:eastAsia="fr-CA"/>
        </w:rPr>
        <w:t xml:space="preserve">ette partie doit présenter le laboratoire sans être </w:t>
      </w:r>
      <w:proofErr w:type="gramStart"/>
      <w:r w:rsidRPr="00490D84">
        <w:rPr>
          <w:rFonts w:ascii="Verdana" w:eastAsia="Times New Roman" w:hAnsi="Verdana" w:cs="Times New Roman"/>
          <w:color w:val="000000"/>
          <w:sz w:val="20"/>
          <w:szCs w:val="20"/>
          <w:lang w:eastAsia="fr-CA"/>
        </w:rPr>
        <w:t>une</w:t>
      </w:r>
      <w:proofErr w:type="gramEnd"/>
      <w:r w:rsidRPr="00490D84">
        <w:rPr>
          <w:rFonts w:ascii="Verdana" w:eastAsia="Times New Roman" w:hAnsi="Verdana" w:cs="Times New Roman"/>
          <w:color w:val="000000"/>
          <w:sz w:val="20"/>
          <w:szCs w:val="20"/>
          <w:lang w:eastAsia="fr-CA"/>
        </w:rPr>
        <w:t xml:space="preserve"> </w:t>
      </w:r>
      <w:proofErr w:type="spellStart"/>
      <w:r w:rsidRPr="00490D84">
        <w:rPr>
          <w:rFonts w:ascii="Verdana" w:eastAsia="Times New Roman" w:hAnsi="Verdana" w:cs="Times New Roman"/>
          <w:color w:val="000000"/>
          <w:sz w:val="20"/>
          <w:szCs w:val="20"/>
          <w:lang w:eastAsia="fr-CA"/>
        </w:rPr>
        <w:t>copied</w:t>
      </w:r>
      <w:proofErr w:type="spellEnd"/>
      <w:r w:rsidRPr="00490D84">
        <w:rPr>
          <w:rFonts w:ascii="Verdana" w:eastAsia="Times New Roman" w:hAnsi="Verdana" w:cs="Times New Roman"/>
          <w:color w:val="000000"/>
          <w:sz w:val="20"/>
          <w:szCs w:val="20"/>
          <w:lang w:eastAsia="fr-CA"/>
        </w:rPr>
        <w:t xml:space="preserve"> e la description du laboratoire.</w:t>
      </w:r>
      <w:r>
        <w:rPr>
          <w:rFonts w:eastAsia="Times New Roman"/>
          <w:lang w:eastAsia="fr-CA"/>
        </w:rPr>
        <w:br w:type="page"/>
      </w:r>
    </w:p>
    <w:p w:rsidR="00E713DD" w:rsidRDefault="00E713DD" w:rsidP="00E713DD">
      <w:pPr>
        <w:pStyle w:val="Titre1"/>
        <w:rPr>
          <w:rFonts w:eastAsia="Times New Roman"/>
          <w:lang w:eastAsia="fr-CA"/>
        </w:rPr>
      </w:pPr>
      <w:bookmarkStart w:id="1" w:name="_Toc398104756"/>
      <w:r>
        <w:rPr>
          <w:rFonts w:eastAsia="Times New Roman"/>
          <w:lang w:eastAsia="fr-CA"/>
        </w:rPr>
        <w:lastRenderedPageBreak/>
        <w:t>Première partie : Sommaire de l’implémentation</w:t>
      </w:r>
      <w:bookmarkEnd w:id="1"/>
    </w:p>
    <w:p w:rsidR="00E713DD" w:rsidRDefault="00E713DD">
      <w:pPr>
        <w:rPr>
          <w:rFonts w:asciiTheme="majorHAnsi" w:eastAsia="Times New Roman" w:hAnsiTheme="majorHAnsi" w:cstheme="majorBidi"/>
          <w:b/>
          <w:bCs/>
          <w:color w:val="365F91" w:themeColor="accent1" w:themeShade="BF"/>
          <w:sz w:val="28"/>
          <w:szCs w:val="28"/>
          <w:lang w:eastAsia="fr-CA"/>
        </w:rPr>
      </w:pPr>
      <w:r w:rsidRPr="00490D84">
        <w:rPr>
          <w:rFonts w:ascii="Verdana" w:eastAsia="Times New Roman" w:hAnsi="Verdana" w:cs="Times New Roman"/>
          <w:color w:val="000000"/>
          <w:sz w:val="20"/>
          <w:szCs w:val="20"/>
          <w:lang w:eastAsia="fr-CA"/>
        </w:rPr>
        <w:t xml:space="preserve">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rsidRPr="00490D84">
        <w:rPr>
          <w:rFonts w:ascii="Verdana" w:eastAsia="Times New Roman" w:hAnsi="Verdana" w:cs="Times New Roman"/>
          <w:color w:val="000000"/>
          <w:sz w:val="20"/>
          <w:szCs w:val="20"/>
          <w:lang w:eastAsia="fr-CA"/>
        </w:rPr>
        <w:t>etc</w:t>
      </w:r>
      <w:proofErr w:type="spellEnd"/>
      <w:r w:rsidRPr="00490D84">
        <w:rPr>
          <w:rFonts w:ascii="Verdana" w:eastAsia="Times New Roman" w:hAnsi="Verdana" w:cs="Times New Roman"/>
          <w:color w:val="000000"/>
          <w:sz w:val="20"/>
          <w:szCs w:val="20"/>
          <w:lang w:eastAsia="fr-CA"/>
        </w:rPr>
        <w:t>). Réservez vos commentaires de nature architecturale pour la seconde partie.</w:t>
      </w:r>
      <w:r>
        <w:rPr>
          <w:rFonts w:eastAsia="Times New Roman"/>
          <w:lang w:eastAsia="fr-CA"/>
        </w:rPr>
        <w:br w:type="page"/>
      </w:r>
    </w:p>
    <w:p w:rsidR="00E713DD" w:rsidRDefault="00E713DD" w:rsidP="00E713DD">
      <w:pPr>
        <w:pStyle w:val="Titre1"/>
        <w:rPr>
          <w:rFonts w:eastAsia="Times New Roman"/>
          <w:lang w:eastAsia="fr-CA"/>
        </w:rPr>
      </w:pPr>
      <w:bookmarkStart w:id="2" w:name="_Toc398104757"/>
      <w:r>
        <w:rPr>
          <w:rFonts w:eastAsia="Times New Roman"/>
          <w:lang w:eastAsia="fr-CA"/>
        </w:rPr>
        <w:lastRenderedPageBreak/>
        <w:t>Deuxième partie : Analyse Architecturale</w:t>
      </w:r>
      <w:bookmarkEnd w:id="2"/>
    </w:p>
    <w:p w:rsidR="00860864" w:rsidRDefault="00E713DD">
      <w:pPr>
        <w:rPr>
          <w:rFonts w:eastAsia="Times New Roman"/>
          <w:lang w:eastAsia="fr-CA"/>
        </w:rPr>
      </w:pPr>
      <w:r w:rsidRPr="00E713DD">
        <w:rPr>
          <w:rFonts w:eastAsia="Times New Roman"/>
          <w:lang w:eastAsia="fr-CA"/>
        </w:rPr>
        <w:t>Pour la partie analyse, vous devez répondre aux questions posées dans la description de chaque laboratoire. Ces questions sont à développement court, mais vos réponses doivent bien démontrer que vous avez saisi les concepts imp</w:t>
      </w:r>
      <w:bookmarkStart w:id="3" w:name="_GoBack"/>
      <w:bookmarkEnd w:id="3"/>
      <w:r w:rsidRPr="00E713DD">
        <w:rPr>
          <w:rFonts w:eastAsia="Times New Roman"/>
          <w:lang w:eastAsia="fr-CA"/>
        </w:rPr>
        <w:t>ortants. Si l'on vous demande de produire des diagrammes, ils doivent être accompagnés d'explications textuelles et d'une légende. Rappelez-vous que la moitié de la note de chacun des trois premiers laboratoires est dédiée à l'analyse. Prévoyez votre utilisation du temps en conséquence.</w:t>
      </w:r>
    </w:p>
    <w:p w:rsidR="00860864" w:rsidRDefault="00860864" w:rsidP="00860864">
      <w:pPr>
        <w:numPr>
          <w:ilvl w:val="0"/>
          <w:numId w:val="2"/>
        </w:numPr>
        <w:spacing w:after="0" w:line="240" w:lineRule="auto"/>
      </w:pPr>
      <w:bookmarkStart w:id="4" w:name="_Ref9693760"/>
      <w:r>
        <w:t>Vues architecturales:</w:t>
      </w:r>
    </w:p>
    <w:p w:rsidR="00860864" w:rsidRDefault="00860864" w:rsidP="00860864">
      <w:pPr>
        <w:numPr>
          <w:ilvl w:val="1"/>
          <w:numId w:val="2"/>
        </w:numPr>
        <w:tabs>
          <w:tab w:val="clear" w:pos="1440"/>
          <w:tab w:val="num" w:pos="993"/>
        </w:tabs>
        <w:spacing w:after="0" w:line="240" w:lineRule="auto"/>
        <w:ind w:left="993" w:hanging="284"/>
      </w:pPr>
      <w:r>
        <w:t>Système original</w:t>
      </w:r>
    </w:p>
    <w:p w:rsidR="00860864" w:rsidRDefault="00860864" w:rsidP="00860864">
      <w:pPr>
        <w:numPr>
          <w:ilvl w:val="2"/>
          <w:numId w:val="2"/>
        </w:numPr>
        <w:tabs>
          <w:tab w:val="clear" w:pos="2160"/>
          <w:tab w:val="num" w:pos="1560"/>
        </w:tabs>
        <w:spacing w:after="0" w:line="240" w:lineRule="auto"/>
        <w:ind w:left="1560" w:hanging="284"/>
      </w:pPr>
      <w:r>
        <w:t xml:space="preserve">Produisez la matrice de dépendance (DSM) du système original avec l'outil </w:t>
      </w:r>
      <w:proofErr w:type="spellStart"/>
      <w:r>
        <w:t>Lattix</w:t>
      </w:r>
      <w:proofErr w:type="spellEnd"/>
      <w:r>
        <w:t xml:space="preserve"> LDM.</w:t>
      </w:r>
    </w:p>
    <w:p w:rsidR="00860864" w:rsidRDefault="00860864" w:rsidP="00860864">
      <w:pPr>
        <w:numPr>
          <w:ilvl w:val="2"/>
          <w:numId w:val="2"/>
        </w:numPr>
        <w:tabs>
          <w:tab w:val="clear" w:pos="2160"/>
          <w:tab w:val="num" w:pos="1560"/>
        </w:tabs>
        <w:spacing w:after="0" w:line="240" w:lineRule="auto"/>
        <w:ind w:left="1560" w:hanging="284"/>
      </w:pPr>
      <w:r>
        <w:t xml:space="preserve">Produisez </w:t>
      </w:r>
      <w:r w:rsidRPr="003C6DC6">
        <w:t>un diagramme de classes du système original.</w:t>
      </w:r>
    </w:p>
    <w:p w:rsidR="00860864" w:rsidRPr="003C6DC6" w:rsidRDefault="00860864" w:rsidP="00860864">
      <w:pPr>
        <w:numPr>
          <w:ilvl w:val="2"/>
          <w:numId w:val="2"/>
        </w:numPr>
        <w:tabs>
          <w:tab w:val="clear" w:pos="2160"/>
          <w:tab w:val="num" w:pos="1560"/>
        </w:tabs>
        <w:spacing w:after="0" w:line="240" w:lineRule="auto"/>
        <w:ind w:left="1560" w:hanging="284"/>
      </w:pPr>
      <w:r w:rsidRPr="003C6DC6">
        <w:t xml:space="preserve">En utilisant l'architecture du système original, effectuez un mappage des </w:t>
      </w:r>
      <w:r>
        <w:t>classes</w:t>
      </w:r>
      <w:r w:rsidRPr="003C6DC6">
        <w:t xml:space="preserve"> aux couches de l'architecture.</w:t>
      </w:r>
    </w:p>
    <w:p w:rsidR="00860864" w:rsidRDefault="00860864" w:rsidP="00860864">
      <w:pPr>
        <w:numPr>
          <w:ilvl w:val="1"/>
          <w:numId w:val="2"/>
        </w:numPr>
        <w:tabs>
          <w:tab w:val="clear" w:pos="1440"/>
          <w:tab w:val="num" w:pos="993"/>
        </w:tabs>
        <w:spacing w:after="0" w:line="240" w:lineRule="auto"/>
        <w:ind w:left="993" w:hanging="284"/>
      </w:pPr>
      <w:r>
        <w:t>Système final (votre solution)</w:t>
      </w:r>
    </w:p>
    <w:p w:rsidR="00860864" w:rsidRDefault="00860864" w:rsidP="00860864">
      <w:pPr>
        <w:numPr>
          <w:ilvl w:val="2"/>
          <w:numId w:val="2"/>
        </w:numPr>
        <w:tabs>
          <w:tab w:val="clear" w:pos="2160"/>
          <w:tab w:val="num" w:pos="1560"/>
        </w:tabs>
        <w:spacing w:after="0" w:line="240" w:lineRule="auto"/>
        <w:ind w:left="1560" w:hanging="284"/>
      </w:pPr>
      <w:r>
        <w:t xml:space="preserve">Produisez la matrice de dépendance (DSM) du système final avec l'outil </w:t>
      </w:r>
      <w:proofErr w:type="spellStart"/>
      <w:r>
        <w:t>Lattix</w:t>
      </w:r>
      <w:proofErr w:type="spellEnd"/>
      <w:r>
        <w:t xml:space="preserve"> LDM.</w:t>
      </w:r>
    </w:p>
    <w:p w:rsidR="00860864" w:rsidRDefault="00860864" w:rsidP="00860864">
      <w:pPr>
        <w:numPr>
          <w:ilvl w:val="2"/>
          <w:numId w:val="2"/>
        </w:numPr>
        <w:tabs>
          <w:tab w:val="clear" w:pos="2160"/>
          <w:tab w:val="num" w:pos="1560"/>
        </w:tabs>
        <w:spacing w:after="0" w:line="240" w:lineRule="auto"/>
        <w:ind w:left="1560" w:hanging="284"/>
      </w:pPr>
      <w:r>
        <w:t xml:space="preserve">Produisez </w:t>
      </w:r>
      <w:r w:rsidRPr="003C6DC6">
        <w:t>un</w:t>
      </w:r>
      <w:r>
        <w:t>e</w:t>
      </w:r>
      <w:r w:rsidRPr="003C6DC6">
        <w:t xml:space="preserve"> </w:t>
      </w:r>
      <w:r>
        <w:t xml:space="preserve">vue </w:t>
      </w:r>
      <w:r w:rsidRPr="003C6DC6">
        <w:t>architectur</w:t>
      </w:r>
      <w:r>
        <w:t>ale (couches)</w:t>
      </w:r>
      <w:r w:rsidRPr="003C6DC6">
        <w:t xml:space="preserve"> de votre nouveau système (</w:t>
      </w:r>
      <w:r>
        <w:t>celle</w:t>
      </w:r>
      <w:r w:rsidRPr="003C6DC6">
        <w:t>-ci peut être différent</w:t>
      </w:r>
      <w:r>
        <w:t>e</w:t>
      </w:r>
      <w:r w:rsidRPr="003C6DC6">
        <w:t xml:space="preserve"> ou non </w:t>
      </w:r>
      <w:r>
        <w:t xml:space="preserve">de la vue </w:t>
      </w:r>
      <w:r w:rsidRPr="003C6DC6">
        <w:t>original</w:t>
      </w:r>
      <w:r>
        <w:t>e</w:t>
      </w:r>
      <w:r w:rsidRPr="003C6DC6">
        <w:t>).</w:t>
      </w:r>
    </w:p>
    <w:p w:rsidR="00860864" w:rsidRDefault="00860864" w:rsidP="00860864">
      <w:pPr>
        <w:numPr>
          <w:ilvl w:val="2"/>
          <w:numId w:val="2"/>
        </w:numPr>
        <w:tabs>
          <w:tab w:val="clear" w:pos="2160"/>
          <w:tab w:val="num" w:pos="1560"/>
        </w:tabs>
        <w:spacing w:after="0" w:line="240" w:lineRule="auto"/>
        <w:ind w:left="1560" w:hanging="284"/>
      </w:pPr>
      <w:r>
        <w:t xml:space="preserve">Produisez </w:t>
      </w:r>
      <w:r w:rsidRPr="005115D4">
        <w:t>un diagramme de classes de votre nouveau système.</w:t>
      </w:r>
    </w:p>
    <w:p w:rsidR="00860864" w:rsidRPr="003C6DC6" w:rsidRDefault="00860864" w:rsidP="00860864">
      <w:pPr>
        <w:numPr>
          <w:ilvl w:val="2"/>
          <w:numId w:val="2"/>
        </w:numPr>
        <w:tabs>
          <w:tab w:val="clear" w:pos="2160"/>
          <w:tab w:val="num" w:pos="1560"/>
        </w:tabs>
        <w:spacing w:after="120" w:line="240" w:lineRule="auto"/>
        <w:ind w:left="1560" w:hanging="284"/>
      </w:pPr>
      <w:r w:rsidRPr="003C6DC6">
        <w:t xml:space="preserve">Effectuez un mappage des </w:t>
      </w:r>
      <w:r>
        <w:t>classes</w:t>
      </w:r>
      <w:r w:rsidRPr="003C6DC6">
        <w:t xml:space="preserve"> du nouveau système sur votre </w:t>
      </w:r>
      <w:r>
        <w:t>nouvelle</w:t>
      </w:r>
      <w:r w:rsidRPr="003C6DC6">
        <w:t xml:space="preserve"> </w:t>
      </w:r>
      <w:r>
        <w:t xml:space="preserve">vue </w:t>
      </w:r>
      <w:r w:rsidRPr="003C6DC6">
        <w:t>architectural</w:t>
      </w:r>
      <w:r>
        <w:t>e</w:t>
      </w:r>
      <w:r w:rsidRPr="003C6DC6">
        <w:t>.</w:t>
      </w:r>
    </w:p>
    <w:p w:rsidR="00860864" w:rsidRPr="00C924DC" w:rsidRDefault="00860864" w:rsidP="00860864">
      <w:pPr>
        <w:numPr>
          <w:ilvl w:val="0"/>
          <w:numId w:val="2"/>
        </w:numPr>
        <w:spacing w:after="120" w:line="240" w:lineRule="auto"/>
        <w:ind w:left="714" w:hanging="357"/>
        <w:jc w:val="both"/>
      </w:pPr>
      <w:bookmarkStart w:id="5" w:name="_Ref9693786"/>
      <w:bookmarkEnd w:id="4"/>
      <w:r w:rsidRPr="00C924DC">
        <w:t>Expliquez les critères adoptés pour effectuer le mappage des classes aux couches de l’architecture.</w:t>
      </w:r>
    </w:p>
    <w:bookmarkEnd w:id="5"/>
    <w:p w:rsidR="00860864" w:rsidRPr="00C924DC" w:rsidRDefault="00860864" w:rsidP="00860864">
      <w:pPr>
        <w:numPr>
          <w:ilvl w:val="0"/>
          <w:numId w:val="2"/>
        </w:numPr>
        <w:spacing w:after="120" w:line="240" w:lineRule="auto"/>
        <w:ind w:left="714" w:hanging="357"/>
        <w:jc w:val="both"/>
      </w:pPr>
      <w:r w:rsidRPr="00C924DC">
        <w:tab/>
        <w:t>Comment interpréter la matrice de dépendance et comment peut-on l’utiliser pour améliorer notre architecture?</w:t>
      </w:r>
    </w:p>
    <w:p w:rsidR="00860864" w:rsidRDefault="00860864" w:rsidP="00860864">
      <w:pPr>
        <w:numPr>
          <w:ilvl w:val="0"/>
          <w:numId w:val="2"/>
        </w:numPr>
        <w:spacing w:after="120" w:line="240" w:lineRule="auto"/>
        <w:ind w:left="714" w:hanging="357"/>
        <w:jc w:val="both"/>
      </w:pPr>
      <w:r w:rsidRPr="00C924DC">
        <w:tab/>
        <w:t>En utilisant votre nouveau système comme base de discussion, comment modifieriez-vous le système afin d'accéder à une base de données au lieu d’utiliser des fichiers texte? Produisez une vue en couches avec les classes "conceptuelles" d'une telle solution pour illustrer votre propos (n'oubliez pas de commenter la/les vues).</w:t>
      </w:r>
    </w:p>
    <w:p w:rsidR="00E713DD" w:rsidRDefault="00E713DD">
      <w:pPr>
        <w:rPr>
          <w:rFonts w:asciiTheme="majorHAnsi" w:eastAsia="Times New Roman" w:hAnsiTheme="majorHAnsi" w:cstheme="majorBidi"/>
          <w:b/>
          <w:bCs/>
          <w:color w:val="365F91" w:themeColor="accent1" w:themeShade="BF"/>
          <w:sz w:val="28"/>
          <w:szCs w:val="28"/>
          <w:lang w:eastAsia="fr-CA"/>
        </w:rPr>
      </w:pPr>
      <w:r>
        <w:rPr>
          <w:rFonts w:eastAsia="Times New Roman"/>
          <w:lang w:eastAsia="fr-CA"/>
        </w:rPr>
        <w:br w:type="page"/>
      </w:r>
    </w:p>
    <w:p w:rsidR="00E713DD" w:rsidRDefault="00E713DD" w:rsidP="00E713DD">
      <w:pPr>
        <w:pStyle w:val="Titre1"/>
        <w:rPr>
          <w:rFonts w:eastAsia="Times New Roman"/>
          <w:lang w:eastAsia="fr-CA"/>
        </w:rPr>
      </w:pPr>
      <w:bookmarkStart w:id="6" w:name="_Toc398104758"/>
      <w:r>
        <w:rPr>
          <w:rFonts w:eastAsia="Times New Roman"/>
          <w:lang w:eastAsia="fr-CA"/>
        </w:rPr>
        <w:lastRenderedPageBreak/>
        <w:t>Discussion</w:t>
      </w:r>
      <w:bookmarkEnd w:id="6"/>
    </w:p>
    <w:p w:rsidR="00E713DD" w:rsidRDefault="00E713DD">
      <w:pPr>
        <w:rPr>
          <w:rFonts w:asciiTheme="majorHAnsi" w:eastAsia="Times New Roman" w:hAnsiTheme="majorHAnsi" w:cstheme="majorBidi"/>
          <w:b/>
          <w:bCs/>
          <w:color w:val="365F91" w:themeColor="accent1" w:themeShade="BF"/>
          <w:sz w:val="28"/>
          <w:szCs w:val="28"/>
          <w:lang w:eastAsia="fr-CA"/>
        </w:rPr>
      </w:pPr>
      <w:r w:rsidRPr="00490D84">
        <w:rPr>
          <w:rFonts w:ascii="Verdana" w:eastAsia="Times New Roman" w:hAnsi="Verdana" w:cs="Times New Roman"/>
          <w:color w:val="000000"/>
          <w:sz w:val="20"/>
          <w:szCs w:val="20"/>
          <w:lang w:eastAsia="fr-CA"/>
        </w:rPr>
        <w:t xml:space="preserve">Cette partie, très importante malgré les apparences, doit démontrer de façon concise les résultats de l'ensemble du laboratoire. Il faut résumer à la fois la fonctionnalité, l'analyse et les éléments de la demande du laboratoire pour en faire </w:t>
      </w:r>
      <w:proofErr w:type="spellStart"/>
      <w:r w:rsidRPr="00490D84">
        <w:rPr>
          <w:rFonts w:ascii="Verdana" w:eastAsia="Times New Roman" w:hAnsi="Verdana" w:cs="Times New Roman"/>
          <w:color w:val="000000"/>
          <w:sz w:val="20"/>
          <w:szCs w:val="20"/>
          <w:lang w:eastAsia="fr-CA"/>
        </w:rPr>
        <w:t>une</w:t>
      </w:r>
      <w:r w:rsidRPr="00E713DD">
        <w:rPr>
          <w:rFonts w:ascii="Verdana" w:eastAsia="Times New Roman" w:hAnsi="Verdana" w:cs="Times New Roman"/>
          <w:b/>
          <w:bCs/>
          <w:color w:val="000000"/>
          <w:sz w:val="20"/>
          <w:szCs w:val="20"/>
          <w:lang w:eastAsia="fr-CA"/>
        </w:rPr>
        <w:t>synthèse</w:t>
      </w:r>
      <w:proofErr w:type="spellEnd"/>
      <w:r w:rsidRPr="00E713DD">
        <w:rPr>
          <w:rFonts w:ascii="Verdana" w:eastAsia="Times New Roman" w:hAnsi="Verdana" w:cs="Times New Roman"/>
          <w:b/>
          <w:bCs/>
          <w:color w:val="000000"/>
          <w:sz w:val="20"/>
          <w:szCs w:val="20"/>
          <w:lang w:eastAsia="fr-CA"/>
        </w:rPr>
        <w:t xml:space="preserve"> pertinente</w:t>
      </w:r>
      <w:r w:rsidRPr="00490D84">
        <w:rPr>
          <w:rFonts w:ascii="Verdana" w:eastAsia="Times New Roman" w:hAnsi="Verdana" w:cs="Times New Roman"/>
          <w:color w:val="000000"/>
          <w:sz w:val="20"/>
          <w:szCs w:val="20"/>
          <w:lang w:eastAsia="fr-CA"/>
        </w:rPr>
        <w:t xml:space="preserve">. C'est un bon moment pour indiquer les différentes améliorations à apporter ainsi que les alternatives possibles en cas d'échecs ou de difficultés. Évitez les formules du type : "...j'ai bien aimé ce laboratoire...", "...j'ai beaucoup appris dans ce laboratoire...", "...ce laboratoire nous a permis de tester l'implantation demandée...", etc. Il peut être pertinent d'utiliser ce genre de formule s'il y a une conclusion utile à décrire (exemple: vous voulez comparer </w:t>
      </w:r>
      <w:proofErr w:type="spellStart"/>
      <w:r w:rsidRPr="00490D84">
        <w:rPr>
          <w:rFonts w:ascii="Verdana" w:eastAsia="Times New Roman" w:hAnsi="Verdana" w:cs="Times New Roman"/>
          <w:color w:val="000000"/>
          <w:sz w:val="20"/>
          <w:szCs w:val="20"/>
          <w:lang w:eastAsia="fr-CA"/>
        </w:rPr>
        <w:t>lavqualité</w:t>
      </w:r>
      <w:proofErr w:type="spellEnd"/>
      <w:r w:rsidRPr="00490D84">
        <w:rPr>
          <w:rFonts w:ascii="Verdana" w:eastAsia="Times New Roman" w:hAnsi="Verdana" w:cs="Times New Roman"/>
          <w:color w:val="000000"/>
          <w:sz w:val="20"/>
          <w:szCs w:val="20"/>
          <w:lang w:eastAsia="fr-CA"/>
        </w:rPr>
        <w:t xml:space="preserve"> de certains laboratoires entre eux, critiquer la pertinence d'un laboratoire, proposer de nouvelles approches, ...)</w:t>
      </w:r>
      <w:r>
        <w:rPr>
          <w:rFonts w:eastAsia="Times New Roman"/>
          <w:lang w:eastAsia="fr-CA"/>
        </w:rPr>
        <w:br w:type="page"/>
      </w:r>
    </w:p>
    <w:p w:rsidR="00313CE6" w:rsidRDefault="00E713DD" w:rsidP="00E713DD">
      <w:pPr>
        <w:pStyle w:val="Titre1"/>
        <w:rPr>
          <w:rFonts w:eastAsia="Times New Roman"/>
          <w:lang w:eastAsia="fr-CA"/>
        </w:rPr>
      </w:pPr>
      <w:bookmarkStart w:id="7" w:name="_Toc398104759"/>
      <w:r>
        <w:rPr>
          <w:rFonts w:eastAsia="Times New Roman"/>
          <w:lang w:eastAsia="fr-CA"/>
        </w:rPr>
        <w:lastRenderedPageBreak/>
        <w:t>Conclusio</w:t>
      </w:r>
      <w:bookmarkEnd w:id="7"/>
      <w:r>
        <w:rPr>
          <w:rFonts w:eastAsia="Times New Roman"/>
          <w:lang w:eastAsia="fr-CA"/>
        </w:rPr>
        <w:t>n</w:t>
      </w:r>
    </w:p>
    <w:p w:rsidR="00E713DD" w:rsidRPr="00E713DD" w:rsidRDefault="00E713DD" w:rsidP="00E713DD">
      <w:pPr>
        <w:rPr>
          <w:lang w:eastAsia="fr-CA"/>
        </w:rPr>
      </w:pPr>
      <w:r w:rsidRPr="00490D84">
        <w:rPr>
          <w:rFonts w:ascii="Verdana" w:eastAsia="Times New Roman" w:hAnsi="Verdana" w:cs="Times New Roman"/>
          <w:color w:val="000000"/>
          <w:sz w:val="20"/>
          <w:szCs w:val="20"/>
          <w:lang w:eastAsia="fr-CA"/>
        </w:rPr>
        <w:t xml:space="preserve">Cette partie, très importante malgré les apparences, doit démontrer de façon concise les résultats de l'ensemble du laboratoire. Il faut résumer à la fois la fonctionnalité, l'analyse et les éléments de la demande du laboratoire pour en faire </w:t>
      </w:r>
      <w:proofErr w:type="spellStart"/>
      <w:r w:rsidRPr="00490D84">
        <w:rPr>
          <w:rFonts w:ascii="Verdana" w:eastAsia="Times New Roman" w:hAnsi="Verdana" w:cs="Times New Roman"/>
          <w:color w:val="000000"/>
          <w:sz w:val="20"/>
          <w:szCs w:val="20"/>
          <w:lang w:eastAsia="fr-CA"/>
        </w:rPr>
        <w:t>une</w:t>
      </w:r>
      <w:r w:rsidRPr="00E713DD">
        <w:rPr>
          <w:rFonts w:ascii="Verdana" w:eastAsia="Times New Roman" w:hAnsi="Verdana" w:cs="Times New Roman"/>
          <w:b/>
          <w:bCs/>
          <w:color w:val="000000"/>
          <w:sz w:val="20"/>
          <w:szCs w:val="20"/>
          <w:lang w:eastAsia="fr-CA"/>
        </w:rPr>
        <w:t>synthèse</w:t>
      </w:r>
      <w:proofErr w:type="spellEnd"/>
      <w:r w:rsidRPr="00E713DD">
        <w:rPr>
          <w:rFonts w:ascii="Verdana" w:eastAsia="Times New Roman" w:hAnsi="Verdana" w:cs="Times New Roman"/>
          <w:b/>
          <w:bCs/>
          <w:color w:val="000000"/>
          <w:sz w:val="20"/>
          <w:szCs w:val="20"/>
          <w:lang w:eastAsia="fr-CA"/>
        </w:rPr>
        <w:t xml:space="preserve"> pertinente</w:t>
      </w:r>
      <w:r w:rsidRPr="00490D84">
        <w:rPr>
          <w:rFonts w:ascii="Verdana" w:eastAsia="Times New Roman" w:hAnsi="Verdana" w:cs="Times New Roman"/>
          <w:color w:val="000000"/>
          <w:sz w:val="20"/>
          <w:szCs w:val="20"/>
          <w:lang w:eastAsia="fr-CA"/>
        </w:rPr>
        <w:t xml:space="preserve">. C'est un bon moment pour indiquer les différentes améliorations à apporter ainsi que les alternatives possibles en cas d'échecs ou de difficultés. Évitez les formules du type : "...j'ai bien aimé ce laboratoire...", "...j'ai beaucoup appris dans ce laboratoire...", "...ce laboratoire nous a permis de tester l'implantation demandée...", etc. Il peut être pertinent d'utiliser ce genre de formule s'il y a une conclusion utile à décrire (exemple: vous voulez comparer </w:t>
      </w:r>
      <w:proofErr w:type="spellStart"/>
      <w:r w:rsidRPr="00490D84">
        <w:rPr>
          <w:rFonts w:ascii="Verdana" w:eastAsia="Times New Roman" w:hAnsi="Verdana" w:cs="Times New Roman"/>
          <w:color w:val="000000"/>
          <w:sz w:val="20"/>
          <w:szCs w:val="20"/>
          <w:lang w:eastAsia="fr-CA"/>
        </w:rPr>
        <w:t>lavqualité</w:t>
      </w:r>
      <w:proofErr w:type="spellEnd"/>
      <w:r w:rsidRPr="00490D84">
        <w:rPr>
          <w:rFonts w:ascii="Verdana" w:eastAsia="Times New Roman" w:hAnsi="Verdana" w:cs="Times New Roman"/>
          <w:color w:val="000000"/>
          <w:sz w:val="20"/>
          <w:szCs w:val="20"/>
          <w:lang w:eastAsia="fr-CA"/>
        </w:rPr>
        <w:t xml:space="preserve"> de certains laboratoires entre eux, critiquer la pertinence d'un laboratoire, proposer de nouvelles approches, ...)</w:t>
      </w:r>
    </w:p>
    <w:sectPr w:rsidR="00E713DD" w:rsidRPr="00E713DD" w:rsidSect="00E713DD">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CC7" w:rsidRDefault="00C11CC7" w:rsidP="00E713DD">
      <w:pPr>
        <w:spacing w:after="0" w:line="240" w:lineRule="auto"/>
      </w:pPr>
      <w:r>
        <w:separator/>
      </w:r>
    </w:p>
  </w:endnote>
  <w:endnote w:type="continuationSeparator" w:id="0">
    <w:p w:rsidR="00C11CC7" w:rsidRDefault="00C11CC7" w:rsidP="00E7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214281"/>
      <w:docPartObj>
        <w:docPartGallery w:val="Page Numbers (Bottom of Page)"/>
        <w:docPartUnique/>
      </w:docPartObj>
    </w:sdtPr>
    <w:sdtContent>
      <w:p w:rsidR="00E713DD" w:rsidRDefault="00E713DD">
        <w:pPr>
          <w:pStyle w:val="Pieddepage"/>
          <w:jc w:val="right"/>
        </w:pPr>
        <w:r>
          <w:fldChar w:fldCharType="begin"/>
        </w:r>
        <w:r>
          <w:instrText>PAGE   \* MERGEFORMAT</w:instrText>
        </w:r>
        <w:r>
          <w:fldChar w:fldCharType="separate"/>
        </w:r>
        <w:r w:rsidR="00FA3FBF" w:rsidRPr="00FA3FBF">
          <w:rPr>
            <w:noProof/>
            <w:lang w:val="fr-FR"/>
          </w:rPr>
          <w:t>2</w:t>
        </w:r>
        <w:r>
          <w:fldChar w:fldCharType="end"/>
        </w:r>
      </w:p>
    </w:sdtContent>
  </w:sdt>
  <w:p w:rsidR="00E713DD" w:rsidRDefault="00E713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CC7" w:rsidRDefault="00C11CC7" w:rsidP="00E713DD">
      <w:pPr>
        <w:spacing w:after="0" w:line="240" w:lineRule="auto"/>
      </w:pPr>
      <w:r>
        <w:separator/>
      </w:r>
    </w:p>
  </w:footnote>
  <w:footnote w:type="continuationSeparator" w:id="0">
    <w:p w:rsidR="00C11CC7" w:rsidRDefault="00C11CC7" w:rsidP="00E713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63EE8"/>
    <w:multiLevelType w:val="multilevel"/>
    <w:tmpl w:val="2972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083C47"/>
    <w:multiLevelType w:val="hybridMultilevel"/>
    <w:tmpl w:val="9CEECCFC"/>
    <w:lvl w:ilvl="0" w:tplc="04090017">
      <w:start w:val="1"/>
      <w:numFmt w:val="lowerLetter"/>
      <w:lvlText w:val="%1)"/>
      <w:lvlJc w:val="left"/>
      <w:pPr>
        <w:tabs>
          <w:tab w:val="num" w:pos="720"/>
        </w:tabs>
        <w:ind w:left="720" w:hanging="360"/>
      </w:pPr>
    </w:lvl>
    <w:lvl w:ilvl="1" w:tplc="10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84"/>
    <w:rsid w:val="001B64C9"/>
    <w:rsid w:val="00490D84"/>
    <w:rsid w:val="00572A72"/>
    <w:rsid w:val="00860864"/>
    <w:rsid w:val="00C11CC7"/>
    <w:rsid w:val="00E713DD"/>
    <w:rsid w:val="00FA3F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713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90D84"/>
    <w:rPr>
      <w:b/>
      <w:bCs/>
    </w:rPr>
  </w:style>
  <w:style w:type="character" w:customStyle="1" w:styleId="apple-converted-space">
    <w:name w:val="apple-converted-space"/>
    <w:basedOn w:val="Policepardfaut"/>
    <w:rsid w:val="00490D84"/>
  </w:style>
  <w:style w:type="paragraph" w:customStyle="1" w:styleId="Normal1">
    <w:name w:val="Normal1"/>
    <w:rsid w:val="00490D84"/>
    <w:pPr>
      <w:spacing w:after="0"/>
    </w:pPr>
    <w:rPr>
      <w:rFonts w:ascii="Arial" w:eastAsia="Arial" w:hAnsi="Arial" w:cs="Arial"/>
      <w:color w:val="000000"/>
      <w:szCs w:val="24"/>
      <w:lang w:val="en-US" w:eastAsia="ja-JP"/>
    </w:rPr>
  </w:style>
  <w:style w:type="paragraph" w:styleId="Textedebulles">
    <w:name w:val="Balloon Text"/>
    <w:basedOn w:val="Normal"/>
    <w:link w:val="TextedebullesCar"/>
    <w:uiPriority w:val="99"/>
    <w:semiHidden/>
    <w:unhideWhenUsed/>
    <w:rsid w:val="00490D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0D84"/>
    <w:rPr>
      <w:rFonts w:ascii="Tahoma" w:hAnsi="Tahoma" w:cs="Tahoma"/>
      <w:sz w:val="16"/>
      <w:szCs w:val="16"/>
    </w:rPr>
  </w:style>
  <w:style w:type="character" w:customStyle="1" w:styleId="Titre1Car">
    <w:name w:val="Titre 1 Car"/>
    <w:basedOn w:val="Policepardfaut"/>
    <w:link w:val="Titre1"/>
    <w:uiPriority w:val="9"/>
    <w:rsid w:val="00E713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713DD"/>
    <w:pPr>
      <w:outlineLvl w:val="9"/>
    </w:pPr>
    <w:rPr>
      <w:lang w:eastAsia="fr-CA"/>
    </w:rPr>
  </w:style>
  <w:style w:type="paragraph" w:styleId="TM1">
    <w:name w:val="toc 1"/>
    <w:basedOn w:val="Normal"/>
    <w:next w:val="Normal"/>
    <w:autoRedefine/>
    <w:uiPriority w:val="39"/>
    <w:unhideWhenUsed/>
    <w:rsid w:val="00E713DD"/>
    <w:pPr>
      <w:spacing w:after="100"/>
    </w:pPr>
  </w:style>
  <w:style w:type="character" w:styleId="Lienhypertexte">
    <w:name w:val="Hyperlink"/>
    <w:basedOn w:val="Policepardfaut"/>
    <w:uiPriority w:val="99"/>
    <w:unhideWhenUsed/>
    <w:rsid w:val="00E713DD"/>
    <w:rPr>
      <w:color w:val="0000FF" w:themeColor="hyperlink"/>
      <w:u w:val="single"/>
    </w:rPr>
  </w:style>
  <w:style w:type="paragraph" w:styleId="En-tte">
    <w:name w:val="header"/>
    <w:basedOn w:val="Normal"/>
    <w:link w:val="En-tteCar"/>
    <w:uiPriority w:val="99"/>
    <w:unhideWhenUsed/>
    <w:rsid w:val="00E713DD"/>
    <w:pPr>
      <w:tabs>
        <w:tab w:val="center" w:pos="4320"/>
        <w:tab w:val="right" w:pos="8640"/>
      </w:tabs>
      <w:spacing w:after="0" w:line="240" w:lineRule="auto"/>
    </w:pPr>
  </w:style>
  <w:style w:type="character" w:customStyle="1" w:styleId="En-tteCar">
    <w:name w:val="En-tête Car"/>
    <w:basedOn w:val="Policepardfaut"/>
    <w:link w:val="En-tte"/>
    <w:uiPriority w:val="99"/>
    <w:rsid w:val="00E713DD"/>
  </w:style>
  <w:style w:type="paragraph" w:styleId="Pieddepage">
    <w:name w:val="footer"/>
    <w:basedOn w:val="Normal"/>
    <w:link w:val="PieddepageCar"/>
    <w:uiPriority w:val="99"/>
    <w:unhideWhenUsed/>
    <w:rsid w:val="00E713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713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713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90D84"/>
    <w:rPr>
      <w:b/>
      <w:bCs/>
    </w:rPr>
  </w:style>
  <w:style w:type="character" w:customStyle="1" w:styleId="apple-converted-space">
    <w:name w:val="apple-converted-space"/>
    <w:basedOn w:val="Policepardfaut"/>
    <w:rsid w:val="00490D84"/>
  </w:style>
  <w:style w:type="paragraph" w:customStyle="1" w:styleId="Normal1">
    <w:name w:val="Normal1"/>
    <w:rsid w:val="00490D84"/>
    <w:pPr>
      <w:spacing w:after="0"/>
    </w:pPr>
    <w:rPr>
      <w:rFonts w:ascii="Arial" w:eastAsia="Arial" w:hAnsi="Arial" w:cs="Arial"/>
      <w:color w:val="000000"/>
      <w:szCs w:val="24"/>
      <w:lang w:val="en-US" w:eastAsia="ja-JP"/>
    </w:rPr>
  </w:style>
  <w:style w:type="paragraph" w:styleId="Textedebulles">
    <w:name w:val="Balloon Text"/>
    <w:basedOn w:val="Normal"/>
    <w:link w:val="TextedebullesCar"/>
    <w:uiPriority w:val="99"/>
    <w:semiHidden/>
    <w:unhideWhenUsed/>
    <w:rsid w:val="00490D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0D84"/>
    <w:rPr>
      <w:rFonts w:ascii="Tahoma" w:hAnsi="Tahoma" w:cs="Tahoma"/>
      <w:sz w:val="16"/>
      <w:szCs w:val="16"/>
    </w:rPr>
  </w:style>
  <w:style w:type="character" w:customStyle="1" w:styleId="Titre1Car">
    <w:name w:val="Titre 1 Car"/>
    <w:basedOn w:val="Policepardfaut"/>
    <w:link w:val="Titre1"/>
    <w:uiPriority w:val="9"/>
    <w:rsid w:val="00E713D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713DD"/>
    <w:pPr>
      <w:outlineLvl w:val="9"/>
    </w:pPr>
    <w:rPr>
      <w:lang w:eastAsia="fr-CA"/>
    </w:rPr>
  </w:style>
  <w:style w:type="paragraph" w:styleId="TM1">
    <w:name w:val="toc 1"/>
    <w:basedOn w:val="Normal"/>
    <w:next w:val="Normal"/>
    <w:autoRedefine/>
    <w:uiPriority w:val="39"/>
    <w:unhideWhenUsed/>
    <w:rsid w:val="00E713DD"/>
    <w:pPr>
      <w:spacing w:after="100"/>
    </w:pPr>
  </w:style>
  <w:style w:type="character" w:styleId="Lienhypertexte">
    <w:name w:val="Hyperlink"/>
    <w:basedOn w:val="Policepardfaut"/>
    <w:uiPriority w:val="99"/>
    <w:unhideWhenUsed/>
    <w:rsid w:val="00E713DD"/>
    <w:rPr>
      <w:color w:val="0000FF" w:themeColor="hyperlink"/>
      <w:u w:val="single"/>
    </w:rPr>
  </w:style>
  <w:style w:type="paragraph" w:styleId="En-tte">
    <w:name w:val="header"/>
    <w:basedOn w:val="Normal"/>
    <w:link w:val="En-tteCar"/>
    <w:uiPriority w:val="99"/>
    <w:unhideWhenUsed/>
    <w:rsid w:val="00E713DD"/>
    <w:pPr>
      <w:tabs>
        <w:tab w:val="center" w:pos="4320"/>
        <w:tab w:val="right" w:pos="8640"/>
      </w:tabs>
      <w:spacing w:after="0" w:line="240" w:lineRule="auto"/>
    </w:pPr>
  </w:style>
  <w:style w:type="character" w:customStyle="1" w:styleId="En-tteCar">
    <w:name w:val="En-tête Car"/>
    <w:basedOn w:val="Policepardfaut"/>
    <w:link w:val="En-tte"/>
    <w:uiPriority w:val="99"/>
    <w:rsid w:val="00E713DD"/>
  </w:style>
  <w:style w:type="paragraph" w:styleId="Pieddepage">
    <w:name w:val="footer"/>
    <w:basedOn w:val="Normal"/>
    <w:link w:val="PieddepageCar"/>
    <w:uiPriority w:val="99"/>
    <w:unhideWhenUsed/>
    <w:rsid w:val="00E713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7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7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196CE-9A0B-416C-8D42-1BA3AA48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735</Words>
  <Characters>4048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Ecole de Technologie Superieure</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Drdak, Xavier</dc:creator>
  <cp:lastModifiedBy>Drdak, Xavier</cp:lastModifiedBy>
  <cp:revision>2</cp:revision>
  <dcterms:created xsi:type="dcterms:W3CDTF">2014-09-10T15:36:00Z</dcterms:created>
  <dcterms:modified xsi:type="dcterms:W3CDTF">2014-09-10T15:36:00Z</dcterms:modified>
</cp:coreProperties>
</file>