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FD8" w:rsidRDefault="00275FD8"/>
    <w:p w:rsidR="00005E98" w:rsidRDefault="00005E98" w:rsidP="00005E9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lev"/>
          <w:rFonts w:ascii="Arial" w:hAnsi="Arial" w:cs="Arial"/>
          <w:color w:val="1F1F1F"/>
        </w:rPr>
        <w:t>Visual Studio Code:</w:t>
      </w:r>
      <w:r>
        <w:rPr>
          <w:rFonts w:ascii="Arial" w:hAnsi="Arial" w:cs="Arial"/>
          <w:color w:val="1F1F1F"/>
        </w:rPr>
        <w:t xml:space="preserve"> Code editor</w:t>
      </w:r>
    </w:p>
    <w:p w:rsidR="00005E98" w:rsidRDefault="00005E98" w:rsidP="00005E9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lev"/>
          <w:rFonts w:ascii="Arial" w:hAnsi="Arial" w:cs="Arial"/>
          <w:color w:val="1F1F1F"/>
        </w:rPr>
        <w:t>UML: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Unified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Modeling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Language</w:t>
      </w:r>
      <w:proofErr w:type="spellEnd"/>
      <w:r>
        <w:rPr>
          <w:rFonts w:ascii="Arial" w:hAnsi="Arial" w:cs="Arial"/>
          <w:color w:val="1F1F1F"/>
        </w:rPr>
        <w:t xml:space="preserve"> (Langage de modélisation unifié)</w:t>
      </w:r>
    </w:p>
    <w:p w:rsidR="00005E98" w:rsidRDefault="00005E98" w:rsidP="00005E9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lev"/>
          <w:rFonts w:ascii="Arial" w:hAnsi="Arial" w:cs="Arial"/>
          <w:color w:val="1F1F1F"/>
        </w:rPr>
        <w:t>Framework:</w:t>
      </w:r>
      <w:r>
        <w:rPr>
          <w:rFonts w:ascii="Arial" w:hAnsi="Arial" w:cs="Arial"/>
          <w:color w:val="1F1F1F"/>
        </w:rPr>
        <w:t xml:space="preserve"> A </w:t>
      </w:r>
      <w:proofErr w:type="spellStart"/>
      <w:r>
        <w:rPr>
          <w:rFonts w:ascii="Arial" w:hAnsi="Arial" w:cs="Arial"/>
          <w:color w:val="1F1F1F"/>
        </w:rPr>
        <w:t>development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environment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helps</w:t>
      </w:r>
      <w:proofErr w:type="spellEnd"/>
      <w:r>
        <w:rPr>
          <w:rFonts w:ascii="Arial" w:hAnsi="Arial" w:cs="Arial"/>
          <w:color w:val="1F1F1F"/>
        </w:rPr>
        <w:t xml:space="preserve"> speed up the application </w:t>
      </w:r>
      <w:proofErr w:type="spellStart"/>
      <w:r>
        <w:rPr>
          <w:rFonts w:ascii="Arial" w:hAnsi="Arial" w:cs="Arial"/>
          <w:color w:val="1F1F1F"/>
        </w:rPr>
        <w:t>development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process</w:t>
      </w:r>
      <w:proofErr w:type="spellEnd"/>
    </w:p>
    <w:p w:rsidR="00005E98" w:rsidRDefault="00005E98" w:rsidP="00005E9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lev"/>
          <w:rFonts w:ascii="Arial" w:hAnsi="Arial" w:cs="Arial"/>
          <w:color w:val="1F1F1F"/>
        </w:rPr>
        <w:t>NEXT.JS:</w:t>
      </w:r>
      <w:r>
        <w:rPr>
          <w:rFonts w:ascii="Arial" w:hAnsi="Arial" w:cs="Arial"/>
          <w:color w:val="1F1F1F"/>
        </w:rPr>
        <w:t xml:space="preserve"> A JavaScript </w:t>
      </w:r>
      <w:proofErr w:type="spellStart"/>
      <w:r>
        <w:rPr>
          <w:rFonts w:ascii="Arial" w:hAnsi="Arial" w:cs="Arial"/>
          <w:color w:val="1F1F1F"/>
        </w:rPr>
        <w:t>framework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that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extends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React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with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features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such</w:t>
      </w:r>
      <w:proofErr w:type="spellEnd"/>
      <w:r>
        <w:rPr>
          <w:rFonts w:ascii="Arial" w:hAnsi="Arial" w:cs="Arial"/>
          <w:color w:val="1F1F1F"/>
        </w:rPr>
        <w:t xml:space="preserve"> as server-</w:t>
      </w:r>
      <w:proofErr w:type="spellStart"/>
      <w:r>
        <w:rPr>
          <w:rFonts w:ascii="Arial" w:hAnsi="Arial" w:cs="Arial"/>
          <w:color w:val="1F1F1F"/>
        </w:rPr>
        <w:t>side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rendering</w:t>
      </w:r>
      <w:proofErr w:type="spellEnd"/>
    </w:p>
    <w:p w:rsidR="00005E98" w:rsidRDefault="00005E98" w:rsidP="00005E98">
      <w:pPr>
        <w:pStyle w:val="NormalWeb"/>
        <w:shd w:val="clear" w:color="auto" w:fill="FFFFFF"/>
        <w:rPr>
          <w:rFonts w:ascii="Arial" w:hAnsi="Arial" w:cs="Arial"/>
          <w:color w:val="1F1F1F"/>
        </w:rPr>
      </w:pPr>
      <w:proofErr w:type="spellStart"/>
      <w:r>
        <w:rPr>
          <w:rStyle w:val="lev"/>
          <w:rFonts w:ascii="Arial" w:hAnsi="Arial" w:cs="Arial"/>
          <w:color w:val="1F1F1F"/>
        </w:rPr>
        <w:t>Firebase</w:t>
      </w:r>
      <w:proofErr w:type="spellEnd"/>
      <w:r>
        <w:rPr>
          <w:rStyle w:val="lev"/>
          <w:rFonts w:ascii="Arial" w:hAnsi="Arial" w:cs="Arial"/>
          <w:color w:val="1F1F1F"/>
        </w:rPr>
        <w:t>:</w:t>
      </w:r>
      <w:r>
        <w:rPr>
          <w:rFonts w:ascii="Arial" w:hAnsi="Arial" w:cs="Arial"/>
          <w:color w:val="1F1F1F"/>
        </w:rPr>
        <w:t xml:space="preserve"> A Google service </w:t>
      </w:r>
      <w:proofErr w:type="spellStart"/>
      <w:r>
        <w:rPr>
          <w:rFonts w:ascii="Arial" w:hAnsi="Arial" w:cs="Arial"/>
          <w:color w:val="1F1F1F"/>
        </w:rPr>
        <w:t>used</w:t>
      </w:r>
      <w:proofErr w:type="spellEnd"/>
      <w:r>
        <w:rPr>
          <w:rFonts w:ascii="Arial" w:hAnsi="Arial" w:cs="Arial"/>
          <w:color w:val="1F1F1F"/>
        </w:rPr>
        <w:t xml:space="preserve"> by </w:t>
      </w:r>
      <w:proofErr w:type="spellStart"/>
      <w:r>
        <w:rPr>
          <w:rFonts w:ascii="Arial" w:hAnsi="Arial" w:cs="Arial"/>
          <w:color w:val="1F1F1F"/>
        </w:rPr>
        <w:t>some</w:t>
      </w:r>
      <w:proofErr w:type="spellEnd"/>
      <w:r>
        <w:rPr>
          <w:rFonts w:ascii="Arial" w:hAnsi="Arial" w:cs="Arial"/>
          <w:color w:val="1F1F1F"/>
        </w:rPr>
        <w:t xml:space="preserve"> applications to manage the </w:t>
      </w:r>
      <w:proofErr w:type="spellStart"/>
      <w:r>
        <w:rPr>
          <w:rFonts w:ascii="Arial" w:hAnsi="Arial" w:cs="Arial"/>
          <w:color w:val="1F1F1F"/>
        </w:rPr>
        <w:t>database</w:t>
      </w:r>
      <w:proofErr w:type="spellEnd"/>
      <w:r>
        <w:rPr>
          <w:rFonts w:ascii="Arial" w:hAnsi="Arial" w:cs="Arial"/>
          <w:color w:val="1F1F1F"/>
        </w:rPr>
        <w:t xml:space="preserve"> and user </w:t>
      </w:r>
      <w:proofErr w:type="spellStart"/>
      <w:r>
        <w:rPr>
          <w:rFonts w:ascii="Arial" w:hAnsi="Arial" w:cs="Arial"/>
          <w:color w:val="1F1F1F"/>
        </w:rPr>
        <w:t>authentication</w:t>
      </w:r>
      <w:proofErr w:type="spellEnd"/>
    </w:p>
    <w:p w:rsidR="00005E98" w:rsidRDefault="00005E98" w:rsidP="00005E98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lev"/>
          <w:rFonts w:ascii="Arial" w:hAnsi="Arial" w:cs="Arial"/>
          <w:color w:val="1F1F1F"/>
        </w:rPr>
        <w:t>SAAS:</w:t>
      </w:r>
      <w:r>
        <w:rPr>
          <w:rFonts w:ascii="Arial" w:hAnsi="Arial" w:cs="Arial"/>
          <w:color w:val="1F1F1F"/>
        </w:rPr>
        <w:t xml:space="preserve"> Software as </w:t>
      </w:r>
      <w:proofErr w:type="gramStart"/>
      <w:r>
        <w:rPr>
          <w:rFonts w:ascii="Arial" w:hAnsi="Arial" w:cs="Arial"/>
          <w:color w:val="1F1F1F"/>
        </w:rPr>
        <w:t>a</w:t>
      </w:r>
      <w:proofErr w:type="gramEnd"/>
      <w:r>
        <w:rPr>
          <w:rFonts w:ascii="Arial" w:hAnsi="Arial" w:cs="Arial"/>
          <w:color w:val="1F1F1F"/>
        </w:rPr>
        <w:t xml:space="preserve"> Service (Logiciel en tant que service)</w:t>
      </w:r>
    </w:p>
    <w:p w:rsidR="008E6738" w:rsidRDefault="008E6738" w:rsidP="00005E98">
      <w:bookmarkStart w:id="0" w:name="_GoBack"/>
      <w:bookmarkEnd w:id="0"/>
    </w:p>
    <w:sectPr w:rsidR="008E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38"/>
    <w:rsid w:val="00005E98"/>
    <w:rsid w:val="00275FD8"/>
    <w:rsid w:val="00361EF6"/>
    <w:rsid w:val="008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B74A2-E391-F74E-9DDF-508FF882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05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8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tchangolouismuller@gmail.com</dc:creator>
  <cp:keywords/>
  <dc:description/>
  <cp:lastModifiedBy>GROUP STORE 237</cp:lastModifiedBy>
  <cp:revision>5</cp:revision>
  <dcterms:created xsi:type="dcterms:W3CDTF">2023-06-20T10:51:00Z</dcterms:created>
  <dcterms:modified xsi:type="dcterms:W3CDTF">2024-04-03T13:50:00Z</dcterms:modified>
</cp:coreProperties>
</file>