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E2" w:rsidRDefault="008857E2" w:rsidP="00B270D9">
      <w:pPr>
        <w:pStyle w:val="Standard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Q3) Pour chaque évènement, quel est le nombre de billets vendus (par ordre décroissant) ?</w:t>
      </w:r>
    </w:p>
    <w:p w:rsidR="008857E2" w:rsidRDefault="008857E2" w:rsidP="00B270D9">
      <w:pPr>
        <w:pStyle w:val="Standard"/>
        <w:rPr>
          <w:rFonts w:asciiTheme="minorHAnsi" w:hAnsiTheme="minorHAnsi"/>
          <w:b/>
          <w:u w:val="single"/>
        </w:rPr>
      </w:pPr>
    </w:p>
    <w:p w:rsidR="00B270D9" w:rsidRPr="00B270D9" w:rsidRDefault="00D77391" w:rsidP="00B270D9">
      <w:pPr>
        <w:pStyle w:val="Standard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Résultat attendu</w:t>
      </w:r>
    </w:p>
    <w:tbl>
      <w:tblPr>
        <w:tblW w:w="9649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7"/>
        <w:gridCol w:w="1975"/>
        <w:gridCol w:w="2835"/>
        <w:gridCol w:w="4252"/>
      </w:tblGrid>
      <w:tr w:rsidR="008857E2" w:rsidRPr="00B270D9" w:rsidTr="008857E2"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RES</w:t>
            </w:r>
          </w:p>
        </w:tc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NBRBILLETS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titreevt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Commentaire</w:t>
            </w:r>
          </w:p>
        </w:tc>
      </w:tr>
      <w:tr w:rsidR="008857E2" w:rsidRPr="00B270D9" w:rsidTr="008857E2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Clipto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12142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8857E2" w:rsidRPr="00B270D9" w:rsidTr="008857E2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Sketch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12142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</w:tr>
      <w:tr w:rsidR="008857E2" w:rsidRPr="00B270D9" w:rsidTr="008857E2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12142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 Joyaux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12142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1</w:t>
            </w:r>
            <w:bookmarkStart w:id="0" w:name="_GoBack"/>
            <w:bookmarkEnd w:id="0"/>
          </w:p>
        </w:tc>
      </w:tr>
    </w:tbl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1549"/>
        <w:gridCol w:w="1548"/>
        <w:gridCol w:w="1126"/>
        <w:gridCol w:w="4148"/>
      </w:tblGrid>
      <w:tr w:rsidR="00B270D9" w:rsidRPr="00B270D9" w:rsidTr="002B53D0"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CLIENT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idcli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prenomcli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nomcli</w:t>
            </w:r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Commentaire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Jean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MARTIN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1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Michel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DUPONT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2</w:t>
            </w:r>
          </w:p>
        </w:tc>
      </w:tr>
    </w:tbl>
    <w:p w:rsid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8"/>
        <w:gridCol w:w="1208"/>
        <w:gridCol w:w="1548"/>
        <w:gridCol w:w="1126"/>
        <w:gridCol w:w="4148"/>
      </w:tblGrid>
      <w:tr w:rsidR="00B270D9" w:rsidRPr="00B270D9" w:rsidTr="002B53D0"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EVENEMENT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idevt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Titreevt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typeevt</w:t>
            </w:r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Commentaire</w:t>
            </w:r>
          </w:p>
        </w:tc>
      </w:tr>
      <w:tr w:rsidR="00B270D9" w:rsidRPr="00B270D9" w:rsidTr="002B53D0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 Joyaux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sport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3E4557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1</w:t>
            </w:r>
          </w:p>
        </w:tc>
      </w:tr>
      <w:tr w:rsidR="00B270D9" w:rsidRPr="00B270D9" w:rsidTr="002B53D0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Clipto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concert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3E4557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3E4557" w:rsidRPr="00B270D9" w:rsidTr="002B53D0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3E4557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Sketch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comedie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</w:tr>
    </w:tbl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1549"/>
        <w:gridCol w:w="1548"/>
        <w:gridCol w:w="1126"/>
        <w:gridCol w:w="4148"/>
      </w:tblGrid>
      <w:tr w:rsidR="00B270D9" w:rsidRPr="00B270D9" w:rsidTr="002B53D0"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BILLET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idbillet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idcli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idevt</w:t>
            </w:r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Commentaire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1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12142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4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12142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</w:tr>
    </w:tbl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  <w:b/>
          <w:u w:val="single"/>
        </w:rPr>
      </w:pPr>
      <w:r w:rsidRPr="00B270D9">
        <w:rPr>
          <w:rFonts w:asciiTheme="minorHAnsi" w:hAnsiTheme="minorHAnsi"/>
          <w:b/>
          <w:u w:val="single"/>
        </w:rPr>
        <w:t>Domaine valide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8380"/>
      </w:tblGrid>
      <w:tr w:rsidR="00B270D9" w:rsidRPr="00B270D9" w:rsidTr="00B270D9">
        <w:trPr>
          <w:trHeight w:val="278"/>
        </w:trPr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1</w:t>
            </w:r>
          </w:p>
        </w:tc>
        <w:tc>
          <w:tcPr>
            <w:tcW w:w="8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B270D9">
            <w:pPr>
              <w:rPr>
                <w:sz w:val="24"/>
                <w:szCs w:val="24"/>
              </w:rPr>
            </w:pPr>
            <w:r w:rsidRPr="008857E2">
              <w:rPr>
                <w:sz w:val="24"/>
                <w:szCs w:val="24"/>
              </w:rPr>
              <w:t>Insertion d'un billet pour un évènement de type "sport"</w:t>
            </w:r>
            <w:r>
              <w:rPr>
                <w:sz w:val="24"/>
                <w:szCs w:val="24"/>
              </w:rPr>
              <w:t>.</w:t>
            </w:r>
          </w:p>
        </w:tc>
      </w:tr>
      <w:tr w:rsidR="008857E2" w:rsidRPr="00B270D9" w:rsidTr="00B270D9">
        <w:trPr>
          <w:trHeight w:val="136"/>
        </w:trPr>
        <w:tc>
          <w:tcPr>
            <w:tcW w:w="12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2</w:t>
            </w:r>
          </w:p>
        </w:tc>
        <w:tc>
          <w:tcPr>
            <w:tcW w:w="8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7E2" w:rsidRPr="00B270D9" w:rsidRDefault="008857E2" w:rsidP="00B270D9">
            <w:pPr>
              <w:rPr>
                <w:sz w:val="24"/>
                <w:szCs w:val="24"/>
              </w:rPr>
            </w:pPr>
            <w:r w:rsidRPr="008857E2">
              <w:rPr>
                <w:sz w:val="24"/>
                <w:szCs w:val="24"/>
              </w:rPr>
              <w:t>Insertion de deux billets pour le même évènement (même client)</w:t>
            </w:r>
            <w:r>
              <w:rPr>
                <w:sz w:val="24"/>
                <w:szCs w:val="24"/>
              </w:rPr>
              <w:t>.</w:t>
            </w:r>
          </w:p>
        </w:tc>
      </w:tr>
      <w:tr w:rsidR="00B270D9" w:rsidRPr="00B270D9" w:rsidTr="00B270D9">
        <w:trPr>
          <w:trHeight w:val="136"/>
        </w:trPr>
        <w:tc>
          <w:tcPr>
            <w:tcW w:w="12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  <w:tc>
          <w:tcPr>
            <w:tcW w:w="8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8857E2" w:rsidP="00B270D9">
            <w:pPr>
              <w:rPr>
                <w:sz w:val="24"/>
                <w:szCs w:val="24"/>
              </w:rPr>
            </w:pPr>
            <w:r w:rsidRPr="008857E2">
              <w:rPr>
                <w:sz w:val="24"/>
                <w:szCs w:val="24"/>
              </w:rPr>
              <w:t>Insertion d'un nouveau billet pour un autre évènement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  <w:b/>
          <w:u w:val="single"/>
        </w:rPr>
      </w:pPr>
      <w:r w:rsidRPr="00B270D9">
        <w:rPr>
          <w:rFonts w:asciiTheme="minorHAnsi" w:hAnsiTheme="minorHAnsi"/>
          <w:b/>
          <w:u w:val="single"/>
        </w:rPr>
        <w:t>Domaine invalide</w:t>
      </w:r>
    </w:p>
    <w:p w:rsidR="008E61C9" w:rsidRPr="00B270D9" w:rsidRDefault="008857E2">
      <w:pPr>
        <w:rPr>
          <w:sz w:val="24"/>
          <w:szCs w:val="24"/>
        </w:rPr>
      </w:pPr>
      <w:r>
        <w:rPr>
          <w:sz w:val="24"/>
          <w:szCs w:val="24"/>
        </w:rPr>
        <w:t>Aucun domaine invalide pour cette requête.</w:t>
      </w:r>
    </w:p>
    <w:sectPr w:rsidR="008E61C9" w:rsidRPr="00B27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7D"/>
    <w:rsid w:val="00056154"/>
    <w:rsid w:val="00121423"/>
    <w:rsid w:val="00136A55"/>
    <w:rsid w:val="003E4557"/>
    <w:rsid w:val="00534A15"/>
    <w:rsid w:val="005D5D7D"/>
    <w:rsid w:val="005F3278"/>
    <w:rsid w:val="00815E18"/>
    <w:rsid w:val="008857E2"/>
    <w:rsid w:val="008E61C9"/>
    <w:rsid w:val="009F2CA6"/>
    <w:rsid w:val="00B270D9"/>
    <w:rsid w:val="00C6627D"/>
    <w:rsid w:val="00D77391"/>
    <w:rsid w:val="00D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3B122-673D-4DFE-85F3-91564BED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270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270D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Lafarie Maxime</cp:lastModifiedBy>
  <cp:revision>11</cp:revision>
  <dcterms:created xsi:type="dcterms:W3CDTF">2014-01-20T14:57:00Z</dcterms:created>
  <dcterms:modified xsi:type="dcterms:W3CDTF">2014-01-23T21:12:00Z</dcterms:modified>
</cp:coreProperties>
</file>