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FA" w:rsidRPr="00145359" w:rsidRDefault="00FA0A5A" w:rsidP="007B22FA">
      <w:pPr>
        <w:pStyle w:val="Date"/>
      </w:pPr>
      <w:r>
        <w:t>2</w:t>
      </w:r>
      <w:r w:rsidR="00730C6B">
        <w:t>3</w:t>
      </w:r>
      <w:r>
        <w:t>/06/19</w:t>
      </w:r>
    </w:p>
    <w:p w:rsidR="007B22FA" w:rsidRPr="00FA0A5A" w:rsidRDefault="00FA0A5A" w:rsidP="00FA0A5A">
      <w:pPr>
        <w:pStyle w:val="Nomdudestinataire"/>
        <w:rPr>
          <w:sz w:val="44"/>
        </w:rPr>
      </w:pPr>
      <w:r w:rsidRPr="00FA0A5A">
        <w:rPr>
          <w:sz w:val="44"/>
        </w:rPr>
        <w:t>Installation de la solution</w:t>
      </w:r>
    </w:p>
    <w:p w:rsidR="00FA0A5A" w:rsidRPr="00FA0A5A" w:rsidRDefault="00FA0A5A" w:rsidP="00FA0A5A"/>
    <w:p w:rsidR="007B22FA" w:rsidRDefault="00FA0A5A" w:rsidP="00FA0A5A">
      <w:pPr>
        <w:pStyle w:val="Salutations"/>
        <w:rPr>
          <w:sz w:val="28"/>
        </w:rPr>
      </w:pPr>
      <w:r w:rsidRPr="00FA0A5A">
        <w:rPr>
          <w:sz w:val="28"/>
          <w:lang w:bidi="fr-FR"/>
        </w:rPr>
        <w:t xml:space="preserve">Tout d’abord, nous déployons des machines virtuelles grâce au logiciel VirtualBox, depuis lequel nous définissons les machines clientes et serveurs. </w:t>
      </w:r>
      <w:r w:rsidRPr="00FA0A5A">
        <w:rPr>
          <w:sz w:val="28"/>
        </w:rPr>
        <w:t>Ces machines sont bootées sur la distribution CentOS de Linux, légère et sur laquelle nous avons déjà travaillé.</w:t>
      </w:r>
      <w:r>
        <w:rPr>
          <w:sz w:val="28"/>
        </w:rPr>
        <w:t xml:space="preserve"> Nous leurs définissons leurs </w:t>
      </w:r>
      <w:proofErr w:type="spellStart"/>
      <w:r>
        <w:rPr>
          <w:sz w:val="28"/>
        </w:rPr>
        <w:t>IPs</w:t>
      </w:r>
      <w:proofErr w:type="spellEnd"/>
      <w:r>
        <w:rPr>
          <w:sz w:val="28"/>
        </w:rPr>
        <w:t xml:space="preserve"> statiques comme nous l’avions déjà fait dans le cadre de TP.</w:t>
      </w:r>
    </w:p>
    <w:p w:rsidR="00FA0A5A" w:rsidRDefault="00FA0A5A" w:rsidP="00FA0A5A">
      <w:pPr>
        <w:pStyle w:val="Salutations"/>
        <w:rPr>
          <w:sz w:val="28"/>
        </w:rPr>
      </w:pPr>
      <w:r>
        <w:rPr>
          <w:sz w:val="28"/>
        </w:rPr>
        <w:t xml:space="preserve">Nous les importons toutes les deux ensuite sur GNS3 auxquelles nous ajouterons trois routeurs faisant la liaison entre chaque réseau. Routeur auxquelles nous définissons également leurs </w:t>
      </w:r>
      <w:proofErr w:type="spellStart"/>
      <w:r>
        <w:rPr>
          <w:sz w:val="28"/>
        </w:rPr>
        <w:t>IPs</w:t>
      </w:r>
      <w:proofErr w:type="spellEnd"/>
      <w:r>
        <w:rPr>
          <w:sz w:val="28"/>
        </w:rPr>
        <w:t xml:space="preserve"> statiques.</w:t>
      </w:r>
      <w:r w:rsidR="00981650">
        <w:rPr>
          <w:sz w:val="28"/>
        </w:rPr>
        <w:t xml:space="preserve"> Depuis ces routeurs nous pouvons ainsi configurer le protocole OSPF sur chaque qui permettra notamment de définir les areas, il calculera également la route la plus courte vers une destination.</w:t>
      </w:r>
    </w:p>
    <w:p w:rsidR="00981650" w:rsidRPr="00F55744" w:rsidRDefault="00981650" w:rsidP="00F55744">
      <w:pPr>
        <w:pStyle w:val="Salutations"/>
        <w:rPr>
          <w:sz w:val="28"/>
        </w:rPr>
      </w:pPr>
      <w:r>
        <w:rPr>
          <w:sz w:val="28"/>
        </w:rPr>
        <w:t xml:space="preserve">Enfin, nous installons un serveur DHCP depuis la machine client qui attribuera dynamiquement des adresses </w:t>
      </w:r>
      <w:proofErr w:type="spellStart"/>
      <w:r>
        <w:rPr>
          <w:sz w:val="28"/>
        </w:rPr>
        <w:t>IPs</w:t>
      </w:r>
      <w:proofErr w:type="spellEnd"/>
      <w:r>
        <w:rPr>
          <w:sz w:val="28"/>
        </w:rPr>
        <w:t xml:space="preserve"> aux machines du réseau.</w:t>
      </w:r>
      <w:bookmarkStart w:id="0" w:name="_GoBack"/>
      <w:bookmarkEnd w:id="0"/>
    </w:p>
    <w:p w:rsidR="007B22FA" w:rsidRDefault="007B22FA" w:rsidP="007B22FA">
      <w:pPr>
        <w:spacing w:after="0"/>
      </w:pPr>
    </w:p>
    <w:p w:rsidR="00981650" w:rsidRPr="00145359" w:rsidRDefault="00981650" w:rsidP="007B22FA">
      <w:pPr>
        <w:spacing w:after="0"/>
      </w:pPr>
    </w:p>
    <w:sectPr w:rsidR="00981650" w:rsidRPr="00145359" w:rsidSect="00C9302A">
      <w:headerReference w:type="default" r:id="rId9"/>
      <w:pgSz w:w="11906" w:h="16838" w:code="9"/>
      <w:pgMar w:top="3600" w:right="720" w:bottom="360" w:left="1080" w:header="90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EEE" w:rsidRDefault="00325EEE" w:rsidP="00376205">
      <w:r>
        <w:separator/>
      </w:r>
    </w:p>
  </w:endnote>
  <w:endnote w:type="continuationSeparator" w:id="0">
    <w:p w:rsidR="00325EEE" w:rsidRDefault="00325EEE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EEE" w:rsidRDefault="00325EEE" w:rsidP="00376205">
      <w:r>
        <w:separator/>
      </w:r>
    </w:p>
  </w:footnote>
  <w:footnote w:type="continuationSeparator" w:id="0">
    <w:p w:rsidR="00325EEE" w:rsidRDefault="00325EEE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27E" w:rsidRDefault="00C9302A" w:rsidP="002F712B">
    <w:pPr>
      <w:pStyle w:val="En-tte"/>
      <w:spacing w:after="500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D4CFFE3" wp14:editId="45AB22CC">
              <wp:simplePos x="0" y="0"/>
              <wp:positionH relativeFrom="margin">
                <wp:posOffset>-812262</wp:posOffset>
              </wp:positionH>
              <wp:positionV relativeFrom="page">
                <wp:posOffset>433022</wp:posOffset>
              </wp:positionV>
              <wp:extent cx="8228160" cy="9675104"/>
              <wp:effectExtent l="0" t="0" r="0" b="0"/>
              <wp:wrapNone/>
              <wp:docPr id="6" name="Groupe 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675104"/>
                        <a:chOff x="0" y="0"/>
                        <a:chExt cx="8228160" cy="9746351"/>
                      </a:xfrm>
                    </wpg:grpSpPr>
                    <wpg:grpSp>
                      <wpg:cNvPr id="34" name="Groupe 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oupe 6">
                          <a:extLst/>
                        </wpg:cNvPr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Triangle isocèle 3">
                            <a:extLst/>
                          </wps:cNvPr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riangle isocèle 3">
                            <a:extLst/>
                          </wps:cNvPr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riangle isocèle 4">
                            <a:extLst/>
                          </wps:cNvPr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 3">
                            <a:extLst/>
                          </wps:cNvPr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angle 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oupe 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oupe 6">
                          <a:extLst/>
                        </wpg:cNvPr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Triangle isocèle 3">
                            <a:extLst/>
                          </wps:cNvPr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riangle isocèle 3">
                            <a:extLst/>
                          </wps:cNvPr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riangle isocèle 4">
                            <a:extLst/>
                          </wps:cNvPr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riangle isocèle 3">
                            <a:extLst/>
                          </wps:cNvPr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tangle 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ABD6E1" id="Groupe 6" o:spid="_x0000_s1026" style="position:absolute;margin-left:-63.95pt;margin-top:34.1pt;width:647.9pt;height:761.8pt;z-index:-251655168;mso-width-percent:1060;mso-position-horizontal-relative:margin;mso-position-vertical-relative:page;mso-width-percent:106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">
              <v:group id="Groupe 34" o:spid="_x0000_s1027" style="position:absolute;left:4386;width:77895;height:18364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_x0000_s1028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riangle isocèle 3" o:spid="_x0000_s1029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Triangle isocèle 3" o:spid="_x0000_s1030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Triangle isocèle 4" o:spid="_x0000_s1031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Triangle isocèle 3" o:spid="_x0000_s1032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 33" o:spid="_x0000_s1033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  </v:group>
              <v:group id="Groupe 55" o:spid="_x0000_s1034" style="position:absolute;top:79099;width:77895;height:18364;rotation:180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group id="_x0000_s1035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riangle isocèle 3" o:spid="_x0000_s1036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Triangle isocèle 3" o:spid="_x0000_s1037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Triangle isocèle 4" o:spid="_x0000_s1038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Triangle isocèle 3" o:spid="_x0000_s1039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 61" o:spid="_x0000_s1040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3494ba [3204]" stroked="f" strokeweight="1pt"/>
              </v:group>
              <w10:wrap anchorx="margin" anchory="page"/>
            </v:group>
          </w:pict>
        </mc:Fallback>
      </mc:AlternateContent>
    </w:r>
  </w:p>
  <w:p w:rsidR="0021026D" w:rsidRDefault="0021026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5A"/>
    <w:rsid w:val="00037B2D"/>
    <w:rsid w:val="000B353B"/>
    <w:rsid w:val="000C0417"/>
    <w:rsid w:val="000D7830"/>
    <w:rsid w:val="001C7EBA"/>
    <w:rsid w:val="0021026D"/>
    <w:rsid w:val="002822F5"/>
    <w:rsid w:val="002F712B"/>
    <w:rsid w:val="00300578"/>
    <w:rsid w:val="00325EEE"/>
    <w:rsid w:val="00376205"/>
    <w:rsid w:val="00396549"/>
    <w:rsid w:val="003A6A4C"/>
    <w:rsid w:val="00445778"/>
    <w:rsid w:val="00476622"/>
    <w:rsid w:val="004B027E"/>
    <w:rsid w:val="00517C2F"/>
    <w:rsid w:val="005942EB"/>
    <w:rsid w:val="0062123A"/>
    <w:rsid w:val="00646E75"/>
    <w:rsid w:val="00681A8A"/>
    <w:rsid w:val="006A0A29"/>
    <w:rsid w:val="0072209F"/>
    <w:rsid w:val="00730C6B"/>
    <w:rsid w:val="007752E3"/>
    <w:rsid w:val="007B22FA"/>
    <w:rsid w:val="008009DA"/>
    <w:rsid w:val="00877759"/>
    <w:rsid w:val="00914211"/>
    <w:rsid w:val="00922646"/>
    <w:rsid w:val="00980E0F"/>
    <w:rsid w:val="00981650"/>
    <w:rsid w:val="009864AB"/>
    <w:rsid w:val="009A7E7D"/>
    <w:rsid w:val="00A00DA7"/>
    <w:rsid w:val="00A55476"/>
    <w:rsid w:val="00A80B23"/>
    <w:rsid w:val="00AC76CE"/>
    <w:rsid w:val="00AD0D41"/>
    <w:rsid w:val="00B71D70"/>
    <w:rsid w:val="00C2466E"/>
    <w:rsid w:val="00C43F4B"/>
    <w:rsid w:val="00C92E72"/>
    <w:rsid w:val="00C9302A"/>
    <w:rsid w:val="00CD2B64"/>
    <w:rsid w:val="00CD384D"/>
    <w:rsid w:val="00CE1FF8"/>
    <w:rsid w:val="00D04CFD"/>
    <w:rsid w:val="00D14447"/>
    <w:rsid w:val="00DB42A8"/>
    <w:rsid w:val="00E0756B"/>
    <w:rsid w:val="00E55D74"/>
    <w:rsid w:val="00EB1A81"/>
    <w:rsid w:val="00F040AE"/>
    <w:rsid w:val="00F1084B"/>
    <w:rsid w:val="00F27CD1"/>
    <w:rsid w:val="00F405F8"/>
    <w:rsid w:val="00F46FBE"/>
    <w:rsid w:val="00F55744"/>
    <w:rsid w:val="00F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22E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Titre1">
    <w:name w:val="heading 1"/>
    <w:basedOn w:val="Normal"/>
    <w:next w:val="Normal"/>
    <w:link w:val="Titre1C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s">
    <w:name w:val="Salutation"/>
    <w:basedOn w:val="Normal"/>
    <w:link w:val="SalutationsCar"/>
    <w:uiPriority w:val="4"/>
    <w:unhideWhenUsed/>
    <w:qFormat/>
    <w:rsid w:val="001C7EBA"/>
  </w:style>
  <w:style w:type="character" w:customStyle="1" w:styleId="SalutationsCar">
    <w:name w:val="Salutations Car"/>
    <w:basedOn w:val="Policepardfaut"/>
    <w:link w:val="Salutations"/>
    <w:uiPriority w:val="4"/>
    <w:rsid w:val="001C7EBA"/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FormuledepolitesseCar">
    <w:name w:val="Formule de politesse Car"/>
    <w:basedOn w:val="Policepardfaut"/>
    <w:link w:val="Formuledepolitesse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ar">
    <w:name w:val="Signature Car"/>
    <w:basedOn w:val="Policepardfau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ordonnes">
    <w:name w:val="Coordonnées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re">
    <w:name w:val="Title"/>
    <w:basedOn w:val="Normal"/>
    <w:next w:val="Normal"/>
    <w:link w:val="TitreC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TableauGrille1Clair-Accentuation2">
    <w:name w:val="Grid Table 1 Light Accent 2"/>
    <w:basedOn w:val="Tableau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C7EBA"/>
  </w:style>
  <w:style w:type="paragraph" w:styleId="Pieddepage">
    <w:name w:val="footer"/>
    <w:basedOn w:val="Normal"/>
    <w:link w:val="Pieddepage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C7EBA"/>
  </w:style>
  <w:style w:type="paragraph" w:customStyle="1" w:styleId="Nomdudestinataire">
    <w:name w:val="Nom du destinatair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resse">
    <w:name w:val="Adresse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ar"/>
    <w:uiPriority w:val="99"/>
    <w:rsid w:val="007B22FA"/>
    <w:pPr>
      <w:spacing w:after="600"/>
    </w:pPr>
  </w:style>
  <w:style w:type="character" w:customStyle="1" w:styleId="DateCar">
    <w:name w:val="Date Car"/>
    <w:basedOn w:val="Policepardfaut"/>
    <w:link w:val="Date"/>
    <w:uiPriority w:val="99"/>
    <w:rsid w:val="007B22FA"/>
  </w:style>
  <w:style w:type="character" w:styleId="Textedelespacerserv">
    <w:name w:val="Placeholder Text"/>
    <w:basedOn w:val="Policepardfaut"/>
    <w:uiPriority w:val="99"/>
    <w:semiHidden/>
    <w:rsid w:val="007B22F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2A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ri\AppData\Roaming\Microsoft\Templates\En-t&#234;te%20de%20lettre%20Fines%20rayure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En-tête de lettre Fines rayures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2019-06-23T14:21:00Z</dcterms:created>
  <dcterms:modified xsi:type="dcterms:W3CDTF">2019-06-24T08:38:00Z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