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BA9" w:rsidRDefault="009F2460">
      <w:pPr>
        <w:pStyle w:val="Titre"/>
        <w:pBdr>
          <w:top w:val="nil"/>
          <w:left w:val="nil"/>
          <w:bottom w:val="nil"/>
          <w:right w:val="nil"/>
          <w:between w:val="nil"/>
        </w:pBdr>
      </w:pPr>
      <w:bookmarkStart w:id="0" w:name="_aczyuw2yex2w" w:colFirst="0" w:colLast="0"/>
      <w:bookmarkEnd w:id="0"/>
      <w:r>
        <w:br/>
      </w:r>
      <w:proofErr w:type="spellStart"/>
      <w:r>
        <w:t>Suivi</w:t>
      </w:r>
      <w:proofErr w:type="spellEnd"/>
      <w:r>
        <w:t xml:space="preserve"> du </w:t>
      </w:r>
      <w:proofErr w:type="spellStart"/>
      <w:r>
        <w:t>projet</w:t>
      </w:r>
      <w:proofErr w:type="spellEnd"/>
      <w:r>
        <w:t xml:space="preserve"> </w:t>
      </w:r>
      <w:proofErr w:type="spellStart"/>
      <w:r>
        <w:t>AgriVal</w:t>
      </w:r>
      <w:proofErr w:type="spellEnd"/>
    </w:p>
    <w:p w:rsidR="005A4BA9" w:rsidRDefault="009F2460">
      <w:pPr>
        <w:pBdr>
          <w:top w:val="nil"/>
          <w:left w:val="nil"/>
          <w:bottom w:val="nil"/>
          <w:right w:val="nil"/>
          <w:between w:val="nil"/>
        </w:pBdr>
        <w:spacing w:after="200" w:line="240" w:lineRule="auto"/>
        <w:rPr>
          <w:sz w:val="72"/>
          <w:szCs w:val="72"/>
        </w:rPr>
      </w:pPr>
      <w:r>
        <w:rPr>
          <w:noProof/>
          <w:color w:val="666666"/>
          <w:sz w:val="20"/>
          <w:szCs w:val="20"/>
        </w:rPr>
        <w:drawing>
          <wp:inline distT="114300" distB="114300" distL="114300" distR="114300">
            <wp:extent cx="447675" cy="57150"/>
            <wp:effectExtent l="0" t="0" r="0" b="0"/>
            <wp:docPr id="4"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5A4BA9" w:rsidRDefault="005A4BA9">
      <w:pPr>
        <w:pBdr>
          <w:top w:val="nil"/>
          <w:left w:val="nil"/>
          <w:bottom w:val="nil"/>
          <w:right w:val="nil"/>
          <w:between w:val="nil"/>
        </w:pBdr>
      </w:pPr>
    </w:p>
    <w:p w:rsidR="005A4BA9" w:rsidRDefault="009F2460">
      <w:pPr>
        <w:pBdr>
          <w:top w:val="nil"/>
          <w:left w:val="nil"/>
          <w:bottom w:val="nil"/>
          <w:right w:val="nil"/>
          <w:between w:val="nil"/>
        </w:pBdr>
        <w:jc w:val="right"/>
        <w:rPr>
          <w:i/>
        </w:rPr>
      </w:pPr>
      <w:r>
        <w:rPr>
          <w:i/>
        </w:rPr>
        <w:t xml:space="preserve">TP3 - Version 1 — </w:t>
      </w:r>
      <w:proofErr w:type="spellStart"/>
      <w:r>
        <w:rPr>
          <w:i/>
        </w:rPr>
        <w:t>Équipe</w:t>
      </w:r>
      <w:proofErr w:type="spellEnd"/>
      <w:r>
        <w:rPr>
          <w:i/>
        </w:rPr>
        <w:t> 3</w:t>
      </w:r>
    </w:p>
    <w:p w:rsidR="005A4BA9" w:rsidRDefault="005A4BA9">
      <w:pPr>
        <w:pBdr>
          <w:top w:val="nil"/>
          <w:left w:val="nil"/>
          <w:bottom w:val="nil"/>
          <w:right w:val="nil"/>
          <w:between w:val="nil"/>
        </w:pBdr>
      </w:pPr>
    </w:p>
    <w:p w:rsidR="005A4BA9" w:rsidRDefault="005A4BA9"/>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635"/>
        <w:gridCol w:w="4605"/>
      </w:tblGrid>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rPr>
                <w:b/>
              </w:rPr>
            </w:pPr>
            <w:r>
              <w:rPr>
                <w:b/>
              </w:rPr>
              <w:t>Nom</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rPr>
                <w:b/>
              </w:rPr>
            </w:pPr>
            <w:proofErr w:type="spellStart"/>
            <w:r>
              <w:rPr>
                <w:b/>
              </w:rPr>
              <w:t>Matricule</w:t>
            </w:r>
            <w:proofErr w:type="spellEnd"/>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rPr>
                <w:b/>
              </w:rPr>
            </w:pPr>
            <w:proofErr w:type="spellStart"/>
            <w:r>
              <w:rPr>
                <w:b/>
              </w:rPr>
              <w:t>Courriel</w:t>
            </w:r>
            <w:proofErr w:type="spellEnd"/>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Dylan Deu (C. P.)</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111 244 689</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dylan.deu.1@ulaval.ca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Arthur Klein (F.)</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111 244 595</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arthur.klein.1@ulaval.ca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Henri </w:t>
            </w:r>
            <w:proofErr w:type="spellStart"/>
            <w:r>
              <w:t>Longle</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111 244 597</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henri.longle.1@ulaval.ca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Maxime Leroy</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111 244 596</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maxime.leroy.4@ulaval.ca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Antoine Morel</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111 244 579</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antoine-valentin.morel.1@ulaval.ca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Baptiste </w:t>
            </w:r>
            <w:proofErr w:type="spellStart"/>
            <w:r>
              <w:t>Mairesse</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111 244 600</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baptiste.mairesse.1@ulaval.ca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Vincent </w:t>
            </w:r>
            <w:proofErr w:type="spellStart"/>
            <w:r>
              <w:t>Dusautoir</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111 244 691</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vincent.dusautoir.1@ulaval.ca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Sébastien </w:t>
            </w:r>
            <w:proofErr w:type="spellStart"/>
            <w:r>
              <w:t>Bruère</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111 244 646</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sebastien-samuel.bruere.1@ulaval.ca</w:t>
            </w:r>
          </w:p>
        </w:tc>
      </w:tr>
    </w:tbl>
    <w:p w:rsidR="005A4BA9" w:rsidRDefault="005A4BA9">
      <w:pPr>
        <w:pBdr>
          <w:top w:val="nil"/>
          <w:left w:val="nil"/>
          <w:bottom w:val="nil"/>
          <w:right w:val="nil"/>
          <w:between w:val="nil"/>
        </w:pBdr>
      </w:pPr>
    </w:p>
    <w:sdt>
      <w:sdtPr>
        <w:id w:val="452911145"/>
        <w:docPartObj>
          <w:docPartGallery w:val="Table of Contents"/>
          <w:docPartUnique/>
        </w:docPartObj>
      </w:sdtPr>
      <w:sdtEndPr/>
      <w:sdtContent>
        <w:p w:rsidR="005A4BA9" w:rsidRDefault="009F2460">
          <w:pPr>
            <w:tabs>
              <w:tab w:val="right" w:pos="9360"/>
            </w:tabs>
            <w:spacing w:before="80" w:line="240" w:lineRule="auto"/>
          </w:pPr>
          <w:r>
            <w:fldChar w:fldCharType="begin"/>
          </w:r>
          <w:r>
            <w:instrText xml:space="preserve"> TOC \h \u \z </w:instrText>
          </w:r>
          <w:r>
            <w:fldChar w:fldCharType="separate"/>
          </w:r>
          <w:hyperlink w:anchor="_amjkw851im8w">
            <w:r>
              <w:rPr>
                <w:b/>
              </w:rPr>
              <w:t>Introduction</w:t>
            </w:r>
          </w:hyperlink>
          <w:r>
            <w:rPr>
              <w:b/>
            </w:rPr>
            <w:tab/>
          </w:r>
          <w:r>
            <w:fldChar w:fldCharType="begin"/>
          </w:r>
          <w:r>
            <w:instrText xml:space="preserve"> PAGEREF _amjkw851im8w \h </w:instrText>
          </w:r>
          <w:r>
            <w:fldChar w:fldCharType="separate"/>
          </w:r>
          <w:r w:rsidR="00802C57">
            <w:rPr>
              <w:noProof/>
            </w:rPr>
            <w:t>2</w:t>
          </w:r>
          <w:r>
            <w:fldChar w:fldCharType="end"/>
          </w:r>
        </w:p>
        <w:p w:rsidR="005A4BA9" w:rsidRDefault="009F2460">
          <w:pPr>
            <w:tabs>
              <w:tab w:val="right" w:pos="9360"/>
            </w:tabs>
            <w:spacing w:line="240" w:lineRule="auto"/>
          </w:pPr>
          <w:hyperlink w:anchor="_ah152lj3pfkc">
            <w:r>
              <w:rPr>
                <w:b/>
              </w:rPr>
              <w:t>Valeur Acquise</w:t>
            </w:r>
          </w:hyperlink>
          <w:r>
            <w:rPr>
              <w:b/>
            </w:rPr>
            <w:tab/>
          </w:r>
          <w:r>
            <w:fldChar w:fldCharType="begin"/>
          </w:r>
          <w:r>
            <w:instrText xml:space="preserve"> PAGEREF _ah152lj3pfkc \h </w:instrText>
          </w:r>
          <w:r>
            <w:fldChar w:fldCharType="separate"/>
          </w:r>
          <w:r w:rsidR="00802C57">
            <w:rPr>
              <w:noProof/>
            </w:rPr>
            <w:t>2</w:t>
          </w:r>
          <w:r>
            <w:fldChar w:fldCharType="end"/>
          </w:r>
        </w:p>
        <w:p w:rsidR="005A4BA9" w:rsidRDefault="009F2460">
          <w:pPr>
            <w:tabs>
              <w:tab w:val="right" w:pos="9360"/>
            </w:tabs>
            <w:spacing w:before="60" w:line="240" w:lineRule="auto"/>
            <w:ind w:left="360"/>
          </w:pPr>
          <w:hyperlink w:anchor="_rf8lban7u2qb">
            <w:r>
              <w:t>Interpretation CPI</w:t>
            </w:r>
          </w:hyperlink>
          <w:r>
            <w:tab/>
          </w:r>
          <w:r>
            <w:fldChar w:fldCharType="begin"/>
          </w:r>
          <w:r>
            <w:instrText xml:space="preserve"> PAGEREF _rf8lban7u2qb \h </w:instrText>
          </w:r>
          <w:r>
            <w:fldChar w:fldCharType="separate"/>
          </w:r>
          <w:r w:rsidR="00802C57">
            <w:rPr>
              <w:noProof/>
            </w:rPr>
            <w:t>3</w:t>
          </w:r>
          <w:r>
            <w:fldChar w:fldCharType="end"/>
          </w:r>
        </w:p>
        <w:p w:rsidR="005A4BA9" w:rsidRDefault="009F2460">
          <w:pPr>
            <w:tabs>
              <w:tab w:val="right" w:pos="9360"/>
            </w:tabs>
            <w:spacing w:before="60" w:line="240" w:lineRule="auto"/>
            <w:ind w:left="360"/>
          </w:pPr>
          <w:hyperlink w:anchor="_36wjvrpcdjk4">
            <w:r>
              <w:t>Inter</w:t>
            </w:r>
            <w:r>
              <w:t>pretation SPI</w:t>
            </w:r>
          </w:hyperlink>
          <w:r>
            <w:tab/>
          </w:r>
          <w:r>
            <w:fldChar w:fldCharType="begin"/>
          </w:r>
          <w:r>
            <w:instrText xml:space="preserve"> PAGEREF _36wjvrpcdjk4 \h </w:instrText>
          </w:r>
          <w:r>
            <w:fldChar w:fldCharType="separate"/>
          </w:r>
          <w:r w:rsidR="00802C57">
            <w:rPr>
              <w:noProof/>
            </w:rPr>
            <w:t>3</w:t>
          </w:r>
          <w:r>
            <w:fldChar w:fldCharType="end"/>
          </w:r>
        </w:p>
        <w:p w:rsidR="005A4BA9" w:rsidRDefault="009F2460">
          <w:pPr>
            <w:tabs>
              <w:tab w:val="right" w:pos="9360"/>
            </w:tabs>
            <w:spacing w:line="240" w:lineRule="auto"/>
          </w:pPr>
          <w:hyperlink w:anchor="_59tzp980ul8b">
            <w:r>
              <w:rPr>
                <w:b/>
              </w:rPr>
              <w:t>Demandes de changement</w:t>
            </w:r>
          </w:hyperlink>
          <w:r>
            <w:rPr>
              <w:b/>
            </w:rPr>
            <w:tab/>
          </w:r>
          <w:r>
            <w:fldChar w:fldCharType="begin"/>
          </w:r>
          <w:r>
            <w:instrText xml:space="preserve"> PAGEREF _59tzp980ul8b \h </w:instrText>
          </w:r>
          <w:r>
            <w:fldChar w:fldCharType="separate"/>
          </w:r>
          <w:r w:rsidR="00802C57">
            <w:rPr>
              <w:noProof/>
            </w:rPr>
            <w:t>3</w:t>
          </w:r>
          <w:r>
            <w:fldChar w:fldCharType="end"/>
          </w:r>
        </w:p>
        <w:p w:rsidR="005A4BA9" w:rsidRDefault="009F2460">
          <w:pPr>
            <w:tabs>
              <w:tab w:val="right" w:pos="9360"/>
            </w:tabs>
            <w:spacing w:before="60" w:line="240" w:lineRule="auto"/>
            <w:ind w:left="360"/>
          </w:pPr>
          <w:hyperlink w:anchor="_qmfgmoz4je4w">
            <w:r>
              <w:t>Demande de changement N° 1</w:t>
            </w:r>
          </w:hyperlink>
          <w:r>
            <w:tab/>
          </w:r>
          <w:r>
            <w:fldChar w:fldCharType="begin"/>
          </w:r>
          <w:r>
            <w:instrText xml:space="preserve"> PAGEREF _qmfgmoz4je4w \h </w:instrText>
          </w:r>
          <w:r>
            <w:fldChar w:fldCharType="separate"/>
          </w:r>
          <w:r w:rsidR="00802C57">
            <w:rPr>
              <w:noProof/>
            </w:rPr>
            <w:t>4</w:t>
          </w:r>
          <w:r>
            <w:fldChar w:fldCharType="end"/>
          </w:r>
        </w:p>
        <w:p w:rsidR="005A4BA9" w:rsidRDefault="009F2460">
          <w:pPr>
            <w:tabs>
              <w:tab w:val="right" w:pos="9360"/>
            </w:tabs>
            <w:spacing w:before="60" w:line="240" w:lineRule="auto"/>
            <w:ind w:left="360"/>
          </w:pPr>
          <w:hyperlink w:anchor="_vhhvmq1t3thm">
            <w:r>
              <w:t>Demande de changement N° 2</w:t>
            </w:r>
          </w:hyperlink>
          <w:r>
            <w:tab/>
          </w:r>
          <w:r>
            <w:fldChar w:fldCharType="begin"/>
          </w:r>
          <w:r>
            <w:instrText xml:space="preserve"> PAGEREF _vhhvmq1t3thm \h </w:instrText>
          </w:r>
          <w:r>
            <w:fldChar w:fldCharType="separate"/>
          </w:r>
          <w:r w:rsidR="00802C57">
            <w:rPr>
              <w:noProof/>
            </w:rPr>
            <w:t>4</w:t>
          </w:r>
          <w:r>
            <w:fldChar w:fldCharType="end"/>
          </w:r>
        </w:p>
        <w:p w:rsidR="005A4BA9" w:rsidRDefault="009F2460">
          <w:pPr>
            <w:tabs>
              <w:tab w:val="right" w:pos="9360"/>
            </w:tabs>
            <w:spacing w:before="60" w:line="240" w:lineRule="auto"/>
            <w:ind w:left="360"/>
          </w:pPr>
          <w:hyperlink w:anchor="_hq0k1a89nygl">
            <w:r>
              <w:t>Demande de changement N° 3</w:t>
            </w:r>
          </w:hyperlink>
          <w:r>
            <w:tab/>
          </w:r>
          <w:r>
            <w:fldChar w:fldCharType="begin"/>
          </w:r>
          <w:r>
            <w:instrText xml:space="preserve"> PAGEREF _hq0k1a89nygl \h </w:instrText>
          </w:r>
          <w:r>
            <w:fldChar w:fldCharType="separate"/>
          </w:r>
          <w:r w:rsidR="00802C57">
            <w:rPr>
              <w:noProof/>
            </w:rPr>
            <w:t>5</w:t>
          </w:r>
          <w:r>
            <w:fldChar w:fldCharType="end"/>
          </w:r>
        </w:p>
        <w:p w:rsidR="005A4BA9" w:rsidRDefault="009F2460">
          <w:pPr>
            <w:tabs>
              <w:tab w:val="right" w:pos="9360"/>
            </w:tabs>
            <w:spacing w:line="240" w:lineRule="auto"/>
          </w:pPr>
          <w:hyperlink w:anchor="_8z02j5in0fl">
            <w:r>
              <w:rPr>
                <w:b/>
              </w:rPr>
              <w:t>Rapport des leçons apprises</w:t>
            </w:r>
          </w:hyperlink>
          <w:r>
            <w:rPr>
              <w:b/>
            </w:rPr>
            <w:tab/>
          </w:r>
          <w:r>
            <w:fldChar w:fldCharType="begin"/>
          </w:r>
          <w:r>
            <w:instrText xml:space="preserve"> PAGEREF _8z02j5in0fl \h </w:instrText>
          </w:r>
          <w:r>
            <w:fldChar w:fldCharType="separate"/>
          </w:r>
          <w:r w:rsidR="00802C57">
            <w:rPr>
              <w:noProof/>
            </w:rPr>
            <w:t>6</w:t>
          </w:r>
          <w:r>
            <w:fldChar w:fldCharType="end"/>
          </w:r>
        </w:p>
        <w:p w:rsidR="005A4BA9" w:rsidRDefault="009F2460">
          <w:pPr>
            <w:tabs>
              <w:tab w:val="right" w:pos="9360"/>
            </w:tabs>
            <w:spacing w:line="240" w:lineRule="auto"/>
          </w:pPr>
          <w:hyperlink w:anchor="_27loevm85sp">
            <w:r>
              <w:rPr>
                <w:b/>
              </w:rPr>
              <w:t>Conclusion</w:t>
            </w:r>
          </w:hyperlink>
          <w:r>
            <w:rPr>
              <w:b/>
            </w:rPr>
            <w:tab/>
          </w:r>
          <w:r>
            <w:fldChar w:fldCharType="begin"/>
          </w:r>
          <w:r>
            <w:instrText xml:space="preserve"> PAGEREF _27loevm85sp \h </w:instrText>
          </w:r>
          <w:r>
            <w:fldChar w:fldCharType="separate"/>
          </w:r>
          <w:r w:rsidR="00802C57">
            <w:rPr>
              <w:noProof/>
            </w:rPr>
            <w:t>8</w:t>
          </w:r>
          <w:r>
            <w:fldChar w:fldCharType="end"/>
          </w:r>
        </w:p>
        <w:p w:rsidR="005A4BA9" w:rsidRDefault="009F2460">
          <w:pPr>
            <w:tabs>
              <w:tab w:val="right" w:pos="9360"/>
            </w:tabs>
            <w:spacing w:after="80" w:line="240" w:lineRule="auto"/>
          </w:pPr>
          <w:hyperlink w:anchor="_hup3o61oty2u">
            <w:r>
              <w:rPr>
                <w:b/>
              </w:rPr>
              <w:t xml:space="preserve">Compte-rendu de </w:t>
            </w:r>
            <w:r>
              <w:rPr>
                <w:b/>
              </w:rPr>
              <w:t>la gestion de projet</w:t>
            </w:r>
          </w:hyperlink>
          <w:r>
            <w:rPr>
              <w:b/>
            </w:rPr>
            <w:tab/>
          </w:r>
          <w:r>
            <w:fldChar w:fldCharType="begin"/>
          </w:r>
          <w:r>
            <w:instrText xml:space="preserve"> PAGEREF _hup3o61oty2u \h </w:instrText>
          </w:r>
          <w:r>
            <w:fldChar w:fldCharType="separate"/>
          </w:r>
          <w:r w:rsidR="00802C57">
            <w:rPr>
              <w:noProof/>
            </w:rPr>
            <w:t>9</w:t>
          </w:r>
          <w:r>
            <w:fldChar w:fldCharType="end"/>
          </w:r>
          <w:r>
            <w:fldChar w:fldCharType="end"/>
          </w:r>
        </w:p>
      </w:sdtContent>
    </w:sdt>
    <w:p w:rsidR="005A4BA9" w:rsidRDefault="005A4BA9"/>
    <w:p w:rsidR="005A4BA9" w:rsidRDefault="005A4BA9">
      <w:pPr>
        <w:pBdr>
          <w:top w:val="nil"/>
          <w:left w:val="nil"/>
          <w:bottom w:val="nil"/>
          <w:right w:val="nil"/>
          <w:between w:val="nil"/>
        </w:pBdr>
      </w:pPr>
    </w:p>
    <w:sdt>
      <w:sdtPr>
        <w:id w:val="-37828979"/>
        <w:docPartObj>
          <w:docPartGallery w:val="Table of Contents"/>
          <w:docPartUnique/>
        </w:docPartObj>
      </w:sdtPr>
      <w:sdtEndPr/>
      <w:sdtContent>
        <w:p w:rsidR="005A4BA9" w:rsidRDefault="009F2460">
          <w:pPr>
            <w:tabs>
              <w:tab w:val="right" w:pos="9360"/>
            </w:tabs>
            <w:spacing w:after="80" w:line="240" w:lineRule="auto"/>
            <w:rPr>
              <w:b/>
            </w:rPr>
          </w:pPr>
          <w:r>
            <w:fldChar w:fldCharType="begin"/>
          </w:r>
          <w:r>
            <w:instrText xml:space="preserve"> TOC \h \u \z </w:instrText>
          </w:r>
          <w:r>
            <w:fldChar w:fldCharType="end"/>
          </w:r>
        </w:p>
      </w:sdtContent>
    </w:sdt>
    <w:p w:rsidR="005A4BA9" w:rsidRDefault="005A4BA9"/>
    <w:p w:rsidR="005A4BA9" w:rsidRDefault="009F2460">
      <w:pPr>
        <w:pBdr>
          <w:top w:val="nil"/>
          <w:left w:val="nil"/>
          <w:bottom w:val="nil"/>
          <w:right w:val="nil"/>
          <w:between w:val="nil"/>
        </w:pBdr>
      </w:pPr>
      <w:r>
        <w:br w:type="page"/>
      </w:r>
    </w:p>
    <w:p w:rsidR="005A4BA9" w:rsidRPr="00B51188" w:rsidRDefault="009F2460">
      <w:pPr>
        <w:pStyle w:val="Titre1"/>
        <w:rPr>
          <w:lang w:val="fr-FR"/>
        </w:rPr>
      </w:pPr>
      <w:bookmarkStart w:id="1" w:name="_amjkw851im8w" w:colFirst="0" w:colLast="0"/>
      <w:bookmarkEnd w:id="1"/>
      <w:r w:rsidRPr="00B51188">
        <w:rPr>
          <w:lang w:val="fr-FR"/>
        </w:rPr>
        <w:lastRenderedPageBreak/>
        <w:t>Introduction</w:t>
      </w:r>
    </w:p>
    <w:p w:rsidR="005A4BA9" w:rsidRPr="00B51188" w:rsidRDefault="005A4BA9">
      <w:pPr>
        <w:spacing w:before="0" w:line="276" w:lineRule="auto"/>
        <w:rPr>
          <w:lang w:val="fr-FR"/>
        </w:rPr>
      </w:pPr>
    </w:p>
    <w:p w:rsidR="005A4BA9" w:rsidRPr="00B51188" w:rsidRDefault="009F2460">
      <w:pPr>
        <w:spacing w:before="0" w:line="276" w:lineRule="auto"/>
        <w:rPr>
          <w:lang w:val="fr-FR"/>
        </w:rPr>
      </w:pPr>
      <w:r w:rsidRPr="00B51188">
        <w:rPr>
          <w:lang w:val="fr-FR"/>
        </w:rPr>
        <w:t xml:space="preserve">Ce document a pour objectif de faire un suivi sur la santé du projet </w:t>
      </w:r>
      <w:proofErr w:type="spellStart"/>
      <w:r w:rsidRPr="00B51188">
        <w:rPr>
          <w:lang w:val="fr-FR"/>
        </w:rPr>
        <w:t>AgriVal</w:t>
      </w:r>
      <w:proofErr w:type="spellEnd"/>
      <w:r w:rsidRPr="00B51188">
        <w:rPr>
          <w:lang w:val="fr-FR"/>
        </w:rPr>
        <w:t xml:space="preserve">. </w:t>
      </w:r>
    </w:p>
    <w:p w:rsidR="005A4BA9" w:rsidRPr="00B51188" w:rsidRDefault="005A4BA9">
      <w:pPr>
        <w:spacing w:before="0" w:line="276" w:lineRule="auto"/>
        <w:rPr>
          <w:rFonts w:ascii="Arial" w:eastAsia="Arial" w:hAnsi="Arial" w:cs="Arial"/>
          <w:sz w:val="22"/>
          <w:szCs w:val="22"/>
          <w:lang w:val="fr-FR"/>
        </w:rPr>
      </w:pPr>
    </w:p>
    <w:p w:rsidR="005A4BA9" w:rsidRPr="00B51188" w:rsidRDefault="009F2460">
      <w:pPr>
        <w:spacing w:before="0" w:line="276" w:lineRule="auto"/>
        <w:rPr>
          <w:lang w:val="fr-FR"/>
        </w:rPr>
      </w:pPr>
      <w:r w:rsidRPr="00B51188">
        <w:rPr>
          <w:lang w:val="fr-FR"/>
        </w:rPr>
        <w:t>Pour ce faire no</w:t>
      </w:r>
      <w:r w:rsidRPr="00B51188">
        <w:rPr>
          <w:lang w:val="fr-FR"/>
        </w:rPr>
        <w:t>us allons tout d’abord faire un suivi des coûts du projet. Ensuite nous présenterons les différentes demandes de changements ayant eu lieu depuis le début du projet (Septembre 2018). Enfin nous verrons une section sur les leçons que nous avons tirées du pr</w:t>
      </w:r>
      <w:r w:rsidRPr="00B51188">
        <w:rPr>
          <w:lang w:val="fr-FR"/>
        </w:rPr>
        <w:t>ojet.</w:t>
      </w:r>
    </w:p>
    <w:p w:rsidR="005A4BA9" w:rsidRPr="00B51188" w:rsidRDefault="005A4BA9">
      <w:pPr>
        <w:spacing w:before="0" w:line="276" w:lineRule="auto"/>
        <w:rPr>
          <w:lang w:val="fr-FR"/>
        </w:rPr>
      </w:pPr>
    </w:p>
    <w:p w:rsidR="005A4BA9" w:rsidRPr="00B51188" w:rsidRDefault="005A4BA9">
      <w:pPr>
        <w:spacing w:before="0" w:line="276" w:lineRule="auto"/>
        <w:rPr>
          <w:rFonts w:ascii="Arial" w:eastAsia="Arial" w:hAnsi="Arial" w:cs="Arial"/>
          <w:sz w:val="22"/>
          <w:szCs w:val="22"/>
          <w:lang w:val="fr-FR"/>
        </w:rPr>
      </w:pPr>
    </w:p>
    <w:p w:rsidR="005A4BA9" w:rsidRPr="00B51188" w:rsidRDefault="009F2460">
      <w:pPr>
        <w:pStyle w:val="Titre1"/>
        <w:spacing w:before="0" w:line="276" w:lineRule="auto"/>
        <w:rPr>
          <w:lang w:val="fr-FR"/>
        </w:rPr>
      </w:pPr>
      <w:bookmarkStart w:id="2" w:name="_ah152lj3pfkc" w:colFirst="0" w:colLast="0"/>
      <w:bookmarkEnd w:id="2"/>
      <w:r w:rsidRPr="00B51188">
        <w:rPr>
          <w:lang w:val="fr-FR"/>
        </w:rPr>
        <w:br w:type="page"/>
      </w:r>
    </w:p>
    <w:p w:rsidR="005A4BA9" w:rsidRDefault="009F2460">
      <w:pPr>
        <w:pStyle w:val="Titre1"/>
        <w:spacing w:before="0" w:line="276" w:lineRule="auto"/>
      </w:pPr>
      <w:bookmarkStart w:id="3" w:name="_5x869e44bh2j" w:colFirst="0" w:colLast="0"/>
      <w:bookmarkEnd w:id="3"/>
      <w:proofErr w:type="spellStart"/>
      <w:r>
        <w:lastRenderedPageBreak/>
        <w:t>Valeur</w:t>
      </w:r>
      <w:proofErr w:type="spellEnd"/>
      <w:r>
        <w:t xml:space="preserve"> </w:t>
      </w:r>
      <w:proofErr w:type="spellStart"/>
      <w:r>
        <w:t>Acquise</w:t>
      </w:r>
      <w:proofErr w:type="spellEnd"/>
    </w:p>
    <w:p w:rsidR="005A4BA9" w:rsidRDefault="009F2460">
      <w:r>
        <w:rPr>
          <w:noProof/>
        </w:rPr>
        <w:drawing>
          <wp:inline distT="114300" distB="114300" distL="114300" distR="114300">
            <wp:extent cx="5943600" cy="2501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501900"/>
                    </a:xfrm>
                    <a:prstGeom prst="rect">
                      <a:avLst/>
                    </a:prstGeom>
                    <a:ln/>
                  </pic:spPr>
                </pic:pic>
              </a:graphicData>
            </a:graphic>
          </wp:inline>
        </w:drawing>
      </w:r>
    </w:p>
    <w:p w:rsidR="005A4BA9" w:rsidRDefault="005A4BA9"/>
    <w:p w:rsidR="005A4BA9" w:rsidRPr="00B51188" w:rsidRDefault="009F2460">
      <w:pPr>
        <w:pStyle w:val="Titre2"/>
        <w:contextualSpacing w:val="0"/>
        <w:rPr>
          <w:lang w:val="fr-FR"/>
        </w:rPr>
      </w:pPr>
      <w:bookmarkStart w:id="4" w:name="_rf8lban7u2qb" w:colFirst="0" w:colLast="0"/>
      <w:bookmarkEnd w:id="4"/>
      <w:r w:rsidRPr="00B51188">
        <w:rPr>
          <w:lang w:val="fr-FR"/>
        </w:rPr>
        <w:t>Interprétation indice de performance des coûts (CPI)</w:t>
      </w:r>
    </w:p>
    <w:p w:rsidR="005A4BA9" w:rsidRPr="00B51188" w:rsidRDefault="009F2460">
      <w:pPr>
        <w:rPr>
          <w:lang w:val="fr-FR"/>
        </w:rPr>
      </w:pPr>
      <w:r w:rsidRPr="00B51188">
        <w:rPr>
          <w:lang w:val="fr-FR"/>
        </w:rPr>
        <w:t>Au mois de Janvier le CPI est inférieur à 1 (0,90) ce qui veut dire que nous avons dépensé plus d’argent que nous avions prévu. Cela est dû aux nombreux retours avec le client. Le design ne lui convenait pas et nous avons dû embaucher des graphistes pour u</w:t>
      </w:r>
      <w:r w:rsidRPr="00B51188">
        <w:rPr>
          <w:lang w:val="fr-FR"/>
        </w:rPr>
        <w:t>ne période plus longue que prévu.</w:t>
      </w:r>
    </w:p>
    <w:p w:rsidR="005A4BA9" w:rsidRPr="00B51188" w:rsidRDefault="005A4BA9">
      <w:pPr>
        <w:rPr>
          <w:lang w:val="fr-FR"/>
        </w:rPr>
      </w:pPr>
    </w:p>
    <w:p w:rsidR="005A4BA9" w:rsidRPr="00B51188" w:rsidRDefault="009F2460">
      <w:pPr>
        <w:pStyle w:val="Titre2"/>
        <w:contextualSpacing w:val="0"/>
        <w:rPr>
          <w:lang w:val="fr-FR"/>
        </w:rPr>
      </w:pPr>
      <w:bookmarkStart w:id="5" w:name="_36wjvrpcdjk4" w:colFirst="0" w:colLast="0"/>
      <w:bookmarkEnd w:id="5"/>
      <w:r w:rsidRPr="00B51188">
        <w:rPr>
          <w:lang w:val="fr-FR"/>
        </w:rPr>
        <w:t>Interprétation indice de performance de la planification (SCI)</w:t>
      </w:r>
    </w:p>
    <w:p w:rsidR="005A4BA9" w:rsidRPr="00B51188" w:rsidRDefault="009F2460">
      <w:pPr>
        <w:rPr>
          <w:lang w:val="fr-FR"/>
        </w:rPr>
      </w:pPr>
      <w:r w:rsidRPr="00B51188">
        <w:rPr>
          <w:lang w:val="fr-FR"/>
        </w:rPr>
        <w:t>Au mois de janvier notre SPI est légèrement supérieur à 1 (1,06) ce qui signifie que nous sommes un peu en avance et que nous avons complété plus de travail q</w:t>
      </w:r>
      <w:r w:rsidRPr="00B51188">
        <w:rPr>
          <w:lang w:val="fr-FR"/>
        </w:rPr>
        <w:t>ue planifier ce qui est une bonne nouvelle pour l’avancée du projet.</w:t>
      </w:r>
    </w:p>
    <w:p w:rsidR="005A4BA9" w:rsidRPr="00B51188" w:rsidRDefault="009F2460">
      <w:pPr>
        <w:pStyle w:val="Titre1"/>
        <w:rPr>
          <w:lang w:val="fr-FR"/>
        </w:rPr>
      </w:pPr>
      <w:bookmarkStart w:id="6" w:name="_59tzp980ul8b" w:colFirst="0" w:colLast="0"/>
      <w:bookmarkEnd w:id="6"/>
      <w:r w:rsidRPr="00B51188">
        <w:rPr>
          <w:lang w:val="fr-FR"/>
        </w:rPr>
        <w:br w:type="page"/>
      </w:r>
    </w:p>
    <w:p w:rsidR="005A4BA9" w:rsidRPr="00B51188" w:rsidRDefault="009F2460">
      <w:pPr>
        <w:pStyle w:val="Titre1"/>
        <w:rPr>
          <w:lang w:val="fr-FR"/>
        </w:rPr>
      </w:pPr>
      <w:bookmarkStart w:id="7" w:name="_ih9b4m2z2vrk" w:colFirst="0" w:colLast="0"/>
      <w:bookmarkEnd w:id="7"/>
      <w:r w:rsidRPr="00B51188">
        <w:rPr>
          <w:lang w:val="fr-FR"/>
        </w:rPr>
        <w:lastRenderedPageBreak/>
        <w:t>Demandes de changement</w:t>
      </w:r>
    </w:p>
    <w:p w:rsidR="005A4BA9" w:rsidRPr="00B51188" w:rsidRDefault="009F2460">
      <w:pPr>
        <w:pStyle w:val="Titre2"/>
        <w:contextualSpacing w:val="0"/>
        <w:rPr>
          <w:lang w:val="fr-FR"/>
        </w:rPr>
      </w:pPr>
      <w:bookmarkStart w:id="8" w:name="_qmfgmoz4je4w" w:colFirst="0" w:colLast="0"/>
      <w:bookmarkEnd w:id="8"/>
      <w:r w:rsidRPr="00B51188">
        <w:rPr>
          <w:lang w:val="fr-FR"/>
        </w:rPr>
        <w:t>Demande de changement N° 1</w:t>
      </w:r>
    </w:p>
    <w:p w:rsidR="005A4BA9" w:rsidRPr="00B51188" w:rsidRDefault="005A4BA9">
      <w:pPr>
        <w:rPr>
          <w:lang w:val="fr-FR"/>
        </w:rPr>
      </w:pPr>
    </w:p>
    <w:p w:rsidR="005A4BA9" w:rsidRPr="00B51188" w:rsidRDefault="009F2460">
      <w:pPr>
        <w:spacing w:before="0" w:line="240" w:lineRule="auto"/>
        <w:rPr>
          <w:sz w:val="22"/>
          <w:szCs w:val="22"/>
          <w:lang w:val="fr-FR"/>
        </w:rPr>
      </w:pPr>
      <w:r w:rsidRPr="00B51188">
        <w:rPr>
          <w:b/>
          <w:lang w:val="fr-FR"/>
        </w:rPr>
        <w:t xml:space="preserve">Date de soumission de la requête : </w:t>
      </w:r>
      <w:r w:rsidRPr="00B51188">
        <w:rPr>
          <w:sz w:val="22"/>
          <w:szCs w:val="22"/>
          <w:lang w:val="fr-FR"/>
        </w:rPr>
        <w:t>02 Octobre 2018</w:t>
      </w:r>
    </w:p>
    <w:p w:rsidR="005A4BA9" w:rsidRPr="00B51188" w:rsidRDefault="009F2460">
      <w:pPr>
        <w:spacing w:before="0" w:line="240" w:lineRule="auto"/>
        <w:rPr>
          <w:lang w:val="fr-FR"/>
        </w:rPr>
      </w:pPr>
      <w:r w:rsidRPr="00B51188">
        <w:rPr>
          <w:b/>
          <w:lang w:val="fr-FR"/>
        </w:rPr>
        <w:t xml:space="preserve">Titre de la requête de changement : </w:t>
      </w:r>
      <w:r w:rsidRPr="00B51188">
        <w:rPr>
          <w:lang w:val="fr-FR"/>
        </w:rPr>
        <w:t>Besoin de fonds plus important pour l’infrastructure matérielle</w:t>
      </w:r>
    </w:p>
    <w:p w:rsidR="005A4BA9" w:rsidRPr="00B51188" w:rsidRDefault="005A4BA9">
      <w:pPr>
        <w:spacing w:before="0" w:line="240" w:lineRule="auto"/>
        <w:rPr>
          <w:b/>
          <w:lang w:val="fr-FR"/>
        </w:rPr>
      </w:pPr>
    </w:p>
    <w:p w:rsidR="005A4BA9" w:rsidRPr="00B51188" w:rsidRDefault="009F2460">
      <w:pPr>
        <w:spacing w:before="0" w:line="240" w:lineRule="auto"/>
        <w:rPr>
          <w:lang w:val="fr-FR"/>
        </w:rPr>
      </w:pPr>
      <w:r w:rsidRPr="00B51188">
        <w:rPr>
          <w:b/>
          <w:lang w:val="fr-FR"/>
        </w:rPr>
        <w:t>Soumis par </w:t>
      </w:r>
      <w:r w:rsidRPr="00B51188">
        <w:rPr>
          <w:lang w:val="fr-FR"/>
        </w:rPr>
        <w:t>: Antoine Morel</w:t>
      </w:r>
    </w:p>
    <w:p w:rsidR="005A4BA9" w:rsidRPr="00B51188" w:rsidRDefault="005A4BA9">
      <w:pPr>
        <w:pStyle w:val="Titre1"/>
        <w:keepLines w:val="0"/>
        <w:tabs>
          <w:tab w:val="left" w:pos="2160"/>
          <w:tab w:val="left" w:pos="3240"/>
          <w:tab w:val="left" w:pos="4680"/>
        </w:tabs>
        <w:spacing w:before="0" w:line="240" w:lineRule="auto"/>
        <w:rPr>
          <w:b/>
          <w:color w:val="000000"/>
          <w:sz w:val="24"/>
          <w:szCs w:val="24"/>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Catégorie de changement </w:t>
      </w:r>
      <w:r w:rsidRPr="00B51188">
        <w:rPr>
          <w:lang w:val="fr-FR"/>
        </w:rPr>
        <w:t>:</w:t>
      </w:r>
      <w:r w:rsidRPr="00B51188">
        <w:rPr>
          <w:b/>
          <w:lang w:val="fr-FR"/>
        </w:rPr>
        <w:t xml:space="preserve"> </w:t>
      </w:r>
      <w:r w:rsidRPr="00B51188">
        <w:rPr>
          <w:lang w:val="fr-FR"/>
        </w:rPr>
        <w:t>Coût</w:t>
      </w:r>
      <w:r w:rsidRPr="00B51188">
        <w:rPr>
          <w:b/>
          <w:lang w:val="fr-FR"/>
        </w:rPr>
        <w:tab/>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b/>
          <w:lang w:val="fr-FR"/>
        </w:rPr>
        <w:t>Description de la demande de changement </w:t>
      </w:r>
      <w:r w:rsidRPr="00B51188">
        <w:rPr>
          <w:lang w:val="fr-FR"/>
        </w:rPr>
        <w:t>:</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L’infrastructure matérielle est inadaptée et insuffisante en termes de performances pou</w:t>
      </w:r>
      <w:r w:rsidRPr="00B51188">
        <w:rPr>
          <w:lang w:val="fr-FR"/>
        </w:rPr>
        <w:t xml:space="preserve">r supporter le projet </w:t>
      </w:r>
      <w:proofErr w:type="spellStart"/>
      <w:r w:rsidRPr="00B51188">
        <w:rPr>
          <w:lang w:val="fr-FR"/>
        </w:rPr>
        <w:t>AgriVal</w:t>
      </w:r>
      <w:proofErr w:type="spellEnd"/>
      <w:r w:rsidRPr="00B51188">
        <w:rPr>
          <w:lang w:val="fr-FR"/>
        </w:rPr>
        <w:t>.</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Justification pour le changement / pourquoi ce changement est désiré ou nécessaire pour poursuivre / compléter le projet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proofErr w:type="gramStart"/>
      <w:r w:rsidRPr="00B51188">
        <w:rPr>
          <w:lang w:val="fr-FR"/>
        </w:rPr>
        <w:t>Suite à</w:t>
      </w:r>
      <w:proofErr w:type="gramEnd"/>
      <w:r w:rsidRPr="00B51188">
        <w:rPr>
          <w:lang w:val="fr-FR"/>
        </w:rPr>
        <w:t xml:space="preserve"> plusieurs essais et tests de charges sur l’infrastructure, nous en sommes venus à la conclusion que l’infrastructure matérie</w:t>
      </w:r>
      <w:r w:rsidRPr="00B51188">
        <w:rPr>
          <w:lang w:val="fr-FR"/>
        </w:rPr>
        <w:t xml:space="preserve">lle n’est pas assez performante pour supporter le projet. Il nous faut donc un budget plus conséquent pour acheter des machines plus performantes afin de rendre le projet </w:t>
      </w:r>
      <w:proofErr w:type="spellStart"/>
      <w:r w:rsidRPr="00B51188">
        <w:rPr>
          <w:lang w:val="fr-FR"/>
        </w:rPr>
        <w:t>AgriVal</w:t>
      </w:r>
      <w:proofErr w:type="spellEnd"/>
      <w:r w:rsidRPr="00B51188">
        <w:rPr>
          <w:lang w:val="fr-FR"/>
        </w:rPr>
        <w:t xml:space="preserve"> viable et stable.</w:t>
      </w:r>
    </w:p>
    <w:p w:rsidR="005A4BA9" w:rsidRPr="00B51188" w:rsidRDefault="005A4BA9">
      <w:pPr>
        <w:tabs>
          <w:tab w:val="left" w:pos="2160"/>
          <w:tab w:val="left" w:pos="3240"/>
          <w:tab w:val="left" w:pos="4680"/>
        </w:tabs>
        <w:spacing w:before="0" w:line="240" w:lineRule="auto"/>
        <w:rPr>
          <w:lang w:val="fr-FR"/>
        </w:rPr>
      </w:pP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 xml:space="preserve">Analyse d’impact du changement : </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 xml:space="preserve">Ce changement impacte </w:t>
      </w:r>
      <w:r w:rsidRPr="00B51188">
        <w:rPr>
          <w:lang w:val="fr-FR"/>
        </w:rPr>
        <w:t xml:space="preserve">les coûts initialement prévus pour l’achat du matériel ; en conséquence, une possible révision de la portée est à envisager </w:t>
      </w:r>
      <w:proofErr w:type="gramStart"/>
      <w:r w:rsidRPr="00B51188">
        <w:rPr>
          <w:lang w:val="fr-FR"/>
        </w:rPr>
        <w:t>suite au</w:t>
      </w:r>
      <w:proofErr w:type="gramEnd"/>
      <w:r w:rsidRPr="00B51188">
        <w:rPr>
          <w:lang w:val="fr-FR"/>
        </w:rPr>
        <w:t xml:space="preserve"> budget global réduit.</w:t>
      </w:r>
    </w:p>
    <w:p w:rsidR="005A4BA9" w:rsidRPr="00B51188" w:rsidRDefault="005A4BA9">
      <w:pPr>
        <w:tabs>
          <w:tab w:val="left" w:pos="2160"/>
          <w:tab w:val="left" w:pos="3240"/>
          <w:tab w:val="left" w:pos="4680"/>
        </w:tabs>
        <w:spacing w:before="0" w:line="240" w:lineRule="auto"/>
        <w:rPr>
          <w:b/>
          <w:lang w:val="fr-FR"/>
        </w:rPr>
      </w:pP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lang w:val="fr-FR"/>
        </w:rPr>
      </w:pPr>
      <w:r w:rsidRPr="00B51188">
        <w:rPr>
          <w:b/>
          <w:lang w:val="fr-FR"/>
        </w:rPr>
        <w:t>Mise en œuvre suggérée si la demande de changement est approuvée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Si la demande de changement est</w:t>
      </w:r>
      <w:r w:rsidRPr="00B51188">
        <w:rPr>
          <w:lang w:val="fr-FR"/>
        </w:rPr>
        <w:t xml:space="preserve"> approuvée, la nouvelle infrastructure matérielle sera mise en place dès l’achat et le projet pourra être poursuivi.</w:t>
      </w:r>
    </w:p>
    <w:p w:rsidR="005A4BA9" w:rsidRPr="00B51188" w:rsidRDefault="005A4BA9">
      <w:pPr>
        <w:rPr>
          <w:lang w:val="fr-FR"/>
        </w:rPr>
      </w:pPr>
    </w:p>
    <w:p w:rsidR="005A4BA9" w:rsidRPr="00B51188" w:rsidRDefault="009F2460">
      <w:pPr>
        <w:pStyle w:val="Titre2"/>
        <w:contextualSpacing w:val="0"/>
        <w:rPr>
          <w:lang w:val="fr-FR"/>
        </w:rPr>
      </w:pPr>
      <w:bookmarkStart w:id="9" w:name="_vhhvmq1t3thm" w:colFirst="0" w:colLast="0"/>
      <w:bookmarkEnd w:id="9"/>
      <w:r w:rsidRPr="00B51188">
        <w:rPr>
          <w:lang w:val="fr-FR"/>
        </w:rPr>
        <w:t>Demande de changement N° 2</w:t>
      </w:r>
    </w:p>
    <w:p w:rsidR="005A4BA9" w:rsidRPr="00B51188" w:rsidRDefault="005A4BA9">
      <w:pPr>
        <w:rPr>
          <w:lang w:val="fr-FR"/>
        </w:rPr>
      </w:pPr>
    </w:p>
    <w:p w:rsidR="005A4BA9" w:rsidRPr="00B51188" w:rsidRDefault="009F2460">
      <w:pPr>
        <w:spacing w:before="0" w:line="240" w:lineRule="auto"/>
        <w:rPr>
          <w:lang w:val="fr-FR"/>
        </w:rPr>
      </w:pPr>
      <w:r w:rsidRPr="00B51188">
        <w:rPr>
          <w:b/>
          <w:lang w:val="fr-FR"/>
        </w:rPr>
        <w:t xml:space="preserve">Date de soumission de la requête : </w:t>
      </w:r>
      <w:r w:rsidRPr="00B51188">
        <w:rPr>
          <w:lang w:val="fr-FR"/>
        </w:rPr>
        <w:t>12 Novembre 2018</w:t>
      </w:r>
    </w:p>
    <w:p w:rsidR="005A4BA9" w:rsidRPr="00B51188" w:rsidRDefault="009F2460">
      <w:pPr>
        <w:spacing w:before="0" w:line="240" w:lineRule="auto"/>
        <w:rPr>
          <w:lang w:val="fr-FR"/>
        </w:rPr>
      </w:pPr>
      <w:r w:rsidRPr="00B51188">
        <w:rPr>
          <w:b/>
          <w:lang w:val="fr-FR"/>
        </w:rPr>
        <w:lastRenderedPageBreak/>
        <w:t xml:space="preserve">Titre de la requête de changement : </w:t>
      </w:r>
      <w:r w:rsidRPr="00B51188">
        <w:rPr>
          <w:lang w:val="fr-FR"/>
        </w:rPr>
        <w:t>Ajout d’une visualisat</w:t>
      </w:r>
      <w:r w:rsidRPr="00B51188">
        <w:rPr>
          <w:lang w:val="fr-FR"/>
        </w:rPr>
        <w:t xml:space="preserve">ion 3D des stocks </w:t>
      </w:r>
    </w:p>
    <w:p w:rsidR="005A4BA9" w:rsidRPr="00B51188" w:rsidRDefault="005A4BA9">
      <w:pPr>
        <w:spacing w:before="0" w:line="240" w:lineRule="auto"/>
        <w:rPr>
          <w:b/>
          <w:lang w:val="fr-FR"/>
        </w:rPr>
      </w:pPr>
    </w:p>
    <w:p w:rsidR="005A4BA9" w:rsidRPr="00B51188" w:rsidRDefault="009F2460">
      <w:pPr>
        <w:spacing w:before="0" w:line="240" w:lineRule="auto"/>
        <w:rPr>
          <w:lang w:val="fr-FR"/>
        </w:rPr>
      </w:pPr>
      <w:r w:rsidRPr="00B51188">
        <w:rPr>
          <w:b/>
          <w:lang w:val="fr-FR"/>
        </w:rPr>
        <w:t>Soumis par </w:t>
      </w:r>
      <w:r w:rsidRPr="00B51188">
        <w:rPr>
          <w:lang w:val="fr-FR"/>
        </w:rPr>
        <w:t>: Vincent DUSAUTOIR</w:t>
      </w:r>
    </w:p>
    <w:p w:rsidR="005A4BA9" w:rsidRPr="00B51188" w:rsidRDefault="005A4BA9">
      <w:pPr>
        <w:pStyle w:val="Titre1"/>
        <w:keepLines w:val="0"/>
        <w:tabs>
          <w:tab w:val="left" w:pos="2160"/>
          <w:tab w:val="left" w:pos="3240"/>
          <w:tab w:val="left" w:pos="4680"/>
        </w:tabs>
        <w:spacing w:before="0" w:line="240" w:lineRule="auto"/>
        <w:rPr>
          <w:b/>
          <w:color w:val="000000"/>
          <w:sz w:val="24"/>
          <w:szCs w:val="24"/>
          <w:lang w:val="fr-FR"/>
        </w:rPr>
      </w:pPr>
    </w:p>
    <w:p w:rsidR="005A4BA9" w:rsidRPr="00B51188" w:rsidRDefault="009F2460">
      <w:pPr>
        <w:tabs>
          <w:tab w:val="left" w:pos="2160"/>
          <w:tab w:val="left" w:pos="3240"/>
          <w:tab w:val="left" w:pos="4680"/>
        </w:tabs>
        <w:spacing w:before="0" w:line="240" w:lineRule="auto"/>
        <w:rPr>
          <w:lang w:val="fr-FR"/>
        </w:rPr>
      </w:pPr>
      <w:r w:rsidRPr="00B51188">
        <w:rPr>
          <w:b/>
          <w:lang w:val="fr-FR"/>
        </w:rPr>
        <w:t>Catégorie de changement :</w:t>
      </w:r>
      <w:r w:rsidRPr="00B51188">
        <w:rPr>
          <w:lang w:val="fr-FR"/>
        </w:rPr>
        <w:t xml:space="preserve"> Portée</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Description de la demande de changement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proofErr w:type="gramStart"/>
      <w:r w:rsidRPr="00B51188">
        <w:rPr>
          <w:lang w:val="fr-FR"/>
        </w:rPr>
        <w:t>Suite à</w:t>
      </w:r>
      <w:proofErr w:type="gramEnd"/>
      <w:r w:rsidRPr="00B51188">
        <w:rPr>
          <w:lang w:val="fr-FR"/>
        </w:rPr>
        <w:t xml:space="preserve"> plusieurs demandes pour une visualisation simplifiée de l’évolution des stocks de la part de Karine Roy, nous avons réfléchi à une solution de visualisation en 3D. Celle-ci permettra d’afficher les stocks de produits et produits transformés chaque </w:t>
      </w:r>
      <w:r w:rsidRPr="00B51188">
        <w:rPr>
          <w:lang w:val="fr-FR"/>
        </w:rPr>
        <w:t xml:space="preserve">semaine afin de voir l’évolution chaque mois / années et permettre à </w:t>
      </w:r>
      <w:proofErr w:type="spellStart"/>
      <w:r w:rsidRPr="00B51188">
        <w:rPr>
          <w:lang w:val="fr-FR"/>
        </w:rPr>
        <w:t>AgriVal</w:t>
      </w:r>
      <w:proofErr w:type="spellEnd"/>
      <w:r w:rsidRPr="00B51188">
        <w:rPr>
          <w:lang w:val="fr-FR"/>
        </w:rPr>
        <w:t xml:space="preserve"> de prédire les besoins en produits afin de gérer la demande de produit transformé. </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Justification pour le changement / pourquoi ce changement est désiré ou nécessaire pour poursu</w:t>
      </w:r>
      <w:r w:rsidRPr="00B51188">
        <w:rPr>
          <w:b/>
          <w:lang w:val="fr-FR"/>
        </w:rPr>
        <w:t>ivre / compléter le projet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Karine Roy ne peut pas suivre efficacement les stocks avec seulement des chiffres, elle se perd facilement dans toutes les lignes affichées. Il est donc plus simple et plus rapide pour elle de le faire avec un visuel qui lui p</w:t>
      </w:r>
      <w:r w:rsidRPr="00B51188">
        <w:rPr>
          <w:lang w:val="fr-FR"/>
        </w:rPr>
        <w:t xml:space="preserve">ermettra de perdre moins de temps et donc d’avancer plus rapidement pendant son travail. </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 xml:space="preserve">Analyse d’impact du changement : </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Ce changement a un impact sur le coût qui sera légèrement augmenté du fait que c’est une activité plus compliquée qui nécessite un</w:t>
      </w:r>
      <w:r w:rsidRPr="00B51188">
        <w:rPr>
          <w:lang w:val="fr-FR"/>
        </w:rPr>
        <w:t>e personne à temps plein pour faire le visuel. Mais il n’y a pas d’impact sur l’échéancier, car on change le visuel et donc on ne fait plus de visuel des données de stocks avec des lignes de texte.</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Mise en œuvre suggérée si la demande de changement est ap</w:t>
      </w:r>
      <w:r w:rsidRPr="00B51188">
        <w:rPr>
          <w:b/>
          <w:lang w:val="fr-FR"/>
        </w:rPr>
        <w:t>prouvée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 xml:space="preserve">Si la demande de changement est approuvée, il faudra donc faire une réunion avec Karine Roy afin de savoir exactement comment elle veut que les stocks soient représentés. De plus il faudra recruter une personne afin qu’elle puisse se charger du </w:t>
      </w:r>
      <w:r w:rsidRPr="00B51188">
        <w:rPr>
          <w:lang w:val="fr-FR"/>
        </w:rPr>
        <w:t>développement de ce visuel.</w:t>
      </w:r>
    </w:p>
    <w:p w:rsidR="005A4BA9" w:rsidRPr="00B51188" w:rsidRDefault="005A4BA9">
      <w:pPr>
        <w:rPr>
          <w:lang w:val="fr-FR"/>
        </w:rPr>
      </w:pPr>
    </w:p>
    <w:p w:rsidR="005A4BA9" w:rsidRPr="00B51188" w:rsidRDefault="009F2460">
      <w:pPr>
        <w:pStyle w:val="Titre2"/>
        <w:contextualSpacing w:val="0"/>
        <w:rPr>
          <w:lang w:val="fr-FR"/>
        </w:rPr>
      </w:pPr>
      <w:bookmarkStart w:id="10" w:name="_hq0k1a89nygl" w:colFirst="0" w:colLast="0"/>
      <w:bookmarkEnd w:id="10"/>
      <w:r w:rsidRPr="00B51188">
        <w:rPr>
          <w:lang w:val="fr-FR"/>
        </w:rPr>
        <w:br w:type="page"/>
      </w:r>
    </w:p>
    <w:p w:rsidR="005A4BA9" w:rsidRPr="00B51188" w:rsidRDefault="009F2460">
      <w:pPr>
        <w:pStyle w:val="Titre2"/>
        <w:contextualSpacing w:val="0"/>
        <w:rPr>
          <w:lang w:val="fr-FR"/>
        </w:rPr>
      </w:pPr>
      <w:bookmarkStart w:id="11" w:name="_2nowki8zbafk" w:colFirst="0" w:colLast="0"/>
      <w:bookmarkEnd w:id="11"/>
      <w:r w:rsidRPr="00B51188">
        <w:rPr>
          <w:lang w:val="fr-FR"/>
        </w:rPr>
        <w:lastRenderedPageBreak/>
        <w:t>Demande de changement N° 3</w:t>
      </w:r>
    </w:p>
    <w:p w:rsidR="005A4BA9" w:rsidRPr="00B51188" w:rsidRDefault="005A4BA9">
      <w:pPr>
        <w:rPr>
          <w:lang w:val="fr-FR"/>
        </w:rPr>
      </w:pPr>
    </w:p>
    <w:p w:rsidR="005A4BA9" w:rsidRPr="00B51188" w:rsidRDefault="009F2460">
      <w:pPr>
        <w:spacing w:before="0" w:line="240" w:lineRule="auto"/>
        <w:rPr>
          <w:lang w:val="fr-FR"/>
        </w:rPr>
      </w:pPr>
      <w:r w:rsidRPr="00B51188">
        <w:rPr>
          <w:b/>
          <w:lang w:val="fr-FR"/>
        </w:rPr>
        <w:t xml:space="preserve">Date de soumission de la requête : </w:t>
      </w:r>
      <w:r w:rsidRPr="00B51188">
        <w:rPr>
          <w:lang w:val="fr-FR"/>
        </w:rPr>
        <w:t>04 Décembre 2018</w:t>
      </w:r>
    </w:p>
    <w:p w:rsidR="005A4BA9" w:rsidRPr="00B51188" w:rsidRDefault="009F2460">
      <w:pPr>
        <w:spacing w:before="0" w:line="240" w:lineRule="auto"/>
        <w:rPr>
          <w:lang w:val="fr-FR"/>
        </w:rPr>
      </w:pPr>
      <w:r w:rsidRPr="00B51188">
        <w:rPr>
          <w:b/>
          <w:lang w:val="fr-FR"/>
        </w:rPr>
        <w:t>Titre de la requête de changement </w:t>
      </w:r>
      <w:r w:rsidRPr="00B51188">
        <w:rPr>
          <w:lang w:val="fr-FR"/>
        </w:rPr>
        <w:t>: Gestion complète des stocks</w:t>
      </w:r>
    </w:p>
    <w:p w:rsidR="005A4BA9" w:rsidRPr="00B51188" w:rsidRDefault="005A4BA9">
      <w:pPr>
        <w:spacing w:before="0" w:line="240" w:lineRule="auto"/>
        <w:rPr>
          <w:b/>
          <w:lang w:val="fr-FR"/>
        </w:rPr>
      </w:pPr>
    </w:p>
    <w:p w:rsidR="005A4BA9" w:rsidRPr="00B51188" w:rsidRDefault="009F2460">
      <w:pPr>
        <w:spacing w:before="0" w:line="240" w:lineRule="auto"/>
        <w:rPr>
          <w:lang w:val="fr-FR"/>
        </w:rPr>
      </w:pPr>
      <w:r w:rsidRPr="00B51188">
        <w:rPr>
          <w:b/>
          <w:lang w:val="fr-FR"/>
        </w:rPr>
        <w:t>Soumis par </w:t>
      </w:r>
      <w:r w:rsidRPr="00B51188">
        <w:rPr>
          <w:lang w:val="fr-FR"/>
        </w:rPr>
        <w:t>: Vincent Dusautoir</w:t>
      </w:r>
    </w:p>
    <w:p w:rsidR="005A4BA9" w:rsidRPr="00B51188" w:rsidRDefault="005A4BA9">
      <w:pPr>
        <w:pStyle w:val="Titre1"/>
        <w:keepLines w:val="0"/>
        <w:tabs>
          <w:tab w:val="left" w:pos="2160"/>
          <w:tab w:val="left" w:pos="3240"/>
          <w:tab w:val="left" w:pos="4680"/>
        </w:tabs>
        <w:spacing w:before="0" w:line="240" w:lineRule="auto"/>
        <w:rPr>
          <w:b/>
          <w:color w:val="000000"/>
          <w:sz w:val="24"/>
          <w:szCs w:val="24"/>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 xml:space="preserve">Catégorie de changement : </w:t>
      </w:r>
      <w:r w:rsidRPr="00B51188">
        <w:rPr>
          <w:lang w:val="fr-FR"/>
        </w:rPr>
        <w:t>Échéancier</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Description de la demande de changement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b/>
          <w:lang w:val="fr-FR"/>
        </w:rPr>
      </w:pPr>
      <w:r w:rsidRPr="00B51188">
        <w:rPr>
          <w:lang w:val="fr-FR"/>
        </w:rPr>
        <w:t>La gestion des stocks est faite à la main et le client souhaite automatiser cette tâche pour ne plus perdre de temps à tout recalculer à chaque fois.</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Justification pour le changement / pourquoi ce changement est désiré ou nécessaire pour poursuivre / comp</w:t>
      </w:r>
      <w:r w:rsidRPr="00B51188">
        <w:rPr>
          <w:b/>
          <w:lang w:val="fr-FR"/>
        </w:rPr>
        <w:t>léter le projet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Le fait d’automatiser cette tâche apporterait une grande valeur acquise sur le projet. De plus elle permettrait au chargé des stocks de travailler sur d’autres tâches plus importantes.</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 xml:space="preserve">Analyse d’impact du changement : </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 xml:space="preserve">Ce changement a </w:t>
      </w:r>
      <w:r w:rsidRPr="00B51188">
        <w:rPr>
          <w:lang w:val="fr-FR"/>
        </w:rPr>
        <w:t>donc un impact sur l’échéancier, car c’est une nouvelle activité à mettre en place et vu qu’il y a plus de travail il y a donc aussi un impact sur le coût qui sera revu à la hausse pour suivre les besoins de cette activité.</w:t>
      </w:r>
    </w:p>
    <w:p w:rsidR="005A4BA9" w:rsidRPr="00B51188" w:rsidRDefault="005A4BA9">
      <w:pPr>
        <w:tabs>
          <w:tab w:val="left" w:pos="2160"/>
          <w:tab w:val="left" w:pos="3240"/>
          <w:tab w:val="left" w:pos="4680"/>
        </w:tabs>
        <w:spacing w:before="0" w:line="240" w:lineRule="auto"/>
        <w:rPr>
          <w:b/>
          <w:lang w:val="fr-FR"/>
        </w:rPr>
      </w:pPr>
    </w:p>
    <w:p w:rsidR="005A4BA9" w:rsidRPr="00B51188" w:rsidRDefault="009F2460">
      <w:pPr>
        <w:tabs>
          <w:tab w:val="left" w:pos="2160"/>
          <w:tab w:val="left" w:pos="3240"/>
          <w:tab w:val="left" w:pos="4680"/>
        </w:tabs>
        <w:spacing w:before="0" w:line="240" w:lineRule="auto"/>
        <w:rPr>
          <w:b/>
          <w:lang w:val="fr-FR"/>
        </w:rPr>
      </w:pPr>
      <w:r w:rsidRPr="00B51188">
        <w:rPr>
          <w:b/>
          <w:lang w:val="fr-FR"/>
        </w:rPr>
        <w:t>Mise en œuvre suggérée si la de</w:t>
      </w:r>
      <w:r w:rsidRPr="00B51188">
        <w:rPr>
          <w:b/>
          <w:lang w:val="fr-FR"/>
        </w:rPr>
        <w:t>mande de changement est approuvée :</w:t>
      </w:r>
    </w:p>
    <w:p w:rsidR="005A4BA9" w:rsidRPr="00B51188" w:rsidRDefault="005A4BA9">
      <w:pPr>
        <w:tabs>
          <w:tab w:val="left" w:pos="2160"/>
          <w:tab w:val="left" w:pos="3240"/>
          <w:tab w:val="left" w:pos="4680"/>
        </w:tabs>
        <w:spacing w:before="0" w:line="240" w:lineRule="auto"/>
        <w:rPr>
          <w:lang w:val="fr-FR"/>
        </w:rPr>
      </w:pPr>
    </w:p>
    <w:p w:rsidR="005A4BA9" w:rsidRPr="00B51188" w:rsidRDefault="009F2460">
      <w:pPr>
        <w:tabs>
          <w:tab w:val="left" w:pos="2160"/>
          <w:tab w:val="left" w:pos="3240"/>
          <w:tab w:val="left" w:pos="4680"/>
        </w:tabs>
        <w:spacing w:before="0" w:line="240" w:lineRule="auto"/>
        <w:rPr>
          <w:lang w:val="fr-FR"/>
        </w:rPr>
      </w:pPr>
      <w:r w:rsidRPr="00B51188">
        <w:rPr>
          <w:lang w:val="fr-FR"/>
        </w:rPr>
        <w:t>Si la demande de changement est acceptée, il faudra donc faire plusieurs réunions afin de trouver la méthode d’automatisation optimale pour cette tâche. Et ensuite il faudra mettre en place l’élaboration d’un nouveau ra</w:t>
      </w:r>
      <w:r w:rsidRPr="00B51188">
        <w:rPr>
          <w:lang w:val="fr-FR"/>
        </w:rPr>
        <w:t>pport afin de permettre un suivi de gestion de ce changement.</w:t>
      </w:r>
    </w:p>
    <w:p w:rsidR="005A4BA9" w:rsidRPr="00B51188" w:rsidRDefault="009F2460">
      <w:pPr>
        <w:pStyle w:val="Titre1"/>
        <w:rPr>
          <w:lang w:val="fr-FR"/>
        </w:rPr>
      </w:pPr>
      <w:bookmarkStart w:id="12" w:name="_8z02j5in0fl" w:colFirst="0" w:colLast="0"/>
      <w:bookmarkEnd w:id="12"/>
      <w:r w:rsidRPr="00B51188">
        <w:rPr>
          <w:lang w:val="fr-FR"/>
        </w:rPr>
        <w:br w:type="page"/>
      </w:r>
    </w:p>
    <w:p w:rsidR="005A4BA9" w:rsidRPr="00B51188" w:rsidRDefault="009F2460">
      <w:pPr>
        <w:pStyle w:val="Titre1"/>
        <w:rPr>
          <w:lang w:val="fr-FR"/>
        </w:rPr>
      </w:pPr>
      <w:bookmarkStart w:id="13" w:name="_94599a7zry1u" w:colFirst="0" w:colLast="0"/>
      <w:bookmarkEnd w:id="13"/>
      <w:r w:rsidRPr="00B51188">
        <w:rPr>
          <w:lang w:val="fr-FR"/>
        </w:rPr>
        <w:lastRenderedPageBreak/>
        <w:t xml:space="preserve">Rapport des leçons apprises </w:t>
      </w:r>
    </w:p>
    <w:p w:rsidR="005A4BA9" w:rsidRPr="00B51188" w:rsidRDefault="005A4BA9">
      <w:pPr>
        <w:rPr>
          <w:lang w:val="fr-FR"/>
        </w:rPr>
      </w:pPr>
    </w:p>
    <w:p w:rsidR="005A4BA9" w:rsidRPr="00B51188" w:rsidRDefault="009F2460">
      <w:pPr>
        <w:tabs>
          <w:tab w:val="left" w:pos="5040"/>
        </w:tabs>
        <w:spacing w:before="0" w:line="240" w:lineRule="auto"/>
        <w:rPr>
          <w:lang w:val="fr-FR"/>
        </w:rPr>
      </w:pPr>
      <w:r w:rsidRPr="00B51188">
        <w:rPr>
          <w:b/>
          <w:lang w:val="fr-FR"/>
        </w:rPr>
        <w:t xml:space="preserve">Préparé par : Henri </w:t>
      </w:r>
      <w:proofErr w:type="spellStart"/>
      <w:r w:rsidRPr="00B51188">
        <w:rPr>
          <w:b/>
          <w:lang w:val="fr-FR"/>
        </w:rPr>
        <w:t>Longle</w:t>
      </w:r>
      <w:proofErr w:type="spellEnd"/>
      <w:r w:rsidRPr="00B51188">
        <w:rPr>
          <w:lang w:val="fr-FR"/>
        </w:rPr>
        <w:tab/>
      </w:r>
      <w:r w:rsidRPr="00B51188">
        <w:rPr>
          <w:lang w:val="fr-FR"/>
        </w:rPr>
        <w:tab/>
      </w:r>
      <w:r w:rsidRPr="00B51188">
        <w:rPr>
          <w:b/>
          <w:lang w:val="fr-FR"/>
        </w:rPr>
        <w:t>Date : 03/12/2018</w:t>
      </w:r>
    </w:p>
    <w:p w:rsidR="005A4BA9" w:rsidRPr="00B51188" w:rsidRDefault="009F2460">
      <w:pPr>
        <w:spacing w:before="0" w:line="240" w:lineRule="auto"/>
        <w:rPr>
          <w:lang w:val="fr-FR"/>
        </w:rPr>
      </w:pPr>
      <w:r w:rsidRPr="00B51188">
        <w:rPr>
          <w:b/>
          <w:lang w:val="fr-FR"/>
        </w:rPr>
        <w:t>Nom du projet : Modernisation d’</w:t>
      </w:r>
      <w:proofErr w:type="spellStart"/>
      <w:r w:rsidRPr="00B51188">
        <w:rPr>
          <w:b/>
          <w:lang w:val="fr-FR"/>
        </w:rPr>
        <w:t>AgriVal</w:t>
      </w:r>
      <w:proofErr w:type="spellEnd"/>
    </w:p>
    <w:p w:rsidR="005A4BA9" w:rsidRPr="00B51188" w:rsidRDefault="009F2460">
      <w:pPr>
        <w:spacing w:before="0" w:line="240" w:lineRule="auto"/>
        <w:rPr>
          <w:lang w:val="fr-FR"/>
        </w:rPr>
      </w:pPr>
      <w:r w:rsidRPr="00B51188">
        <w:rPr>
          <w:b/>
          <w:lang w:val="fr-FR"/>
        </w:rPr>
        <w:t>Propriétaire du projet : Mr Roy</w:t>
      </w:r>
    </w:p>
    <w:p w:rsidR="005A4BA9" w:rsidRPr="00B51188" w:rsidRDefault="009F2460">
      <w:pPr>
        <w:spacing w:before="0" w:line="240" w:lineRule="auto"/>
        <w:rPr>
          <w:lang w:val="fr-FR"/>
        </w:rPr>
      </w:pPr>
      <w:r w:rsidRPr="00B51188">
        <w:rPr>
          <w:b/>
          <w:lang w:val="fr-FR"/>
        </w:rPr>
        <w:t>Chargé de projet : Dylan Deu</w:t>
      </w:r>
    </w:p>
    <w:p w:rsidR="005A4BA9" w:rsidRPr="00B51188" w:rsidRDefault="009F2460">
      <w:pPr>
        <w:spacing w:before="0" w:line="240" w:lineRule="auto"/>
        <w:rPr>
          <w:lang w:val="fr-FR"/>
        </w:rPr>
      </w:pPr>
      <w:r w:rsidRPr="00B51188">
        <w:rPr>
          <w:b/>
          <w:lang w:val="fr-FR"/>
        </w:rPr>
        <w:t>Dates du projet</w:t>
      </w:r>
      <w:r w:rsidRPr="00B51188">
        <w:rPr>
          <w:b/>
          <w:lang w:val="fr-FR"/>
        </w:rPr>
        <w:t> : septembre 2018/août 2019</w:t>
      </w:r>
    </w:p>
    <w:p w:rsidR="005A4BA9" w:rsidRDefault="009F2460">
      <w:pPr>
        <w:spacing w:before="0" w:line="240" w:lineRule="auto"/>
        <w:rPr>
          <w:b/>
        </w:rPr>
      </w:pPr>
      <w:r>
        <w:rPr>
          <w:b/>
        </w:rPr>
        <w:t xml:space="preserve">Budget </w:t>
      </w:r>
      <w:proofErr w:type="gramStart"/>
      <w:r>
        <w:rPr>
          <w:b/>
        </w:rPr>
        <w:t>final :</w:t>
      </w:r>
      <w:proofErr w:type="gramEnd"/>
      <w:r>
        <w:rPr>
          <w:b/>
        </w:rPr>
        <w:t xml:space="preserve"> 141 830 $ CA</w:t>
      </w:r>
    </w:p>
    <w:p w:rsidR="005A4BA9" w:rsidRDefault="005A4BA9">
      <w:pPr>
        <w:spacing w:before="0" w:line="240" w:lineRule="auto"/>
        <w:rPr>
          <w:b/>
        </w:rPr>
      </w:pPr>
    </w:p>
    <w:p w:rsidR="005A4BA9" w:rsidRPr="00B51188" w:rsidRDefault="009F2460">
      <w:pPr>
        <w:numPr>
          <w:ilvl w:val="0"/>
          <w:numId w:val="3"/>
        </w:numPr>
        <w:tabs>
          <w:tab w:val="center" w:pos="4320"/>
          <w:tab w:val="right" w:pos="8640"/>
        </w:tabs>
        <w:spacing w:before="0" w:line="240" w:lineRule="auto"/>
        <w:rPr>
          <w:b/>
          <w:lang w:val="fr-FR"/>
        </w:rPr>
      </w:pPr>
      <w:r w:rsidRPr="00B51188">
        <w:rPr>
          <w:b/>
          <w:lang w:val="fr-FR"/>
        </w:rPr>
        <w:t>Est-ce que le projet a atteint ses objectifs en termes de portée, d’échéancier de coûts</w:t>
      </w:r>
    </w:p>
    <w:p w:rsidR="005A4BA9" w:rsidRPr="00B51188" w:rsidRDefault="005A4BA9">
      <w:pPr>
        <w:tabs>
          <w:tab w:val="center" w:pos="4320"/>
          <w:tab w:val="right" w:pos="8640"/>
        </w:tabs>
        <w:spacing w:before="0" w:line="240" w:lineRule="auto"/>
        <w:ind w:left="720"/>
        <w:rPr>
          <w:lang w:val="fr-FR"/>
        </w:rPr>
      </w:pPr>
    </w:p>
    <w:p w:rsidR="005A4BA9" w:rsidRPr="00B51188" w:rsidRDefault="009F2460">
      <w:pPr>
        <w:tabs>
          <w:tab w:val="center" w:pos="4320"/>
          <w:tab w:val="right" w:pos="8640"/>
        </w:tabs>
        <w:spacing w:before="0" w:line="240" w:lineRule="auto"/>
        <w:rPr>
          <w:lang w:val="fr-FR"/>
        </w:rPr>
      </w:pPr>
      <w:r w:rsidRPr="00B51188">
        <w:rPr>
          <w:lang w:val="fr-FR"/>
        </w:rPr>
        <w:t>En termes de portée et de coûts, le projet a parfaitement atteint ses objectifs. Les critères de succès ont tous été validés et le projet a été livré fin juillet pour une livraison initialement prévue mi-août.</w:t>
      </w:r>
    </w:p>
    <w:p w:rsidR="005A4BA9" w:rsidRPr="00B51188" w:rsidRDefault="005A4BA9">
      <w:pPr>
        <w:tabs>
          <w:tab w:val="center" w:pos="4320"/>
          <w:tab w:val="right" w:pos="8640"/>
        </w:tabs>
        <w:spacing w:before="0" w:line="240" w:lineRule="auto"/>
        <w:rPr>
          <w:lang w:val="fr-FR"/>
        </w:rPr>
      </w:pPr>
    </w:p>
    <w:p w:rsidR="005A4BA9" w:rsidRPr="00B51188" w:rsidRDefault="009F2460">
      <w:pPr>
        <w:tabs>
          <w:tab w:val="center" w:pos="4320"/>
          <w:tab w:val="right" w:pos="8640"/>
        </w:tabs>
        <w:spacing w:before="0" w:line="240" w:lineRule="auto"/>
        <w:rPr>
          <w:lang w:val="fr-FR"/>
        </w:rPr>
      </w:pPr>
      <w:r w:rsidRPr="00B51188">
        <w:rPr>
          <w:lang w:val="fr-FR"/>
        </w:rPr>
        <w:t>Cependant le projet n’a pas atteint ses objec</w:t>
      </w:r>
      <w:r w:rsidRPr="00B51188">
        <w:rPr>
          <w:lang w:val="fr-FR"/>
        </w:rPr>
        <w:t>tifs au niveau des coûts. En effet l’écart du mois de janvier n’a pas pu être rattrapé au cours du projet, ce qui a provoqué un écart d’environ 10 000 $ par rapport à l’échéancier de référence.</w:t>
      </w:r>
    </w:p>
    <w:p w:rsidR="005A4BA9" w:rsidRPr="00B51188" w:rsidRDefault="005A4BA9">
      <w:pPr>
        <w:tabs>
          <w:tab w:val="center" w:pos="4320"/>
          <w:tab w:val="right" w:pos="8640"/>
        </w:tabs>
        <w:spacing w:before="0" w:line="240" w:lineRule="auto"/>
        <w:rPr>
          <w:lang w:val="fr-FR"/>
        </w:rPr>
      </w:pPr>
    </w:p>
    <w:p w:rsidR="005A4BA9" w:rsidRPr="00B51188" w:rsidRDefault="009F2460">
      <w:pPr>
        <w:numPr>
          <w:ilvl w:val="0"/>
          <w:numId w:val="3"/>
        </w:numPr>
        <w:tabs>
          <w:tab w:val="left" w:pos="360"/>
        </w:tabs>
        <w:spacing w:before="0" w:line="240" w:lineRule="auto"/>
        <w:rPr>
          <w:b/>
          <w:lang w:val="fr-FR"/>
        </w:rPr>
      </w:pPr>
      <w:r w:rsidRPr="00B51188">
        <w:rPr>
          <w:b/>
          <w:lang w:val="fr-FR"/>
        </w:rPr>
        <w:t>Quels étaient les principaux critères de succès ?</w:t>
      </w:r>
    </w:p>
    <w:p w:rsidR="005A4BA9" w:rsidRPr="00B51188" w:rsidRDefault="005A4BA9">
      <w:pPr>
        <w:tabs>
          <w:tab w:val="left" w:pos="360"/>
        </w:tabs>
        <w:spacing w:before="0" w:line="240" w:lineRule="auto"/>
        <w:ind w:left="720"/>
        <w:rPr>
          <w:lang w:val="fr-FR"/>
        </w:rPr>
      </w:pPr>
    </w:p>
    <w:p w:rsidR="005A4BA9" w:rsidRPr="00B51188" w:rsidRDefault="009F2460">
      <w:pPr>
        <w:tabs>
          <w:tab w:val="left" w:pos="360"/>
        </w:tabs>
        <w:spacing w:before="0" w:line="240" w:lineRule="auto"/>
        <w:rPr>
          <w:lang w:val="fr-FR"/>
        </w:rPr>
      </w:pPr>
      <w:r w:rsidRPr="00B51188">
        <w:rPr>
          <w:lang w:val="fr-FR"/>
        </w:rPr>
        <w:t>Les princi</w:t>
      </w:r>
      <w:r w:rsidRPr="00B51188">
        <w:rPr>
          <w:lang w:val="fr-FR"/>
        </w:rPr>
        <w:t>paux critères de succès étaient :</w:t>
      </w:r>
    </w:p>
    <w:p w:rsidR="005A4BA9" w:rsidRPr="00B51188" w:rsidRDefault="009F2460">
      <w:pPr>
        <w:numPr>
          <w:ilvl w:val="0"/>
          <w:numId w:val="2"/>
        </w:numPr>
        <w:tabs>
          <w:tab w:val="left" w:pos="360"/>
        </w:tabs>
        <w:spacing w:before="0" w:line="240" w:lineRule="auto"/>
        <w:contextualSpacing/>
        <w:rPr>
          <w:lang w:val="fr-FR"/>
        </w:rPr>
      </w:pPr>
      <w:r w:rsidRPr="00B51188">
        <w:rPr>
          <w:lang w:val="fr-FR"/>
        </w:rPr>
        <w:t xml:space="preserve">Une meilleure communication des données entre les employés </w:t>
      </w:r>
    </w:p>
    <w:p w:rsidR="005A4BA9" w:rsidRDefault="009F2460">
      <w:pPr>
        <w:numPr>
          <w:ilvl w:val="0"/>
          <w:numId w:val="2"/>
        </w:numPr>
        <w:tabs>
          <w:tab w:val="left" w:pos="360"/>
        </w:tabs>
        <w:spacing w:before="0" w:line="240" w:lineRule="auto"/>
        <w:contextualSpacing/>
      </w:pPr>
      <w:r>
        <w:t xml:space="preserve">Une simplification des </w:t>
      </w:r>
      <w:proofErr w:type="spellStart"/>
      <w:r>
        <w:t>processus</w:t>
      </w:r>
      <w:proofErr w:type="spellEnd"/>
      <w:r>
        <w:t xml:space="preserve"> </w:t>
      </w:r>
    </w:p>
    <w:p w:rsidR="005A4BA9" w:rsidRPr="00B51188" w:rsidRDefault="009F2460">
      <w:pPr>
        <w:numPr>
          <w:ilvl w:val="0"/>
          <w:numId w:val="2"/>
        </w:numPr>
        <w:tabs>
          <w:tab w:val="left" w:pos="360"/>
        </w:tabs>
        <w:spacing w:before="0" w:line="240" w:lineRule="auto"/>
        <w:contextualSpacing/>
        <w:rPr>
          <w:lang w:val="fr-FR"/>
        </w:rPr>
      </w:pPr>
      <w:r w:rsidRPr="00B51188">
        <w:rPr>
          <w:lang w:val="fr-FR"/>
        </w:rPr>
        <w:t>La diminution de la saisie des erreurs</w:t>
      </w:r>
    </w:p>
    <w:p w:rsidR="005A4BA9" w:rsidRPr="00B51188" w:rsidRDefault="009F2460">
      <w:pPr>
        <w:numPr>
          <w:ilvl w:val="0"/>
          <w:numId w:val="2"/>
        </w:numPr>
        <w:tabs>
          <w:tab w:val="left" w:pos="360"/>
        </w:tabs>
        <w:spacing w:before="0" w:line="240" w:lineRule="auto"/>
        <w:contextualSpacing/>
        <w:rPr>
          <w:lang w:val="fr-FR"/>
        </w:rPr>
      </w:pPr>
      <w:r w:rsidRPr="00B51188">
        <w:rPr>
          <w:lang w:val="fr-FR"/>
        </w:rPr>
        <w:t>Une information disponible à tout moment et actualisée en temps réel</w:t>
      </w:r>
    </w:p>
    <w:p w:rsidR="005A4BA9" w:rsidRPr="00B51188" w:rsidRDefault="005A4BA9">
      <w:pPr>
        <w:tabs>
          <w:tab w:val="left" w:pos="360"/>
        </w:tabs>
        <w:spacing w:before="0" w:line="240" w:lineRule="auto"/>
        <w:rPr>
          <w:lang w:val="fr-FR"/>
        </w:rPr>
      </w:pPr>
    </w:p>
    <w:p w:rsidR="005A4BA9" w:rsidRPr="00B51188" w:rsidRDefault="009F2460">
      <w:pPr>
        <w:numPr>
          <w:ilvl w:val="0"/>
          <w:numId w:val="3"/>
        </w:numPr>
        <w:tabs>
          <w:tab w:val="center" w:pos="4320"/>
          <w:tab w:val="right" w:pos="8640"/>
        </w:tabs>
        <w:spacing w:before="0" w:line="240" w:lineRule="auto"/>
        <w:rPr>
          <w:b/>
          <w:lang w:val="fr-FR"/>
        </w:rPr>
      </w:pPr>
      <w:r w:rsidRPr="00B51188">
        <w:rPr>
          <w:b/>
          <w:lang w:val="fr-FR"/>
        </w:rPr>
        <w:t>Avez-vous atteint c</w:t>
      </w:r>
      <w:r w:rsidRPr="00B51188">
        <w:rPr>
          <w:b/>
          <w:lang w:val="fr-FR"/>
        </w:rPr>
        <w:t>es critères de succès ?</w:t>
      </w:r>
    </w:p>
    <w:p w:rsidR="005A4BA9" w:rsidRPr="00B51188" w:rsidRDefault="005A4BA9">
      <w:pPr>
        <w:tabs>
          <w:tab w:val="center" w:pos="4320"/>
          <w:tab w:val="right" w:pos="8640"/>
        </w:tabs>
        <w:spacing w:before="0" w:line="240" w:lineRule="auto"/>
        <w:ind w:left="720"/>
        <w:rPr>
          <w:lang w:val="fr-FR"/>
        </w:rPr>
      </w:pPr>
    </w:p>
    <w:p w:rsidR="005A4BA9" w:rsidRPr="00B51188" w:rsidRDefault="009F2460">
      <w:pPr>
        <w:tabs>
          <w:tab w:val="center" w:pos="4320"/>
          <w:tab w:val="right" w:pos="8640"/>
        </w:tabs>
        <w:spacing w:before="0" w:line="240" w:lineRule="auto"/>
        <w:rPr>
          <w:lang w:val="fr-FR"/>
        </w:rPr>
      </w:pPr>
      <w:r w:rsidRPr="00B51188">
        <w:rPr>
          <w:lang w:val="fr-FR"/>
        </w:rPr>
        <w:t xml:space="preserve">Sur le plan logiciel tout est atteint, l’interface est simple et ergonomique et l’installation et facile. De plus les données sont accessibles à n’importe quel instant et sont mises à jour en temps réel grâce à la base de données mise en place. Cependant, </w:t>
      </w:r>
      <w:r w:rsidRPr="00B51188">
        <w:rPr>
          <w:lang w:val="fr-FR"/>
        </w:rPr>
        <w:t>malgré la simplification du processus, les erreurs sont encore présentes, les utilisateurs résistent encore un peu au changement et semble perturbé par l’utilisation du nouveau logiciel. En effet, beaucoup d’utilisateurs ont pris leurs habitudes avec l’anc</w:t>
      </w:r>
      <w:r w:rsidRPr="00B51188">
        <w:rPr>
          <w:lang w:val="fr-FR"/>
        </w:rPr>
        <w:t>ien système de données et ne comprennent pas forcément les nouvelles démarches.</w:t>
      </w:r>
    </w:p>
    <w:p w:rsidR="005A4BA9" w:rsidRPr="00B51188" w:rsidRDefault="009F2460">
      <w:pPr>
        <w:tabs>
          <w:tab w:val="center" w:pos="4320"/>
          <w:tab w:val="right" w:pos="8640"/>
        </w:tabs>
        <w:spacing w:before="0" w:line="240" w:lineRule="auto"/>
        <w:rPr>
          <w:lang w:val="fr-FR"/>
        </w:rPr>
      </w:pPr>
      <w:r w:rsidRPr="00B51188">
        <w:rPr>
          <w:lang w:val="fr-FR"/>
        </w:rPr>
        <w:br w:type="page"/>
      </w:r>
    </w:p>
    <w:p w:rsidR="005A4BA9" w:rsidRPr="00B51188" w:rsidRDefault="009F2460">
      <w:pPr>
        <w:numPr>
          <w:ilvl w:val="0"/>
          <w:numId w:val="3"/>
        </w:numPr>
        <w:tabs>
          <w:tab w:val="center" w:pos="4320"/>
          <w:tab w:val="right" w:pos="8640"/>
        </w:tabs>
        <w:spacing w:before="0" w:line="240" w:lineRule="auto"/>
        <w:rPr>
          <w:b/>
          <w:lang w:val="fr-FR"/>
        </w:rPr>
      </w:pPr>
      <w:r w:rsidRPr="00B51188">
        <w:rPr>
          <w:b/>
          <w:lang w:val="fr-FR"/>
        </w:rPr>
        <w:lastRenderedPageBreak/>
        <w:t>En termes de gestion de projet, quelles leçons retirerez-vous de ce projet ?</w:t>
      </w:r>
    </w:p>
    <w:p w:rsidR="005A4BA9" w:rsidRPr="00B51188" w:rsidRDefault="005A4BA9">
      <w:pPr>
        <w:tabs>
          <w:tab w:val="center" w:pos="4320"/>
          <w:tab w:val="right" w:pos="8640"/>
        </w:tabs>
        <w:spacing w:before="0" w:line="240" w:lineRule="auto"/>
        <w:ind w:left="720"/>
        <w:rPr>
          <w:lang w:val="fr-FR"/>
        </w:rPr>
      </w:pPr>
    </w:p>
    <w:p w:rsidR="005A4BA9" w:rsidRPr="00B51188" w:rsidRDefault="009F2460">
      <w:pPr>
        <w:tabs>
          <w:tab w:val="center" w:pos="4320"/>
          <w:tab w:val="right" w:pos="8640"/>
        </w:tabs>
        <w:spacing w:before="0" w:line="240" w:lineRule="auto"/>
        <w:rPr>
          <w:lang w:val="fr-FR"/>
        </w:rPr>
      </w:pPr>
      <w:r w:rsidRPr="00B51188">
        <w:rPr>
          <w:lang w:val="fr-FR"/>
        </w:rPr>
        <w:t>Il faudrait plus accentuer l’aspect formation des employés, car nos objectifs en termes de logic</w:t>
      </w:r>
      <w:r w:rsidRPr="00B51188">
        <w:rPr>
          <w:lang w:val="fr-FR"/>
        </w:rPr>
        <w:t xml:space="preserve">iel sont atteints, mais les employés semblent résister au changement. Il faudrait donc plus impliquer les utilisateurs dans le projet, afin qu’il puisse assimiler les nouvelles notions et le nouveau projet en règle générale. </w:t>
      </w:r>
    </w:p>
    <w:p w:rsidR="005A4BA9" w:rsidRPr="00B51188" w:rsidRDefault="005A4BA9">
      <w:pPr>
        <w:tabs>
          <w:tab w:val="center" w:pos="4320"/>
          <w:tab w:val="right" w:pos="8640"/>
        </w:tabs>
        <w:spacing w:before="0" w:line="240" w:lineRule="auto"/>
        <w:rPr>
          <w:lang w:val="fr-FR"/>
        </w:rPr>
      </w:pPr>
    </w:p>
    <w:p w:rsidR="005A4BA9" w:rsidRPr="00B51188" w:rsidRDefault="009F2460">
      <w:pPr>
        <w:numPr>
          <w:ilvl w:val="0"/>
          <w:numId w:val="3"/>
        </w:numPr>
        <w:tabs>
          <w:tab w:val="center" w:pos="4320"/>
          <w:tab w:val="right" w:pos="8640"/>
        </w:tabs>
        <w:spacing w:before="0" w:line="240" w:lineRule="auto"/>
        <w:rPr>
          <w:b/>
          <w:lang w:val="fr-FR"/>
        </w:rPr>
      </w:pPr>
      <w:r w:rsidRPr="00B51188">
        <w:rPr>
          <w:b/>
          <w:lang w:val="fr-FR"/>
        </w:rPr>
        <w:t>Donner un exemple d’un bon co</w:t>
      </w:r>
      <w:r w:rsidRPr="00B51188">
        <w:rPr>
          <w:b/>
          <w:lang w:val="fr-FR"/>
        </w:rPr>
        <w:t>up dans le projet</w:t>
      </w:r>
    </w:p>
    <w:p w:rsidR="005A4BA9" w:rsidRPr="00B51188" w:rsidRDefault="005A4BA9">
      <w:pPr>
        <w:tabs>
          <w:tab w:val="center" w:pos="4320"/>
          <w:tab w:val="right" w:pos="8640"/>
        </w:tabs>
        <w:spacing w:before="0" w:line="240" w:lineRule="auto"/>
        <w:ind w:left="720"/>
        <w:rPr>
          <w:lang w:val="fr-FR"/>
        </w:rPr>
      </w:pPr>
    </w:p>
    <w:p w:rsidR="005A4BA9" w:rsidRPr="00B51188" w:rsidRDefault="009F2460">
      <w:pPr>
        <w:tabs>
          <w:tab w:val="center" w:pos="4320"/>
          <w:tab w:val="right" w:pos="8640"/>
        </w:tabs>
        <w:spacing w:before="0" w:line="240" w:lineRule="auto"/>
        <w:rPr>
          <w:lang w:val="fr-FR"/>
        </w:rPr>
      </w:pPr>
      <w:r w:rsidRPr="00B51188">
        <w:rPr>
          <w:lang w:val="fr-FR"/>
        </w:rPr>
        <w:t>Nous avons réussi à impliquer la haute direction dans le projet. C’était un facteur essentiel pour la réussite du projet, en effet dès que nous avions des incertitudes la direction pouvait nous éclairer. De plus la direction a pu nous co</w:t>
      </w:r>
      <w:r w:rsidRPr="00B51188">
        <w:rPr>
          <w:lang w:val="fr-FR"/>
        </w:rPr>
        <w:t>mmuniquer ses attentes sur les différentes parties du projet.</w:t>
      </w:r>
    </w:p>
    <w:p w:rsidR="005A4BA9" w:rsidRPr="00B51188" w:rsidRDefault="005A4BA9">
      <w:pPr>
        <w:tabs>
          <w:tab w:val="center" w:pos="4320"/>
          <w:tab w:val="right" w:pos="8640"/>
        </w:tabs>
        <w:spacing w:before="0" w:line="240" w:lineRule="auto"/>
        <w:rPr>
          <w:lang w:val="fr-FR"/>
        </w:rPr>
      </w:pPr>
    </w:p>
    <w:p w:rsidR="005A4BA9" w:rsidRPr="00B51188" w:rsidRDefault="009F2460">
      <w:pPr>
        <w:numPr>
          <w:ilvl w:val="0"/>
          <w:numId w:val="3"/>
        </w:numPr>
        <w:tabs>
          <w:tab w:val="center" w:pos="4320"/>
          <w:tab w:val="right" w:pos="8640"/>
        </w:tabs>
        <w:spacing w:before="0" w:line="240" w:lineRule="auto"/>
        <w:rPr>
          <w:b/>
          <w:lang w:val="fr-FR"/>
        </w:rPr>
      </w:pPr>
      <w:r w:rsidRPr="00B51188">
        <w:rPr>
          <w:b/>
          <w:lang w:val="fr-FR"/>
        </w:rPr>
        <w:t>Donnez un exemple d’une situation problématique</w:t>
      </w:r>
    </w:p>
    <w:p w:rsidR="005A4BA9" w:rsidRPr="00B51188" w:rsidRDefault="005A4BA9">
      <w:pPr>
        <w:tabs>
          <w:tab w:val="center" w:pos="4320"/>
          <w:tab w:val="right" w:pos="8640"/>
        </w:tabs>
        <w:spacing w:before="0" w:line="240" w:lineRule="auto"/>
        <w:ind w:left="720"/>
        <w:rPr>
          <w:lang w:val="fr-FR"/>
        </w:rPr>
      </w:pPr>
    </w:p>
    <w:p w:rsidR="005A4BA9" w:rsidRPr="00B51188" w:rsidRDefault="009F2460">
      <w:pPr>
        <w:tabs>
          <w:tab w:val="center" w:pos="4320"/>
          <w:tab w:val="right" w:pos="8640"/>
        </w:tabs>
        <w:spacing w:before="0" w:line="240" w:lineRule="auto"/>
        <w:rPr>
          <w:lang w:val="fr-FR"/>
        </w:rPr>
      </w:pPr>
      <w:r w:rsidRPr="00B51188">
        <w:rPr>
          <w:lang w:val="fr-FR"/>
        </w:rPr>
        <w:t>En mai 2019, l’équipe a connu une baisse de productivité et de motivation. En effet le rythme et la quantité de travail demandé ont créé une fat</w:t>
      </w:r>
      <w:r w:rsidRPr="00B51188">
        <w:rPr>
          <w:lang w:val="fr-FR"/>
        </w:rPr>
        <w:t>igue mentale au sein de l’équipe, et cette fatigue s’est transformée en baisse de productivité et de motivation. Nous avons donc dû accorder une semaine de congé à toute l’équipe afin qu’elle puisse se reposer et retrouver la motivation afin de ne pas comp</w:t>
      </w:r>
      <w:r w:rsidRPr="00B51188">
        <w:rPr>
          <w:lang w:val="fr-FR"/>
        </w:rPr>
        <w:t>romettre l’échéancier.</w:t>
      </w:r>
    </w:p>
    <w:p w:rsidR="005A4BA9" w:rsidRPr="00B51188" w:rsidRDefault="005A4BA9">
      <w:pPr>
        <w:tabs>
          <w:tab w:val="center" w:pos="4320"/>
          <w:tab w:val="right" w:pos="8640"/>
        </w:tabs>
        <w:spacing w:before="0" w:line="240" w:lineRule="auto"/>
        <w:rPr>
          <w:lang w:val="fr-FR"/>
        </w:rPr>
      </w:pPr>
    </w:p>
    <w:p w:rsidR="005A4BA9" w:rsidRPr="00B51188" w:rsidRDefault="005A4BA9">
      <w:pPr>
        <w:tabs>
          <w:tab w:val="center" w:pos="4320"/>
          <w:tab w:val="right" w:pos="8640"/>
        </w:tabs>
        <w:spacing w:before="0" w:line="240" w:lineRule="auto"/>
        <w:rPr>
          <w:lang w:val="fr-FR"/>
        </w:rPr>
      </w:pPr>
    </w:p>
    <w:p w:rsidR="005A4BA9" w:rsidRPr="00B51188" w:rsidRDefault="009F2460">
      <w:pPr>
        <w:numPr>
          <w:ilvl w:val="0"/>
          <w:numId w:val="3"/>
        </w:numPr>
        <w:tabs>
          <w:tab w:val="left" w:pos="0"/>
          <w:tab w:val="left" w:pos="360"/>
        </w:tabs>
        <w:spacing w:before="0" w:line="240" w:lineRule="auto"/>
        <w:rPr>
          <w:b/>
          <w:lang w:val="fr-FR"/>
        </w:rPr>
      </w:pPr>
      <w:r w:rsidRPr="00B51188">
        <w:rPr>
          <w:b/>
          <w:lang w:val="fr-FR"/>
        </w:rPr>
        <w:t xml:space="preserve">Que ferez-vous différemment dans le cadre de votre prochain projet basé sur votre expérience à l’intérieur de ce projet ? </w:t>
      </w:r>
    </w:p>
    <w:p w:rsidR="005A4BA9" w:rsidRPr="00B51188" w:rsidRDefault="005A4BA9">
      <w:pPr>
        <w:tabs>
          <w:tab w:val="left" w:pos="0"/>
          <w:tab w:val="left" w:pos="360"/>
        </w:tabs>
        <w:spacing w:before="0" w:line="240" w:lineRule="auto"/>
        <w:ind w:left="720"/>
        <w:rPr>
          <w:lang w:val="fr-FR"/>
        </w:rPr>
      </w:pPr>
    </w:p>
    <w:p w:rsidR="005A4BA9" w:rsidRPr="00B51188" w:rsidRDefault="009F2460">
      <w:pPr>
        <w:tabs>
          <w:tab w:val="left" w:pos="0"/>
          <w:tab w:val="left" w:pos="360"/>
        </w:tabs>
        <w:spacing w:before="0" w:line="240" w:lineRule="auto"/>
        <w:rPr>
          <w:lang w:val="fr-FR"/>
        </w:rPr>
      </w:pPr>
      <w:r w:rsidRPr="00B51188">
        <w:rPr>
          <w:lang w:val="fr-FR"/>
        </w:rPr>
        <w:t>Nous devrons faire plus de promotion du projet au sein de l’entreprise afin de pouvoir montrer les bénéfice</w:t>
      </w:r>
      <w:r w:rsidRPr="00B51188">
        <w:rPr>
          <w:lang w:val="fr-FR"/>
        </w:rPr>
        <w:t>s de ce projet aux utilisateurs et du coup limiter le risque de résistance aux changements de la part des clients.</w:t>
      </w:r>
    </w:p>
    <w:p w:rsidR="005A4BA9" w:rsidRPr="00B51188" w:rsidRDefault="005A4BA9">
      <w:pPr>
        <w:spacing w:before="0" w:line="240" w:lineRule="auto"/>
        <w:rPr>
          <w:b/>
          <w:lang w:val="fr-FR"/>
        </w:rPr>
      </w:pPr>
    </w:p>
    <w:p w:rsidR="005A4BA9" w:rsidRPr="00B51188" w:rsidRDefault="005A4BA9">
      <w:pPr>
        <w:pStyle w:val="Titre1"/>
        <w:rPr>
          <w:lang w:val="fr-FR"/>
        </w:rPr>
      </w:pPr>
      <w:bookmarkStart w:id="14" w:name="_evnvriqoxzhw" w:colFirst="0" w:colLast="0"/>
      <w:bookmarkEnd w:id="14"/>
    </w:p>
    <w:p w:rsidR="005A4BA9" w:rsidRPr="00B51188" w:rsidRDefault="009F2460">
      <w:pPr>
        <w:pStyle w:val="Titre1"/>
        <w:rPr>
          <w:lang w:val="fr-FR"/>
        </w:rPr>
      </w:pPr>
      <w:bookmarkStart w:id="15" w:name="_27loevm85sp" w:colFirst="0" w:colLast="0"/>
      <w:bookmarkEnd w:id="15"/>
      <w:r w:rsidRPr="00B51188">
        <w:rPr>
          <w:lang w:val="fr-FR"/>
        </w:rPr>
        <w:br w:type="page"/>
      </w:r>
    </w:p>
    <w:p w:rsidR="005A4BA9" w:rsidRDefault="009F2460">
      <w:pPr>
        <w:pStyle w:val="Titre1"/>
      </w:pPr>
      <w:bookmarkStart w:id="16" w:name="_ppce5u1pjesi" w:colFirst="0" w:colLast="0"/>
      <w:bookmarkEnd w:id="16"/>
      <w:r>
        <w:lastRenderedPageBreak/>
        <w:t>Conclusion</w:t>
      </w:r>
    </w:p>
    <w:p w:rsidR="005A4BA9" w:rsidRDefault="009F2460">
      <w:pPr>
        <w:numPr>
          <w:ilvl w:val="0"/>
          <w:numId w:val="4"/>
        </w:numPr>
        <w:contextualSpacing/>
        <w:rPr>
          <w:b/>
          <w:sz w:val="28"/>
          <w:szCs w:val="28"/>
        </w:rPr>
      </w:pPr>
      <w:proofErr w:type="spellStart"/>
      <w:r>
        <w:rPr>
          <w:b/>
          <w:sz w:val="28"/>
          <w:szCs w:val="28"/>
        </w:rPr>
        <w:t>Bilan</w:t>
      </w:r>
      <w:proofErr w:type="spellEnd"/>
      <w:r>
        <w:rPr>
          <w:b/>
          <w:sz w:val="28"/>
          <w:szCs w:val="28"/>
        </w:rPr>
        <w:t xml:space="preserve"> du travail </w:t>
      </w:r>
      <w:proofErr w:type="spellStart"/>
      <w:r>
        <w:rPr>
          <w:b/>
          <w:sz w:val="28"/>
          <w:szCs w:val="28"/>
        </w:rPr>
        <w:t>réalisé</w:t>
      </w:r>
      <w:proofErr w:type="spellEnd"/>
    </w:p>
    <w:p w:rsidR="005A4BA9" w:rsidRPr="00B51188" w:rsidRDefault="009F2460">
      <w:pPr>
        <w:rPr>
          <w:lang w:val="fr-FR"/>
        </w:rPr>
      </w:pPr>
      <w:r w:rsidRPr="00B51188">
        <w:rPr>
          <w:lang w:val="fr-FR"/>
        </w:rPr>
        <w:t xml:space="preserve">Nous avons réalisé le suivi du projet </w:t>
      </w:r>
      <w:proofErr w:type="spellStart"/>
      <w:r w:rsidRPr="00B51188">
        <w:rPr>
          <w:lang w:val="fr-FR"/>
        </w:rPr>
        <w:t>Agrival</w:t>
      </w:r>
      <w:proofErr w:type="spellEnd"/>
      <w:r w:rsidRPr="00B51188">
        <w:rPr>
          <w:lang w:val="fr-FR"/>
        </w:rPr>
        <w:t xml:space="preserve"> en termes de coûts et de travail effectué. Nous pouvons ainsi en conclure que nous sommes parfaitement dans les temps dans la réalisation du projet. Cependant nous avons un léger écart au niveau des coûts.</w:t>
      </w:r>
    </w:p>
    <w:p w:rsidR="005A4BA9" w:rsidRPr="00B51188" w:rsidRDefault="009F2460">
      <w:pPr>
        <w:numPr>
          <w:ilvl w:val="0"/>
          <w:numId w:val="4"/>
        </w:numPr>
        <w:contextualSpacing/>
        <w:rPr>
          <w:b/>
          <w:sz w:val="28"/>
          <w:szCs w:val="28"/>
          <w:lang w:val="fr-FR"/>
        </w:rPr>
      </w:pPr>
      <w:r w:rsidRPr="00B51188">
        <w:rPr>
          <w:b/>
          <w:sz w:val="28"/>
          <w:szCs w:val="28"/>
          <w:lang w:val="fr-FR"/>
        </w:rPr>
        <w:t>Reco</w:t>
      </w:r>
      <w:r w:rsidRPr="00B51188">
        <w:rPr>
          <w:b/>
          <w:sz w:val="28"/>
          <w:szCs w:val="28"/>
          <w:lang w:val="fr-FR"/>
        </w:rPr>
        <w:t xml:space="preserve">mmandations pour la suite du travail </w:t>
      </w:r>
    </w:p>
    <w:p w:rsidR="005A4BA9" w:rsidRPr="00B51188" w:rsidRDefault="009F2460">
      <w:pPr>
        <w:rPr>
          <w:lang w:val="fr-FR"/>
        </w:rPr>
      </w:pPr>
      <w:r w:rsidRPr="00B51188">
        <w:rPr>
          <w:lang w:val="fr-FR"/>
        </w:rPr>
        <w:t xml:space="preserve">Pour la suite du travail, nous allons devoir prendre des décisions avec le client pour corriger l’écart des coûts. Soit le client nous accorde plus de budgets soit le client décide de réduire </w:t>
      </w:r>
      <w:proofErr w:type="gramStart"/>
      <w:r w:rsidRPr="00B51188">
        <w:rPr>
          <w:lang w:val="fr-FR"/>
        </w:rPr>
        <w:t>la scope</w:t>
      </w:r>
      <w:proofErr w:type="gramEnd"/>
      <w:r w:rsidRPr="00B51188">
        <w:rPr>
          <w:lang w:val="fr-FR"/>
        </w:rPr>
        <w:t xml:space="preserve"> afin de réaliser </w:t>
      </w:r>
      <w:r w:rsidRPr="00B51188">
        <w:rPr>
          <w:lang w:val="fr-FR"/>
        </w:rPr>
        <w:t>le projet sans dépassement de coûts.</w:t>
      </w:r>
    </w:p>
    <w:p w:rsidR="005A4BA9" w:rsidRPr="00B51188" w:rsidRDefault="009F2460">
      <w:pPr>
        <w:pStyle w:val="Titre1"/>
        <w:rPr>
          <w:lang w:val="fr-FR"/>
        </w:rPr>
      </w:pPr>
      <w:bookmarkStart w:id="17" w:name="_hup3o61oty2u" w:colFirst="0" w:colLast="0"/>
      <w:bookmarkEnd w:id="17"/>
      <w:r w:rsidRPr="00B51188">
        <w:rPr>
          <w:lang w:val="fr-FR"/>
        </w:rPr>
        <w:br w:type="page"/>
      </w:r>
    </w:p>
    <w:p w:rsidR="005A4BA9" w:rsidRPr="00B51188" w:rsidRDefault="009F2460">
      <w:pPr>
        <w:pStyle w:val="Titre1"/>
        <w:rPr>
          <w:lang w:val="fr-FR"/>
        </w:rPr>
      </w:pPr>
      <w:bookmarkStart w:id="18" w:name="_laipas9rcwvb" w:colFirst="0" w:colLast="0"/>
      <w:bookmarkEnd w:id="18"/>
      <w:r w:rsidRPr="00B51188">
        <w:rPr>
          <w:lang w:val="fr-FR"/>
        </w:rPr>
        <w:lastRenderedPageBreak/>
        <w:t>Compte-rendu de la gestion de projet</w:t>
      </w:r>
    </w:p>
    <w:p w:rsidR="005A4BA9" w:rsidRDefault="009F2460">
      <w:pPr>
        <w:numPr>
          <w:ilvl w:val="0"/>
          <w:numId w:val="7"/>
        </w:numPr>
        <w:contextualSpacing/>
        <w:rPr>
          <w:b/>
          <w:sz w:val="28"/>
          <w:szCs w:val="28"/>
        </w:rPr>
      </w:pPr>
      <w:r>
        <w:rPr>
          <w:b/>
          <w:sz w:val="28"/>
          <w:szCs w:val="28"/>
        </w:rPr>
        <w:t xml:space="preserve">Composition des </w:t>
      </w:r>
      <w:proofErr w:type="spellStart"/>
      <w:r>
        <w:rPr>
          <w:b/>
          <w:sz w:val="28"/>
          <w:szCs w:val="28"/>
        </w:rPr>
        <w:t>membres</w:t>
      </w:r>
      <w:proofErr w:type="spellEnd"/>
      <w:r>
        <w:rPr>
          <w:b/>
          <w:sz w:val="28"/>
          <w:szCs w:val="28"/>
        </w:rPr>
        <w:t xml:space="preserve"> de </w:t>
      </w:r>
      <w:proofErr w:type="spellStart"/>
      <w:r>
        <w:rPr>
          <w:b/>
          <w:sz w:val="28"/>
          <w:szCs w:val="28"/>
        </w:rPr>
        <w:t>l’équipe</w:t>
      </w:r>
      <w:proofErr w:type="spellEnd"/>
    </w:p>
    <w:p w:rsidR="005A4BA9" w:rsidRDefault="005A4BA9">
      <w:pPr>
        <w:ind w:left="72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635"/>
        <w:gridCol w:w="4605"/>
      </w:tblGrid>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rPr>
                <w:b/>
              </w:rPr>
            </w:pPr>
            <w:r>
              <w:rPr>
                <w:b/>
              </w:rPr>
              <w:t>Nom</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rPr>
                <w:b/>
              </w:rPr>
            </w:pPr>
            <w:proofErr w:type="spellStart"/>
            <w:r>
              <w:rPr>
                <w:b/>
              </w:rPr>
              <w:t>Matricule</w:t>
            </w:r>
            <w:proofErr w:type="spellEnd"/>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rPr>
                <w:b/>
              </w:rPr>
            </w:pPr>
            <w:proofErr w:type="spellStart"/>
            <w:r>
              <w:rPr>
                <w:b/>
              </w:rPr>
              <w:t>Courriel</w:t>
            </w:r>
            <w:proofErr w:type="spellEnd"/>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Dylan Deu (C. P.)</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111 244 689</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dylan.deu.1@ulaval.ca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Arthur Klein (F.)</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111 244 595</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arthur.klein.1@ulaval.ca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Henri </w:t>
            </w:r>
            <w:proofErr w:type="spellStart"/>
            <w:r>
              <w:t>Longle</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111 244 597</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henri.longle.1@ulaval.ca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Maxime Leroy</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111 244 596</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maxime.leroy.4@ulaval.ca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Antoine Morel</w:t>
            </w:r>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111 244 579</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antoine-valentin.morel.1@ulaval.ca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Baptiste </w:t>
            </w:r>
            <w:proofErr w:type="spellStart"/>
            <w:r>
              <w:t>Mairesse</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111 244 600</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baptiste.mairesse.1@ulaval.ca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Vincent </w:t>
            </w:r>
            <w:proofErr w:type="spellStart"/>
            <w:r>
              <w:t>Dusautoir</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111 244 691</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vincent.dusautoir.1@ulaval.ca</w:t>
            </w:r>
          </w:p>
        </w:tc>
      </w:tr>
      <w:tr w:rsidR="005A4BA9">
        <w:tc>
          <w:tcPr>
            <w:tcW w:w="3120" w:type="dxa"/>
            <w:shd w:val="clear" w:color="auto" w:fill="auto"/>
            <w:tcMar>
              <w:top w:w="100" w:type="dxa"/>
              <w:left w:w="100" w:type="dxa"/>
              <w:bottom w:w="100" w:type="dxa"/>
              <w:right w:w="100" w:type="dxa"/>
            </w:tcMar>
          </w:tcPr>
          <w:p w:rsidR="005A4BA9" w:rsidRDefault="009F2460">
            <w:pPr>
              <w:widowControl w:val="0"/>
              <w:spacing w:before="0" w:line="240" w:lineRule="auto"/>
            </w:pPr>
            <w:r>
              <w:t xml:space="preserve">Sébastien </w:t>
            </w:r>
            <w:proofErr w:type="spellStart"/>
            <w:r>
              <w:t>Bruère</w:t>
            </w:r>
            <w:proofErr w:type="spellEnd"/>
          </w:p>
        </w:tc>
        <w:tc>
          <w:tcPr>
            <w:tcW w:w="1635" w:type="dxa"/>
            <w:shd w:val="clear" w:color="auto" w:fill="auto"/>
            <w:tcMar>
              <w:top w:w="100" w:type="dxa"/>
              <w:left w:w="100" w:type="dxa"/>
              <w:bottom w:w="100" w:type="dxa"/>
              <w:right w:w="100" w:type="dxa"/>
            </w:tcMar>
          </w:tcPr>
          <w:p w:rsidR="005A4BA9" w:rsidRDefault="009F2460">
            <w:pPr>
              <w:widowControl w:val="0"/>
              <w:spacing w:before="0" w:line="240" w:lineRule="auto"/>
            </w:pPr>
            <w:r>
              <w:t>111 244 646</w:t>
            </w:r>
          </w:p>
        </w:tc>
        <w:tc>
          <w:tcPr>
            <w:tcW w:w="4605" w:type="dxa"/>
            <w:shd w:val="clear" w:color="auto" w:fill="auto"/>
            <w:tcMar>
              <w:top w:w="100" w:type="dxa"/>
              <w:left w:w="100" w:type="dxa"/>
              <w:bottom w:w="100" w:type="dxa"/>
              <w:right w:w="100" w:type="dxa"/>
            </w:tcMar>
          </w:tcPr>
          <w:p w:rsidR="005A4BA9" w:rsidRDefault="009F2460">
            <w:pPr>
              <w:widowControl w:val="0"/>
              <w:spacing w:before="0" w:line="240" w:lineRule="auto"/>
            </w:pPr>
            <w:r>
              <w:t>sebastien-samuel.bruere.1@ulaval.ca</w:t>
            </w:r>
          </w:p>
        </w:tc>
      </w:tr>
    </w:tbl>
    <w:p w:rsidR="005A4BA9" w:rsidRDefault="009F2460">
      <w:r>
        <w:br w:type="page"/>
      </w:r>
    </w:p>
    <w:p w:rsidR="005A4BA9" w:rsidRDefault="005A4BA9"/>
    <w:p w:rsidR="005A4BA9" w:rsidRPr="00B51188" w:rsidRDefault="009F2460">
      <w:pPr>
        <w:numPr>
          <w:ilvl w:val="0"/>
          <w:numId w:val="5"/>
        </w:numPr>
        <w:contextualSpacing/>
        <w:rPr>
          <w:b/>
          <w:sz w:val="28"/>
          <w:szCs w:val="28"/>
        </w:rPr>
      </w:pPr>
      <w:proofErr w:type="spellStart"/>
      <w:r w:rsidRPr="00B51188">
        <w:rPr>
          <w:b/>
          <w:sz w:val="28"/>
          <w:szCs w:val="28"/>
        </w:rPr>
        <w:t>Comptes-rendus</w:t>
      </w:r>
      <w:proofErr w:type="spellEnd"/>
      <w:r w:rsidRPr="00B51188">
        <w:rPr>
          <w:b/>
          <w:sz w:val="28"/>
          <w:szCs w:val="28"/>
        </w:rPr>
        <w:t xml:space="preserve"> des </w:t>
      </w:r>
      <w:proofErr w:type="spellStart"/>
      <w:r w:rsidRPr="00B51188">
        <w:rPr>
          <w:b/>
          <w:sz w:val="28"/>
          <w:szCs w:val="28"/>
        </w:rPr>
        <w:t>réunions</w:t>
      </w:r>
      <w:proofErr w:type="spellEnd"/>
      <w:r w:rsidRPr="00B51188">
        <w:rPr>
          <w:b/>
          <w:sz w:val="28"/>
          <w:szCs w:val="28"/>
        </w:rPr>
        <w:t xml:space="preserve"> </w:t>
      </w:r>
      <w:proofErr w:type="spellStart"/>
      <w:r w:rsidRPr="00B51188">
        <w:rPr>
          <w:b/>
          <w:sz w:val="28"/>
          <w:szCs w:val="28"/>
        </w:rPr>
        <w:t>d’équipe</w:t>
      </w:r>
      <w:proofErr w:type="spellEnd"/>
    </w:p>
    <w:p w:rsidR="005A4BA9" w:rsidRDefault="005A4BA9"/>
    <w:p w:rsidR="005A4BA9" w:rsidRDefault="009F2460">
      <w:pPr>
        <w:jc w:val="both"/>
        <w:rPr>
          <w:b/>
          <w:sz w:val="28"/>
          <w:szCs w:val="28"/>
          <w:u w:val="single"/>
        </w:rPr>
      </w:pPr>
      <w:r>
        <w:rPr>
          <w:b/>
          <w:sz w:val="28"/>
          <w:szCs w:val="28"/>
          <w:u w:val="single"/>
        </w:rPr>
        <w:t xml:space="preserve">Résumé </w:t>
      </w:r>
      <w:proofErr w:type="spellStart"/>
      <w:r>
        <w:rPr>
          <w:b/>
          <w:sz w:val="28"/>
          <w:szCs w:val="28"/>
          <w:u w:val="single"/>
        </w:rPr>
        <w:t>réunion</w:t>
      </w:r>
      <w:proofErr w:type="spellEnd"/>
      <w:r>
        <w:rPr>
          <w:b/>
          <w:sz w:val="28"/>
          <w:szCs w:val="28"/>
          <w:u w:val="single"/>
        </w:rPr>
        <w:t xml:space="preserve"> du 2018-12-03</w:t>
      </w:r>
    </w:p>
    <w:p w:rsidR="005A4BA9" w:rsidRDefault="005A4BA9">
      <w:pPr>
        <w:spacing w:before="0" w:line="276" w:lineRule="auto"/>
        <w:rPr>
          <w:b/>
        </w:rPr>
      </w:pPr>
    </w:p>
    <w:p w:rsidR="005A4BA9" w:rsidRPr="00B51188" w:rsidRDefault="009F2460">
      <w:pPr>
        <w:spacing w:before="0" w:line="276" w:lineRule="auto"/>
        <w:rPr>
          <w:lang w:val="fr-FR"/>
        </w:rPr>
      </w:pPr>
      <w:r w:rsidRPr="00B51188">
        <w:rPr>
          <w:lang w:val="fr-FR"/>
        </w:rPr>
        <w:t>Lors de cette réunion, nous avons divisé les différentes tâches du TP afin de pouvoir travailler efficacement. Nous avons établi d’une date à laquelle nous rassembler afin de faire le point sur le travail de chacun.</w:t>
      </w:r>
    </w:p>
    <w:p w:rsidR="005A4BA9" w:rsidRPr="00B51188" w:rsidRDefault="005A4BA9">
      <w:pPr>
        <w:spacing w:before="0" w:line="276" w:lineRule="auto"/>
        <w:rPr>
          <w:lang w:val="fr-FR"/>
        </w:rPr>
      </w:pPr>
    </w:p>
    <w:p w:rsidR="005A4BA9" w:rsidRPr="00B51188" w:rsidRDefault="009F2460" w:rsidP="00802C57">
      <w:pPr>
        <w:rPr>
          <w:b/>
          <w:sz w:val="28"/>
          <w:szCs w:val="28"/>
          <w:u w:val="single"/>
          <w:lang w:val="fr-FR"/>
        </w:rPr>
      </w:pPr>
      <w:r w:rsidRPr="00B51188">
        <w:rPr>
          <w:b/>
          <w:sz w:val="28"/>
          <w:szCs w:val="28"/>
          <w:u w:val="single"/>
          <w:lang w:val="fr-FR"/>
        </w:rPr>
        <w:t>Résumé réunion du 201</w:t>
      </w:r>
      <w:bookmarkStart w:id="19" w:name="_GoBack"/>
      <w:bookmarkEnd w:id="19"/>
      <w:r w:rsidRPr="00B51188">
        <w:rPr>
          <w:b/>
          <w:sz w:val="28"/>
          <w:szCs w:val="28"/>
          <w:u w:val="single"/>
          <w:lang w:val="fr-FR"/>
        </w:rPr>
        <w:t>8-12-05</w:t>
      </w:r>
    </w:p>
    <w:p w:rsidR="005A4BA9" w:rsidRPr="00B51188" w:rsidRDefault="005A4BA9">
      <w:pPr>
        <w:spacing w:before="0" w:line="276" w:lineRule="auto"/>
        <w:rPr>
          <w:b/>
          <w:lang w:val="fr-FR"/>
        </w:rPr>
      </w:pPr>
    </w:p>
    <w:p w:rsidR="005A4BA9" w:rsidRPr="00B51188" w:rsidRDefault="009F2460">
      <w:pPr>
        <w:spacing w:before="0" w:line="276" w:lineRule="auto"/>
        <w:rPr>
          <w:lang w:val="fr-FR"/>
        </w:rPr>
      </w:pPr>
      <w:r w:rsidRPr="00B51188">
        <w:rPr>
          <w:lang w:val="fr-FR"/>
        </w:rPr>
        <w:t>Chaque membre a présenté le travail qu’il a réalisé. Nous avons ensuite discuté des points qui étaient à revoir et nous avons corrigé ces points en équipe afin que tout le monde soit en accord avec le travail réalisé.</w:t>
      </w:r>
    </w:p>
    <w:p w:rsidR="005A4BA9" w:rsidRPr="00B51188" w:rsidRDefault="005A4BA9">
      <w:pPr>
        <w:spacing w:before="0" w:line="276" w:lineRule="auto"/>
        <w:rPr>
          <w:lang w:val="fr-FR"/>
        </w:rPr>
      </w:pPr>
    </w:p>
    <w:p w:rsidR="005A4BA9" w:rsidRPr="00B51188" w:rsidRDefault="009F2460">
      <w:pPr>
        <w:numPr>
          <w:ilvl w:val="0"/>
          <w:numId w:val="6"/>
        </w:numPr>
        <w:contextualSpacing/>
        <w:rPr>
          <w:b/>
          <w:sz w:val="28"/>
          <w:szCs w:val="28"/>
          <w:lang w:val="fr-FR"/>
        </w:rPr>
      </w:pPr>
      <w:r w:rsidRPr="00B51188">
        <w:rPr>
          <w:b/>
          <w:sz w:val="28"/>
          <w:szCs w:val="28"/>
          <w:lang w:val="fr-FR"/>
        </w:rPr>
        <w:t>Problèm</w:t>
      </w:r>
      <w:r w:rsidRPr="00B51188">
        <w:rPr>
          <w:b/>
          <w:sz w:val="28"/>
          <w:szCs w:val="28"/>
          <w:lang w:val="fr-FR"/>
        </w:rPr>
        <w:t xml:space="preserve">es rencontrés et suggestions de solutions pour le prochain TP </w:t>
      </w:r>
    </w:p>
    <w:p w:rsidR="005A4BA9" w:rsidRPr="00B51188" w:rsidRDefault="009F2460">
      <w:pPr>
        <w:jc w:val="both"/>
        <w:rPr>
          <w:lang w:val="fr-FR"/>
        </w:rPr>
      </w:pPr>
      <w:r w:rsidRPr="00B51188">
        <w:rPr>
          <w:lang w:val="fr-FR"/>
        </w:rPr>
        <w:t>Grâce aux différentes solutions que nous avons trouvées pour notre organisation lors de notre dernier TP, celui-ci s’est déroulé sans aucun problème.</w:t>
      </w:r>
    </w:p>
    <w:p w:rsidR="005A4BA9" w:rsidRPr="00B51188" w:rsidRDefault="009F2460">
      <w:pPr>
        <w:numPr>
          <w:ilvl w:val="0"/>
          <w:numId w:val="1"/>
        </w:numPr>
        <w:contextualSpacing/>
        <w:rPr>
          <w:b/>
          <w:sz w:val="28"/>
          <w:szCs w:val="28"/>
          <w:lang w:val="fr-FR"/>
        </w:rPr>
      </w:pPr>
      <w:r w:rsidRPr="00B51188">
        <w:rPr>
          <w:b/>
          <w:sz w:val="28"/>
          <w:szCs w:val="28"/>
          <w:lang w:val="fr-FR"/>
        </w:rPr>
        <w:t>Votre évaluation globale de votre gestion d</w:t>
      </w:r>
      <w:r w:rsidRPr="00B51188">
        <w:rPr>
          <w:b/>
          <w:sz w:val="28"/>
          <w:szCs w:val="28"/>
          <w:lang w:val="fr-FR"/>
        </w:rPr>
        <w:t>e projet et d’équipe</w:t>
      </w:r>
    </w:p>
    <w:p w:rsidR="005A4BA9" w:rsidRPr="00B51188" w:rsidRDefault="009F2460">
      <w:pPr>
        <w:rPr>
          <w:lang w:val="fr-FR"/>
        </w:rPr>
      </w:pPr>
      <w:r w:rsidRPr="00B51188">
        <w:rPr>
          <w:lang w:val="fr-FR"/>
        </w:rPr>
        <w:t>Lors de ce TP, nous avons bien respecté les rôles de chacun. Ainsi le chargé de projet a pu répartir efficacement le travail entre les différentes ressources. De son côté, le facilitateur a bien joué son rôle et a parfaitement animé le</w:t>
      </w:r>
      <w:r w:rsidRPr="00B51188">
        <w:rPr>
          <w:lang w:val="fr-FR"/>
        </w:rPr>
        <w:t>s réunions et ainsi chacun a pu s’exprimer de manière correcte.</w:t>
      </w:r>
    </w:p>
    <w:sectPr w:rsidR="005A4BA9" w:rsidRPr="00B51188">
      <w:headerReference w:type="default" r:id="rId10"/>
      <w:footerReference w:type="default" r:id="rId11"/>
      <w:headerReference w:type="first" r:id="rId12"/>
      <w:footerReference w:type="first" r:id="rId13"/>
      <w:pgSz w:w="12240" w:h="15840"/>
      <w:pgMar w:top="1440" w:right="1440" w:bottom="136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460" w:rsidRDefault="009F2460">
      <w:pPr>
        <w:spacing w:before="0" w:line="240" w:lineRule="auto"/>
      </w:pPr>
      <w:r>
        <w:separator/>
      </w:r>
    </w:p>
  </w:endnote>
  <w:endnote w:type="continuationSeparator" w:id="0">
    <w:p w:rsidR="009F2460" w:rsidRDefault="009F24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A9" w:rsidRDefault="009F2460">
    <w:pPr>
      <w:jc w:val="right"/>
    </w:pPr>
    <w:r>
      <w:fldChar w:fldCharType="begin"/>
    </w:r>
    <w:r>
      <w:instrText>PAGE</w:instrText>
    </w:r>
    <w:r w:rsidR="00B51188">
      <w:fldChar w:fldCharType="separate"/>
    </w:r>
    <w:r w:rsidR="00B51188">
      <w:rPr>
        <w:noProof/>
      </w:rPr>
      <w:t>1</w:t>
    </w:r>
    <w:r>
      <w:fldChar w:fldCharType="end"/>
    </w:r>
    <w:r>
      <w:rPr>
        <w:noProof/>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1"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A9" w:rsidRDefault="009F2460">
    <w:pPr>
      <w:pBdr>
        <w:top w:val="nil"/>
        <w:left w:val="nil"/>
        <w:bottom w:val="nil"/>
        <w:right w:val="nil"/>
        <w:between w:val="nil"/>
      </w:pBdr>
      <w:jc w:val="right"/>
    </w:pPr>
    <w:r>
      <w:rPr>
        <w:noProof/>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2"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460" w:rsidRDefault="009F2460">
      <w:pPr>
        <w:spacing w:before="0" w:line="240" w:lineRule="auto"/>
      </w:pPr>
      <w:r>
        <w:separator/>
      </w:r>
    </w:p>
  </w:footnote>
  <w:footnote w:type="continuationSeparator" w:id="0">
    <w:p w:rsidR="009F2460" w:rsidRDefault="009F246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A9" w:rsidRDefault="009F246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8"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5A4BA9" w:rsidRDefault="009F246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extent cx="447675" cy="57150"/>
          <wp:effectExtent l="0" t="0" r="0" b="0"/>
          <wp:docPr id="3"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A9" w:rsidRDefault="009F2460">
    <w:pPr>
      <w:pBdr>
        <w:top w:val="nil"/>
        <w:left w:val="nil"/>
        <w:bottom w:val="nil"/>
        <w:right w:val="nil"/>
        <w:between w:val="nil"/>
      </w:pBdr>
      <w:spacing w:before="640"/>
    </w:pPr>
    <w:r>
      <w:rPr>
        <w:noProof/>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167"/>
    <w:multiLevelType w:val="multilevel"/>
    <w:tmpl w:val="C2640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9E1BC0"/>
    <w:multiLevelType w:val="multilevel"/>
    <w:tmpl w:val="84B21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0A0E3A"/>
    <w:multiLevelType w:val="multilevel"/>
    <w:tmpl w:val="F378D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BD6669"/>
    <w:multiLevelType w:val="multilevel"/>
    <w:tmpl w:val="47469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E74791"/>
    <w:multiLevelType w:val="multilevel"/>
    <w:tmpl w:val="A754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1B0C7A"/>
    <w:multiLevelType w:val="multilevel"/>
    <w:tmpl w:val="C9FEB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F67113"/>
    <w:multiLevelType w:val="multilevel"/>
    <w:tmpl w:val="894E0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4BA9"/>
    <w:rsid w:val="00003959"/>
    <w:rsid w:val="005A4BA9"/>
    <w:rsid w:val="00802C57"/>
    <w:rsid w:val="009F2460"/>
    <w:rsid w:val="00B51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D3F1C-555E-4C73-9C69-D13561C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4"/>
        <w:szCs w:val="24"/>
        <w:lang w:val="en" w:eastAsia="en-GB"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outlineLvl w:val="0"/>
    </w:pPr>
    <w:rPr>
      <w:color w:val="039BE5"/>
      <w:sz w:val="40"/>
      <w:szCs w:val="40"/>
    </w:rPr>
  </w:style>
  <w:style w:type="paragraph" w:styleId="Titre2">
    <w:name w:val="heading 2"/>
    <w:basedOn w:val="Normal"/>
    <w:next w:val="Normal"/>
    <w:uiPriority w:val="9"/>
    <w:unhideWhenUsed/>
    <w:qFormat/>
    <w:pPr>
      <w:keepNext/>
      <w:keepLines/>
      <w:spacing w:before="0" w:line="240" w:lineRule="auto"/>
      <w:contextualSpacing/>
      <w:outlineLvl w:val="1"/>
    </w:pPr>
    <w:rPr>
      <w:color w:val="E61A17"/>
      <w:sz w:val="32"/>
      <w:szCs w:val="32"/>
    </w:rPr>
  </w:style>
  <w:style w:type="paragraph" w:styleId="Titre3">
    <w:name w:val="heading 3"/>
    <w:basedOn w:val="Normal"/>
    <w:next w:val="Normal"/>
    <w:uiPriority w:val="9"/>
    <w:semiHidden/>
    <w:unhideWhenUsed/>
    <w:qFormat/>
    <w:pPr>
      <w:keepNext/>
      <w:keepLines/>
      <w:outlineLvl w:val="2"/>
    </w:pPr>
    <w:rPr>
      <w:color w:val="008A05"/>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1440" w:line="240" w:lineRule="auto"/>
    </w:pPr>
    <w:rPr>
      <w:b/>
      <w:color w:val="404040"/>
      <w:sz w:val="96"/>
      <w:szCs w:val="96"/>
    </w:rPr>
  </w:style>
  <w:style w:type="paragraph" w:styleId="Sous-titr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802C57"/>
    <w:pPr>
      <w:spacing w:before="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2C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9321C-1A6A-4240-9511-48EC7BA4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1889</Words>
  <Characters>10773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Deu</cp:lastModifiedBy>
  <cp:revision>4</cp:revision>
  <cp:lastPrinted>2018-12-06T23:56:00Z</cp:lastPrinted>
  <dcterms:created xsi:type="dcterms:W3CDTF">2018-12-06T23:55:00Z</dcterms:created>
  <dcterms:modified xsi:type="dcterms:W3CDTF">2018-12-06T23:58:00Z</dcterms:modified>
</cp:coreProperties>
</file>