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86E57" w14:textId="77777777" w:rsidR="0063266B" w:rsidRPr="003833B3" w:rsidRDefault="00CF09BE">
      <w:pPr>
        <w:pStyle w:val="Titre1"/>
        <w:rPr>
          <w:lang w:val="fr-FR"/>
        </w:rPr>
      </w:pPr>
      <w:r w:rsidRPr="003833B3">
        <w:rPr>
          <w:lang w:val="fr-FR"/>
        </w:rPr>
        <w:t>Projet Data Science – Prédiction des admissions hospitalières</w:t>
      </w:r>
    </w:p>
    <w:p w14:paraId="4B1DB27B" w14:textId="77777777" w:rsidR="0063266B" w:rsidRPr="003833B3" w:rsidRDefault="00CF09BE">
      <w:pPr>
        <w:pStyle w:val="Titre2"/>
        <w:rPr>
          <w:lang w:val="fr-FR"/>
        </w:rPr>
      </w:pPr>
      <w:r w:rsidRPr="003833B3">
        <w:rPr>
          <w:lang w:val="fr-FR"/>
        </w:rPr>
        <w:t>1. Objectif du projet</w:t>
      </w:r>
    </w:p>
    <w:p w14:paraId="4D54FF56" w14:textId="48481318" w:rsidR="0063266B" w:rsidRPr="003833B3" w:rsidRDefault="00CF09BE">
      <w:pPr>
        <w:rPr>
          <w:lang w:val="fr-FR"/>
        </w:rPr>
      </w:pPr>
      <w:r w:rsidRPr="003833B3">
        <w:rPr>
          <w:lang w:val="fr-FR"/>
        </w:rPr>
        <w:t xml:space="preserve">Ce projet vise à développer un système capable de prédire le nombre quotidien d’admissions hospitalières afin d’anticiper les besoins en personnel et en </w:t>
      </w:r>
      <w:r w:rsidRPr="003833B3">
        <w:rPr>
          <w:lang w:val="fr-FR"/>
        </w:rPr>
        <w:t>ressources</w:t>
      </w:r>
      <w:r w:rsidR="003833B3">
        <w:rPr>
          <w:lang w:val="fr-FR"/>
        </w:rPr>
        <w:t xml:space="preserve"> d’un </w:t>
      </w:r>
      <w:proofErr w:type="spellStart"/>
      <w:r w:rsidR="003833B3">
        <w:rPr>
          <w:lang w:val="fr-FR"/>
        </w:rPr>
        <w:t>hôptal</w:t>
      </w:r>
      <w:proofErr w:type="spellEnd"/>
      <w:r w:rsidR="003833B3">
        <w:rPr>
          <w:lang w:val="fr-FR"/>
        </w:rPr>
        <w:t xml:space="preserve"> dont nous avons </w:t>
      </w:r>
      <w:proofErr w:type="spellStart"/>
      <w:r w:rsidR="003833B3">
        <w:rPr>
          <w:lang w:val="fr-FR"/>
        </w:rPr>
        <w:t>créer</w:t>
      </w:r>
      <w:proofErr w:type="spellEnd"/>
      <w:r w:rsidR="003833B3">
        <w:rPr>
          <w:lang w:val="fr-FR"/>
        </w:rPr>
        <w:t xml:space="preserve"> les données.</w:t>
      </w:r>
    </w:p>
    <w:p w14:paraId="50D45A3C" w14:textId="77777777" w:rsidR="0063266B" w:rsidRPr="003833B3" w:rsidRDefault="00CF09BE">
      <w:pPr>
        <w:pStyle w:val="Titre2"/>
        <w:rPr>
          <w:lang w:val="fr-FR"/>
        </w:rPr>
      </w:pPr>
      <w:r w:rsidRPr="003833B3">
        <w:rPr>
          <w:lang w:val="fr-FR"/>
        </w:rPr>
        <w:t>2. Analyse exploratoire des données (EDA)</w:t>
      </w:r>
    </w:p>
    <w:p w14:paraId="7D96A162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>Les analyses montrent une forte variabilité temporelle et des influences contextuelles importantes.</w:t>
      </w:r>
    </w:p>
    <w:p w14:paraId="16BA3AE5" w14:textId="77777777" w:rsidR="0063266B" w:rsidRDefault="00CF09BE">
      <w:r>
        <w:rPr>
          <w:noProof/>
        </w:rPr>
        <w:drawing>
          <wp:inline distT="0" distB="0" distL="0" distR="0" wp14:anchorId="2DAE1AF6" wp14:editId="0B4D0CBD">
            <wp:extent cx="4572000" cy="342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ssions_time_fr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21446" w14:textId="77777777" w:rsidR="0063266B" w:rsidRDefault="00CF09BE">
      <w:r>
        <w:rPr>
          <w:noProof/>
        </w:rPr>
        <w:lastRenderedPageBreak/>
        <w:drawing>
          <wp:inline distT="0" distB="0" distL="0" distR="0" wp14:anchorId="25EE5912" wp14:editId="43DBDA09">
            <wp:extent cx="45720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stribution_fr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73EF" w14:textId="77777777" w:rsidR="0063266B" w:rsidRDefault="00CF09BE">
      <w:r>
        <w:rPr>
          <w:noProof/>
        </w:rPr>
        <w:drawing>
          <wp:inline distT="0" distB="0" distL="0" distR="0" wp14:anchorId="64486495" wp14:editId="484795C0">
            <wp:extent cx="4572000" cy="3048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_bar_f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5BA3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>Certaines variables présentent une corrélation extrêmement forte avec la cible, notamment les ad</w:t>
      </w:r>
      <w:r w:rsidRPr="003833B3">
        <w:rPr>
          <w:lang w:val="fr-FR"/>
        </w:rPr>
        <w:t xml:space="preserve">missions d’urgence et les admissions spécialisées, ce qui indique un risque de data </w:t>
      </w:r>
      <w:proofErr w:type="spellStart"/>
      <w:r w:rsidRPr="003833B3">
        <w:rPr>
          <w:lang w:val="fr-FR"/>
        </w:rPr>
        <w:t>leakage</w:t>
      </w:r>
      <w:proofErr w:type="spellEnd"/>
      <w:r w:rsidRPr="003833B3">
        <w:rPr>
          <w:lang w:val="fr-FR"/>
        </w:rPr>
        <w:t>.</w:t>
      </w:r>
    </w:p>
    <w:p w14:paraId="488449F4" w14:textId="77777777" w:rsidR="0063266B" w:rsidRPr="003833B3" w:rsidRDefault="00CF09BE">
      <w:pPr>
        <w:pStyle w:val="Titre2"/>
        <w:rPr>
          <w:lang w:val="fr-FR"/>
        </w:rPr>
      </w:pPr>
      <w:r w:rsidRPr="003833B3">
        <w:rPr>
          <w:lang w:val="fr-FR"/>
        </w:rPr>
        <w:t>3. Modélisation Machine Learning</w:t>
      </w:r>
    </w:p>
    <w:p w14:paraId="1615EDA6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 xml:space="preserve">Trois modèles </w:t>
      </w:r>
      <w:proofErr w:type="spellStart"/>
      <w:r w:rsidRPr="003833B3">
        <w:rPr>
          <w:lang w:val="fr-FR"/>
        </w:rPr>
        <w:t>Random</w:t>
      </w:r>
      <w:proofErr w:type="spellEnd"/>
      <w:r w:rsidRPr="003833B3">
        <w:rPr>
          <w:lang w:val="fr-FR"/>
        </w:rPr>
        <w:t xml:space="preserve"> Forest ont été comparés :</w:t>
      </w:r>
    </w:p>
    <w:p w14:paraId="624AA68F" w14:textId="22437B61" w:rsidR="0063266B" w:rsidRPr="003833B3" w:rsidRDefault="00CF09BE">
      <w:pPr>
        <w:rPr>
          <w:lang w:val="fr-FR"/>
        </w:rPr>
      </w:pPr>
      <w:r w:rsidRPr="003833B3">
        <w:rPr>
          <w:lang w:val="fr-FR"/>
        </w:rPr>
        <w:lastRenderedPageBreak/>
        <w:t>• Modèle 1 (toutes les variables) : R² ≈ 0.99 → performance trop parfaite car les v</w:t>
      </w:r>
      <w:r w:rsidRPr="003833B3">
        <w:rPr>
          <w:lang w:val="fr-FR"/>
        </w:rPr>
        <w:t>ariables contiennent déjà la réponse.</w:t>
      </w:r>
      <w:r w:rsidRPr="003833B3">
        <w:rPr>
          <w:lang w:val="fr-FR"/>
        </w:rPr>
        <w:br/>
        <w:t xml:space="preserve">• Modèle 2 (variables fortement corrélées) : R² très élevé également → toujours du </w:t>
      </w:r>
      <w:proofErr w:type="spellStart"/>
      <w:r w:rsidRPr="003833B3">
        <w:rPr>
          <w:lang w:val="fr-FR"/>
        </w:rPr>
        <w:t>leakage</w:t>
      </w:r>
      <w:proofErr w:type="spellEnd"/>
      <w:r w:rsidRPr="003833B3">
        <w:rPr>
          <w:lang w:val="fr-FR"/>
        </w:rPr>
        <w:t>.</w:t>
      </w:r>
      <w:r w:rsidRPr="003833B3">
        <w:rPr>
          <w:lang w:val="fr-FR"/>
        </w:rPr>
        <w:br/>
        <w:t>• Modèle 3 (variables réalistes externes</w:t>
      </w:r>
      <w:r w:rsidR="003833B3">
        <w:rPr>
          <w:lang w:val="fr-FR"/>
        </w:rPr>
        <w:t>, ex : température</w:t>
      </w:r>
      <w:r w:rsidRPr="003833B3">
        <w:rPr>
          <w:lang w:val="fr-FR"/>
        </w:rPr>
        <w:t>) : R² ≈ 0.80 → modèle retenu car il prédit sans connaître directement la cible.</w:t>
      </w:r>
    </w:p>
    <w:p w14:paraId="64E4B10F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>Les d</w:t>
      </w:r>
      <w:r w:rsidRPr="003833B3">
        <w:rPr>
          <w:lang w:val="fr-FR"/>
        </w:rPr>
        <w:t>eux premiers modèles sont utiles pour comprendre les données mais pas pour une prévision réaliste. Le troisième modèle est le plus pertinent pour un usage opérationnel.</w:t>
      </w:r>
    </w:p>
    <w:p w14:paraId="346988FB" w14:textId="77777777" w:rsidR="0063266B" w:rsidRPr="003833B3" w:rsidRDefault="00CF09BE">
      <w:pPr>
        <w:pStyle w:val="Titre2"/>
        <w:rPr>
          <w:lang w:val="fr-FR"/>
        </w:rPr>
      </w:pPr>
      <w:r w:rsidRPr="003833B3">
        <w:rPr>
          <w:lang w:val="fr-FR"/>
        </w:rPr>
        <w:t>4. Interface utilisateur</w:t>
      </w:r>
    </w:p>
    <w:p w14:paraId="4FB8DAAD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 xml:space="preserve">Une interface a été développée pour visualiser les admissions </w:t>
      </w:r>
      <w:r w:rsidRPr="003833B3">
        <w:rPr>
          <w:lang w:val="fr-FR"/>
        </w:rPr>
        <w:t>historiques, afficher les prédictions et simuler des scénarios (épidémies, grèves, etc.).</w:t>
      </w:r>
    </w:p>
    <w:p w14:paraId="01AA025B" w14:textId="77777777" w:rsidR="0063266B" w:rsidRPr="003833B3" w:rsidRDefault="00CF09BE">
      <w:pPr>
        <w:pStyle w:val="Titre2"/>
        <w:rPr>
          <w:lang w:val="fr-FR"/>
        </w:rPr>
      </w:pPr>
      <w:r w:rsidRPr="003833B3">
        <w:rPr>
          <w:lang w:val="fr-FR"/>
        </w:rPr>
        <w:t>5. Conclusion</w:t>
      </w:r>
    </w:p>
    <w:p w14:paraId="722918EC" w14:textId="77777777" w:rsidR="0063266B" w:rsidRPr="003833B3" w:rsidRDefault="00CF09BE">
      <w:pPr>
        <w:rPr>
          <w:lang w:val="fr-FR"/>
        </w:rPr>
      </w:pPr>
      <w:r w:rsidRPr="003833B3">
        <w:rPr>
          <w:lang w:val="fr-FR"/>
        </w:rPr>
        <w:t>Le projet démontre qu’un modèle basé sur des facteurs externes peut fournir une prédiction réaliste des admissions hospitalières et servir d’outil d’aid</w:t>
      </w:r>
      <w:r w:rsidRPr="003833B3">
        <w:rPr>
          <w:lang w:val="fr-FR"/>
        </w:rPr>
        <w:t>e à la décision.</w:t>
      </w:r>
    </w:p>
    <w:sectPr w:rsidR="0063266B" w:rsidRPr="003833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3B3"/>
    <w:rsid w:val="0063266B"/>
    <w:rsid w:val="00692086"/>
    <w:rsid w:val="00AA1D8D"/>
    <w:rsid w:val="00B47730"/>
    <w:rsid w:val="00CB0664"/>
    <w:rsid w:val="00CF09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92E3BA"/>
  <w14:defaultImageDpi w14:val="300"/>
  <w15:docId w15:val="{8014C03E-E814-440B-959B-225DC2CC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1353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Antoine BENECH</cp:lastModifiedBy>
  <cp:revision>2</cp:revision>
  <dcterms:created xsi:type="dcterms:W3CDTF">2026-02-04T14:00:00Z</dcterms:created>
  <dcterms:modified xsi:type="dcterms:W3CDTF">2026-02-04T14:00:00Z</dcterms:modified>
  <cp:category/>
</cp:coreProperties>
</file>