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4E352" w14:textId="0C661039" w:rsidR="00346C4E" w:rsidRDefault="00346C4E" w:rsidP="00906D97">
      <w:pPr>
        <w:rPr>
          <w:noProof/>
        </w:rPr>
      </w:pPr>
      <w:r>
        <w:rPr>
          <w:noProof/>
        </w:rPr>
        <mc:AlternateContent>
          <mc:Choice Requires="wps">
            <w:drawing>
              <wp:anchor distT="45720" distB="45720" distL="114300" distR="114300" simplePos="0" relativeHeight="251660288" behindDoc="0" locked="0" layoutInCell="1" allowOverlap="1" wp14:anchorId="65C2E0F3" wp14:editId="0C032EE1">
                <wp:simplePos x="0" y="0"/>
                <wp:positionH relativeFrom="page">
                  <wp:posOffset>2652395</wp:posOffset>
                </wp:positionH>
                <wp:positionV relativeFrom="paragraph">
                  <wp:posOffset>27305</wp:posOffset>
                </wp:positionV>
                <wp:extent cx="5089525" cy="2002790"/>
                <wp:effectExtent l="0" t="0" r="1587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9525" cy="2002790"/>
                        </a:xfrm>
                        <a:prstGeom prst="round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14:paraId="618E93B7" w14:textId="5A3233EF" w:rsidR="005D677C" w:rsidRPr="00B85BA2" w:rsidRDefault="001A581C" w:rsidP="004F782A">
                            <w:pPr>
                              <w:jc w:val="left"/>
                              <w:rPr>
                                <w:b/>
                                <w:bCs/>
                                <w:sz w:val="44"/>
                                <w:szCs w:val="44"/>
                              </w:rPr>
                            </w:pPr>
                            <w:r w:rsidRPr="001A581C">
                              <w:rPr>
                                <w:b/>
                                <w:bCs/>
                                <w:sz w:val="44"/>
                                <w:szCs w:val="44"/>
                              </w:rPr>
                              <w:t xml:space="preserve">VF-PS: How to Select Important </w:t>
                            </w:r>
                            <w:r w:rsidR="004F782A">
                              <w:rPr>
                                <w:b/>
                                <w:bCs/>
                                <w:sz w:val="44"/>
                                <w:szCs w:val="44"/>
                              </w:rPr>
                              <w:t xml:space="preserve"> p</w:t>
                            </w:r>
                            <w:r w:rsidRPr="001A581C">
                              <w:rPr>
                                <w:b/>
                                <w:bCs/>
                                <w:sz w:val="44"/>
                                <w:szCs w:val="44"/>
                              </w:rPr>
                              <w:t>articipants in</w:t>
                            </w:r>
                            <w:r>
                              <w:rPr>
                                <w:b/>
                                <w:bCs/>
                                <w:sz w:val="44"/>
                                <w:szCs w:val="44"/>
                              </w:rPr>
                              <w:t xml:space="preserve"> </w:t>
                            </w:r>
                            <w:r w:rsidRPr="001A581C">
                              <w:rPr>
                                <w:b/>
                                <w:bCs/>
                                <w:sz w:val="44"/>
                                <w:szCs w:val="44"/>
                              </w:rPr>
                              <w:t>Vertical Federated Learning, Efficiently and Securely?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65C2E0F3" id="Text Box 2" o:spid="_x0000_s1026" style="position:absolute;left:0;text-align:left;margin-left:208.85pt;margin-top:2.15pt;width:400.75pt;height:157.7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" fillcolor="white [3201]" strokecolor="white [3212]" strokeweight="1pt">
                <v:stroke joinstyle="miter"/>
                <v:textbox>
                  <w:txbxContent>
                    <w:p w14:paraId="618E93B7" w14:textId="5A3233EF" w:rsidR="005D677C" w:rsidRPr="00B85BA2" w:rsidRDefault="001A581C" w:rsidP="004F782A">
                      <w:pPr>
                        <w:jc w:val="left"/>
                        <w:rPr>
                          <w:b/>
                          <w:bCs/>
                          <w:sz w:val="44"/>
                          <w:szCs w:val="44"/>
                        </w:rPr>
                      </w:pPr>
                      <w:r w:rsidRPr="001A581C">
                        <w:rPr>
                          <w:b/>
                          <w:bCs/>
                          <w:sz w:val="44"/>
                          <w:szCs w:val="44"/>
                        </w:rPr>
                        <w:t xml:space="preserve">VF-PS: How to Select Important </w:t>
                      </w:r>
                      <w:r w:rsidR="004F782A">
                        <w:rPr>
                          <w:b/>
                          <w:bCs/>
                          <w:sz w:val="44"/>
                          <w:szCs w:val="44"/>
                        </w:rPr>
                        <w:t xml:space="preserve"> p</w:t>
                      </w:r>
                      <w:r w:rsidRPr="001A581C">
                        <w:rPr>
                          <w:b/>
                          <w:bCs/>
                          <w:sz w:val="44"/>
                          <w:szCs w:val="44"/>
                        </w:rPr>
                        <w:t>articipants in</w:t>
                      </w:r>
                      <w:r>
                        <w:rPr>
                          <w:b/>
                          <w:bCs/>
                          <w:sz w:val="44"/>
                          <w:szCs w:val="44"/>
                        </w:rPr>
                        <w:t xml:space="preserve"> </w:t>
                      </w:r>
                      <w:r w:rsidRPr="001A581C">
                        <w:rPr>
                          <w:b/>
                          <w:bCs/>
                          <w:sz w:val="44"/>
                          <w:szCs w:val="44"/>
                        </w:rPr>
                        <w:t>Vertical Federated Learning, Efficiently and Securely?</w:t>
                      </w:r>
                    </w:p>
                  </w:txbxContent>
                </v:textbox>
                <w10:wrap type="square" anchorx="page"/>
              </v:roundrect>
            </w:pict>
          </mc:Fallback>
        </mc:AlternateContent>
      </w:r>
    </w:p>
    <w:p w14:paraId="763E5DAE" w14:textId="79E75826" w:rsidR="000D206B" w:rsidRDefault="002C0A09" w:rsidP="00906D97">
      <w:r>
        <w:rPr>
          <w:noProof/>
        </w:rPr>
        <w:drawing>
          <wp:anchor distT="0" distB="0" distL="114300" distR="114300" simplePos="0" relativeHeight="251659263" behindDoc="0" locked="0" layoutInCell="1" allowOverlap="1" wp14:anchorId="36249724" wp14:editId="54FFCD60">
            <wp:simplePos x="0" y="0"/>
            <wp:positionH relativeFrom="margin">
              <wp:posOffset>-3384550</wp:posOffset>
            </wp:positionH>
            <wp:positionV relativeFrom="page">
              <wp:posOffset>2472055</wp:posOffset>
            </wp:positionV>
            <wp:extent cx="10046970" cy="5113655"/>
            <wp:effectExtent l="9207" t="0" r="1588" b="1587"/>
            <wp:wrapNone/>
            <wp:docPr id="1870287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287825" name="Picture 1"/>
                    <pic:cNvPicPr>
                      <a:picLocks noChangeAspect="1" noChangeArrowheads="1"/>
                    </pic:cNvPicPr>
                  </pic:nvPicPr>
                  <pic:blipFill>
                    <a:blip r:embed="rId9">
                      <a:extLst>
                        <a:ext uri="{28A0092B-C50C-407E-A947-70E740481C1C}">
                          <a14:useLocalDpi xmlns:a14="http://schemas.microsoft.com/office/drawing/2010/main" val="0"/>
                        </a:ext>
                      </a:extLst>
                    </a:blip>
                    <a:srcRect t="6558" b="6558"/>
                    <a:stretch>
                      <a:fillRect/>
                    </a:stretch>
                  </pic:blipFill>
                  <pic:spPr bwMode="auto">
                    <a:xfrm rot="5400000">
                      <a:off x="0" y="0"/>
                      <a:ext cx="10046970" cy="5113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4573">
        <w:rPr>
          <w:noProof/>
        </w:rPr>
        <mc:AlternateContent>
          <mc:Choice Requires="wps">
            <w:drawing>
              <wp:anchor distT="45720" distB="45720" distL="114300" distR="114300" simplePos="0" relativeHeight="251664384" behindDoc="0" locked="0" layoutInCell="1" allowOverlap="1" wp14:anchorId="7549BA37" wp14:editId="3F831D86">
                <wp:simplePos x="0" y="0"/>
                <wp:positionH relativeFrom="margin">
                  <wp:posOffset>4390390</wp:posOffset>
                </wp:positionH>
                <wp:positionV relativeFrom="paragraph">
                  <wp:posOffset>4397375</wp:posOffset>
                </wp:positionV>
                <wp:extent cx="2258060" cy="1981835"/>
                <wp:effectExtent l="0" t="0" r="0" b="0"/>
                <wp:wrapSquare wrapText="bothSides"/>
                <wp:docPr id="16070327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8060" cy="19818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00C6DA" w14:textId="2B1C32AD" w:rsidR="00A60A88" w:rsidRPr="00543001" w:rsidRDefault="00A60A88" w:rsidP="00543001">
                            <w:pPr>
                              <w:spacing w:line="240" w:lineRule="auto"/>
                              <w:rPr>
                                <w:sz w:val="20"/>
                                <w:szCs w:val="20"/>
                              </w:rPr>
                            </w:pPr>
                            <w:r w:rsidRPr="00543001">
                              <w:rPr>
                                <w:sz w:val="20"/>
                                <w:szCs w:val="20"/>
                              </w:rPr>
                              <w:t>Paper by</w:t>
                            </w:r>
                          </w:p>
                          <w:p w14:paraId="152B340E" w14:textId="77777777" w:rsidR="00F34573" w:rsidRPr="00F34573" w:rsidRDefault="00F34573" w:rsidP="00F34573">
                            <w:pPr>
                              <w:pStyle w:val="ListParagraph"/>
                              <w:numPr>
                                <w:ilvl w:val="0"/>
                                <w:numId w:val="12"/>
                              </w:numPr>
                              <w:rPr>
                                <w:sz w:val="20"/>
                                <w:szCs w:val="20"/>
                              </w:rPr>
                            </w:pPr>
                            <w:r w:rsidRPr="00F34573">
                              <w:rPr>
                                <w:sz w:val="20"/>
                                <w:szCs w:val="20"/>
                              </w:rPr>
                              <w:t>Jiawei Jiang</w:t>
                            </w:r>
                          </w:p>
                          <w:p w14:paraId="5C28344B" w14:textId="77777777" w:rsidR="00F34573" w:rsidRPr="00F34573" w:rsidRDefault="00F34573" w:rsidP="00F34573">
                            <w:pPr>
                              <w:pStyle w:val="ListParagraph"/>
                              <w:numPr>
                                <w:ilvl w:val="0"/>
                                <w:numId w:val="12"/>
                              </w:numPr>
                              <w:rPr>
                                <w:sz w:val="20"/>
                                <w:szCs w:val="20"/>
                              </w:rPr>
                            </w:pPr>
                            <w:r w:rsidRPr="00F34573">
                              <w:rPr>
                                <w:sz w:val="20"/>
                                <w:szCs w:val="20"/>
                              </w:rPr>
                              <w:t>Lukas Burkhalter</w:t>
                            </w:r>
                          </w:p>
                          <w:p w14:paraId="3F440C24" w14:textId="1E451AF7" w:rsidR="00F34573" w:rsidRPr="00F34573" w:rsidRDefault="00F34573" w:rsidP="00F34573">
                            <w:pPr>
                              <w:pStyle w:val="ListParagraph"/>
                              <w:numPr>
                                <w:ilvl w:val="0"/>
                                <w:numId w:val="12"/>
                              </w:numPr>
                              <w:rPr>
                                <w:sz w:val="20"/>
                                <w:szCs w:val="20"/>
                              </w:rPr>
                            </w:pPr>
                            <w:proofErr w:type="spellStart"/>
                            <w:r w:rsidRPr="00F34573">
                              <w:rPr>
                                <w:sz w:val="20"/>
                                <w:szCs w:val="20"/>
                              </w:rPr>
                              <w:t>Fangcheng</w:t>
                            </w:r>
                            <w:proofErr w:type="spellEnd"/>
                            <w:r w:rsidRPr="00F34573">
                              <w:rPr>
                                <w:sz w:val="20"/>
                                <w:szCs w:val="20"/>
                              </w:rPr>
                              <w:t xml:space="preserve"> Fu</w:t>
                            </w:r>
                          </w:p>
                          <w:p w14:paraId="299E8273" w14:textId="19C23549" w:rsidR="00F34573" w:rsidRPr="00F34573" w:rsidRDefault="00F34573" w:rsidP="00F34573">
                            <w:pPr>
                              <w:pStyle w:val="ListParagraph"/>
                              <w:numPr>
                                <w:ilvl w:val="0"/>
                                <w:numId w:val="12"/>
                              </w:numPr>
                              <w:rPr>
                                <w:sz w:val="20"/>
                                <w:szCs w:val="20"/>
                              </w:rPr>
                            </w:pPr>
                            <w:r w:rsidRPr="00F34573">
                              <w:rPr>
                                <w:sz w:val="20"/>
                                <w:szCs w:val="20"/>
                              </w:rPr>
                              <w:t xml:space="preserve">Bolin </w:t>
                            </w:r>
                            <w:proofErr w:type="spellStart"/>
                            <w:r w:rsidRPr="00F34573">
                              <w:rPr>
                                <w:sz w:val="20"/>
                                <w:szCs w:val="20"/>
                              </w:rPr>
                              <w:t>Ding,Bo</w:t>
                            </w:r>
                            <w:proofErr w:type="spellEnd"/>
                            <w:r w:rsidRPr="00F34573">
                              <w:rPr>
                                <w:sz w:val="20"/>
                                <w:szCs w:val="20"/>
                              </w:rPr>
                              <w:t xml:space="preserve"> Du</w:t>
                            </w:r>
                          </w:p>
                          <w:p w14:paraId="42B66B2C" w14:textId="4D900862" w:rsidR="00F34573" w:rsidRPr="00F34573" w:rsidRDefault="00F34573" w:rsidP="00F34573">
                            <w:pPr>
                              <w:pStyle w:val="ListParagraph"/>
                              <w:numPr>
                                <w:ilvl w:val="0"/>
                                <w:numId w:val="12"/>
                              </w:numPr>
                              <w:rPr>
                                <w:sz w:val="20"/>
                                <w:szCs w:val="20"/>
                              </w:rPr>
                            </w:pPr>
                            <w:r w:rsidRPr="00F34573">
                              <w:rPr>
                                <w:sz w:val="20"/>
                                <w:szCs w:val="20"/>
                              </w:rPr>
                              <w:t xml:space="preserve">Anwar </w:t>
                            </w:r>
                            <w:proofErr w:type="spellStart"/>
                            <w:r w:rsidRPr="00F34573">
                              <w:rPr>
                                <w:sz w:val="20"/>
                                <w:szCs w:val="20"/>
                              </w:rPr>
                              <w:t>Hithnawi</w:t>
                            </w:r>
                            <w:proofErr w:type="spellEnd"/>
                          </w:p>
                          <w:p w14:paraId="26B9554A" w14:textId="090C94D5" w:rsidR="00F34573" w:rsidRPr="00F34573" w:rsidRDefault="00F34573" w:rsidP="00F34573">
                            <w:pPr>
                              <w:pStyle w:val="ListParagraph"/>
                              <w:numPr>
                                <w:ilvl w:val="0"/>
                                <w:numId w:val="12"/>
                              </w:numPr>
                              <w:rPr>
                                <w:sz w:val="20"/>
                                <w:szCs w:val="20"/>
                              </w:rPr>
                            </w:pPr>
                            <w:r w:rsidRPr="00F34573">
                              <w:rPr>
                                <w:sz w:val="20"/>
                                <w:szCs w:val="20"/>
                              </w:rPr>
                              <w:t>Bo Li</w:t>
                            </w:r>
                          </w:p>
                          <w:p w14:paraId="60A54022" w14:textId="020C2378" w:rsidR="00F34573" w:rsidRPr="00F34573" w:rsidRDefault="00F34573" w:rsidP="00F34573">
                            <w:pPr>
                              <w:pStyle w:val="ListParagraph"/>
                              <w:numPr>
                                <w:ilvl w:val="0"/>
                                <w:numId w:val="12"/>
                              </w:numPr>
                              <w:rPr>
                                <w:sz w:val="20"/>
                                <w:szCs w:val="20"/>
                              </w:rPr>
                            </w:pPr>
                            <w:r w:rsidRPr="00F34573">
                              <w:rPr>
                                <w:sz w:val="20"/>
                                <w:szCs w:val="20"/>
                              </w:rPr>
                              <w:t>Ce Zhang</w:t>
                            </w:r>
                          </w:p>
                          <w:p w14:paraId="54DFD8B8" w14:textId="1939FCD5" w:rsidR="00A60A88" w:rsidRPr="00543001" w:rsidRDefault="00A60A88" w:rsidP="00A60A88">
                            <w:pPr>
                              <w:rPr>
                                <w:i/>
                                <w:iCs/>
                                <w:sz w:val="20"/>
                                <w:szCs w:val="20"/>
                              </w:rPr>
                            </w:pPr>
                            <w:r w:rsidRPr="00543001">
                              <w:rPr>
                                <w:i/>
                                <w:iCs/>
                                <w:sz w:val="20"/>
                                <w:szCs w:val="20"/>
                              </w:rPr>
                              <w:t>Review by Maxime Geminiani Welcklen</w:t>
                            </w:r>
                          </w:p>
                          <w:p w14:paraId="7374DCC6" w14:textId="77777777" w:rsidR="00CD1FE6" w:rsidRPr="005D677C" w:rsidRDefault="00CD1FE6" w:rsidP="005D677C">
                            <w:pP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49BA37" id="_x0000_t202" coordsize="21600,21600" o:spt="202" path="m,l,21600r21600,l21600,xe">
                <v:stroke joinstyle="miter"/>
                <v:path gradientshapeok="t" o:connecttype="rect"/>
              </v:shapetype>
              <v:shape id="_x0000_s1027" type="#_x0000_t202" style="position:absolute;left:0;text-align:left;margin-left:345.7pt;margin-top:346.25pt;width:177.8pt;height:156.0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" filled="f" stroked="f">
                <v:textbox>
                  <w:txbxContent>
                    <w:p w14:paraId="3500C6DA" w14:textId="2B1C32AD" w:rsidR="00A60A88" w:rsidRPr="00543001" w:rsidRDefault="00A60A88" w:rsidP="00543001">
                      <w:pPr>
                        <w:spacing w:line="240" w:lineRule="auto"/>
                        <w:rPr>
                          <w:sz w:val="20"/>
                          <w:szCs w:val="20"/>
                        </w:rPr>
                      </w:pPr>
                      <w:r w:rsidRPr="00543001">
                        <w:rPr>
                          <w:sz w:val="20"/>
                          <w:szCs w:val="20"/>
                        </w:rPr>
                        <w:t>Paper by</w:t>
                      </w:r>
                    </w:p>
                    <w:p w14:paraId="152B340E" w14:textId="77777777" w:rsidR="00F34573" w:rsidRPr="00F34573" w:rsidRDefault="00F34573" w:rsidP="00F34573">
                      <w:pPr>
                        <w:pStyle w:val="ListParagraph"/>
                        <w:numPr>
                          <w:ilvl w:val="0"/>
                          <w:numId w:val="12"/>
                        </w:numPr>
                        <w:rPr>
                          <w:sz w:val="20"/>
                          <w:szCs w:val="20"/>
                        </w:rPr>
                      </w:pPr>
                      <w:r w:rsidRPr="00F34573">
                        <w:rPr>
                          <w:sz w:val="20"/>
                          <w:szCs w:val="20"/>
                        </w:rPr>
                        <w:t>Jiawei Jiang</w:t>
                      </w:r>
                    </w:p>
                    <w:p w14:paraId="5C28344B" w14:textId="77777777" w:rsidR="00F34573" w:rsidRPr="00F34573" w:rsidRDefault="00F34573" w:rsidP="00F34573">
                      <w:pPr>
                        <w:pStyle w:val="ListParagraph"/>
                        <w:numPr>
                          <w:ilvl w:val="0"/>
                          <w:numId w:val="12"/>
                        </w:numPr>
                        <w:rPr>
                          <w:sz w:val="20"/>
                          <w:szCs w:val="20"/>
                        </w:rPr>
                      </w:pPr>
                      <w:r w:rsidRPr="00F34573">
                        <w:rPr>
                          <w:sz w:val="20"/>
                          <w:szCs w:val="20"/>
                        </w:rPr>
                        <w:t>Lukas Burkhalter</w:t>
                      </w:r>
                    </w:p>
                    <w:p w14:paraId="3F440C24" w14:textId="1E451AF7" w:rsidR="00F34573" w:rsidRPr="00F34573" w:rsidRDefault="00F34573" w:rsidP="00F34573">
                      <w:pPr>
                        <w:pStyle w:val="ListParagraph"/>
                        <w:numPr>
                          <w:ilvl w:val="0"/>
                          <w:numId w:val="12"/>
                        </w:numPr>
                        <w:rPr>
                          <w:sz w:val="20"/>
                          <w:szCs w:val="20"/>
                        </w:rPr>
                      </w:pPr>
                      <w:proofErr w:type="spellStart"/>
                      <w:r w:rsidRPr="00F34573">
                        <w:rPr>
                          <w:sz w:val="20"/>
                          <w:szCs w:val="20"/>
                        </w:rPr>
                        <w:t>Fangcheng</w:t>
                      </w:r>
                      <w:proofErr w:type="spellEnd"/>
                      <w:r w:rsidRPr="00F34573">
                        <w:rPr>
                          <w:sz w:val="20"/>
                          <w:szCs w:val="20"/>
                        </w:rPr>
                        <w:t xml:space="preserve"> Fu</w:t>
                      </w:r>
                    </w:p>
                    <w:p w14:paraId="299E8273" w14:textId="19C23549" w:rsidR="00F34573" w:rsidRPr="00F34573" w:rsidRDefault="00F34573" w:rsidP="00F34573">
                      <w:pPr>
                        <w:pStyle w:val="ListParagraph"/>
                        <w:numPr>
                          <w:ilvl w:val="0"/>
                          <w:numId w:val="12"/>
                        </w:numPr>
                        <w:rPr>
                          <w:sz w:val="20"/>
                          <w:szCs w:val="20"/>
                        </w:rPr>
                      </w:pPr>
                      <w:r w:rsidRPr="00F34573">
                        <w:rPr>
                          <w:sz w:val="20"/>
                          <w:szCs w:val="20"/>
                        </w:rPr>
                        <w:t xml:space="preserve">Bolin </w:t>
                      </w:r>
                      <w:proofErr w:type="spellStart"/>
                      <w:r w:rsidRPr="00F34573">
                        <w:rPr>
                          <w:sz w:val="20"/>
                          <w:szCs w:val="20"/>
                        </w:rPr>
                        <w:t>Ding,Bo</w:t>
                      </w:r>
                      <w:proofErr w:type="spellEnd"/>
                      <w:r w:rsidRPr="00F34573">
                        <w:rPr>
                          <w:sz w:val="20"/>
                          <w:szCs w:val="20"/>
                        </w:rPr>
                        <w:t xml:space="preserve"> Du</w:t>
                      </w:r>
                    </w:p>
                    <w:p w14:paraId="42B66B2C" w14:textId="4D900862" w:rsidR="00F34573" w:rsidRPr="00F34573" w:rsidRDefault="00F34573" w:rsidP="00F34573">
                      <w:pPr>
                        <w:pStyle w:val="ListParagraph"/>
                        <w:numPr>
                          <w:ilvl w:val="0"/>
                          <w:numId w:val="12"/>
                        </w:numPr>
                        <w:rPr>
                          <w:sz w:val="20"/>
                          <w:szCs w:val="20"/>
                        </w:rPr>
                      </w:pPr>
                      <w:r w:rsidRPr="00F34573">
                        <w:rPr>
                          <w:sz w:val="20"/>
                          <w:szCs w:val="20"/>
                        </w:rPr>
                        <w:t xml:space="preserve">Anwar </w:t>
                      </w:r>
                      <w:proofErr w:type="spellStart"/>
                      <w:r w:rsidRPr="00F34573">
                        <w:rPr>
                          <w:sz w:val="20"/>
                          <w:szCs w:val="20"/>
                        </w:rPr>
                        <w:t>Hithnawi</w:t>
                      </w:r>
                      <w:proofErr w:type="spellEnd"/>
                    </w:p>
                    <w:p w14:paraId="26B9554A" w14:textId="090C94D5" w:rsidR="00F34573" w:rsidRPr="00F34573" w:rsidRDefault="00F34573" w:rsidP="00F34573">
                      <w:pPr>
                        <w:pStyle w:val="ListParagraph"/>
                        <w:numPr>
                          <w:ilvl w:val="0"/>
                          <w:numId w:val="12"/>
                        </w:numPr>
                        <w:rPr>
                          <w:sz w:val="20"/>
                          <w:szCs w:val="20"/>
                        </w:rPr>
                      </w:pPr>
                      <w:r w:rsidRPr="00F34573">
                        <w:rPr>
                          <w:sz w:val="20"/>
                          <w:szCs w:val="20"/>
                        </w:rPr>
                        <w:t>Bo Li</w:t>
                      </w:r>
                    </w:p>
                    <w:p w14:paraId="60A54022" w14:textId="020C2378" w:rsidR="00F34573" w:rsidRPr="00F34573" w:rsidRDefault="00F34573" w:rsidP="00F34573">
                      <w:pPr>
                        <w:pStyle w:val="ListParagraph"/>
                        <w:numPr>
                          <w:ilvl w:val="0"/>
                          <w:numId w:val="12"/>
                        </w:numPr>
                        <w:rPr>
                          <w:sz w:val="20"/>
                          <w:szCs w:val="20"/>
                        </w:rPr>
                      </w:pPr>
                      <w:r w:rsidRPr="00F34573">
                        <w:rPr>
                          <w:sz w:val="20"/>
                          <w:szCs w:val="20"/>
                        </w:rPr>
                        <w:t>Ce Zhang</w:t>
                      </w:r>
                    </w:p>
                    <w:p w14:paraId="54DFD8B8" w14:textId="1939FCD5" w:rsidR="00A60A88" w:rsidRPr="00543001" w:rsidRDefault="00A60A88" w:rsidP="00A60A88">
                      <w:pPr>
                        <w:rPr>
                          <w:i/>
                          <w:iCs/>
                          <w:sz w:val="20"/>
                          <w:szCs w:val="20"/>
                        </w:rPr>
                      </w:pPr>
                      <w:r w:rsidRPr="00543001">
                        <w:rPr>
                          <w:i/>
                          <w:iCs/>
                          <w:sz w:val="20"/>
                          <w:szCs w:val="20"/>
                        </w:rPr>
                        <w:t>Review by Maxime Geminiani Welcklen</w:t>
                      </w:r>
                    </w:p>
                    <w:p w14:paraId="7374DCC6" w14:textId="77777777" w:rsidR="00CD1FE6" w:rsidRPr="005D677C" w:rsidRDefault="00CD1FE6" w:rsidP="005D677C">
                      <w:pPr>
                        <w:rPr>
                          <w:sz w:val="32"/>
                          <w:szCs w:val="32"/>
                        </w:rPr>
                      </w:pPr>
                    </w:p>
                  </w:txbxContent>
                </v:textbox>
                <w10:wrap type="square" anchorx="margin"/>
              </v:shape>
            </w:pict>
          </mc:Fallback>
        </mc:AlternateContent>
      </w:r>
      <w:r w:rsidR="001A581C">
        <w:rPr>
          <w:noProof/>
        </w:rPr>
        <mc:AlternateContent>
          <mc:Choice Requires="wps">
            <w:drawing>
              <wp:anchor distT="45720" distB="45720" distL="114300" distR="114300" simplePos="0" relativeHeight="251662336" behindDoc="0" locked="0" layoutInCell="1" allowOverlap="1" wp14:anchorId="79D17407" wp14:editId="3B2DA7E9">
                <wp:simplePos x="0" y="0"/>
                <wp:positionH relativeFrom="page">
                  <wp:posOffset>3691890</wp:posOffset>
                </wp:positionH>
                <wp:positionV relativeFrom="paragraph">
                  <wp:posOffset>1040130</wp:posOffset>
                </wp:positionV>
                <wp:extent cx="4052570" cy="713105"/>
                <wp:effectExtent l="0" t="0" r="0" b="0"/>
                <wp:wrapSquare wrapText="bothSides"/>
                <wp:docPr id="15402357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2570" cy="7131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B66660" w14:textId="1170AC21" w:rsidR="004D27E5" w:rsidRDefault="00602CC1" w:rsidP="00346C4E">
                            <w:pPr>
                              <w:jc w:val="right"/>
                              <w:rPr>
                                <w:sz w:val="30"/>
                                <w:szCs w:val="30"/>
                              </w:rPr>
                            </w:pPr>
                            <w:r>
                              <w:rPr>
                                <w:sz w:val="30"/>
                                <w:szCs w:val="30"/>
                              </w:rPr>
                              <w:t>Seminar distributed learning systems</w:t>
                            </w:r>
                          </w:p>
                          <w:p w14:paraId="5C101D10" w14:textId="1758528B" w:rsidR="00346C4E" w:rsidRPr="00CD1FE6" w:rsidRDefault="00346C4E" w:rsidP="00346C4E">
                            <w:pPr>
                              <w:jc w:val="right"/>
                              <w:rPr>
                                <w:sz w:val="30"/>
                                <w:szCs w:val="30"/>
                              </w:rPr>
                            </w:pPr>
                            <w:r>
                              <w:rPr>
                                <w:sz w:val="30"/>
                                <w:szCs w:val="30"/>
                              </w:rPr>
                              <w:t>Presented at</w:t>
                            </w:r>
                            <w:r w:rsidRPr="00346C4E">
                              <w:rPr>
                                <w:sz w:val="30"/>
                                <w:szCs w:val="30"/>
                              </w:rPr>
                              <w:t xml:space="preserve"> </w:t>
                            </w:r>
                            <w:proofErr w:type="spellStart"/>
                            <w:r w:rsidR="004F782A">
                              <w:rPr>
                                <w:sz w:val="30"/>
                                <w:szCs w:val="30"/>
                              </w:rPr>
                              <w:t>Neurips</w:t>
                            </w:r>
                            <w:proofErr w:type="spellEnd"/>
                            <w:r w:rsidRPr="00346C4E">
                              <w:rPr>
                                <w:sz w:val="30"/>
                                <w:szCs w:val="30"/>
                              </w:rPr>
                              <w:t xml:space="preserve"> 2022</w:t>
                            </w:r>
                            <w:r>
                              <w:rPr>
                                <w:sz w:val="30"/>
                                <w:szCs w:val="30"/>
                              </w:rPr>
                              <w:t xml:space="preserve">, </w:t>
                            </w:r>
                            <w:r w:rsidR="004F782A">
                              <w:rPr>
                                <w:sz w:val="30"/>
                                <w:szCs w:val="30"/>
                              </w:rPr>
                              <w:t>October</w:t>
                            </w:r>
                            <w:r>
                              <w:rPr>
                                <w:sz w:val="30"/>
                                <w:szCs w:val="30"/>
                              </w:rPr>
                              <w:t xml:space="preserve"> 2022</w:t>
                            </w:r>
                          </w:p>
                          <w:p w14:paraId="5829F104" w14:textId="77777777" w:rsidR="00346C4E" w:rsidRDefault="00346C4E" w:rsidP="005D677C">
                            <w:pPr>
                              <w:rPr>
                                <w:sz w:val="30"/>
                                <w:szCs w:val="30"/>
                              </w:rPr>
                            </w:pPr>
                          </w:p>
                          <w:p w14:paraId="41ACB898" w14:textId="5429DC04" w:rsidR="00602CC1" w:rsidRPr="00602CC1" w:rsidRDefault="00602CC1" w:rsidP="005D677C">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17407" id="_x0000_s1028" type="#_x0000_t202" style="position:absolute;left:0;text-align:left;margin-left:290.7pt;margin-top:81.9pt;width:319.1pt;height:56.15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" filled="f" stroked="f">
                <v:textbox>
                  <w:txbxContent>
                    <w:p w14:paraId="74B66660" w14:textId="1170AC21" w:rsidR="004D27E5" w:rsidRDefault="00602CC1" w:rsidP="00346C4E">
                      <w:pPr>
                        <w:jc w:val="right"/>
                        <w:rPr>
                          <w:sz w:val="30"/>
                          <w:szCs w:val="30"/>
                        </w:rPr>
                      </w:pPr>
                      <w:r>
                        <w:rPr>
                          <w:sz w:val="30"/>
                          <w:szCs w:val="30"/>
                        </w:rPr>
                        <w:t>Seminar distributed learning systems</w:t>
                      </w:r>
                    </w:p>
                    <w:p w14:paraId="5C101D10" w14:textId="1758528B" w:rsidR="00346C4E" w:rsidRPr="00CD1FE6" w:rsidRDefault="00346C4E" w:rsidP="00346C4E">
                      <w:pPr>
                        <w:jc w:val="right"/>
                        <w:rPr>
                          <w:sz w:val="30"/>
                          <w:szCs w:val="30"/>
                        </w:rPr>
                      </w:pPr>
                      <w:r>
                        <w:rPr>
                          <w:sz w:val="30"/>
                          <w:szCs w:val="30"/>
                        </w:rPr>
                        <w:t>Presented at</w:t>
                      </w:r>
                      <w:r w:rsidRPr="00346C4E">
                        <w:rPr>
                          <w:sz w:val="30"/>
                          <w:szCs w:val="30"/>
                        </w:rPr>
                        <w:t xml:space="preserve"> </w:t>
                      </w:r>
                      <w:proofErr w:type="spellStart"/>
                      <w:r w:rsidR="004F782A">
                        <w:rPr>
                          <w:sz w:val="30"/>
                          <w:szCs w:val="30"/>
                        </w:rPr>
                        <w:t>Neurips</w:t>
                      </w:r>
                      <w:proofErr w:type="spellEnd"/>
                      <w:r w:rsidRPr="00346C4E">
                        <w:rPr>
                          <w:sz w:val="30"/>
                          <w:szCs w:val="30"/>
                        </w:rPr>
                        <w:t xml:space="preserve"> 2022</w:t>
                      </w:r>
                      <w:r>
                        <w:rPr>
                          <w:sz w:val="30"/>
                          <w:szCs w:val="30"/>
                        </w:rPr>
                        <w:t xml:space="preserve">, </w:t>
                      </w:r>
                      <w:r w:rsidR="004F782A">
                        <w:rPr>
                          <w:sz w:val="30"/>
                          <w:szCs w:val="30"/>
                        </w:rPr>
                        <w:t>October</w:t>
                      </w:r>
                      <w:r>
                        <w:rPr>
                          <w:sz w:val="30"/>
                          <w:szCs w:val="30"/>
                        </w:rPr>
                        <w:t xml:space="preserve"> 2022</w:t>
                      </w:r>
                    </w:p>
                    <w:p w14:paraId="5829F104" w14:textId="77777777" w:rsidR="00346C4E" w:rsidRDefault="00346C4E" w:rsidP="005D677C">
                      <w:pPr>
                        <w:rPr>
                          <w:sz w:val="30"/>
                          <w:szCs w:val="30"/>
                        </w:rPr>
                      </w:pPr>
                    </w:p>
                    <w:p w14:paraId="41ACB898" w14:textId="5429DC04" w:rsidR="00602CC1" w:rsidRPr="00602CC1" w:rsidRDefault="00602CC1" w:rsidP="005D677C">
                      <w:pPr>
                        <w:rPr>
                          <w:sz w:val="24"/>
                          <w:szCs w:val="24"/>
                        </w:rPr>
                      </w:pPr>
                    </w:p>
                  </w:txbxContent>
                </v:textbox>
                <w10:wrap type="square" anchorx="page"/>
              </v:shape>
            </w:pict>
          </mc:Fallback>
        </mc:AlternateContent>
      </w:r>
      <w:r w:rsidR="00813375">
        <w:br w:type="page"/>
      </w:r>
    </w:p>
    <w:sdt>
      <w:sdtPr>
        <w:rPr>
          <w:rFonts w:asciiTheme="minorHAnsi" w:eastAsiaTheme="minorHAnsi" w:hAnsiTheme="minorHAnsi" w:cstheme="minorBidi"/>
          <w:color w:val="auto"/>
          <w:kern w:val="2"/>
          <w:sz w:val="22"/>
          <w:szCs w:val="22"/>
          <w14:ligatures w14:val="standardContextual"/>
        </w:rPr>
        <w:id w:val="440736069"/>
        <w:docPartObj>
          <w:docPartGallery w:val="Table of Contents"/>
          <w:docPartUnique/>
        </w:docPartObj>
      </w:sdtPr>
      <w:sdtEndPr>
        <w:rPr>
          <w:b/>
          <w:bCs/>
          <w:noProof/>
        </w:rPr>
      </w:sdtEndPr>
      <w:sdtContent>
        <w:p w14:paraId="68043196" w14:textId="4A4D28CB" w:rsidR="00BF5CF3" w:rsidRDefault="00BF5CF3">
          <w:pPr>
            <w:pStyle w:val="TOCHeading"/>
          </w:pPr>
          <w:r>
            <w:t>Table of Contents</w:t>
          </w:r>
        </w:p>
        <w:p w14:paraId="5D95B11F" w14:textId="65F877F8" w:rsidR="00C73391" w:rsidRDefault="00BF5CF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56211647" w:history="1">
            <w:r w:rsidR="00C73391" w:rsidRPr="00707F32">
              <w:rPr>
                <w:rStyle w:val="Hyperlink"/>
                <w:noProof/>
              </w:rPr>
              <w:t>1.</w:t>
            </w:r>
            <w:r w:rsidR="00C73391">
              <w:rPr>
                <w:rFonts w:eastAsiaTheme="minorEastAsia"/>
                <w:noProof/>
              </w:rPr>
              <w:tab/>
            </w:r>
            <w:r w:rsidR="00C73391" w:rsidRPr="00707F32">
              <w:rPr>
                <w:rStyle w:val="Hyperlink"/>
                <w:noProof/>
              </w:rPr>
              <w:t>Analysis of the paper</w:t>
            </w:r>
            <w:r w:rsidR="00C73391">
              <w:rPr>
                <w:noProof/>
                <w:webHidden/>
              </w:rPr>
              <w:tab/>
            </w:r>
            <w:r w:rsidR="00C73391">
              <w:rPr>
                <w:noProof/>
                <w:webHidden/>
              </w:rPr>
              <w:fldChar w:fldCharType="begin"/>
            </w:r>
            <w:r w:rsidR="00C73391">
              <w:rPr>
                <w:noProof/>
                <w:webHidden/>
              </w:rPr>
              <w:instrText xml:space="preserve"> PAGEREF _Toc156211647 \h </w:instrText>
            </w:r>
            <w:r w:rsidR="00C73391">
              <w:rPr>
                <w:noProof/>
                <w:webHidden/>
              </w:rPr>
            </w:r>
            <w:r w:rsidR="00C73391">
              <w:rPr>
                <w:noProof/>
                <w:webHidden/>
              </w:rPr>
              <w:fldChar w:fldCharType="separate"/>
            </w:r>
            <w:r w:rsidR="00220686">
              <w:rPr>
                <w:noProof/>
                <w:webHidden/>
              </w:rPr>
              <w:t>4</w:t>
            </w:r>
            <w:r w:rsidR="00C73391">
              <w:rPr>
                <w:noProof/>
                <w:webHidden/>
              </w:rPr>
              <w:fldChar w:fldCharType="end"/>
            </w:r>
          </w:hyperlink>
        </w:p>
        <w:p w14:paraId="52B8E760" w14:textId="51746823" w:rsidR="00C73391" w:rsidRDefault="00C73391">
          <w:pPr>
            <w:pStyle w:val="TOC2"/>
            <w:tabs>
              <w:tab w:val="left" w:pos="880"/>
              <w:tab w:val="right" w:leader="dot" w:pos="9350"/>
            </w:tabs>
            <w:rPr>
              <w:rFonts w:eastAsiaTheme="minorEastAsia"/>
              <w:noProof/>
            </w:rPr>
          </w:pPr>
          <w:hyperlink w:anchor="_Toc156211648" w:history="1">
            <w:r w:rsidRPr="00707F32">
              <w:rPr>
                <w:rStyle w:val="Hyperlink"/>
                <w:noProof/>
              </w:rPr>
              <w:t>1.1.</w:t>
            </w:r>
            <w:r>
              <w:rPr>
                <w:rFonts w:eastAsiaTheme="minorEastAsia"/>
                <w:noProof/>
              </w:rPr>
              <w:tab/>
            </w:r>
            <w:r w:rsidRPr="00707F32">
              <w:rPr>
                <w:rStyle w:val="Hyperlink"/>
                <w:noProof/>
              </w:rPr>
              <w:t>Context</w:t>
            </w:r>
            <w:r>
              <w:rPr>
                <w:noProof/>
                <w:webHidden/>
              </w:rPr>
              <w:tab/>
            </w:r>
            <w:r>
              <w:rPr>
                <w:noProof/>
                <w:webHidden/>
              </w:rPr>
              <w:fldChar w:fldCharType="begin"/>
            </w:r>
            <w:r>
              <w:rPr>
                <w:noProof/>
                <w:webHidden/>
              </w:rPr>
              <w:instrText xml:space="preserve"> PAGEREF _Toc156211648 \h </w:instrText>
            </w:r>
            <w:r>
              <w:rPr>
                <w:noProof/>
                <w:webHidden/>
              </w:rPr>
            </w:r>
            <w:r>
              <w:rPr>
                <w:noProof/>
                <w:webHidden/>
              </w:rPr>
              <w:fldChar w:fldCharType="separate"/>
            </w:r>
            <w:r w:rsidR="00220686">
              <w:rPr>
                <w:noProof/>
                <w:webHidden/>
              </w:rPr>
              <w:t>4</w:t>
            </w:r>
            <w:r>
              <w:rPr>
                <w:noProof/>
                <w:webHidden/>
              </w:rPr>
              <w:fldChar w:fldCharType="end"/>
            </w:r>
          </w:hyperlink>
        </w:p>
        <w:p w14:paraId="1A91240C" w14:textId="1EDF88D6" w:rsidR="00C73391" w:rsidRDefault="00C73391">
          <w:pPr>
            <w:pStyle w:val="TOC2"/>
            <w:tabs>
              <w:tab w:val="left" w:pos="880"/>
              <w:tab w:val="right" w:leader="dot" w:pos="9350"/>
            </w:tabs>
            <w:rPr>
              <w:rFonts w:eastAsiaTheme="minorEastAsia"/>
              <w:noProof/>
            </w:rPr>
          </w:pPr>
          <w:hyperlink w:anchor="_Toc156211649" w:history="1">
            <w:r w:rsidRPr="00707F32">
              <w:rPr>
                <w:rStyle w:val="Hyperlink"/>
                <w:noProof/>
              </w:rPr>
              <w:t>1.2.</w:t>
            </w:r>
            <w:r>
              <w:rPr>
                <w:rFonts w:eastAsiaTheme="minorEastAsia"/>
                <w:noProof/>
              </w:rPr>
              <w:tab/>
            </w:r>
            <w:r w:rsidRPr="00707F32">
              <w:rPr>
                <w:rStyle w:val="Hyperlink"/>
                <w:noProof/>
              </w:rPr>
              <w:t>VF-PS</w:t>
            </w:r>
            <w:r>
              <w:rPr>
                <w:noProof/>
                <w:webHidden/>
              </w:rPr>
              <w:tab/>
            </w:r>
            <w:r>
              <w:rPr>
                <w:noProof/>
                <w:webHidden/>
              </w:rPr>
              <w:fldChar w:fldCharType="begin"/>
            </w:r>
            <w:r>
              <w:rPr>
                <w:noProof/>
                <w:webHidden/>
              </w:rPr>
              <w:instrText xml:space="preserve"> PAGEREF _Toc156211649 \h </w:instrText>
            </w:r>
            <w:r>
              <w:rPr>
                <w:noProof/>
                <w:webHidden/>
              </w:rPr>
            </w:r>
            <w:r>
              <w:rPr>
                <w:noProof/>
                <w:webHidden/>
              </w:rPr>
              <w:fldChar w:fldCharType="separate"/>
            </w:r>
            <w:r w:rsidR="00220686">
              <w:rPr>
                <w:noProof/>
                <w:webHidden/>
              </w:rPr>
              <w:t>5</w:t>
            </w:r>
            <w:r>
              <w:rPr>
                <w:noProof/>
                <w:webHidden/>
              </w:rPr>
              <w:fldChar w:fldCharType="end"/>
            </w:r>
          </w:hyperlink>
        </w:p>
        <w:p w14:paraId="4D208F7D" w14:textId="5E8037FE" w:rsidR="00C73391" w:rsidRDefault="00C73391">
          <w:pPr>
            <w:pStyle w:val="TOC3"/>
            <w:tabs>
              <w:tab w:val="left" w:pos="1320"/>
              <w:tab w:val="right" w:leader="dot" w:pos="9350"/>
            </w:tabs>
            <w:rPr>
              <w:rFonts w:eastAsiaTheme="minorEastAsia"/>
              <w:noProof/>
            </w:rPr>
          </w:pPr>
          <w:hyperlink w:anchor="_Toc156211650" w:history="1">
            <w:r w:rsidRPr="00707F32">
              <w:rPr>
                <w:rStyle w:val="Hyperlink"/>
                <w:noProof/>
              </w:rPr>
              <w:t>1.2.1.</w:t>
            </w:r>
            <w:r>
              <w:rPr>
                <w:rFonts w:eastAsiaTheme="minorEastAsia"/>
                <w:noProof/>
              </w:rPr>
              <w:tab/>
            </w:r>
            <w:r w:rsidRPr="00707F32">
              <w:rPr>
                <w:rStyle w:val="Hyperlink"/>
                <w:noProof/>
              </w:rPr>
              <w:t>Principle</w:t>
            </w:r>
            <w:r>
              <w:rPr>
                <w:noProof/>
                <w:webHidden/>
              </w:rPr>
              <w:tab/>
            </w:r>
            <w:r>
              <w:rPr>
                <w:noProof/>
                <w:webHidden/>
              </w:rPr>
              <w:fldChar w:fldCharType="begin"/>
            </w:r>
            <w:r>
              <w:rPr>
                <w:noProof/>
                <w:webHidden/>
              </w:rPr>
              <w:instrText xml:space="preserve"> PAGEREF _Toc156211650 \h </w:instrText>
            </w:r>
            <w:r>
              <w:rPr>
                <w:noProof/>
                <w:webHidden/>
              </w:rPr>
            </w:r>
            <w:r>
              <w:rPr>
                <w:noProof/>
                <w:webHidden/>
              </w:rPr>
              <w:fldChar w:fldCharType="separate"/>
            </w:r>
            <w:r w:rsidR="00220686">
              <w:rPr>
                <w:noProof/>
                <w:webHidden/>
              </w:rPr>
              <w:t>5</w:t>
            </w:r>
            <w:r>
              <w:rPr>
                <w:noProof/>
                <w:webHidden/>
              </w:rPr>
              <w:fldChar w:fldCharType="end"/>
            </w:r>
          </w:hyperlink>
        </w:p>
        <w:p w14:paraId="752D91E9" w14:textId="748EAD3F" w:rsidR="00C73391" w:rsidRDefault="00C73391">
          <w:pPr>
            <w:pStyle w:val="TOC3"/>
            <w:tabs>
              <w:tab w:val="left" w:pos="1320"/>
              <w:tab w:val="right" w:leader="dot" w:pos="9350"/>
            </w:tabs>
            <w:rPr>
              <w:rFonts w:eastAsiaTheme="minorEastAsia"/>
              <w:noProof/>
            </w:rPr>
          </w:pPr>
          <w:hyperlink w:anchor="_Toc156211651" w:history="1">
            <w:r w:rsidRPr="00707F32">
              <w:rPr>
                <w:rStyle w:val="Hyperlink"/>
                <w:noProof/>
              </w:rPr>
              <w:t>1.2.2.</w:t>
            </w:r>
            <w:r>
              <w:rPr>
                <w:rFonts w:eastAsiaTheme="minorEastAsia"/>
                <w:noProof/>
              </w:rPr>
              <w:tab/>
            </w:r>
            <w:r w:rsidRPr="00707F32">
              <w:rPr>
                <w:rStyle w:val="Hyperlink"/>
                <w:noProof/>
              </w:rPr>
              <w:t>VF-Mine</w:t>
            </w:r>
            <w:r>
              <w:rPr>
                <w:noProof/>
                <w:webHidden/>
              </w:rPr>
              <w:tab/>
            </w:r>
            <w:r>
              <w:rPr>
                <w:noProof/>
                <w:webHidden/>
              </w:rPr>
              <w:fldChar w:fldCharType="begin"/>
            </w:r>
            <w:r>
              <w:rPr>
                <w:noProof/>
                <w:webHidden/>
              </w:rPr>
              <w:instrText xml:space="preserve"> PAGEREF _Toc156211651 \h </w:instrText>
            </w:r>
            <w:r>
              <w:rPr>
                <w:noProof/>
                <w:webHidden/>
              </w:rPr>
            </w:r>
            <w:r>
              <w:rPr>
                <w:noProof/>
                <w:webHidden/>
              </w:rPr>
              <w:fldChar w:fldCharType="separate"/>
            </w:r>
            <w:r w:rsidR="00220686">
              <w:rPr>
                <w:noProof/>
                <w:webHidden/>
              </w:rPr>
              <w:t>6</w:t>
            </w:r>
            <w:r>
              <w:rPr>
                <w:noProof/>
                <w:webHidden/>
              </w:rPr>
              <w:fldChar w:fldCharType="end"/>
            </w:r>
          </w:hyperlink>
        </w:p>
        <w:p w14:paraId="7043A03C" w14:textId="343AA06A" w:rsidR="00C73391" w:rsidRDefault="00C73391">
          <w:pPr>
            <w:pStyle w:val="TOC3"/>
            <w:tabs>
              <w:tab w:val="left" w:pos="1320"/>
              <w:tab w:val="right" w:leader="dot" w:pos="9350"/>
            </w:tabs>
            <w:rPr>
              <w:rFonts w:eastAsiaTheme="minorEastAsia"/>
              <w:noProof/>
            </w:rPr>
          </w:pPr>
          <w:hyperlink w:anchor="_Toc156211652" w:history="1">
            <w:r w:rsidRPr="00707F32">
              <w:rPr>
                <w:rStyle w:val="Hyperlink"/>
                <w:noProof/>
              </w:rPr>
              <w:t>1.2.3.</w:t>
            </w:r>
            <w:r>
              <w:rPr>
                <w:rFonts w:eastAsiaTheme="minorEastAsia"/>
                <w:noProof/>
              </w:rPr>
              <w:tab/>
            </w:r>
            <w:r w:rsidRPr="00707F32">
              <w:rPr>
                <w:rStyle w:val="Hyperlink"/>
                <w:noProof/>
              </w:rPr>
              <w:t>Overview of KNN Fagin-optimized</w:t>
            </w:r>
            <w:r>
              <w:rPr>
                <w:noProof/>
                <w:webHidden/>
              </w:rPr>
              <w:tab/>
            </w:r>
            <w:r>
              <w:rPr>
                <w:noProof/>
                <w:webHidden/>
              </w:rPr>
              <w:fldChar w:fldCharType="begin"/>
            </w:r>
            <w:r>
              <w:rPr>
                <w:noProof/>
                <w:webHidden/>
              </w:rPr>
              <w:instrText xml:space="preserve"> PAGEREF _Toc156211652 \h </w:instrText>
            </w:r>
            <w:r>
              <w:rPr>
                <w:noProof/>
                <w:webHidden/>
              </w:rPr>
            </w:r>
            <w:r>
              <w:rPr>
                <w:noProof/>
                <w:webHidden/>
              </w:rPr>
              <w:fldChar w:fldCharType="separate"/>
            </w:r>
            <w:r w:rsidR="00220686">
              <w:rPr>
                <w:noProof/>
                <w:webHidden/>
              </w:rPr>
              <w:t>8</w:t>
            </w:r>
            <w:r>
              <w:rPr>
                <w:noProof/>
                <w:webHidden/>
              </w:rPr>
              <w:fldChar w:fldCharType="end"/>
            </w:r>
          </w:hyperlink>
        </w:p>
        <w:p w14:paraId="6D672318" w14:textId="5F66D8DC" w:rsidR="00C73391" w:rsidRDefault="00C73391">
          <w:pPr>
            <w:pStyle w:val="TOC3"/>
            <w:tabs>
              <w:tab w:val="left" w:pos="1320"/>
              <w:tab w:val="right" w:leader="dot" w:pos="9350"/>
            </w:tabs>
            <w:rPr>
              <w:rFonts w:eastAsiaTheme="minorEastAsia"/>
              <w:noProof/>
            </w:rPr>
          </w:pPr>
          <w:hyperlink w:anchor="_Toc156211653" w:history="1">
            <w:r w:rsidRPr="00707F32">
              <w:rPr>
                <w:rStyle w:val="Hyperlink"/>
                <w:noProof/>
              </w:rPr>
              <w:t>1.2.4.</w:t>
            </w:r>
            <w:r>
              <w:rPr>
                <w:rFonts w:eastAsiaTheme="minorEastAsia"/>
                <w:noProof/>
              </w:rPr>
              <w:tab/>
            </w:r>
            <w:r w:rsidRPr="00707F32">
              <w:rPr>
                <w:rStyle w:val="Hyperlink"/>
                <w:noProof/>
              </w:rPr>
              <w:t>Participant selection using batching</w:t>
            </w:r>
            <w:r>
              <w:rPr>
                <w:noProof/>
                <w:webHidden/>
              </w:rPr>
              <w:tab/>
            </w:r>
            <w:r>
              <w:rPr>
                <w:noProof/>
                <w:webHidden/>
              </w:rPr>
              <w:fldChar w:fldCharType="begin"/>
            </w:r>
            <w:r>
              <w:rPr>
                <w:noProof/>
                <w:webHidden/>
              </w:rPr>
              <w:instrText xml:space="preserve"> PAGEREF _Toc156211653 \h </w:instrText>
            </w:r>
            <w:r>
              <w:rPr>
                <w:noProof/>
                <w:webHidden/>
              </w:rPr>
            </w:r>
            <w:r>
              <w:rPr>
                <w:noProof/>
                <w:webHidden/>
              </w:rPr>
              <w:fldChar w:fldCharType="separate"/>
            </w:r>
            <w:r w:rsidR="00220686">
              <w:rPr>
                <w:noProof/>
                <w:webHidden/>
              </w:rPr>
              <w:t>11</w:t>
            </w:r>
            <w:r>
              <w:rPr>
                <w:noProof/>
                <w:webHidden/>
              </w:rPr>
              <w:fldChar w:fldCharType="end"/>
            </w:r>
          </w:hyperlink>
        </w:p>
        <w:p w14:paraId="28BA2EF4" w14:textId="4884C78D" w:rsidR="00C73391" w:rsidRDefault="00C73391">
          <w:pPr>
            <w:pStyle w:val="TOC3"/>
            <w:tabs>
              <w:tab w:val="left" w:pos="1320"/>
              <w:tab w:val="right" w:leader="dot" w:pos="9350"/>
            </w:tabs>
            <w:rPr>
              <w:rFonts w:eastAsiaTheme="minorEastAsia"/>
              <w:noProof/>
            </w:rPr>
          </w:pPr>
          <w:hyperlink w:anchor="_Toc156211654" w:history="1">
            <w:r w:rsidRPr="00707F32">
              <w:rPr>
                <w:rStyle w:val="Hyperlink"/>
                <w:noProof/>
              </w:rPr>
              <w:t>1.2.5.</w:t>
            </w:r>
            <w:r>
              <w:rPr>
                <w:rFonts w:eastAsiaTheme="minorEastAsia"/>
                <w:noProof/>
              </w:rPr>
              <w:tab/>
            </w:r>
            <w:r w:rsidRPr="00707F32">
              <w:rPr>
                <w:rStyle w:val="Hyperlink"/>
                <w:noProof/>
              </w:rPr>
              <w:t>Results</w:t>
            </w:r>
            <w:r>
              <w:rPr>
                <w:noProof/>
                <w:webHidden/>
              </w:rPr>
              <w:tab/>
            </w:r>
            <w:r>
              <w:rPr>
                <w:noProof/>
                <w:webHidden/>
              </w:rPr>
              <w:fldChar w:fldCharType="begin"/>
            </w:r>
            <w:r>
              <w:rPr>
                <w:noProof/>
                <w:webHidden/>
              </w:rPr>
              <w:instrText xml:space="preserve"> PAGEREF _Toc156211654 \h </w:instrText>
            </w:r>
            <w:r>
              <w:rPr>
                <w:noProof/>
                <w:webHidden/>
              </w:rPr>
            </w:r>
            <w:r>
              <w:rPr>
                <w:noProof/>
                <w:webHidden/>
              </w:rPr>
              <w:fldChar w:fldCharType="separate"/>
            </w:r>
            <w:r w:rsidR="00220686">
              <w:rPr>
                <w:noProof/>
                <w:webHidden/>
              </w:rPr>
              <w:t>11</w:t>
            </w:r>
            <w:r>
              <w:rPr>
                <w:noProof/>
                <w:webHidden/>
              </w:rPr>
              <w:fldChar w:fldCharType="end"/>
            </w:r>
          </w:hyperlink>
        </w:p>
        <w:p w14:paraId="09A81B63" w14:textId="70A6D310" w:rsidR="00C73391" w:rsidRDefault="00C73391">
          <w:pPr>
            <w:pStyle w:val="TOC1"/>
            <w:tabs>
              <w:tab w:val="left" w:pos="440"/>
              <w:tab w:val="right" w:leader="dot" w:pos="9350"/>
            </w:tabs>
            <w:rPr>
              <w:rFonts w:eastAsiaTheme="minorEastAsia"/>
              <w:noProof/>
            </w:rPr>
          </w:pPr>
          <w:hyperlink w:anchor="_Toc156211655" w:history="1">
            <w:r w:rsidRPr="00707F32">
              <w:rPr>
                <w:rStyle w:val="Hyperlink"/>
                <w:noProof/>
              </w:rPr>
              <w:t>2.</w:t>
            </w:r>
            <w:r>
              <w:rPr>
                <w:rFonts w:eastAsiaTheme="minorEastAsia"/>
                <w:noProof/>
              </w:rPr>
              <w:tab/>
            </w:r>
            <w:r w:rsidRPr="00707F32">
              <w:rPr>
                <w:rStyle w:val="Hyperlink"/>
                <w:noProof/>
              </w:rPr>
              <w:t>Critical discussion</w:t>
            </w:r>
            <w:r>
              <w:rPr>
                <w:noProof/>
                <w:webHidden/>
              </w:rPr>
              <w:tab/>
            </w:r>
            <w:r>
              <w:rPr>
                <w:noProof/>
                <w:webHidden/>
              </w:rPr>
              <w:fldChar w:fldCharType="begin"/>
            </w:r>
            <w:r>
              <w:rPr>
                <w:noProof/>
                <w:webHidden/>
              </w:rPr>
              <w:instrText xml:space="preserve"> PAGEREF _Toc156211655 \h </w:instrText>
            </w:r>
            <w:r>
              <w:rPr>
                <w:noProof/>
                <w:webHidden/>
              </w:rPr>
            </w:r>
            <w:r>
              <w:rPr>
                <w:noProof/>
                <w:webHidden/>
              </w:rPr>
              <w:fldChar w:fldCharType="separate"/>
            </w:r>
            <w:r w:rsidR="00220686">
              <w:rPr>
                <w:noProof/>
                <w:webHidden/>
              </w:rPr>
              <w:t>13</w:t>
            </w:r>
            <w:r>
              <w:rPr>
                <w:noProof/>
                <w:webHidden/>
              </w:rPr>
              <w:fldChar w:fldCharType="end"/>
            </w:r>
          </w:hyperlink>
        </w:p>
        <w:p w14:paraId="112F6927" w14:textId="3E56349F" w:rsidR="00C73391" w:rsidRDefault="00C73391">
          <w:pPr>
            <w:pStyle w:val="TOC2"/>
            <w:tabs>
              <w:tab w:val="left" w:pos="880"/>
              <w:tab w:val="right" w:leader="dot" w:pos="9350"/>
            </w:tabs>
            <w:rPr>
              <w:rFonts w:eastAsiaTheme="minorEastAsia"/>
              <w:noProof/>
            </w:rPr>
          </w:pPr>
          <w:hyperlink w:anchor="_Toc156211656" w:history="1">
            <w:r w:rsidRPr="00707F32">
              <w:rPr>
                <w:rStyle w:val="Hyperlink"/>
                <w:noProof/>
              </w:rPr>
              <w:t>2.1.</w:t>
            </w:r>
            <w:r>
              <w:rPr>
                <w:rFonts w:eastAsiaTheme="minorEastAsia"/>
                <w:noProof/>
              </w:rPr>
              <w:tab/>
            </w:r>
            <w:r w:rsidRPr="00707F32">
              <w:rPr>
                <w:rStyle w:val="Hyperlink"/>
                <w:noProof/>
              </w:rPr>
              <w:t>Strengths</w:t>
            </w:r>
            <w:r>
              <w:rPr>
                <w:noProof/>
                <w:webHidden/>
              </w:rPr>
              <w:tab/>
            </w:r>
            <w:r>
              <w:rPr>
                <w:noProof/>
                <w:webHidden/>
              </w:rPr>
              <w:fldChar w:fldCharType="begin"/>
            </w:r>
            <w:r>
              <w:rPr>
                <w:noProof/>
                <w:webHidden/>
              </w:rPr>
              <w:instrText xml:space="preserve"> PAGEREF _Toc156211656 \h </w:instrText>
            </w:r>
            <w:r>
              <w:rPr>
                <w:noProof/>
                <w:webHidden/>
              </w:rPr>
            </w:r>
            <w:r>
              <w:rPr>
                <w:noProof/>
                <w:webHidden/>
              </w:rPr>
              <w:fldChar w:fldCharType="separate"/>
            </w:r>
            <w:r w:rsidR="00220686">
              <w:rPr>
                <w:noProof/>
                <w:webHidden/>
              </w:rPr>
              <w:t>13</w:t>
            </w:r>
            <w:r>
              <w:rPr>
                <w:noProof/>
                <w:webHidden/>
              </w:rPr>
              <w:fldChar w:fldCharType="end"/>
            </w:r>
          </w:hyperlink>
        </w:p>
        <w:p w14:paraId="62E1BBE2" w14:textId="4CC720A4" w:rsidR="00C73391" w:rsidRDefault="00C73391">
          <w:pPr>
            <w:pStyle w:val="TOC3"/>
            <w:tabs>
              <w:tab w:val="left" w:pos="1320"/>
              <w:tab w:val="right" w:leader="dot" w:pos="9350"/>
            </w:tabs>
            <w:rPr>
              <w:rFonts w:eastAsiaTheme="minorEastAsia"/>
              <w:noProof/>
            </w:rPr>
          </w:pPr>
          <w:hyperlink w:anchor="_Toc156211657" w:history="1">
            <w:r w:rsidRPr="00707F32">
              <w:rPr>
                <w:rStyle w:val="Hyperlink"/>
                <w:noProof/>
              </w:rPr>
              <w:t>2.1.1.</w:t>
            </w:r>
            <w:r>
              <w:rPr>
                <w:rFonts w:eastAsiaTheme="minorEastAsia"/>
                <w:noProof/>
              </w:rPr>
              <w:tab/>
            </w:r>
            <w:r w:rsidRPr="00707F32">
              <w:rPr>
                <w:rStyle w:val="Hyperlink"/>
                <w:noProof/>
              </w:rPr>
              <w:t>Data reduction</w:t>
            </w:r>
            <w:r>
              <w:rPr>
                <w:noProof/>
                <w:webHidden/>
              </w:rPr>
              <w:tab/>
            </w:r>
            <w:r>
              <w:rPr>
                <w:noProof/>
                <w:webHidden/>
              </w:rPr>
              <w:fldChar w:fldCharType="begin"/>
            </w:r>
            <w:r>
              <w:rPr>
                <w:noProof/>
                <w:webHidden/>
              </w:rPr>
              <w:instrText xml:space="preserve"> PAGEREF _Toc156211657 \h </w:instrText>
            </w:r>
            <w:r>
              <w:rPr>
                <w:noProof/>
                <w:webHidden/>
              </w:rPr>
            </w:r>
            <w:r>
              <w:rPr>
                <w:noProof/>
                <w:webHidden/>
              </w:rPr>
              <w:fldChar w:fldCharType="separate"/>
            </w:r>
            <w:r w:rsidR="00220686">
              <w:rPr>
                <w:noProof/>
                <w:webHidden/>
              </w:rPr>
              <w:t>13</w:t>
            </w:r>
            <w:r>
              <w:rPr>
                <w:noProof/>
                <w:webHidden/>
              </w:rPr>
              <w:fldChar w:fldCharType="end"/>
            </w:r>
          </w:hyperlink>
        </w:p>
        <w:p w14:paraId="08F1A838" w14:textId="312EEFCB" w:rsidR="00C73391" w:rsidRDefault="00C73391">
          <w:pPr>
            <w:pStyle w:val="TOC3"/>
            <w:tabs>
              <w:tab w:val="left" w:pos="1320"/>
              <w:tab w:val="right" w:leader="dot" w:pos="9350"/>
            </w:tabs>
            <w:rPr>
              <w:rFonts w:eastAsiaTheme="minorEastAsia"/>
              <w:noProof/>
            </w:rPr>
          </w:pPr>
          <w:hyperlink w:anchor="_Toc156211658" w:history="1">
            <w:r w:rsidRPr="00707F32">
              <w:rPr>
                <w:rStyle w:val="Hyperlink"/>
                <w:noProof/>
              </w:rPr>
              <w:t>2.1.2.</w:t>
            </w:r>
            <w:r>
              <w:rPr>
                <w:rFonts w:eastAsiaTheme="minorEastAsia"/>
                <w:noProof/>
              </w:rPr>
              <w:tab/>
            </w:r>
            <w:r w:rsidRPr="00707F32">
              <w:rPr>
                <w:rStyle w:val="Hyperlink"/>
                <w:noProof/>
              </w:rPr>
              <w:t>Security model</w:t>
            </w:r>
            <w:r>
              <w:rPr>
                <w:noProof/>
                <w:webHidden/>
              </w:rPr>
              <w:tab/>
            </w:r>
            <w:r>
              <w:rPr>
                <w:noProof/>
                <w:webHidden/>
              </w:rPr>
              <w:fldChar w:fldCharType="begin"/>
            </w:r>
            <w:r>
              <w:rPr>
                <w:noProof/>
                <w:webHidden/>
              </w:rPr>
              <w:instrText xml:space="preserve"> PAGEREF _Toc156211658 \h </w:instrText>
            </w:r>
            <w:r>
              <w:rPr>
                <w:noProof/>
                <w:webHidden/>
              </w:rPr>
            </w:r>
            <w:r>
              <w:rPr>
                <w:noProof/>
                <w:webHidden/>
              </w:rPr>
              <w:fldChar w:fldCharType="separate"/>
            </w:r>
            <w:r w:rsidR="00220686">
              <w:rPr>
                <w:noProof/>
                <w:webHidden/>
              </w:rPr>
              <w:t>13</w:t>
            </w:r>
            <w:r>
              <w:rPr>
                <w:noProof/>
                <w:webHidden/>
              </w:rPr>
              <w:fldChar w:fldCharType="end"/>
            </w:r>
          </w:hyperlink>
        </w:p>
        <w:p w14:paraId="39CF1B06" w14:textId="7AAB2C91" w:rsidR="00C73391" w:rsidRDefault="00C73391">
          <w:pPr>
            <w:pStyle w:val="TOC3"/>
            <w:tabs>
              <w:tab w:val="left" w:pos="1320"/>
              <w:tab w:val="right" w:leader="dot" w:pos="9350"/>
            </w:tabs>
            <w:rPr>
              <w:rFonts w:eastAsiaTheme="minorEastAsia"/>
              <w:noProof/>
            </w:rPr>
          </w:pPr>
          <w:hyperlink w:anchor="_Toc156211659" w:history="1">
            <w:r w:rsidRPr="00707F32">
              <w:rPr>
                <w:rStyle w:val="Hyperlink"/>
                <w:noProof/>
              </w:rPr>
              <w:t>2.1.3.</w:t>
            </w:r>
            <w:r>
              <w:rPr>
                <w:rFonts w:eastAsiaTheme="minorEastAsia"/>
                <w:noProof/>
              </w:rPr>
              <w:tab/>
            </w:r>
            <w:r w:rsidRPr="00707F32">
              <w:rPr>
                <w:rStyle w:val="Hyperlink"/>
                <w:noProof/>
              </w:rPr>
              <w:t>Extensive results</w:t>
            </w:r>
            <w:r>
              <w:rPr>
                <w:noProof/>
                <w:webHidden/>
              </w:rPr>
              <w:tab/>
            </w:r>
            <w:r>
              <w:rPr>
                <w:noProof/>
                <w:webHidden/>
              </w:rPr>
              <w:fldChar w:fldCharType="begin"/>
            </w:r>
            <w:r>
              <w:rPr>
                <w:noProof/>
                <w:webHidden/>
              </w:rPr>
              <w:instrText xml:space="preserve"> PAGEREF _Toc156211659 \h </w:instrText>
            </w:r>
            <w:r>
              <w:rPr>
                <w:noProof/>
                <w:webHidden/>
              </w:rPr>
            </w:r>
            <w:r>
              <w:rPr>
                <w:noProof/>
                <w:webHidden/>
              </w:rPr>
              <w:fldChar w:fldCharType="separate"/>
            </w:r>
            <w:r w:rsidR="00220686">
              <w:rPr>
                <w:noProof/>
                <w:webHidden/>
              </w:rPr>
              <w:t>13</w:t>
            </w:r>
            <w:r>
              <w:rPr>
                <w:noProof/>
                <w:webHidden/>
              </w:rPr>
              <w:fldChar w:fldCharType="end"/>
            </w:r>
          </w:hyperlink>
        </w:p>
        <w:p w14:paraId="594C953D" w14:textId="2221694C" w:rsidR="00C73391" w:rsidRDefault="00C73391">
          <w:pPr>
            <w:pStyle w:val="TOC3"/>
            <w:tabs>
              <w:tab w:val="left" w:pos="1320"/>
              <w:tab w:val="right" w:leader="dot" w:pos="9350"/>
            </w:tabs>
            <w:rPr>
              <w:rFonts w:eastAsiaTheme="minorEastAsia"/>
              <w:noProof/>
            </w:rPr>
          </w:pPr>
          <w:hyperlink w:anchor="_Toc156211660" w:history="1">
            <w:r w:rsidRPr="00707F32">
              <w:rPr>
                <w:rStyle w:val="Hyperlink"/>
                <w:noProof/>
              </w:rPr>
              <w:t>2.1.4.</w:t>
            </w:r>
            <w:r>
              <w:rPr>
                <w:rFonts w:eastAsiaTheme="minorEastAsia"/>
                <w:noProof/>
              </w:rPr>
              <w:tab/>
            </w:r>
            <w:r w:rsidRPr="00707F32">
              <w:rPr>
                <w:rStyle w:val="Hyperlink"/>
                <w:noProof/>
              </w:rPr>
              <w:t>Optimizations</w:t>
            </w:r>
            <w:r>
              <w:rPr>
                <w:noProof/>
                <w:webHidden/>
              </w:rPr>
              <w:tab/>
            </w:r>
            <w:r>
              <w:rPr>
                <w:noProof/>
                <w:webHidden/>
              </w:rPr>
              <w:fldChar w:fldCharType="begin"/>
            </w:r>
            <w:r>
              <w:rPr>
                <w:noProof/>
                <w:webHidden/>
              </w:rPr>
              <w:instrText xml:space="preserve"> PAGEREF _Toc156211660 \h </w:instrText>
            </w:r>
            <w:r>
              <w:rPr>
                <w:noProof/>
                <w:webHidden/>
              </w:rPr>
            </w:r>
            <w:r>
              <w:rPr>
                <w:noProof/>
                <w:webHidden/>
              </w:rPr>
              <w:fldChar w:fldCharType="separate"/>
            </w:r>
            <w:r w:rsidR="00220686">
              <w:rPr>
                <w:noProof/>
                <w:webHidden/>
              </w:rPr>
              <w:t>13</w:t>
            </w:r>
            <w:r>
              <w:rPr>
                <w:noProof/>
                <w:webHidden/>
              </w:rPr>
              <w:fldChar w:fldCharType="end"/>
            </w:r>
          </w:hyperlink>
        </w:p>
        <w:p w14:paraId="6A0619C1" w14:textId="57DA9D0C" w:rsidR="00C73391" w:rsidRDefault="00C73391">
          <w:pPr>
            <w:pStyle w:val="TOC3"/>
            <w:tabs>
              <w:tab w:val="left" w:pos="1320"/>
              <w:tab w:val="right" w:leader="dot" w:pos="9350"/>
            </w:tabs>
            <w:rPr>
              <w:rFonts w:eastAsiaTheme="minorEastAsia"/>
              <w:noProof/>
            </w:rPr>
          </w:pPr>
          <w:hyperlink w:anchor="_Toc156211661" w:history="1">
            <w:r w:rsidRPr="00707F32">
              <w:rPr>
                <w:rStyle w:val="Hyperlink"/>
                <w:noProof/>
              </w:rPr>
              <w:t>2.1.5.</w:t>
            </w:r>
            <w:r>
              <w:rPr>
                <w:rFonts w:eastAsiaTheme="minorEastAsia"/>
                <w:noProof/>
              </w:rPr>
              <w:tab/>
            </w:r>
            <w:r w:rsidRPr="00707F32">
              <w:rPr>
                <w:rStyle w:val="Hyperlink"/>
                <w:noProof/>
              </w:rPr>
              <w:t>Rhetorical questions</w:t>
            </w:r>
            <w:r>
              <w:rPr>
                <w:noProof/>
                <w:webHidden/>
              </w:rPr>
              <w:tab/>
            </w:r>
            <w:r>
              <w:rPr>
                <w:noProof/>
                <w:webHidden/>
              </w:rPr>
              <w:fldChar w:fldCharType="begin"/>
            </w:r>
            <w:r>
              <w:rPr>
                <w:noProof/>
                <w:webHidden/>
              </w:rPr>
              <w:instrText xml:space="preserve"> PAGEREF _Toc156211661 \h </w:instrText>
            </w:r>
            <w:r>
              <w:rPr>
                <w:noProof/>
                <w:webHidden/>
              </w:rPr>
            </w:r>
            <w:r>
              <w:rPr>
                <w:noProof/>
                <w:webHidden/>
              </w:rPr>
              <w:fldChar w:fldCharType="separate"/>
            </w:r>
            <w:r w:rsidR="00220686">
              <w:rPr>
                <w:noProof/>
                <w:webHidden/>
              </w:rPr>
              <w:t>14</w:t>
            </w:r>
            <w:r>
              <w:rPr>
                <w:noProof/>
                <w:webHidden/>
              </w:rPr>
              <w:fldChar w:fldCharType="end"/>
            </w:r>
          </w:hyperlink>
        </w:p>
        <w:p w14:paraId="0716DDBA" w14:textId="1F318DDB" w:rsidR="00C73391" w:rsidRDefault="00C73391">
          <w:pPr>
            <w:pStyle w:val="TOC2"/>
            <w:tabs>
              <w:tab w:val="left" w:pos="880"/>
              <w:tab w:val="right" w:leader="dot" w:pos="9350"/>
            </w:tabs>
            <w:rPr>
              <w:rFonts w:eastAsiaTheme="minorEastAsia"/>
              <w:noProof/>
            </w:rPr>
          </w:pPr>
          <w:hyperlink w:anchor="_Toc156211662" w:history="1">
            <w:r w:rsidRPr="00707F32">
              <w:rPr>
                <w:rStyle w:val="Hyperlink"/>
                <w:noProof/>
              </w:rPr>
              <w:t>2.2.</w:t>
            </w:r>
            <w:r>
              <w:rPr>
                <w:rFonts w:eastAsiaTheme="minorEastAsia"/>
                <w:noProof/>
              </w:rPr>
              <w:tab/>
            </w:r>
            <w:r w:rsidRPr="00707F32">
              <w:rPr>
                <w:rStyle w:val="Hyperlink"/>
                <w:noProof/>
              </w:rPr>
              <w:t>Weaknesses</w:t>
            </w:r>
            <w:r>
              <w:rPr>
                <w:noProof/>
                <w:webHidden/>
              </w:rPr>
              <w:tab/>
            </w:r>
            <w:r>
              <w:rPr>
                <w:noProof/>
                <w:webHidden/>
              </w:rPr>
              <w:fldChar w:fldCharType="begin"/>
            </w:r>
            <w:r>
              <w:rPr>
                <w:noProof/>
                <w:webHidden/>
              </w:rPr>
              <w:instrText xml:space="preserve"> PAGEREF _Toc156211662 \h </w:instrText>
            </w:r>
            <w:r>
              <w:rPr>
                <w:noProof/>
                <w:webHidden/>
              </w:rPr>
            </w:r>
            <w:r>
              <w:rPr>
                <w:noProof/>
                <w:webHidden/>
              </w:rPr>
              <w:fldChar w:fldCharType="separate"/>
            </w:r>
            <w:r w:rsidR="00220686">
              <w:rPr>
                <w:noProof/>
                <w:webHidden/>
              </w:rPr>
              <w:t>14</w:t>
            </w:r>
            <w:r>
              <w:rPr>
                <w:noProof/>
                <w:webHidden/>
              </w:rPr>
              <w:fldChar w:fldCharType="end"/>
            </w:r>
          </w:hyperlink>
        </w:p>
        <w:p w14:paraId="1344EF88" w14:textId="0746F80B" w:rsidR="00C73391" w:rsidRDefault="00C73391">
          <w:pPr>
            <w:pStyle w:val="TOC3"/>
            <w:tabs>
              <w:tab w:val="left" w:pos="1320"/>
              <w:tab w:val="right" w:leader="dot" w:pos="9350"/>
            </w:tabs>
            <w:rPr>
              <w:rFonts w:eastAsiaTheme="minorEastAsia"/>
              <w:noProof/>
            </w:rPr>
          </w:pPr>
          <w:hyperlink w:anchor="_Toc156211663" w:history="1">
            <w:r w:rsidRPr="00707F32">
              <w:rPr>
                <w:rStyle w:val="Hyperlink"/>
                <w:noProof/>
              </w:rPr>
              <w:t>2.2.1.</w:t>
            </w:r>
            <w:r>
              <w:rPr>
                <w:rFonts w:eastAsiaTheme="minorEastAsia"/>
                <w:noProof/>
              </w:rPr>
              <w:tab/>
            </w:r>
            <w:r w:rsidRPr="00707F32">
              <w:rPr>
                <w:rStyle w:val="Hyperlink"/>
                <w:noProof/>
              </w:rPr>
              <w:t>Fairness</w:t>
            </w:r>
            <w:r>
              <w:rPr>
                <w:noProof/>
                <w:webHidden/>
              </w:rPr>
              <w:tab/>
            </w:r>
            <w:r>
              <w:rPr>
                <w:noProof/>
                <w:webHidden/>
              </w:rPr>
              <w:fldChar w:fldCharType="begin"/>
            </w:r>
            <w:r>
              <w:rPr>
                <w:noProof/>
                <w:webHidden/>
              </w:rPr>
              <w:instrText xml:space="preserve"> PAGEREF _Toc156211663 \h </w:instrText>
            </w:r>
            <w:r>
              <w:rPr>
                <w:noProof/>
                <w:webHidden/>
              </w:rPr>
            </w:r>
            <w:r>
              <w:rPr>
                <w:noProof/>
                <w:webHidden/>
              </w:rPr>
              <w:fldChar w:fldCharType="separate"/>
            </w:r>
            <w:r w:rsidR="00220686">
              <w:rPr>
                <w:noProof/>
                <w:webHidden/>
              </w:rPr>
              <w:t>14</w:t>
            </w:r>
            <w:r>
              <w:rPr>
                <w:noProof/>
                <w:webHidden/>
              </w:rPr>
              <w:fldChar w:fldCharType="end"/>
            </w:r>
          </w:hyperlink>
        </w:p>
        <w:p w14:paraId="56A5E868" w14:textId="32C3D2FF" w:rsidR="00C73391" w:rsidRDefault="00C73391">
          <w:pPr>
            <w:pStyle w:val="TOC3"/>
            <w:tabs>
              <w:tab w:val="left" w:pos="1320"/>
              <w:tab w:val="right" w:leader="dot" w:pos="9350"/>
            </w:tabs>
            <w:rPr>
              <w:rFonts w:eastAsiaTheme="minorEastAsia"/>
              <w:noProof/>
            </w:rPr>
          </w:pPr>
          <w:hyperlink w:anchor="_Toc156211664" w:history="1">
            <w:r w:rsidRPr="00707F32">
              <w:rPr>
                <w:rStyle w:val="Hyperlink"/>
                <w:noProof/>
              </w:rPr>
              <w:t>2.2.2.</w:t>
            </w:r>
            <w:r>
              <w:rPr>
                <w:rFonts w:eastAsiaTheme="minorEastAsia"/>
                <w:noProof/>
              </w:rPr>
              <w:tab/>
            </w:r>
            <w:r w:rsidRPr="00707F32">
              <w:rPr>
                <w:rStyle w:val="Hyperlink"/>
                <w:noProof/>
              </w:rPr>
              <w:t>Accuracy loss</w:t>
            </w:r>
            <w:r>
              <w:rPr>
                <w:noProof/>
                <w:webHidden/>
              </w:rPr>
              <w:tab/>
            </w:r>
            <w:r>
              <w:rPr>
                <w:noProof/>
                <w:webHidden/>
              </w:rPr>
              <w:fldChar w:fldCharType="begin"/>
            </w:r>
            <w:r>
              <w:rPr>
                <w:noProof/>
                <w:webHidden/>
              </w:rPr>
              <w:instrText xml:space="preserve"> PAGEREF _Toc156211664 \h </w:instrText>
            </w:r>
            <w:r>
              <w:rPr>
                <w:noProof/>
                <w:webHidden/>
              </w:rPr>
            </w:r>
            <w:r>
              <w:rPr>
                <w:noProof/>
                <w:webHidden/>
              </w:rPr>
              <w:fldChar w:fldCharType="separate"/>
            </w:r>
            <w:r w:rsidR="00220686">
              <w:rPr>
                <w:noProof/>
                <w:webHidden/>
              </w:rPr>
              <w:t>14</w:t>
            </w:r>
            <w:r>
              <w:rPr>
                <w:noProof/>
                <w:webHidden/>
              </w:rPr>
              <w:fldChar w:fldCharType="end"/>
            </w:r>
          </w:hyperlink>
        </w:p>
        <w:p w14:paraId="35D1B9DE" w14:textId="287A7E2C" w:rsidR="00C73391" w:rsidRDefault="00C73391">
          <w:pPr>
            <w:pStyle w:val="TOC3"/>
            <w:tabs>
              <w:tab w:val="left" w:pos="1320"/>
              <w:tab w:val="right" w:leader="dot" w:pos="9350"/>
            </w:tabs>
            <w:rPr>
              <w:rFonts w:eastAsiaTheme="minorEastAsia"/>
              <w:noProof/>
            </w:rPr>
          </w:pPr>
          <w:hyperlink w:anchor="_Toc156211665" w:history="1">
            <w:r w:rsidRPr="00707F32">
              <w:rPr>
                <w:rStyle w:val="Hyperlink"/>
                <w:noProof/>
              </w:rPr>
              <w:t>2.2.3.</w:t>
            </w:r>
            <w:r>
              <w:rPr>
                <w:rFonts w:eastAsiaTheme="minorEastAsia"/>
                <w:noProof/>
              </w:rPr>
              <w:tab/>
            </w:r>
            <w:r w:rsidRPr="00707F32">
              <w:rPr>
                <w:rStyle w:val="Hyperlink"/>
                <w:noProof/>
              </w:rPr>
              <w:t>Normalization</w:t>
            </w:r>
            <w:r>
              <w:rPr>
                <w:noProof/>
                <w:webHidden/>
              </w:rPr>
              <w:tab/>
            </w:r>
            <w:r>
              <w:rPr>
                <w:noProof/>
                <w:webHidden/>
              </w:rPr>
              <w:fldChar w:fldCharType="begin"/>
            </w:r>
            <w:r>
              <w:rPr>
                <w:noProof/>
                <w:webHidden/>
              </w:rPr>
              <w:instrText xml:space="preserve"> PAGEREF _Toc156211665 \h </w:instrText>
            </w:r>
            <w:r>
              <w:rPr>
                <w:noProof/>
                <w:webHidden/>
              </w:rPr>
            </w:r>
            <w:r>
              <w:rPr>
                <w:noProof/>
                <w:webHidden/>
              </w:rPr>
              <w:fldChar w:fldCharType="separate"/>
            </w:r>
            <w:r w:rsidR="00220686">
              <w:rPr>
                <w:noProof/>
                <w:webHidden/>
              </w:rPr>
              <w:t>15</w:t>
            </w:r>
            <w:r>
              <w:rPr>
                <w:noProof/>
                <w:webHidden/>
              </w:rPr>
              <w:fldChar w:fldCharType="end"/>
            </w:r>
          </w:hyperlink>
        </w:p>
        <w:p w14:paraId="49D45C8E" w14:textId="0B4CC150" w:rsidR="00C73391" w:rsidRDefault="00C73391">
          <w:pPr>
            <w:pStyle w:val="TOC3"/>
            <w:tabs>
              <w:tab w:val="left" w:pos="1320"/>
              <w:tab w:val="right" w:leader="dot" w:pos="9350"/>
            </w:tabs>
            <w:rPr>
              <w:rFonts w:eastAsiaTheme="minorEastAsia"/>
              <w:noProof/>
            </w:rPr>
          </w:pPr>
          <w:hyperlink w:anchor="_Toc156211666" w:history="1">
            <w:r w:rsidRPr="00707F32">
              <w:rPr>
                <w:rStyle w:val="Hyperlink"/>
                <w:noProof/>
              </w:rPr>
              <w:t>2.2.4.</w:t>
            </w:r>
            <w:r>
              <w:rPr>
                <w:rFonts w:eastAsiaTheme="minorEastAsia"/>
                <w:noProof/>
              </w:rPr>
              <w:tab/>
            </w:r>
            <w:r w:rsidRPr="00707F32">
              <w:rPr>
                <w:rStyle w:val="Hyperlink"/>
                <w:noProof/>
              </w:rPr>
              <w:t>Devil is in the details</w:t>
            </w:r>
            <w:r>
              <w:rPr>
                <w:noProof/>
                <w:webHidden/>
              </w:rPr>
              <w:tab/>
            </w:r>
            <w:r>
              <w:rPr>
                <w:noProof/>
                <w:webHidden/>
              </w:rPr>
              <w:fldChar w:fldCharType="begin"/>
            </w:r>
            <w:r>
              <w:rPr>
                <w:noProof/>
                <w:webHidden/>
              </w:rPr>
              <w:instrText xml:space="preserve"> PAGEREF _Toc156211666 \h </w:instrText>
            </w:r>
            <w:r>
              <w:rPr>
                <w:noProof/>
                <w:webHidden/>
              </w:rPr>
            </w:r>
            <w:r>
              <w:rPr>
                <w:noProof/>
                <w:webHidden/>
              </w:rPr>
              <w:fldChar w:fldCharType="separate"/>
            </w:r>
            <w:r w:rsidR="00220686">
              <w:rPr>
                <w:noProof/>
                <w:webHidden/>
              </w:rPr>
              <w:t>15</w:t>
            </w:r>
            <w:r>
              <w:rPr>
                <w:noProof/>
                <w:webHidden/>
              </w:rPr>
              <w:fldChar w:fldCharType="end"/>
            </w:r>
          </w:hyperlink>
        </w:p>
        <w:p w14:paraId="72EF846E" w14:textId="2769E841" w:rsidR="00C73391" w:rsidRDefault="00C73391">
          <w:pPr>
            <w:pStyle w:val="TOC3"/>
            <w:tabs>
              <w:tab w:val="left" w:pos="1320"/>
              <w:tab w:val="right" w:leader="dot" w:pos="9350"/>
            </w:tabs>
            <w:rPr>
              <w:rFonts w:eastAsiaTheme="minorEastAsia"/>
              <w:noProof/>
            </w:rPr>
          </w:pPr>
          <w:hyperlink w:anchor="_Toc156211667" w:history="1">
            <w:r w:rsidRPr="00707F32">
              <w:rPr>
                <w:rStyle w:val="Hyperlink"/>
                <w:noProof/>
              </w:rPr>
              <w:t>2.2.5.</w:t>
            </w:r>
            <w:r>
              <w:rPr>
                <w:rFonts w:eastAsiaTheme="minorEastAsia"/>
                <w:noProof/>
              </w:rPr>
              <w:tab/>
            </w:r>
            <w:r w:rsidRPr="00707F32">
              <w:rPr>
                <w:rStyle w:val="Hyperlink"/>
                <w:noProof/>
              </w:rPr>
              <w:t>Dataset assumption</w:t>
            </w:r>
            <w:r>
              <w:rPr>
                <w:noProof/>
                <w:webHidden/>
              </w:rPr>
              <w:tab/>
            </w:r>
            <w:r>
              <w:rPr>
                <w:noProof/>
                <w:webHidden/>
              </w:rPr>
              <w:fldChar w:fldCharType="begin"/>
            </w:r>
            <w:r>
              <w:rPr>
                <w:noProof/>
                <w:webHidden/>
              </w:rPr>
              <w:instrText xml:space="preserve"> PAGEREF _Toc156211667 \h </w:instrText>
            </w:r>
            <w:r>
              <w:rPr>
                <w:noProof/>
                <w:webHidden/>
              </w:rPr>
            </w:r>
            <w:r>
              <w:rPr>
                <w:noProof/>
                <w:webHidden/>
              </w:rPr>
              <w:fldChar w:fldCharType="separate"/>
            </w:r>
            <w:r w:rsidR="00220686">
              <w:rPr>
                <w:noProof/>
                <w:webHidden/>
              </w:rPr>
              <w:t>15</w:t>
            </w:r>
            <w:r>
              <w:rPr>
                <w:noProof/>
                <w:webHidden/>
              </w:rPr>
              <w:fldChar w:fldCharType="end"/>
            </w:r>
          </w:hyperlink>
        </w:p>
        <w:p w14:paraId="69B86FC9" w14:textId="02CB2941" w:rsidR="00C73391" w:rsidRDefault="00C73391">
          <w:pPr>
            <w:pStyle w:val="TOC1"/>
            <w:tabs>
              <w:tab w:val="left" w:pos="440"/>
              <w:tab w:val="right" w:leader="dot" w:pos="9350"/>
            </w:tabs>
            <w:rPr>
              <w:rFonts w:eastAsiaTheme="minorEastAsia"/>
              <w:noProof/>
            </w:rPr>
          </w:pPr>
          <w:hyperlink w:anchor="_Toc156211668" w:history="1">
            <w:r w:rsidRPr="00707F32">
              <w:rPr>
                <w:rStyle w:val="Hyperlink"/>
                <w:noProof/>
              </w:rPr>
              <w:t>3.</w:t>
            </w:r>
            <w:r>
              <w:rPr>
                <w:rFonts w:eastAsiaTheme="minorEastAsia"/>
                <w:noProof/>
              </w:rPr>
              <w:tab/>
            </w:r>
            <w:r w:rsidRPr="00707F32">
              <w:rPr>
                <w:rStyle w:val="Hyperlink"/>
                <w:noProof/>
              </w:rPr>
              <w:t>Conclusion</w:t>
            </w:r>
            <w:r>
              <w:rPr>
                <w:noProof/>
                <w:webHidden/>
              </w:rPr>
              <w:tab/>
            </w:r>
            <w:r>
              <w:rPr>
                <w:noProof/>
                <w:webHidden/>
              </w:rPr>
              <w:fldChar w:fldCharType="begin"/>
            </w:r>
            <w:r>
              <w:rPr>
                <w:noProof/>
                <w:webHidden/>
              </w:rPr>
              <w:instrText xml:space="preserve"> PAGEREF _Toc156211668 \h </w:instrText>
            </w:r>
            <w:r>
              <w:rPr>
                <w:noProof/>
                <w:webHidden/>
              </w:rPr>
            </w:r>
            <w:r>
              <w:rPr>
                <w:noProof/>
                <w:webHidden/>
              </w:rPr>
              <w:fldChar w:fldCharType="separate"/>
            </w:r>
            <w:r w:rsidR="00220686">
              <w:rPr>
                <w:noProof/>
                <w:webHidden/>
              </w:rPr>
              <w:t>15</w:t>
            </w:r>
            <w:r>
              <w:rPr>
                <w:noProof/>
                <w:webHidden/>
              </w:rPr>
              <w:fldChar w:fldCharType="end"/>
            </w:r>
          </w:hyperlink>
        </w:p>
        <w:p w14:paraId="63A56DB9" w14:textId="0C1909CB" w:rsidR="00C73391" w:rsidRDefault="00C73391">
          <w:pPr>
            <w:pStyle w:val="TOC2"/>
            <w:tabs>
              <w:tab w:val="left" w:pos="880"/>
              <w:tab w:val="right" w:leader="dot" w:pos="9350"/>
            </w:tabs>
            <w:rPr>
              <w:rFonts w:eastAsiaTheme="minorEastAsia"/>
              <w:noProof/>
            </w:rPr>
          </w:pPr>
          <w:hyperlink w:anchor="_Toc156211669" w:history="1">
            <w:r w:rsidRPr="00707F32">
              <w:rPr>
                <w:rStyle w:val="Hyperlink"/>
                <w:noProof/>
              </w:rPr>
              <w:t>3.1.</w:t>
            </w:r>
            <w:r>
              <w:rPr>
                <w:rFonts w:eastAsiaTheme="minorEastAsia"/>
                <w:noProof/>
              </w:rPr>
              <w:tab/>
            </w:r>
            <w:r w:rsidRPr="00707F32">
              <w:rPr>
                <w:rStyle w:val="Hyperlink"/>
                <w:noProof/>
              </w:rPr>
              <w:t>Avenues of improvement</w:t>
            </w:r>
            <w:r>
              <w:rPr>
                <w:noProof/>
                <w:webHidden/>
              </w:rPr>
              <w:tab/>
            </w:r>
            <w:r>
              <w:rPr>
                <w:noProof/>
                <w:webHidden/>
              </w:rPr>
              <w:fldChar w:fldCharType="begin"/>
            </w:r>
            <w:r>
              <w:rPr>
                <w:noProof/>
                <w:webHidden/>
              </w:rPr>
              <w:instrText xml:space="preserve"> PAGEREF _Toc156211669 \h </w:instrText>
            </w:r>
            <w:r>
              <w:rPr>
                <w:noProof/>
                <w:webHidden/>
              </w:rPr>
            </w:r>
            <w:r>
              <w:rPr>
                <w:noProof/>
                <w:webHidden/>
              </w:rPr>
              <w:fldChar w:fldCharType="separate"/>
            </w:r>
            <w:r w:rsidR="00220686">
              <w:rPr>
                <w:noProof/>
                <w:webHidden/>
              </w:rPr>
              <w:t>15</w:t>
            </w:r>
            <w:r>
              <w:rPr>
                <w:noProof/>
                <w:webHidden/>
              </w:rPr>
              <w:fldChar w:fldCharType="end"/>
            </w:r>
          </w:hyperlink>
        </w:p>
        <w:p w14:paraId="5C6F4E23" w14:textId="12D78E2F" w:rsidR="00C73391" w:rsidRDefault="00C73391">
          <w:pPr>
            <w:pStyle w:val="TOC3"/>
            <w:tabs>
              <w:tab w:val="left" w:pos="1320"/>
              <w:tab w:val="right" w:leader="dot" w:pos="9350"/>
            </w:tabs>
            <w:rPr>
              <w:rFonts w:eastAsiaTheme="minorEastAsia"/>
              <w:noProof/>
            </w:rPr>
          </w:pPr>
          <w:hyperlink w:anchor="_Toc156211670" w:history="1">
            <w:r w:rsidRPr="00707F32">
              <w:rPr>
                <w:rStyle w:val="Hyperlink"/>
                <w:noProof/>
              </w:rPr>
              <w:t>3.1.1.</w:t>
            </w:r>
            <w:r>
              <w:rPr>
                <w:rFonts w:eastAsiaTheme="minorEastAsia"/>
                <w:noProof/>
              </w:rPr>
              <w:tab/>
            </w:r>
            <w:r w:rsidRPr="00707F32">
              <w:rPr>
                <w:rStyle w:val="Hyperlink"/>
                <w:noProof/>
              </w:rPr>
              <w:t>Distance metrics</w:t>
            </w:r>
            <w:r>
              <w:rPr>
                <w:noProof/>
                <w:webHidden/>
              </w:rPr>
              <w:tab/>
            </w:r>
            <w:r>
              <w:rPr>
                <w:noProof/>
                <w:webHidden/>
              </w:rPr>
              <w:fldChar w:fldCharType="begin"/>
            </w:r>
            <w:r>
              <w:rPr>
                <w:noProof/>
                <w:webHidden/>
              </w:rPr>
              <w:instrText xml:space="preserve"> PAGEREF _Toc156211670 \h </w:instrText>
            </w:r>
            <w:r>
              <w:rPr>
                <w:noProof/>
                <w:webHidden/>
              </w:rPr>
            </w:r>
            <w:r>
              <w:rPr>
                <w:noProof/>
                <w:webHidden/>
              </w:rPr>
              <w:fldChar w:fldCharType="separate"/>
            </w:r>
            <w:r w:rsidR="00220686">
              <w:rPr>
                <w:noProof/>
                <w:webHidden/>
              </w:rPr>
              <w:t>15</w:t>
            </w:r>
            <w:r>
              <w:rPr>
                <w:noProof/>
                <w:webHidden/>
              </w:rPr>
              <w:fldChar w:fldCharType="end"/>
            </w:r>
          </w:hyperlink>
        </w:p>
        <w:p w14:paraId="35157F30" w14:textId="41850C29" w:rsidR="00C73391" w:rsidRDefault="00C73391">
          <w:pPr>
            <w:pStyle w:val="TOC3"/>
            <w:tabs>
              <w:tab w:val="left" w:pos="1320"/>
              <w:tab w:val="right" w:leader="dot" w:pos="9350"/>
            </w:tabs>
            <w:rPr>
              <w:rFonts w:eastAsiaTheme="minorEastAsia"/>
              <w:noProof/>
            </w:rPr>
          </w:pPr>
          <w:hyperlink w:anchor="_Toc156211671" w:history="1">
            <w:r w:rsidRPr="00707F32">
              <w:rPr>
                <w:rStyle w:val="Hyperlink"/>
                <w:noProof/>
              </w:rPr>
              <w:t>3.1.2.</w:t>
            </w:r>
            <w:r>
              <w:rPr>
                <w:rFonts w:eastAsiaTheme="minorEastAsia"/>
                <w:noProof/>
              </w:rPr>
              <w:tab/>
            </w:r>
            <w:r w:rsidRPr="00707F32">
              <w:rPr>
                <w:rStyle w:val="Hyperlink"/>
                <w:noProof/>
              </w:rPr>
              <w:t>Sub-ranking and aggregation</w:t>
            </w:r>
            <w:r>
              <w:rPr>
                <w:noProof/>
                <w:webHidden/>
              </w:rPr>
              <w:tab/>
            </w:r>
            <w:r>
              <w:rPr>
                <w:noProof/>
                <w:webHidden/>
              </w:rPr>
              <w:fldChar w:fldCharType="begin"/>
            </w:r>
            <w:r>
              <w:rPr>
                <w:noProof/>
                <w:webHidden/>
              </w:rPr>
              <w:instrText xml:space="preserve"> PAGEREF _Toc156211671 \h </w:instrText>
            </w:r>
            <w:r>
              <w:rPr>
                <w:noProof/>
                <w:webHidden/>
              </w:rPr>
            </w:r>
            <w:r>
              <w:rPr>
                <w:noProof/>
                <w:webHidden/>
              </w:rPr>
              <w:fldChar w:fldCharType="separate"/>
            </w:r>
            <w:r w:rsidR="00220686">
              <w:rPr>
                <w:noProof/>
                <w:webHidden/>
              </w:rPr>
              <w:t>15</w:t>
            </w:r>
            <w:r>
              <w:rPr>
                <w:noProof/>
                <w:webHidden/>
              </w:rPr>
              <w:fldChar w:fldCharType="end"/>
            </w:r>
          </w:hyperlink>
        </w:p>
        <w:p w14:paraId="14BD328D" w14:textId="6282EB0D" w:rsidR="00C73391" w:rsidRDefault="00C73391">
          <w:pPr>
            <w:pStyle w:val="TOC3"/>
            <w:tabs>
              <w:tab w:val="left" w:pos="1320"/>
              <w:tab w:val="right" w:leader="dot" w:pos="9350"/>
            </w:tabs>
            <w:rPr>
              <w:rFonts w:eastAsiaTheme="minorEastAsia"/>
              <w:noProof/>
            </w:rPr>
          </w:pPr>
          <w:hyperlink w:anchor="_Toc156211672" w:history="1">
            <w:r w:rsidRPr="00707F32">
              <w:rPr>
                <w:rStyle w:val="Hyperlink"/>
                <w:noProof/>
              </w:rPr>
              <w:t>3.1.3.</w:t>
            </w:r>
            <w:r>
              <w:rPr>
                <w:rFonts w:eastAsiaTheme="minorEastAsia"/>
                <w:noProof/>
              </w:rPr>
              <w:tab/>
            </w:r>
            <w:r w:rsidRPr="00707F32">
              <w:rPr>
                <w:rStyle w:val="Hyperlink"/>
                <w:noProof/>
              </w:rPr>
              <w:t>One-shot selection</w:t>
            </w:r>
            <w:r>
              <w:rPr>
                <w:noProof/>
                <w:webHidden/>
              </w:rPr>
              <w:tab/>
            </w:r>
            <w:r>
              <w:rPr>
                <w:noProof/>
                <w:webHidden/>
              </w:rPr>
              <w:fldChar w:fldCharType="begin"/>
            </w:r>
            <w:r>
              <w:rPr>
                <w:noProof/>
                <w:webHidden/>
              </w:rPr>
              <w:instrText xml:space="preserve"> PAGEREF _Toc156211672 \h </w:instrText>
            </w:r>
            <w:r>
              <w:rPr>
                <w:noProof/>
                <w:webHidden/>
              </w:rPr>
            </w:r>
            <w:r>
              <w:rPr>
                <w:noProof/>
                <w:webHidden/>
              </w:rPr>
              <w:fldChar w:fldCharType="separate"/>
            </w:r>
            <w:r w:rsidR="00220686">
              <w:rPr>
                <w:noProof/>
                <w:webHidden/>
              </w:rPr>
              <w:t>16</w:t>
            </w:r>
            <w:r>
              <w:rPr>
                <w:noProof/>
                <w:webHidden/>
              </w:rPr>
              <w:fldChar w:fldCharType="end"/>
            </w:r>
          </w:hyperlink>
        </w:p>
        <w:p w14:paraId="39490418" w14:textId="7C49C8F9" w:rsidR="00C73391" w:rsidRDefault="00C73391">
          <w:pPr>
            <w:pStyle w:val="TOC2"/>
            <w:tabs>
              <w:tab w:val="left" w:pos="880"/>
              <w:tab w:val="right" w:leader="dot" w:pos="9350"/>
            </w:tabs>
            <w:rPr>
              <w:rFonts w:eastAsiaTheme="minorEastAsia"/>
              <w:noProof/>
            </w:rPr>
          </w:pPr>
          <w:hyperlink w:anchor="_Toc156211673" w:history="1">
            <w:r w:rsidRPr="00707F32">
              <w:rPr>
                <w:rStyle w:val="Hyperlink"/>
                <w:noProof/>
              </w:rPr>
              <w:t>3.2.</w:t>
            </w:r>
            <w:r>
              <w:rPr>
                <w:rFonts w:eastAsiaTheme="minorEastAsia"/>
                <w:noProof/>
              </w:rPr>
              <w:tab/>
            </w:r>
            <w:r w:rsidRPr="00707F32">
              <w:rPr>
                <w:rStyle w:val="Hyperlink"/>
                <w:noProof/>
              </w:rPr>
              <w:t>Final word</w:t>
            </w:r>
            <w:r>
              <w:rPr>
                <w:noProof/>
                <w:webHidden/>
              </w:rPr>
              <w:tab/>
            </w:r>
            <w:r>
              <w:rPr>
                <w:noProof/>
                <w:webHidden/>
              </w:rPr>
              <w:fldChar w:fldCharType="begin"/>
            </w:r>
            <w:r>
              <w:rPr>
                <w:noProof/>
                <w:webHidden/>
              </w:rPr>
              <w:instrText xml:space="preserve"> PAGEREF _Toc156211673 \h </w:instrText>
            </w:r>
            <w:r>
              <w:rPr>
                <w:noProof/>
                <w:webHidden/>
              </w:rPr>
            </w:r>
            <w:r>
              <w:rPr>
                <w:noProof/>
                <w:webHidden/>
              </w:rPr>
              <w:fldChar w:fldCharType="separate"/>
            </w:r>
            <w:r w:rsidR="00220686">
              <w:rPr>
                <w:noProof/>
                <w:webHidden/>
              </w:rPr>
              <w:t>16</w:t>
            </w:r>
            <w:r>
              <w:rPr>
                <w:noProof/>
                <w:webHidden/>
              </w:rPr>
              <w:fldChar w:fldCharType="end"/>
            </w:r>
          </w:hyperlink>
        </w:p>
        <w:p w14:paraId="412EE163" w14:textId="3BB7F392" w:rsidR="00C73391" w:rsidRDefault="00C73391">
          <w:pPr>
            <w:pStyle w:val="TOC1"/>
            <w:tabs>
              <w:tab w:val="left" w:pos="440"/>
              <w:tab w:val="right" w:leader="dot" w:pos="9350"/>
            </w:tabs>
            <w:rPr>
              <w:rFonts w:eastAsiaTheme="minorEastAsia"/>
              <w:noProof/>
            </w:rPr>
          </w:pPr>
          <w:hyperlink w:anchor="_Toc156211674" w:history="1">
            <w:r w:rsidRPr="00707F32">
              <w:rPr>
                <w:rStyle w:val="Hyperlink"/>
                <w:noProof/>
              </w:rPr>
              <w:t>4.</w:t>
            </w:r>
            <w:r>
              <w:rPr>
                <w:rFonts w:eastAsiaTheme="minorEastAsia"/>
                <w:noProof/>
              </w:rPr>
              <w:tab/>
            </w:r>
            <w:r w:rsidRPr="00707F32">
              <w:rPr>
                <w:rStyle w:val="Hyperlink"/>
                <w:noProof/>
              </w:rPr>
              <w:t>References</w:t>
            </w:r>
            <w:r>
              <w:rPr>
                <w:noProof/>
                <w:webHidden/>
              </w:rPr>
              <w:tab/>
            </w:r>
            <w:r>
              <w:rPr>
                <w:noProof/>
                <w:webHidden/>
              </w:rPr>
              <w:fldChar w:fldCharType="begin"/>
            </w:r>
            <w:r>
              <w:rPr>
                <w:noProof/>
                <w:webHidden/>
              </w:rPr>
              <w:instrText xml:space="preserve"> PAGEREF _Toc156211674 \h </w:instrText>
            </w:r>
            <w:r>
              <w:rPr>
                <w:noProof/>
                <w:webHidden/>
              </w:rPr>
            </w:r>
            <w:r>
              <w:rPr>
                <w:noProof/>
                <w:webHidden/>
              </w:rPr>
              <w:fldChar w:fldCharType="separate"/>
            </w:r>
            <w:r w:rsidR="00220686">
              <w:rPr>
                <w:noProof/>
                <w:webHidden/>
              </w:rPr>
              <w:t>17</w:t>
            </w:r>
            <w:r>
              <w:rPr>
                <w:noProof/>
                <w:webHidden/>
              </w:rPr>
              <w:fldChar w:fldCharType="end"/>
            </w:r>
          </w:hyperlink>
        </w:p>
        <w:p w14:paraId="07DAE675" w14:textId="3E89768C" w:rsidR="001721A5" w:rsidRDefault="00BF5CF3" w:rsidP="00992E0B">
          <w:r>
            <w:rPr>
              <w:b/>
              <w:bCs/>
              <w:noProof/>
            </w:rPr>
            <w:fldChar w:fldCharType="end"/>
          </w:r>
        </w:p>
      </w:sdtContent>
    </w:sdt>
    <w:p w14:paraId="676BB630" w14:textId="11F95523" w:rsidR="00B70435" w:rsidRDefault="00B70435">
      <w:pPr>
        <w:jc w:val="left"/>
      </w:pPr>
      <w:r>
        <w:br w:type="page"/>
      </w:r>
    </w:p>
    <w:p w14:paraId="3EBC9C6D" w14:textId="0405A3DB" w:rsidR="00885F8E" w:rsidRDefault="000936E8" w:rsidP="00885F8E">
      <w:pPr>
        <w:pStyle w:val="TableofFigures"/>
        <w:tabs>
          <w:tab w:val="right" w:leader="dot" w:pos="9350"/>
        </w:tabs>
      </w:pPr>
      <w:r>
        <w:lastRenderedPageBreak/>
        <w:t>Table of figures</w:t>
      </w:r>
    </w:p>
    <w:p w14:paraId="278F7AD7" w14:textId="675F72A1" w:rsidR="00047F19" w:rsidRDefault="005F7338">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155996335" w:history="1">
        <w:r w:rsidR="00047F19" w:rsidRPr="001570D7">
          <w:rPr>
            <w:rStyle w:val="Hyperlink"/>
            <w:noProof/>
          </w:rPr>
          <w:t>Figure 1 – Analysis of some properties of vertical federated learning</w:t>
        </w:r>
        <w:r w:rsidR="00047F19">
          <w:rPr>
            <w:noProof/>
            <w:webHidden/>
          </w:rPr>
          <w:tab/>
        </w:r>
        <w:r w:rsidR="00047F19">
          <w:rPr>
            <w:noProof/>
            <w:webHidden/>
          </w:rPr>
          <w:fldChar w:fldCharType="begin"/>
        </w:r>
        <w:r w:rsidR="00047F19">
          <w:rPr>
            <w:noProof/>
            <w:webHidden/>
          </w:rPr>
          <w:instrText xml:space="preserve"> PAGEREF _Toc155996335 \h </w:instrText>
        </w:r>
        <w:r w:rsidR="00047F19">
          <w:rPr>
            <w:noProof/>
            <w:webHidden/>
          </w:rPr>
        </w:r>
        <w:r w:rsidR="00047F19">
          <w:rPr>
            <w:noProof/>
            <w:webHidden/>
          </w:rPr>
          <w:fldChar w:fldCharType="separate"/>
        </w:r>
        <w:r w:rsidR="00220686">
          <w:rPr>
            <w:noProof/>
            <w:webHidden/>
          </w:rPr>
          <w:t>5</w:t>
        </w:r>
        <w:r w:rsidR="00047F19">
          <w:rPr>
            <w:noProof/>
            <w:webHidden/>
          </w:rPr>
          <w:fldChar w:fldCharType="end"/>
        </w:r>
      </w:hyperlink>
    </w:p>
    <w:p w14:paraId="466840CE" w14:textId="279B8FB4" w:rsidR="00047F19" w:rsidRDefault="00000000">
      <w:pPr>
        <w:pStyle w:val="TableofFigures"/>
        <w:tabs>
          <w:tab w:val="right" w:leader="dot" w:pos="9350"/>
        </w:tabs>
        <w:rPr>
          <w:rFonts w:eastAsiaTheme="minorEastAsia"/>
          <w:noProof/>
        </w:rPr>
      </w:pPr>
      <w:hyperlink w:anchor="_Toc155996336" w:history="1">
        <w:r w:rsidR="00047F19" w:rsidRPr="001570D7">
          <w:rPr>
            <w:rStyle w:val="Hyperlink"/>
            <w:noProof/>
          </w:rPr>
          <w:t>Figure 2 – Equation of the goal of VF-PS</w:t>
        </w:r>
        <w:r w:rsidR="00047F19">
          <w:rPr>
            <w:noProof/>
            <w:webHidden/>
          </w:rPr>
          <w:tab/>
        </w:r>
        <w:r w:rsidR="00047F19">
          <w:rPr>
            <w:noProof/>
            <w:webHidden/>
          </w:rPr>
          <w:fldChar w:fldCharType="begin"/>
        </w:r>
        <w:r w:rsidR="00047F19">
          <w:rPr>
            <w:noProof/>
            <w:webHidden/>
          </w:rPr>
          <w:instrText xml:space="preserve"> PAGEREF _Toc155996336 \h </w:instrText>
        </w:r>
        <w:r w:rsidR="00047F19">
          <w:rPr>
            <w:noProof/>
            <w:webHidden/>
          </w:rPr>
        </w:r>
        <w:r w:rsidR="00047F19">
          <w:rPr>
            <w:noProof/>
            <w:webHidden/>
          </w:rPr>
          <w:fldChar w:fldCharType="separate"/>
        </w:r>
        <w:r w:rsidR="00220686">
          <w:rPr>
            <w:noProof/>
            <w:webHidden/>
          </w:rPr>
          <w:t>6</w:t>
        </w:r>
        <w:r w:rsidR="00047F19">
          <w:rPr>
            <w:noProof/>
            <w:webHidden/>
          </w:rPr>
          <w:fldChar w:fldCharType="end"/>
        </w:r>
      </w:hyperlink>
    </w:p>
    <w:p w14:paraId="288AE93E" w14:textId="7F0996FD" w:rsidR="00047F19" w:rsidRDefault="00000000">
      <w:pPr>
        <w:pStyle w:val="TableofFigures"/>
        <w:tabs>
          <w:tab w:val="right" w:leader="dot" w:pos="9350"/>
        </w:tabs>
        <w:rPr>
          <w:rFonts w:eastAsiaTheme="minorEastAsia"/>
          <w:noProof/>
        </w:rPr>
      </w:pPr>
      <w:hyperlink w:anchor="_Toc155996337" w:history="1">
        <w:r w:rsidR="00047F19" w:rsidRPr="001570D7">
          <w:rPr>
            <w:rStyle w:val="Hyperlink"/>
            <w:noProof/>
          </w:rPr>
          <w:t>Figure 3 – First step of computing the MI over a dataset</w:t>
        </w:r>
        <w:r w:rsidR="00047F19">
          <w:rPr>
            <w:noProof/>
            <w:webHidden/>
          </w:rPr>
          <w:tab/>
        </w:r>
        <w:r w:rsidR="00047F19">
          <w:rPr>
            <w:noProof/>
            <w:webHidden/>
          </w:rPr>
          <w:fldChar w:fldCharType="begin"/>
        </w:r>
        <w:r w:rsidR="00047F19">
          <w:rPr>
            <w:noProof/>
            <w:webHidden/>
          </w:rPr>
          <w:instrText xml:space="preserve"> PAGEREF _Toc155996337 \h </w:instrText>
        </w:r>
        <w:r w:rsidR="00047F19">
          <w:rPr>
            <w:noProof/>
            <w:webHidden/>
          </w:rPr>
        </w:r>
        <w:r w:rsidR="00047F19">
          <w:rPr>
            <w:noProof/>
            <w:webHidden/>
          </w:rPr>
          <w:fldChar w:fldCharType="separate"/>
        </w:r>
        <w:r w:rsidR="00220686">
          <w:rPr>
            <w:noProof/>
            <w:webHidden/>
          </w:rPr>
          <w:t>6</w:t>
        </w:r>
        <w:r w:rsidR="00047F19">
          <w:rPr>
            <w:noProof/>
            <w:webHidden/>
          </w:rPr>
          <w:fldChar w:fldCharType="end"/>
        </w:r>
      </w:hyperlink>
    </w:p>
    <w:p w14:paraId="7422B128" w14:textId="47E16EA9" w:rsidR="00047F19" w:rsidRDefault="00000000">
      <w:pPr>
        <w:pStyle w:val="TableofFigures"/>
        <w:tabs>
          <w:tab w:val="right" w:leader="dot" w:pos="9350"/>
        </w:tabs>
        <w:rPr>
          <w:rFonts w:eastAsiaTheme="minorEastAsia"/>
          <w:noProof/>
        </w:rPr>
      </w:pPr>
      <w:hyperlink w:anchor="_Toc155996338" w:history="1">
        <w:r w:rsidR="00047F19" w:rsidRPr="001570D7">
          <w:rPr>
            <w:rStyle w:val="Hyperlink"/>
            <w:noProof/>
          </w:rPr>
          <w:t>Figure 4 - Second step of computing the MI over a dataset</w:t>
        </w:r>
        <w:r w:rsidR="00047F19">
          <w:rPr>
            <w:noProof/>
            <w:webHidden/>
          </w:rPr>
          <w:tab/>
        </w:r>
        <w:r w:rsidR="00047F19">
          <w:rPr>
            <w:noProof/>
            <w:webHidden/>
          </w:rPr>
          <w:fldChar w:fldCharType="begin"/>
        </w:r>
        <w:r w:rsidR="00047F19">
          <w:rPr>
            <w:noProof/>
            <w:webHidden/>
          </w:rPr>
          <w:instrText xml:space="preserve"> PAGEREF _Toc155996338 \h </w:instrText>
        </w:r>
        <w:r w:rsidR="00047F19">
          <w:rPr>
            <w:noProof/>
            <w:webHidden/>
          </w:rPr>
        </w:r>
        <w:r w:rsidR="00047F19">
          <w:rPr>
            <w:noProof/>
            <w:webHidden/>
          </w:rPr>
          <w:fldChar w:fldCharType="separate"/>
        </w:r>
        <w:r w:rsidR="00220686">
          <w:rPr>
            <w:noProof/>
            <w:webHidden/>
          </w:rPr>
          <w:t>7</w:t>
        </w:r>
        <w:r w:rsidR="00047F19">
          <w:rPr>
            <w:noProof/>
            <w:webHidden/>
          </w:rPr>
          <w:fldChar w:fldCharType="end"/>
        </w:r>
      </w:hyperlink>
    </w:p>
    <w:p w14:paraId="71F3503A" w14:textId="13C61BBD" w:rsidR="00047F19" w:rsidRDefault="00000000">
      <w:pPr>
        <w:pStyle w:val="TableofFigures"/>
        <w:tabs>
          <w:tab w:val="right" w:leader="dot" w:pos="9350"/>
        </w:tabs>
        <w:rPr>
          <w:rFonts w:eastAsiaTheme="minorEastAsia"/>
          <w:noProof/>
        </w:rPr>
      </w:pPr>
      <w:hyperlink w:anchor="_Toc155996339" w:history="1">
        <w:r w:rsidR="00047F19" w:rsidRPr="001570D7">
          <w:rPr>
            <w:rStyle w:val="Hyperlink"/>
            <w:noProof/>
          </w:rPr>
          <w:t>Figure 5 - Third step of computing the MI over a dataset</w:t>
        </w:r>
        <w:r w:rsidR="00047F19">
          <w:rPr>
            <w:noProof/>
            <w:webHidden/>
          </w:rPr>
          <w:tab/>
        </w:r>
        <w:r w:rsidR="00047F19">
          <w:rPr>
            <w:noProof/>
            <w:webHidden/>
          </w:rPr>
          <w:fldChar w:fldCharType="begin"/>
        </w:r>
        <w:r w:rsidR="00047F19">
          <w:rPr>
            <w:noProof/>
            <w:webHidden/>
          </w:rPr>
          <w:instrText xml:space="preserve"> PAGEREF _Toc155996339 \h </w:instrText>
        </w:r>
        <w:r w:rsidR="00047F19">
          <w:rPr>
            <w:noProof/>
            <w:webHidden/>
          </w:rPr>
        </w:r>
        <w:r w:rsidR="00047F19">
          <w:rPr>
            <w:noProof/>
            <w:webHidden/>
          </w:rPr>
          <w:fldChar w:fldCharType="separate"/>
        </w:r>
        <w:r w:rsidR="00220686">
          <w:rPr>
            <w:noProof/>
            <w:webHidden/>
          </w:rPr>
          <w:t>7</w:t>
        </w:r>
        <w:r w:rsidR="00047F19">
          <w:rPr>
            <w:noProof/>
            <w:webHidden/>
          </w:rPr>
          <w:fldChar w:fldCharType="end"/>
        </w:r>
      </w:hyperlink>
    </w:p>
    <w:p w14:paraId="1E59B549" w14:textId="7DC1CC99" w:rsidR="00047F19" w:rsidRDefault="00000000">
      <w:pPr>
        <w:pStyle w:val="TableofFigures"/>
        <w:tabs>
          <w:tab w:val="right" w:leader="dot" w:pos="9350"/>
        </w:tabs>
        <w:rPr>
          <w:rFonts w:eastAsiaTheme="minorEastAsia"/>
          <w:noProof/>
        </w:rPr>
      </w:pPr>
      <w:hyperlink w:anchor="_Toc155996340" w:history="1">
        <w:r w:rsidR="00047F19" w:rsidRPr="001570D7">
          <w:rPr>
            <w:rStyle w:val="Hyperlink"/>
            <w:noProof/>
          </w:rPr>
          <w:t>Figure 6 - Forth step of computing the MI over a dataset</w:t>
        </w:r>
        <w:r w:rsidR="00047F19">
          <w:rPr>
            <w:noProof/>
            <w:webHidden/>
          </w:rPr>
          <w:tab/>
        </w:r>
        <w:r w:rsidR="00047F19">
          <w:rPr>
            <w:noProof/>
            <w:webHidden/>
          </w:rPr>
          <w:fldChar w:fldCharType="begin"/>
        </w:r>
        <w:r w:rsidR="00047F19">
          <w:rPr>
            <w:noProof/>
            <w:webHidden/>
          </w:rPr>
          <w:instrText xml:space="preserve"> PAGEREF _Toc155996340 \h </w:instrText>
        </w:r>
        <w:r w:rsidR="00047F19">
          <w:rPr>
            <w:noProof/>
            <w:webHidden/>
          </w:rPr>
        </w:r>
        <w:r w:rsidR="00047F19">
          <w:rPr>
            <w:noProof/>
            <w:webHidden/>
          </w:rPr>
          <w:fldChar w:fldCharType="separate"/>
        </w:r>
        <w:r w:rsidR="00220686">
          <w:rPr>
            <w:noProof/>
            <w:webHidden/>
          </w:rPr>
          <w:t>8</w:t>
        </w:r>
        <w:r w:rsidR="00047F19">
          <w:rPr>
            <w:noProof/>
            <w:webHidden/>
          </w:rPr>
          <w:fldChar w:fldCharType="end"/>
        </w:r>
      </w:hyperlink>
    </w:p>
    <w:p w14:paraId="728C80DE" w14:textId="513F54EF" w:rsidR="00047F19" w:rsidRDefault="00000000">
      <w:pPr>
        <w:pStyle w:val="TableofFigures"/>
        <w:tabs>
          <w:tab w:val="right" w:leader="dot" w:pos="9350"/>
        </w:tabs>
        <w:rPr>
          <w:rFonts w:eastAsiaTheme="minorEastAsia"/>
          <w:noProof/>
        </w:rPr>
      </w:pPr>
      <w:hyperlink w:anchor="_Toc155996341" w:history="1">
        <w:r w:rsidR="00047F19" w:rsidRPr="001570D7">
          <w:rPr>
            <w:rStyle w:val="Hyperlink"/>
            <w:noProof/>
          </w:rPr>
          <w:t>Figure 7 – Computation of the MI</w:t>
        </w:r>
        <w:r w:rsidR="00047F19">
          <w:rPr>
            <w:noProof/>
            <w:webHidden/>
          </w:rPr>
          <w:tab/>
        </w:r>
        <w:r w:rsidR="00047F19">
          <w:rPr>
            <w:noProof/>
            <w:webHidden/>
          </w:rPr>
          <w:fldChar w:fldCharType="begin"/>
        </w:r>
        <w:r w:rsidR="00047F19">
          <w:rPr>
            <w:noProof/>
            <w:webHidden/>
          </w:rPr>
          <w:instrText xml:space="preserve"> PAGEREF _Toc155996341 \h </w:instrText>
        </w:r>
        <w:r w:rsidR="00047F19">
          <w:rPr>
            <w:noProof/>
            <w:webHidden/>
          </w:rPr>
        </w:r>
        <w:r w:rsidR="00047F19">
          <w:rPr>
            <w:noProof/>
            <w:webHidden/>
          </w:rPr>
          <w:fldChar w:fldCharType="separate"/>
        </w:r>
        <w:r w:rsidR="00220686">
          <w:rPr>
            <w:noProof/>
            <w:webHidden/>
          </w:rPr>
          <w:t>8</w:t>
        </w:r>
        <w:r w:rsidR="00047F19">
          <w:rPr>
            <w:noProof/>
            <w:webHidden/>
          </w:rPr>
          <w:fldChar w:fldCharType="end"/>
        </w:r>
      </w:hyperlink>
    </w:p>
    <w:p w14:paraId="1338AC34" w14:textId="703F79B9" w:rsidR="00047F19" w:rsidRDefault="00000000">
      <w:pPr>
        <w:pStyle w:val="TableofFigures"/>
        <w:tabs>
          <w:tab w:val="right" w:leader="dot" w:pos="9350"/>
        </w:tabs>
        <w:rPr>
          <w:rFonts w:eastAsiaTheme="minorEastAsia"/>
          <w:noProof/>
        </w:rPr>
      </w:pPr>
      <w:hyperlink w:anchor="_Toc155996342" w:history="1">
        <w:r w:rsidR="00047F19" w:rsidRPr="001570D7">
          <w:rPr>
            <w:rStyle w:val="Hyperlink"/>
            <w:noProof/>
          </w:rPr>
          <w:t>Figure 8 – Multi-step fagin algorithm to solve top-k rankings</w:t>
        </w:r>
        <w:r w:rsidR="00047F19">
          <w:rPr>
            <w:noProof/>
            <w:webHidden/>
          </w:rPr>
          <w:tab/>
        </w:r>
        <w:r w:rsidR="00047F19">
          <w:rPr>
            <w:noProof/>
            <w:webHidden/>
          </w:rPr>
          <w:fldChar w:fldCharType="begin"/>
        </w:r>
        <w:r w:rsidR="00047F19">
          <w:rPr>
            <w:noProof/>
            <w:webHidden/>
          </w:rPr>
          <w:instrText xml:space="preserve"> PAGEREF _Toc155996342 \h </w:instrText>
        </w:r>
        <w:r w:rsidR="00047F19">
          <w:rPr>
            <w:noProof/>
            <w:webHidden/>
          </w:rPr>
        </w:r>
        <w:r w:rsidR="00047F19">
          <w:rPr>
            <w:noProof/>
            <w:webHidden/>
          </w:rPr>
          <w:fldChar w:fldCharType="separate"/>
        </w:r>
        <w:r w:rsidR="00220686">
          <w:rPr>
            <w:noProof/>
            <w:webHidden/>
          </w:rPr>
          <w:t>9</w:t>
        </w:r>
        <w:r w:rsidR="00047F19">
          <w:rPr>
            <w:noProof/>
            <w:webHidden/>
          </w:rPr>
          <w:fldChar w:fldCharType="end"/>
        </w:r>
      </w:hyperlink>
    </w:p>
    <w:p w14:paraId="0032FB92" w14:textId="4997232B" w:rsidR="00047F19" w:rsidRDefault="00000000">
      <w:pPr>
        <w:pStyle w:val="TableofFigures"/>
        <w:tabs>
          <w:tab w:val="right" w:leader="dot" w:pos="9350"/>
        </w:tabs>
        <w:rPr>
          <w:rFonts w:eastAsiaTheme="minorEastAsia"/>
          <w:noProof/>
        </w:rPr>
      </w:pPr>
      <w:hyperlink w:anchor="_Toc155996343" w:history="1">
        <w:r w:rsidR="00047F19" w:rsidRPr="001570D7">
          <w:rPr>
            <w:rStyle w:val="Hyperlink"/>
            <w:noProof/>
          </w:rPr>
          <w:t>Figure 9 – Overview of the full MI run with fagin optimization</w:t>
        </w:r>
        <w:r w:rsidR="00047F19">
          <w:rPr>
            <w:noProof/>
            <w:webHidden/>
          </w:rPr>
          <w:tab/>
        </w:r>
        <w:r w:rsidR="00047F19">
          <w:rPr>
            <w:noProof/>
            <w:webHidden/>
          </w:rPr>
          <w:fldChar w:fldCharType="begin"/>
        </w:r>
        <w:r w:rsidR="00047F19">
          <w:rPr>
            <w:noProof/>
            <w:webHidden/>
          </w:rPr>
          <w:instrText xml:space="preserve"> PAGEREF _Toc155996343 \h </w:instrText>
        </w:r>
        <w:r w:rsidR="00047F19">
          <w:rPr>
            <w:noProof/>
            <w:webHidden/>
          </w:rPr>
        </w:r>
        <w:r w:rsidR="00047F19">
          <w:rPr>
            <w:noProof/>
            <w:webHidden/>
          </w:rPr>
          <w:fldChar w:fldCharType="separate"/>
        </w:r>
        <w:r w:rsidR="00220686">
          <w:rPr>
            <w:noProof/>
            <w:webHidden/>
          </w:rPr>
          <w:t>10</w:t>
        </w:r>
        <w:r w:rsidR="00047F19">
          <w:rPr>
            <w:noProof/>
            <w:webHidden/>
          </w:rPr>
          <w:fldChar w:fldCharType="end"/>
        </w:r>
      </w:hyperlink>
    </w:p>
    <w:p w14:paraId="3EE9B7C0" w14:textId="4A5C3CAA" w:rsidR="00047F19" w:rsidRDefault="00000000">
      <w:pPr>
        <w:pStyle w:val="TableofFigures"/>
        <w:tabs>
          <w:tab w:val="right" w:leader="dot" w:pos="9350"/>
        </w:tabs>
        <w:rPr>
          <w:rFonts w:eastAsiaTheme="minorEastAsia"/>
          <w:noProof/>
        </w:rPr>
      </w:pPr>
      <w:hyperlink w:anchor="_Toc155996344" w:history="1">
        <w:r w:rsidR="00047F19" w:rsidRPr="001570D7">
          <w:rPr>
            <w:rStyle w:val="Hyperlink"/>
            <w:noProof/>
          </w:rPr>
          <w:t>Figure 10 – Comparative results of different participant selection methods</w:t>
        </w:r>
        <w:r w:rsidR="00047F19">
          <w:rPr>
            <w:noProof/>
            <w:webHidden/>
          </w:rPr>
          <w:tab/>
        </w:r>
        <w:r w:rsidR="00047F19">
          <w:rPr>
            <w:noProof/>
            <w:webHidden/>
          </w:rPr>
          <w:fldChar w:fldCharType="begin"/>
        </w:r>
        <w:r w:rsidR="00047F19">
          <w:rPr>
            <w:noProof/>
            <w:webHidden/>
          </w:rPr>
          <w:instrText xml:space="preserve"> PAGEREF _Toc155996344 \h </w:instrText>
        </w:r>
        <w:r w:rsidR="00047F19">
          <w:rPr>
            <w:noProof/>
            <w:webHidden/>
          </w:rPr>
        </w:r>
        <w:r w:rsidR="00047F19">
          <w:rPr>
            <w:noProof/>
            <w:webHidden/>
          </w:rPr>
          <w:fldChar w:fldCharType="separate"/>
        </w:r>
        <w:r w:rsidR="00220686">
          <w:rPr>
            <w:noProof/>
            <w:webHidden/>
          </w:rPr>
          <w:t>11</w:t>
        </w:r>
        <w:r w:rsidR="00047F19">
          <w:rPr>
            <w:noProof/>
            <w:webHidden/>
          </w:rPr>
          <w:fldChar w:fldCharType="end"/>
        </w:r>
      </w:hyperlink>
    </w:p>
    <w:p w14:paraId="273B24EF" w14:textId="6818D6BE" w:rsidR="00047F19" w:rsidRDefault="00000000">
      <w:pPr>
        <w:pStyle w:val="TableofFigures"/>
        <w:tabs>
          <w:tab w:val="right" w:leader="dot" w:pos="9350"/>
        </w:tabs>
        <w:rPr>
          <w:rFonts w:eastAsiaTheme="minorEastAsia"/>
          <w:noProof/>
        </w:rPr>
      </w:pPr>
      <w:hyperlink w:anchor="_Toc155996345" w:history="1">
        <w:r w:rsidR="00047F19" w:rsidRPr="001570D7">
          <w:rPr>
            <w:rStyle w:val="Hyperlink"/>
            <w:noProof/>
          </w:rPr>
          <w:t>Figure 11 – Interesting comparative results</w:t>
        </w:r>
        <w:r w:rsidR="00047F19">
          <w:rPr>
            <w:noProof/>
            <w:webHidden/>
          </w:rPr>
          <w:tab/>
        </w:r>
        <w:r w:rsidR="00047F19">
          <w:rPr>
            <w:noProof/>
            <w:webHidden/>
          </w:rPr>
          <w:fldChar w:fldCharType="begin"/>
        </w:r>
        <w:r w:rsidR="00047F19">
          <w:rPr>
            <w:noProof/>
            <w:webHidden/>
          </w:rPr>
          <w:instrText xml:space="preserve"> PAGEREF _Toc155996345 \h </w:instrText>
        </w:r>
        <w:r w:rsidR="00047F19">
          <w:rPr>
            <w:noProof/>
            <w:webHidden/>
          </w:rPr>
        </w:r>
        <w:r w:rsidR="00047F19">
          <w:rPr>
            <w:noProof/>
            <w:webHidden/>
          </w:rPr>
          <w:fldChar w:fldCharType="separate"/>
        </w:r>
        <w:r w:rsidR="00220686">
          <w:rPr>
            <w:noProof/>
            <w:webHidden/>
          </w:rPr>
          <w:t>12</w:t>
        </w:r>
        <w:r w:rsidR="00047F19">
          <w:rPr>
            <w:noProof/>
            <w:webHidden/>
          </w:rPr>
          <w:fldChar w:fldCharType="end"/>
        </w:r>
      </w:hyperlink>
    </w:p>
    <w:p w14:paraId="2304A112" w14:textId="595043A2" w:rsidR="00047F19" w:rsidRDefault="00000000">
      <w:pPr>
        <w:pStyle w:val="TableofFigures"/>
        <w:tabs>
          <w:tab w:val="right" w:leader="dot" w:pos="9350"/>
        </w:tabs>
        <w:rPr>
          <w:rFonts w:eastAsiaTheme="minorEastAsia"/>
          <w:noProof/>
        </w:rPr>
      </w:pPr>
      <w:hyperlink w:anchor="_Toc155996346" w:history="1">
        <w:r w:rsidR="00047F19" w:rsidRPr="001570D7">
          <w:rPr>
            <w:rStyle w:val="Hyperlink"/>
            <w:noProof/>
          </w:rPr>
          <w:t>Figure 12 – Comparative result of participant selection compared to brute-force</w:t>
        </w:r>
        <w:r w:rsidR="00047F19">
          <w:rPr>
            <w:noProof/>
            <w:webHidden/>
          </w:rPr>
          <w:tab/>
        </w:r>
        <w:r w:rsidR="00047F19">
          <w:rPr>
            <w:noProof/>
            <w:webHidden/>
          </w:rPr>
          <w:fldChar w:fldCharType="begin"/>
        </w:r>
        <w:r w:rsidR="00047F19">
          <w:rPr>
            <w:noProof/>
            <w:webHidden/>
          </w:rPr>
          <w:instrText xml:space="preserve"> PAGEREF _Toc155996346 \h </w:instrText>
        </w:r>
        <w:r w:rsidR="00047F19">
          <w:rPr>
            <w:noProof/>
            <w:webHidden/>
          </w:rPr>
        </w:r>
        <w:r w:rsidR="00047F19">
          <w:rPr>
            <w:noProof/>
            <w:webHidden/>
          </w:rPr>
          <w:fldChar w:fldCharType="separate"/>
        </w:r>
        <w:r w:rsidR="00220686">
          <w:rPr>
            <w:noProof/>
            <w:webHidden/>
          </w:rPr>
          <w:t>12</w:t>
        </w:r>
        <w:r w:rsidR="00047F19">
          <w:rPr>
            <w:noProof/>
            <w:webHidden/>
          </w:rPr>
          <w:fldChar w:fldCharType="end"/>
        </w:r>
      </w:hyperlink>
    </w:p>
    <w:p w14:paraId="03A3E484" w14:textId="5B88D452" w:rsidR="00047F19" w:rsidRDefault="00000000">
      <w:pPr>
        <w:pStyle w:val="TableofFigures"/>
        <w:tabs>
          <w:tab w:val="right" w:leader="dot" w:pos="9350"/>
        </w:tabs>
        <w:rPr>
          <w:rFonts w:eastAsiaTheme="minorEastAsia"/>
          <w:noProof/>
        </w:rPr>
      </w:pPr>
      <w:hyperlink w:anchor="_Toc155996347" w:history="1">
        <w:r w:rsidR="00047F19" w:rsidRPr="001570D7">
          <w:rPr>
            <w:rStyle w:val="Hyperlink"/>
            <w:noProof/>
          </w:rPr>
          <w:t>Figure 13 – Ablation study regarding Fagins and batching</w:t>
        </w:r>
        <w:r w:rsidR="00047F19">
          <w:rPr>
            <w:noProof/>
            <w:webHidden/>
          </w:rPr>
          <w:tab/>
        </w:r>
        <w:r w:rsidR="00047F19">
          <w:rPr>
            <w:noProof/>
            <w:webHidden/>
          </w:rPr>
          <w:fldChar w:fldCharType="begin"/>
        </w:r>
        <w:r w:rsidR="00047F19">
          <w:rPr>
            <w:noProof/>
            <w:webHidden/>
          </w:rPr>
          <w:instrText xml:space="preserve"> PAGEREF _Toc155996347 \h </w:instrText>
        </w:r>
        <w:r w:rsidR="00047F19">
          <w:rPr>
            <w:noProof/>
            <w:webHidden/>
          </w:rPr>
        </w:r>
        <w:r w:rsidR="00047F19">
          <w:rPr>
            <w:noProof/>
            <w:webHidden/>
          </w:rPr>
          <w:fldChar w:fldCharType="separate"/>
        </w:r>
        <w:r w:rsidR="00220686">
          <w:rPr>
            <w:noProof/>
            <w:webHidden/>
          </w:rPr>
          <w:t>12</w:t>
        </w:r>
        <w:r w:rsidR="00047F19">
          <w:rPr>
            <w:noProof/>
            <w:webHidden/>
          </w:rPr>
          <w:fldChar w:fldCharType="end"/>
        </w:r>
      </w:hyperlink>
    </w:p>
    <w:p w14:paraId="2FF981E7" w14:textId="41825F8A" w:rsidR="00133766" w:rsidRDefault="005F7338" w:rsidP="00133766">
      <w:pPr>
        <w:rPr>
          <w:noProof/>
        </w:rPr>
      </w:pPr>
      <w:r>
        <w:rPr>
          <w:noProof/>
        </w:rPr>
        <w:fldChar w:fldCharType="end"/>
      </w:r>
    </w:p>
    <w:p w14:paraId="37FD2862" w14:textId="77777777" w:rsidR="00133766" w:rsidRDefault="00133766">
      <w:pPr>
        <w:jc w:val="left"/>
        <w:rPr>
          <w:noProof/>
        </w:rPr>
      </w:pPr>
      <w:r>
        <w:rPr>
          <w:noProof/>
        </w:rPr>
        <w:br w:type="page"/>
      </w:r>
    </w:p>
    <w:p w14:paraId="0941519B" w14:textId="77777777" w:rsidR="00133766" w:rsidRPr="00133766" w:rsidRDefault="00133766" w:rsidP="00133766"/>
    <w:p w14:paraId="21DBC7CD" w14:textId="624FF1BB" w:rsidR="00083E0A" w:rsidRPr="00083E0A" w:rsidRDefault="00967F43" w:rsidP="003A1919">
      <w:pPr>
        <w:pStyle w:val="Heading1"/>
      </w:pPr>
      <w:bookmarkStart w:id="0" w:name="_Toc156211647"/>
      <w:r>
        <w:t>Analysis of the paper</w:t>
      </w:r>
      <w:bookmarkEnd w:id="0"/>
    </w:p>
    <w:p w14:paraId="62DD984C" w14:textId="27ECD408" w:rsidR="0048070C" w:rsidRPr="0048070C" w:rsidRDefault="0048070C" w:rsidP="00143A80">
      <w:r>
        <w:t xml:space="preserve">The first section of this reviews starts by </w:t>
      </w:r>
      <w:r w:rsidR="00D5591E">
        <w:t>analyzing</w:t>
      </w:r>
      <w:r>
        <w:t xml:space="preserve"> the paper itself. </w:t>
      </w:r>
      <w:r w:rsidR="00D5591E">
        <w:t xml:space="preserve">It does so by </w:t>
      </w:r>
      <w:r w:rsidR="00D540B8">
        <w:t xml:space="preserve">establishing the context of the </w:t>
      </w:r>
      <w:r w:rsidR="0066453E">
        <w:t>paper and</w:t>
      </w:r>
      <w:r w:rsidR="00D540B8">
        <w:t xml:space="preserve"> explains how VF-PS implements its solution.</w:t>
      </w:r>
    </w:p>
    <w:p w14:paraId="2B1E686E" w14:textId="520FE0DA" w:rsidR="0099587F" w:rsidRDefault="0099587F" w:rsidP="00967F43">
      <w:pPr>
        <w:pStyle w:val="Heading2"/>
      </w:pPr>
      <w:bookmarkStart w:id="1" w:name="_Toc156211648"/>
      <w:r>
        <w:t>Context</w:t>
      </w:r>
      <w:bookmarkEnd w:id="1"/>
    </w:p>
    <w:p w14:paraId="26552F25" w14:textId="05E85682" w:rsidR="00B5372A" w:rsidRDefault="000C4014" w:rsidP="008C34B5">
      <w:r>
        <w:t>Federated learning</w:t>
      </w:r>
      <w:r w:rsidR="00B5372A">
        <w:t xml:space="preserve"> (FL)</w:t>
      </w:r>
      <w:r>
        <w:t xml:space="preserve"> is a </w:t>
      </w:r>
      <w:r w:rsidR="00A66393">
        <w:t xml:space="preserve">machine learning paradigm that allows the training of a model over multiple stakeholders without exchange of training data. The strict </w:t>
      </w:r>
      <w:r w:rsidR="00B5372A">
        <w:t>compartmentalization</w:t>
      </w:r>
      <w:r w:rsidR="00A66393">
        <w:t xml:space="preserve"> of the data is at the core of </w:t>
      </w:r>
      <w:r w:rsidR="00B5372A">
        <w:t>FL: it allows secure training over sensitive data that would not be shared over untrusted participants.</w:t>
      </w:r>
      <w:r w:rsidR="00916DC6">
        <w:t xml:space="preserve"> </w:t>
      </w:r>
      <w:r w:rsidR="00B5372A">
        <w:t>Federated learning is usually defined over two use cases</w:t>
      </w:r>
      <w:r w:rsidR="00E01B25">
        <w:t>: Vertical and horizontal.</w:t>
      </w:r>
    </w:p>
    <w:p w14:paraId="2A9A859B" w14:textId="28E74573" w:rsidR="00E01B25" w:rsidRDefault="00E01B25" w:rsidP="008C34B5">
      <w:r>
        <w:t>Horizontal federated learning refers to a setup where the participants are usually numerous, with access to little computation</w:t>
      </w:r>
      <w:r w:rsidR="00A32D54">
        <w:t xml:space="preserve"> power and each of them has a little sample of data. For example, training a </w:t>
      </w:r>
      <w:r w:rsidR="00916DC6">
        <w:t>text next-token predictor can be done on standard smartphones by using the texting history as private data</w:t>
      </w:r>
      <w:r w:rsidR="00225DE0">
        <w:t>. The learning is thus horizontal – it happens homogeneously over a large group of</w:t>
      </w:r>
      <w:r w:rsidR="0081016A">
        <w:t xml:space="preserve"> small contributors.</w:t>
      </w:r>
    </w:p>
    <w:p w14:paraId="026CB3B8" w14:textId="2B9EE8DC" w:rsidR="006D3D02" w:rsidRDefault="00225DE0" w:rsidP="008C34B5">
      <w:r>
        <w:t xml:space="preserve">Vertical federated learning refers to a setup where the participants are </w:t>
      </w:r>
      <w:r w:rsidR="0081016A">
        <w:t xml:space="preserve">fewer but hold a more important part of the data. In the case that is interesting for the paper, </w:t>
      </w:r>
      <w:r w:rsidR="006D76B0">
        <w:t xml:space="preserve">each participant has a part of the feature vector referring to the same </w:t>
      </w:r>
      <w:r w:rsidR="00550AC6">
        <w:t>entry</w:t>
      </w:r>
      <w:r w:rsidR="00A06F8F">
        <w:t xml:space="preserve"> </w:t>
      </w:r>
      <w:r w:rsidR="006D76B0">
        <w:t>list, and the user’s labels are held at one of the participants.</w:t>
      </w:r>
      <w:r w:rsidR="00887B07">
        <w:t xml:space="preserve"> The learning is thus vertical: each of the few </w:t>
      </w:r>
      <w:r w:rsidR="003A62FA">
        <w:t>silos</w:t>
      </w:r>
      <w:r w:rsidR="00887B07">
        <w:t xml:space="preserve"> brings different information, or point of views, to the model.</w:t>
      </w:r>
    </w:p>
    <w:p w14:paraId="0DD8D291" w14:textId="77777777" w:rsidR="006D3D02" w:rsidRDefault="006D3D02">
      <w:pPr>
        <w:jc w:val="left"/>
      </w:pPr>
      <w:r>
        <w:br w:type="page"/>
      </w:r>
    </w:p>
    <w:p w14:paraId="1413E1C5" w14:textId="11F4FE80" w:rsidR="00225DE0" w:rsidRDefault="006D3D02" w:rsidP="006D3D02">
      <w:pPr>
        <w:jc w:val="center"/>
      </w:pPr>
      <w:r w:rsidRPr="006D3D02">
        <w:rPr>
          <w:noProof/>
        </w:rPr>
        <w:lastRenderedPageBreak/>
        <w:drawing>
          <wp:inline distT="0" distB="0" distL="0" distR="0" wp14:anchorId="7ED4238D" wp14:editId="2B64DB20">
            <wp:extent cx="2225233" cy="2126164"/>
            <wp:effectExtent l="0" t="0" r="3810" b="7620"/>
            <wp:docPr id="965069247"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069247" name="Picture 1" descr="A graph of a line&#10;&#10;Description automatically generated with medium confidence"/>
                    <pic:cNvPicPr/>
                  </pic:nvPicPr>
                  <pic:blipFill>
                    <a:blip r:embed="rId10"/>
                    <a:stretch>
                      <a:fillRect/>
                    </a:stretch>
                  </pic:blipFill>
                  <pic:spPr>
                    <a:xfrm>
                      <a:off x="0" y="0"/>
                      <a:ext cx="2225233" cy="2126164"/>
                    </a:xfrm>
                    <a:prstGeom prst="rect">
                      <a:avLst/>
                    </a:prstGeom>
                  </pic:spPr>
                </pic:pic>
              </a:graphicData>
            </a:graphic>
          </wp:inline>
        </w:drawing>
      </w:r>
    </w:p>
    <w:p w14:paraId="7807B763" w14:textId="344A00E6" w:rsidR="006D3D02" w:rsidRDefault="006D3D02" w:rsidP="006D3D02">
      <w:pPr>
        <w:pStyle w:val="Caption"/>
      </w:pPr>
      <w:bookmarkStart w:id="2" w:name="_Ref155949537"/>
      <w:bookmarkStart w:id="3" w:name="_Toc155996335"/>
      <w:r>
        <w:t xml:space="preserve">Figure </w:t>
      </w:r>
      <w:fldSimple w:instr=" SEQ Figure \* ARABIC ">
        <w:r w:rsidR="00220686">
          <w:rPr>
            <w:noProof/>
          </w:rPr>
          <w:t>1</w:t>
        </w:r>
      </w:fldSimple>
      <w:bookmarkEnd w:id="2"/>
      <w:r>
        <w:t xml:space="preserve"> – Analysis </w:t>
      </w:r>
      <w:r w:rsidR="00C45C0B">
        <w:t>of some properties of vertical federated learning</w:t>
      </w:r>
      <w:bookmarkEnd w:id="3"/>
    </w:p>
    <w:p w14:paraId="207AA5B2" w14:textId="744A21AB" w:rsidR="006D76B0" w:rsidRDefault="006D76B0" w:rsidP="008C34B5">
      <w:r>
        <w:t>The</w:t>
      </w:r>
      <w:r w:rsidR="00887B07">
        <w:t>re are many challenges to vertical federated learning</w:t>
      </w:r>
      <w:r w:rsidR="007A6BBB">
        <w:t xml:space="preserve"> (VFL)</w:t>
      </w:r>
      <w:r w:rsidR="00887B07">
        <w:t>.</w:t>
      </w:r>
      <w:r w:rsidR="00B97000">
        <w:t xml:space="preserve"> </w:t>
      </w:r>
      <w:r w:rsidR="006D3D02">
        <w:t>An analysis of the training time over the number of participants</w:t>
      </w:r>
      <w:r w:rsidR="00C45C0B">
        <w:t xml:space="preserve"> in the </w:t>
      </w:r>
      <w:r w:rsidR="00C45C0B">
        <w:fldChar w:fldCharType="begin"/>
      </w:r>
      <w:r w:rsidR="00C45C0B">
        <w:instrText xml:space="preserve"> REF _Ref155949537 \h </w:instrText>
      </w:r>
      <w:r w:rsidR="00C45C0B">
        <w:fldChar w:fldCharType="separate"/>
      </w:r>
      <w:r w:rsidR="00220686">
        <w:t xml:space="preserve">Figure </w:t>
      </w:r>
      <w:r w:rsidR="00220686">
        <w:rPr>
          <w:noProof/>
        </w:rPr>
        <w:t>1</w:t>
      </w:r>
      <w:r w:rsidR="00C45C0B">
        <w:fldChar w:fldCharType="end"/>
      </w:r>
      <w:r w:rsidR="00C45C0B">
        <w:t xml:space="preserve"> shows that blindly adding more participants and taking all information into account </w:t>
      </w:r>
      <w:r w:rsidR="00433C71">
        <w:t>increases the training time linearly with diminishing returns. This means that not all contributions are equals</w:t>
      </w:r>
      <w:r w:rsidR="00CB7B17">
        <w:t xml:space="preserve">. As federated learning can involve a lot of data to train on, this begs the question: Would it be possible to apply data reduction </w:t>
      </w:r>
      <w:r w:rsidR="00711D1F">
        <w:t>and</w:t>
      </w:r>
      <w:r w:rsidR="00CB7B17">
        <w:t xml:space="preserve"> be more efficient ?</w:t>
      </w:r>
    </w:p>
    <w:p w14:paraId="74C95B47" w14:textId="0BEE33CE" w:rsidR="00A66393" w:rsidRDefault="00CB7B17" w:rsidP="008C34B5">
      <w:r>
        <w:t xml:space="preserve">Data reduction would directly improve the scalability of VFL training. </w:t>
      </w:r>
      <w:r w:rsidR="000746AF">
        <w:t>However, this improvement should not be done at the cost of accuracy or privacy.</w:t>
      </w:r>
    </w:p>
    <w:p w14:paraId="4A0F9B07" w14:textId="77777777" w:rsidR="00D65406" w:rsidRPr="008C34B5" w:rsidRDefault="00D65406" w:rsidP="008C34B5"/>
    <w:p w14:paraId="4C7ADD27" w14:textId="64328F86" w:rsidR="004F7E3C" w:rsidRDefault="003A5A96" w:rsidP="00967F43">
      <w:pPr>
        <w:pStyle w:val="Heading2"/>
      </w:pPr>
      <w:bookmarkStart w:id="4" w:name="_Toc156211649"/>
      <w:r>
        <w:t>VF-PS</w:t>
      </w:r>
      <w:bookmarkEnd w:id="4"/>
    </w:p>
    <w:p w14:paraId="6836334E" w14:textId="787F0C40" w:rsidR="00DC0FEA" w:rsidRDefault="00DC0FEA" w:rsidP="00DC0FEA">
      <w:r>
        <w:t>The goal of</w:t>
      </w:r>
      <w:r w:rsidR="009677CB">
        <w:t xml:space="preserve"> the paper is to establish a protocol of participant selection for vertical federated learning task</w:t>
      </w:r>
      <w:r w:rsidR="001479DC">
        <w:t>s</w:t>
      </w:r>
      <w:r w:rsidR="009677CB">
        <w:t xml:space="preserve">. This section describes the metric used to </w:t>
      </w:r>
      <w:r w:rsidR="00B9659F">
        <w:t xml:space="preserve">evaluate the relevance of a participant’s contribution, </w:t>
      </w:r>
      <w:r w:rsidR="00306C94">
        <w:t>then shows the process proposed to select the best N participants amongst them all, and finish by exposing the results of the process.</w:t>
      </w:r>
    </w:p>
    <w:p w14:paraId="2B847CEB" w14:textId="6F2A3984" w:rsidR="00D62BAC" w:rsidRDefault="00D62BAC" w:rsidP="00D62BAC">
      <w:pPr>
        <w:pStyle w:val="Heading3"/>
      </w:pPr>
      <w:bookmarkStart w:id="5" w:name="_Toc156211650"/>
      <w:r>
        <w:t>Principle</w:t>
      </w:r>
      <w:bookmarkEnd w:id="5"/>
    </w:p>
    <w:p w14:paraId="2CBDE9AE" w14:textId="33240B92" w:rsidR="00524C8C" w:rsidRDefault="00D62BAC" w:rsidP="00D62BAC">
      <w:r>
        <w:t xml:space="preserve">The statement that not all data are equal and that some samples are more significant than others </w:t>
      </w:r>
      <w:r w:rsidR="00D30DE0">
        <w:t xml:space="preserve">is </w:t>
      </w:r>
      <w:r w:rsidR="00DF7363">
        <w:t xml:space="preserve">well </w:t>
      </w:r>
      <w:r w:rsidR="00D30DE0">
        <w:t>established in the field of machine learning.</w:t>
      </w:r>
      <w:r>
        <w:t xml:space="preserve"> </w:t>
      </w:r>
      <w:r w:rsidR="00630646">
        <w:t>It can be</w:t>
      </w:r>
      <w:r w:rsidR="00D30DE0">
        <w:t xml:space="preserve"> </w:t>
      </w:r>
      <w:r>
        <w:t>due to their inherent value</w:t>
      </w:r>
      <w:r w:rsidR="00D30DE0">
        <w:t>/quality</w:t>
      </w:r>
      <w:r>
        <w:t xml:space="preserve"> </w:t>
      </w:r>
      <w:r w:rsidR="00D30DE0">
        <w:t xml:space="preserve">making a sample particularly </w:t>
      </w:r>
      <w:r w:rsidR="00D05AE3">
        <w:t>impactful</w:t>
      </w:r>
      <w:r w:rsidR="00D30DE0">
        <w:t xml:space="preserve"> or to a mass of similar data brining the same information to the model. Therefore, da</w:t>
      </w:r>
      <w:r>
        <w:t>ta reduction has been widely studied for machine learning</w:t>
      </w:r>
      <w:r w:rsidR="00D30DE0">
        <w:t xml:space="preserve">. For example, datasets can be pruned by using a simple 1-NN algorithm that can detect and remove samples that are too close to </w:t>
      </w:r>
      <w:r w:rsidR="00D05AE3">
        <w:t>feature</w:t>
      </w:r>
      <w:r w:rsidR="00524C8C">
        <w:t>s</w:t>
      </w:r>
      <w:r w:rsidR="00D05AE3">
        <w:t xml:space="preserve"> already in the dataset.</w:t>
      </w:r>
    </w:p>
    <w:p w14:paraId="4F47666D" w14:textId="4FC90912" w:rsidR="00D62BAC" w:rsidRDefault="00524C8C" w:rsidP="00D62BAC">
      <w:r>
        <w:t xml:space="preserve">However, in a setup of vertical learning where a few silos each hold a partial vector of the data, the data itself </w:t>
      </w:r>
      <w:r w:rsidR="00381BEA">
        <w:t>cannot</w:t>
      </w:r>
      <w:r>
        <w:t xml:space="preserve"> be reduced </w:t>
      </w:r>
      <w:r w:rsidR="00381BEA">
        <w:t xml:space="preserve">horizontally </w:t>
      </w:r>
      <w:r>
        <w:t>at a sample leve</w:t>
      </w:r>
      <w:r w:rsidR="005764C9">
        <w:t>l</w:t>
      </w:r>
      <w:r>
        <w:t>.</w:t>
      </w:r>
      <w:r w:rsidR="00816FC3">
        <w:t xml:space="preserve"> VF-PS stands for Vertical learning – Participant selection because the data reduction is applied at the participant level</w:t>
      </w:r>
      <w:r w:rsidR="00495B66">
        <w:t>.</w:t>
      </w:r>
      <w:r w:rsidR="00017F26">
        <w:t xml:space="preserve"> From a set of N participants, this process aims to select the l&lt;&lt;N best subset of participants that can train the model efficiently. </w:t>
      </w:r>
      <w:proofErr w:type="gramStart"/>
      <w:r w:rsidR="00017F26">
        <w:t>In order to</w:t>
      </w:r>
      <w:proofErr w:type="gramEnd"/>
      <w:r w:rsidR="00017F26">
        <w:t xml:space="preserve"> do that, the first step is to </w:t>
      </w:r>
      <w:r w:rsidR="00072F32">
        <w:t>evaluate the relevance of a participant regarding the training of the model.</w:t>
      </w:r>
    </w:p>
    <w:p w14:paraId="5622420B" w14:textId="7C942399" w:rsidR="00D62BAC" w:rsidRPr="00D62BAC" w:rsidRDefault="00D62BAC" w:rsidP="00D62BAC"/>
    <w:p w14:paraId="1C12EC50" w14:textId="77777777" w:rsidR="004117AC" w:rsidRDefault="004117AC" w:rsidP="00DC0FEA"/>
    <w:p w14:paraId="083AB441" w14:textId="1A50BC4F" w:rsidR="007B43B3" w:rsidRDefault="003A5A96" w:rsidP="003A5A96">
      <w:pPr>
        <w:pStyle w:val="Heading3"/>
      </w:pPr>
      <w:bookmarkStart w:id="6" w:name="_Toc156211651"/>
      <w:r>
        <w:t>VF-Mine</w:t>
      </w:r>
      <w:bookmarkEnd w:id="6"/>
    </w:p>
    <w:p w14:paraId="229877AC" w14:textId="30B05883" w:rsidR="00485B38" w:rsidRPr="00485B38" w:rsidRDefault="00485B38" w:rsidP="00485B38">
      <w:r>
        <w:t>VF-Mine stands for Vertical federated [learning] – Mutual Information Estimator. Mutual information is an already established metric of evaluation for the information contained in a dataset. It does so by using a K-NN algorithm detailed in the following section.</w:t>
      </w:r>
    </w:p>
    <w:p w14:paraId="4D380773" w14:textId="5735314C" w:rsidR="00DC6EC7" w:rsidRPr="00DC6EC7" w:rsidRDefault="00DC6EC7" w:rsidP="00DC6EC7">
      <w:r w:rsidRPr="00DC6EC7">
        <w:rPr>
          <w:noProof/>
        </w:rPr>
        <w:drawing>
          <wp:inline distT="0" distB="0" distL="0" distR="0" wp14:anchorId="2EB11A09" wp14:editId="2CA11856">
            <wp:extent cx="5943600" cy="388620"/>
            <wp:effectExtent l="0" t="0" r="0" b="0"/>
            <wp:docPr id="497313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13183" name=""/>
                    <pic:cNvPicPr/>
                  </pic:nvPicPr>
                  <pic:blipFill>
                    <a:blip r:embed="rId11"/>
                    <a:stretch>
                      <a:fillRect/>
                    </a:stretch>
                  </pic:blipFill>
                  <pic:spPr>
                    <a:xfrm>
                      <a:off x="0" y="0"/>
                      <a:ext cx="5943600" cy="388620"/>
                    </a:xfrm>
                    <a:prstGeom prst="rect">
                      <a:avLst/>
                    </a:prstGeom>
                  </pic:spPr>
                </pic:pic>
              </a:graphicData>
            </a:graphic>
          </wp:inline>
        </w:drawing>
      </w:r>
    </w:p>
    <w:p w14:paraId="6334931B" w14:textId="1D4B4F09" w:rsidR="007C48BF" w:rsidRDefault="00485B38" w:rsidP="00485B38">
      <w:pPr>
        <w:pStyle w:val="Caption"/>
      </w:pPr>
      <w:bookmarkStart w:id="7" w:name="_Ref155951794"/>
      <w:bookmarkStart w:id="8" w:name="_Toc155996336"/>
      <w:r>
        <w:t xml:space="preserve">Figure </w:t>
      </w:r>
      <w:fldSimple w:instr=" SEQ Figure \* ARABIC ">
        <w:r w:rsidR="00220686">
          <w:rPr>
            <w:noProof/>
          </w:rPr>
          <w:t>2</w:t>
        </w:r>
      </w:fldSimple>
      <w:bookmarkEnd w:id="7"/>
      <w:r>
        <w:t xml:space="preserve"> – Equation of the goal of VF-PS</w:t>
      </w:r>
      <w:bookmarkEnd w:id="8"/>
    </w:p>
    <w:p w14:paraId="4881C61F" w14:textId="21C0A987" w:rsidR="00A2346F" w:rsidRDefault="00485B38" w:rsidP="00485B38">
      <w:r>
        <w:t>The mutual information is computed over a set of data features and labels. It evaluate</w:t>
      </w:r>
      <w:r w:rsidR="00D93E2C">
        <w:t>s</w:t>
      </w:r>
      <w:r>
        <w:t xml:space="preserve"> the correlation of the features with regards to their respective label. As each silo or participant holds a subset of features, the mutual information</w:t>
      </w:r>
      <w:r w:rsidR="00A2346F">
        <w:t xml:space="preserve"> (MI)</w:t>
      </w:r>
      <w:r>
        <w:t xml:space="preserve"> computed on </w:t>
      </w:r>
      <w:r w:rsidR="007413E4">
        <w:t>a group of</w:t>
      </w:r>
      <w:r>
        <w:t xml:space="preserve"> participant</w:t>
      </w:r>
      <w:r w:rsidR="007413E4">
        <w:t>s</w:t>
      </w:r>
      <w:r>
        <w:t xml:space="preserve"> gives a good idea of their ability to solve the classification problem, and thus, their importance during the training of the model. The problem of participant selection based on MI can then be summarized as the equation in the </w:t>
      </w:r>
      <w:r>
        <w:fldChar w:fldCharType="begin"/>
      </w:r>
      <w:r>
        <w:instrText xml:space="preserve"> REF _Ref155951794 \h </w:instrText>
      </w:r>
      <w:r>
        <w:fldChar w:fldCharType="separate"/>
      </w:r>
      <w:r w:rsidR="00220686">
        <w:t xml:space="preserve">Figure </w:t>
      </w:r>
      <w:r w:rsidR="00220686">
        <w:rPr>
          <w:noProof/>
        </w:rPr>
        <w:t>2</w:t>
      </w:r>
      <w:r>
        <w:fldChar w:fldCharType="end"/>
      </w:r>
      <w:r>
        <w:t>: The goal is to maximize the MI held by a subset of features contained in l participants – a subset of the original m participants.</w:t>
      </w:r>
    </w:p>
    <w:p w14:paraId="7E52DF39" w14:textId="06B52AA4" w:rsidR="00A2346F" w:rsidRPr="00485B38" w:rsidRDefault="00A2346F" w:rsidP="00485B38">
      <w:r>
        <w:t>It is thus important to understand the computation of the MI.</w:t>
      </w:r>
    </w:p>
    <w:p w14:paraId="3D63713B" w14:textId="28BB133A" w:rsidR="009677CB" w:rsidRDefault="007C48BF" w:rsidP="007C48BF">
      <w:pPr>
        <w:jc w:val="center"/>
      </w:pPr>
      <w:r>
        <w:rPr>
          <w:noProof/>
        </w:rPr>
        <w:drawing>
          <wp:inline distT="0" distB="0" distL="0" distR="0" wp14:anchorId="5F40EE51" wp14:editId="1B8092D6">
            <wp:extent cx="3200400" cy="2967858"/>
            <wp:effectExtent l="0" t="0" r="0" b="4445"/>
            <wp:docPr id="1437488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967858"/>
                    </a:xfrm>
                    <a:prstGeom prst="rect">
                      <a:avLst/>
                    </a:prstGeom>
                    <a:noFill/>
                    <a:ln>
                      <a:noFill/>
                    </a:ln>
                  </pic:spPr>
                </pic:pic>
              </a:graphicData>
            </a:graphic>
          </wp:inline>
        </w:drawing>
      </w:r>
    </w:p>
    <w:p w14:paraId="5C71BB80" w14:textId="2705CC51" w:rsidR="0093715A" w:rsidRDefault="0093715A" w:rsidP="0093715A">
      <w:pPr>
        <w:pStyle w:val="Caption"/>
      </w:pPr>
      <w:bookmarkStart w:id="9" w:name="_Ref155951962"/>
      <w:bookmarkStart w:id="10" w:name="_Toc155996337"/>
      <w:r>
        <w:t xml:space="preserve">Figure </w:t>
      </w:r>
      <w:fldSimple w:instr=" SEQ Figure \* ARABIC ">
        <w:r w:rsidR="00220686">
          <w:rPr>
            <w:noProof/>
          </w:rPr>
          <w:t>3</w:t>
        </w:r>
      </w:fldSimple>
      <w:bookmarkEnd w:id="9"/>
      <w:r>
        <w:t xml:space="preserve"> – First step of computing the MI over a dataset</w:t>
      </w:r>
      <w:bookmarkEnd w:id="10"/>
    </w:p>
    <w:p w14:paraId="2A931629" w14:textId="54B7A4B7" w:rsidR="00A2346F" w:rsidRPr="00A2346F" w:rsidRDefault="00E31564" w:rsidP="00A2346F">
      <w:r>
        <w:t xml:space="preserve">Let a standard dataset of 2-dimensional features with three distinct classes as shown in the </w:t>
      </w:r>
      <w:r>
        <w:fldChar w:fldCharType="begin"/>
      </w:r>
      <w:r>
        <w:instrText xml:space="preserve"> REF _Ref155951962 \h </w:instrText>
      </w:r>
      <w:r>
        <w:fldChar w:fldCharType="separate"/>
      </w:r>
      <w:r w:rsidR="00220686">
        <w:t xml:space="preserve">Figure </w:t>
      </w:r>
      <w:r w:rsidR="00220686">
        <w:rPr>
          <w:noProof/>
        </w:rPr>
        <w:t>3</w:t>
      </w:r>
      <w:r>
        <w:fldChar w:fldCharType="end"/>
      </w:r>
      <w:r>
        <w:t>.</w:t>
      </w:r>
      <w:r w:rsidR="004D0526">
        <w:t xml:space="preserve"> This represents the initial N data-pairs of the MI computation.</w:t>
      </w:r>
      <w:r w:rsidR="008B586D">
        <w:t xml:space="preserve"> This dataset has one </w:t>
      </w:r>
      <w:r w:rsidR="00D424AA">
        <w:t xml:space="preserve">rhombus whose features are located close to the </w:t>
      </w:r>
      <w:r w:rsidR="00F82CC7">
        <w:t>hexagon class.</w:t>
      </w:r>
    </w:p>
    <w:p w14:paraId="644EC407" w14:textId="4FAAB600" w:rsidR="007C48BF" w:rsidRDefault="007C48BF" w:rsidP="007C48BF">
      <w:pPr>
        <w:jc w:val="center"/>
      </w:pPr>
      <w:r>
        <w:rPr>
          <w:noProof/>
        </w:rPr>
        <w:lastRenderedPageBreak/>
        <w:drawing>
          <wp:inline distT="0" distB="0" distL="0" distR="0" wp14:anchorId="7440B1E0" wp14:editId="434903F7">
            <wp:extent cx="3200400" cy="2653533"/>
            <wp:effectExtent l="0" t="0" r="0" b="0"/>
            <wp:docPr id="20369378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653533"/>
                    </a:xfrm>
                    <a:prstGeom prst="rect">
                      <a:avLst/>
                    </a:prstGeom>
                    <a:noFill/>
                    <a:ln>
                      <a:noFill/>
                    </a:ln>
                  </pic:spPr>
                </pic:pic>
              </a:graphicData>
            </a:graphic>
          </wp:inline>
        </w:drawing>
      </w:r>
    </w:p>
    <w:p w14:paraId="264AAFBA" w14:textId="4C48F074" w:rsidR="0093715A" w:rsidRDefault="0093715A" w:rsidP="0093715A">
      <w:pPr>
        <w:pStyle w:val="Caption"/>
      </w:pPr>
      <w:bookmarkStart w:id="11" w:name="_Ref155952239"/>
      <w:bookmarkStart w:id="12" w:name="_Toc155996338"/>
      <w:r>
        <w:t xml:space="preserve">Figure </w:t>
      </w:r>
      <w:fldSimple w:instr=" SEQ Figure \* ARABIC ">
        <w:r w:rsidR="00220686">
          <w:rPr>
            <w:noProof/>
          </w:rPr>
          <w:t>4</w:t>
        </w:r>
      </w:fldSimple>
      <w:bookmarkEnd w:id="11"/>
      <w:r>
        <w:t xml:space="preserve"> - Second step of computing the MI over a dataset</w:t>
      </w:r>
      <w:bookmarkEnd w:id="12"/>
    </w:p>
    <w:p w14:paraId="26B94FC5" w14:textId="2121EB5B" w:rsidR="008B586D" w:rsidRPr="008B586D" w:rsidRDefault="008B586D" w:rsidP="008B586D">
      <w:r>
        <w:t xml:space="preserve">The MI is computed by selecting </w:t>
      </w:r>
      <w:proofErr w:type="gramStart"/>
      <w:r>
        <w:t>a number of</w:t>
      </w:r>
      <w:proofErr w:type="gramEnd"/>
      <w:r>
        <w:t xml:space="preserve"> </w:t>
      </w:r>
      <w:r w:rsidR="00C46247">
        <w:t>queries</w:t>
      </w:r>
      <w:r>
        <w:t xml:space="preserve">: Data-pairs from the dataset that will be used as the basis of computation. Let’s select </w:t>
      </w:r>
      <w:r w:rsidR="002C4577">
        <w:t xml:space="preserve">one of the </w:t>
      </w:r>
      <w:r w:rsidR="00D019C1">
        <w:t>hexagons</w:t>
      </w:r>
      <w:r w:rsidR="00043689">
        <w:t xml:space="preserve"> as the query and mark it black</w:t>
      </w:r>
      <w:r w:rsidR="003369E7">
        <w:t xml:space="preserve"> in the </w:t>
      </w:r>
      <w:r w:rsidR="003369E7">
        <w:fldChar w:fldCharType="begin"/>
      </w:r>
      <w:r w:rsidR="003369E7">
        <w:instrText xml:space="preserve"> REF _Ref155952239 \h </w:instrText>
      </w:r>
      <w:r w:rsidR="003369E7">
        <w:fldChar w:fldCharType="separate"/>
      </w:r>
      <w:r w:rsidR="00220686">
        <w:t xml:space="preserve">Figure </w:t>
      </w:r>
      <w:r w:rsidR="00220686">
        <w:rPr>
          <w:noProof/>
        </w:rPr>
        <w:t>4</w:t>
      </w:r>
      <w:r w:rsidR="003369E7">
        <w:fldChar w:fldCharType="end"/>
      </w:r>
      <w:r w:rsidR="00043689">
        <w:t>.</w:t>
      </w:r>
    </w:p>
    <w:p w14:paraId="35BCCD0E" w14:textId="6ED9176B" w:rsidR="007C48BF" w:rsidRDefault="007C48BF" w:rsidP="007C48BF">
      <w:pPr>
        <w:jc w:val="center"/>
      </w:pPr>
      <w:r>
        <w:rPr>
          <w:noProof/>
        </w:rPr>
        <w:drawing>
          <wp:inline distT="0" distB="0" distL="0" distR="0" wp14:anchorId="33C0E25C" wp14:editId="7BE00503">
            <wp:extent cx="3200400" cy="2534662"/>
            <wp:effectExtent l="0" t="0" r="0" b="0"/>
            <wp:docPr id="6980017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2534662"/>
                    </a:xfrm>
                    <a:prstGeom prst="rect">
                      <a:avLst/>
                    </a:prstGeom>
                    <a:noFill/>
                    <a:ln>
                      <a:noFill/>
                    </a:ln>
                  </pic:spPr>
                </pic:pic>
              </a:graphicData>
            </a:graphic>
          </wp:inline>
        </w:drawing>
      </w:r>
    </w:p>
    <w:p w14:paraId="1F2C77C1" w14:textId="12DCC3F6" w:rsidR="0093715A" w:rsidRDefault="0093715A" w:rsidP="0093715A">
      <w:pPr>
        <w:pStyle w:val="Caption"/>
      </w:pPr>
      <w:bookmarkStart w:id="13" w:name="_Ref155952456"/>
      <w:bookmarkStart w:id="14" w:name="_Toc155996339"/>
      <w:r>
        <w:t xml:space="preserve">Figure </w:t>
      </w:r>
      <w:fldSimple w:instr=" SEQ Figure \* ARABIC ">
        <w:r w:rsidR="00220686">
          <w:rPr>
            <w:noProof/>
          </w:rPr>
          <w:t>5</w:t>
        </w:r>
      </w:fldSimple>
      <w:bookmarkEnd w:id="13"/>
      <w:r>
        <w:t xml:space="preserve"> - Third step of computing the MI over a dataset</w:t>
      </w:r>
      <w:bookmarkEnd w:id="14"/>
    </w:p>
    <w:p w14:paraId="01B665EE" w14:textId="77777777" w:rsidR="00721FB2" w:rsidRDefault="003C059D" w:rsidP="009677CB">
      <w:r>
        <w:t xml:space="preserve">The next step is to count the </w:t>
      </w:r>
      <w:r w:rsidR="002753D9">
        <w:t>amount</w:t>
      </w:r>
      <w:r>
        <w:t xml:space="preserve"> of data with the same label as the query</w:t>
      </w:r>
      <w:r w:rsidR="00721FB2">
        <w:t>, this is Nq</w:t>
      </w:r>
      <w:r>
        <w:t>.</w:t>
      </w:r>
      <w:r w:rsidR="002753D9">
        <w:t xml:space="preserve"> </w:t>
      </w:r>
    </w:p>
    <w:p w14:paraId="0445F61F" w14:textId="43368374" w:rsidR="00DD5EDF" w:rsidRDefault="00721FB2" w:rsidP="009677CB">
      <w:r>
        <w:t>Let’s fix the KNN’s hyper-parameter at K=3. The k-</w:t>
      </w:r>
      <w:r w:rsidR="00D019C1">
        <w:t>neighborhood</w:t>
      </w:r>
      <w:r>
        <w:t xml:space="preserve"> of the query </w:t>
      </w:r>
      <w:r w:rsidR="007B6116">
        <w:t>considering only sample</w:t>
      </w:r>
      <w:r w:rsidR="00D019C1">
        <w:t>s</w:t>
      </w:r>
      <w:r w:rsidR="007B6116">
        <w:t xml:space="preserve"> of the class </w:t>
      </w:r>
      <w:proofErr w:type="spellStart"/>
      <w:r w:rsidR="007B6116">
        <w:t>Y</w:t>
      </w:r>
      <w:r w:rsidR="007B6116" w:rsidRPr="005A7A31">
        <w:rPr>
          <w:vertAlign w:val="subscript"/>
        </w:rPr>
        <w:t>q</w:t>
      </w:r>
      <w:proofErr w:type="spellEnd"/>
      <w:r w:rsidR="002753D9">
        <w:t xml:space="preserve"> is referred to as </w:t>
      </w:r>
      <w:proofErr w:type="spellStart"/>
      <w:r w:rsidR="002753D9">
        <w:t>NN</w:t>
      </w:r>
      <w:r w:rsidR="002753D9" w:rsidRPr="005A7A31">
        <w:rPr>
          <w:vertAlign w:val="subscript"/>
        </w:rPr>
        <w:t>k</w:t>
      </w:r>
      <w:proofErr w:type="spellEnd"/>
      <w:r w:rsidR="002753D9" w:rsidRPr="005A7A31">
        <w:rPr>
          <w:vertAlign w:val="subscript"/>
        </w:rPr>
        <w:t xml:space="preserve">, </w:t>
      </w:r>
      <w:proofErr w:type="spellStart"/>
      <w:r w:rsidR="002753D9" w:rsidRPr="005A7A31">
        <w:rPr>
          <w:vertAlign w:val="subscript"/>
        </w:rPr>
        <w:t>Yq</w:t>
      </w:r>
      <w:proofErr w:type="spellEnd"/>
      <w:r w:rsidR="002753D9">
        <w:t>.</w:t>
      </w:r>
      <w:r w:rsidR="003C059D">
        <w:t xml:space="preserve"> From that group, the circle to the furthest same-class example can be drawn. </w:t>
      </w:r>
      <w:r w:rsidR="00DD5EDF">
        <w:t>T</w:t>
      </w:r>
      <w:r w:rsidR="003C059D">
        <w:t xml:space="preserve">he radius of this circle constitutes </w:t>
      </w:r>
      <w:proofErr w:type="spellStart"/>
      <w:r w:rsidR="003C059D">
        <w:t>D</w:t>
      </w:r>
      <w:r w:rsidR="003C059D" w:rsidRPr="009318C6">
        <w:rPr>
          <w:vertAlign w:val="subscript"/>
        </w:rPr>
        <w:t>q</w:t>
      </w:r>
      <w:proofErr w:type="spellEnd"/>
      <w:r w:rsidR="001205F5">
        <w:t xml:space="preserve"> as shown in the </w:t>
      </w:r>
      <w:r w:rsidR="001205F5">
        <w:fldChar w:fldCharType="begin"/>
      </w:r>
      <w:r w:rsidR="001205F5">
        <w:instrText xml:space="preserve"> REF _Ref155952456 \h </w:instrText>
      </w:r>
      <w:r w:rsidR="001205F5">
        <w:fldChar w:fldCharType="separate"/>
      </w:r>
      <w:r w:rsidR="00220686">
        <w:t xml:space="preserve">Figure </w:t>
      </w:r>
      <w:r w:rsidR="00220686">
        <w:rPr>
          <w:noProof/>
        </w:rPr>
        <w:t>5</w:t>
      </w:r>
      <w:r w:rsidR="001205F5">
        <w:fldChar w:fldCharType="end"/>
      </w:r>
      <w:r w:rsidR="003C059D">
        <w:t>.</w:t>
      </w:r>
    </w:p>
    <w:p w14:paraId="39FB8EB0" w14:textId="1B801B87" w:rsidR="007C48BF" w:rsidRDefault="007C48BF" w:rsidP="007C48BF">
      <w:pPr>
        <w:jc w:val="center"/>
      </w:pPr>
      <w:r>
        <w:rPr>
          <w:noProof/>
        </w:rPr>
        <w:lastRenderedPageBreak/>
        <w:drawing>
          <wp:inline distT="0" distB="0" distL="0" distR="0" wp14:anchorId="079DC607" wp14:editId="21852337">
            <wp:extent cx="3200400" cy="2530899"/>
            <wp:effectExtent l="0" t="0" r="0" b="3175"/>
            <wp:docPr id="9247265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2530899"/>
                    </a:xfrm>
                    <a:prstGeom prst="rect">
                      <a:avLst/>
                    </a:prstGeom>
                    <a:noFill/>
                    <a:ln>
                      <a:noFill/>
                    </a:ln>
                  </pic:spPr>
                </pic:pic>
              </a:graphicData>
            </a:graphic>
          </wp:inline>
        </w:drawing>
      </w:r>
    </w:p>
    <w:p w14:paraId="5ED5EBC0" w14:textId="57099AF2" w:rsidR="0093715A" w:rsidRDefault="0093715A" w:rsidP="0093715A">
      <w:pPr>
        <w:pStyle w:val="Caption"/>
      </w:pPr>
      <w:bookmarkStart w:id="15" w:name="_Ref155952491"/>
      <w:bookmarkStart w:id="16" w:name="_Toc155996340"/>
      <w:r>
        <w:t xml:space="preserve">Figure </w:t>
      </w:r>
      <w:fldSimple w:instr=" SEQ Figure \* ARABIC ">
        <w:r w:rsidR="00220686">
          <w:rPr>
            <w:noProof/>
          </w:rPr>
          <w:t>6</w:t>
        </w:r>
      </w:fldSimple>
      <w:bookmarkEnd w:id="15"/>
      <w:r>
        <w:t xml:space="preserve"> - Forth step of computing the MI over a dataset</w:t>
      </w:r>
      <w:bookmarkEnd w:id="16"/>
    </w:p>
    <w:p w14:paraId="47919A28" w14:textId="5C570EFB" w:rsidR="007C48BF" w:rsidRDefault="00026A4A" w:rsidP="00026A4A">
      <w:r>
        <w:t xml:space="preserve">Finally, the total amount of samples over the </w:t>
      </w:r>
      <w:proofErr w:type="spellStart"/>
      <w:r w:rsidR="00A80CD8">
        <w:t>NN</w:t>
      </w:r>
      <w:r w:rsidR="00A80CD8" w:rsidRPr="005A7A31">
        <w:rPr>
          <w:vertAlign w:val="subscript"/>
        </w:rPr>
        <w:t>k</w:t>
      </w:r>
      <w:proofErr w:type="spellEnd"/>
      <w:r w:rsidR="00A80CD8" w:rsidRPr="005A7A31">
        <w:rPr>
          <w:vertAlign w:val="subscript"/>
        </w:rPr>
        <w:t xml:space="preserve">, </w:t>
      </w:r>
      <w:proofErr w:type="spellStart"/>
      <w:r w:rsidR="00A80CD8" w:rsidRPr="005A7A31">
        <w:rPr>
          <w:vertAlign w:val="subscript"/>
        </w:rPr>
        <w:t>Yq</w:t>
      </w:r>
      <w:proofErr w:type="spellEnd"/>
      <w:r w:rsidR="00A80CD8">
        <w:t xml:space="preserve"> </w:t>
      </w:r>
      <w:r>
        <w:t xml:space="preserve">neighborhood </w:t>
      </w:r>
      <w:r w:rsidR="00934D2A">
        <w:t>is</w:t>
      </w:r>
      <w:r>
        <w:t xml:space="preserve"> counted. In the </w:t>
      </w:r>
      <w:r>
        <w:fldChar w:fldCharType="begin"/>
      </w:r>
      <w:r>
        <w:instrText xml:space="preserve"> REF _Ref155952491 \h </w:instrText>
      </w:r>
      <w:r>
        <w:fldChar w:fldCharType="separate"/>
      </w:r>
      <w:r w:rsidR="00220686">
        <w:t xml:space="preserve">Figure </w:t>
      </w:r>
      <w:r w:rsidR="00220686">
        <w:rPr>
          <w:noProof/>
        </w:rPr>
        <w:t>6</w:t>
      </w:r>
      <w:r>
        <w:fldChar w:fldCharType="end"/>
      </w:r>
      <w:r>
        <w:t>, the 3-neighborood of the hexagon query includes a rhombus</w:t>
      </w:r>
      <w:r w:rsidR="00A54D30">
        <w:t xml:space="preserve">. </w:t>
      </w:r>
      <w:r w:rsidR="002900FA">
        <w:t>This variable</w:t>
      </w:r>
      <w:r w:rsidR="00A54D30">
        <w:t xml:space="preserve"> is denoted as </w:t>
      </w:r>
      <w:proofErr w:type="spellStart"/>
      <w:r w:rsidR="00A54D30">
        <w:t>M</w:t>
      </w:r>
      <w:r w:rsidR="00A54D30" w:rsidRPr="002900FA">
        <w:rPr>
          <w:vertAlign w:val="subscript"/>
        </w:rPr>
        <w:t>q</w:t>
      </w:r>
      <w:proofErr w:type="spellEnd"/>
      <w:r w:rsidR="00A54D30">
        <w:t xml:space="preserve">, with </w:t>
      </w:r>
      <w:proofErr w:type="spellStart"/>
      <w:r w:rsidR="00A54D30">
        <w:t>M</w:t>
      </w:r>
      <w:r w:rsidR="00A54D30" w:rsidRPr="002900FA">
        <w:rPr>
          <w:vertAlign w:val="subscript"/>
        </w:rPr>
        <w:t>q</w:t>
      </w:r>
      <w:proofErr w:type="spellEnd"/>
      <w:r w:rsidR="0049601F">
        <w:t>=5.</w:t>
      </w:r>
    </w:p>
    <w:p w14:paraId="32E4C9E4" w14:textId="77777777" w:rsidR="00BD719E" w:rsidRDefault="00BD719E" w:rsidP="00BD719E">
      <w:pPr>
        <w:jc w:val="center"/>
      </w:pPr>
    </w:p>
    <w:p w14:paraId="5EDEC26D" w14:textId="49B4A9D9" w:rsidR="00BD719E" w:rsidRDefault="00BD719E" w:rsidP="0093715A">
      <w:pPr>
        <w:jc w:val="center"/>
      </w:pPr>
      <w:r w:rsidRPr="00BD719E">
        <w:rPr>
          <w:noProof/>
        </w:rPr>
        <w:drawing>
          <wp:inline distT="0" distB="0" distL="0" distR="0" wp14:anchorId="353354CB" wp14:editId="5C627F26">
            <wp:extent cx="5059680" cy="370239"/>
            <wp:effectExtent l="0" t="0" r="7620" b="0"/>
            <wp:docPr id="1014753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753799" name=""/>
                    <pic:cNvPicPr/>
                  </pic:nvPicPr>
                  <pic:blipFill rotWithShape="1">
                    <a:blip r:embed="rId16"/>
                    <a:srcRect t="11658"/>
                    <a:stretch/>
                  </pic:blipFill>
                  <pic:spPr bwMode="auto">
                    <a:xfrm>
                      <a:off x="0" y="0"/>
                      <a:ext cx="5060118" cy="370271"/>
                    </a:xfrm>
                    <a:prstGeom prst="rect">
                      <a:avLst/>
                    </a:prstGeom>
                    <a:ln>
                      <a:noFill/>
                    </a:ln>
                    <a:extLst>
                      <a:ext uri="{53640926-AAD7-44D8-BBD7-CCE9431645EC}">
                        <a14:shadowObscured xmlns:a14="http://schemas.microsoft.com/office/drawing/2010/main"/>
                      </a:ext>
                    </a:extLst>
                  </pic:spPr>
                </pic:pic>
              </a:graphicData>
            </a:graphic>
          </wp:inline>
        </w:drawing>
      </w:r>
    </w:p>
    <w:p w14:paraId="641D36D4" w14:textId="2212113D" w:rsidR="0093715A" w:rsidRDefault="0093715A" w:rsidP="0093715A">
      <w:pPr>
        <w:pStyle w:val="Caption"/>
      </w:pPr>
      <w:bookmarkStart w:id="17" w:name="_Ref155952550"/>
      <w:bookmarkStart w:id="18" w:name="_Toc155996341"/>
      <w:r>
        <w:t xml:space="preserve">Figure </w:t>
      </w:r>
      <w:fldSimple w:instr=" SEQ Figure \* ARABIC ">
        <w:r w:rsidR="00220686">
          <w:rPr>
            <w:noProof/>
          </w:rPr>
          <w:t>7</w:t>
        </w:r>
      </w:fldSimple>
      <w:bookmarkEnd w:id="17"/>
      <w:r>
        <w:t xml:space="preserve"> </w:t>
      </w:r>
      <w:r w:rsidR="002F6BD0">
        <w:t>–</w:t>
      </w:r>
      <w:r>
        <w:t xml:space="preserve"> </w:t>
      </w:r>
      <w:r w:rsidR="002F6BD0">
        <w:t>Computation of the MI</w:t>
      </w:r>
      <w:bookmarkEnd w:id="18"/>
    </w:p>
    <w:p w14:paraId="0B6531B5" w14:textId="183A0A40" w:rsidR="00450292" w:rsidRDefault="00450292" w:rsidP="00450292">
      <w:r>
        <w:t xml:space="preserve">All four variables required for the computation of the MI as shown in the equation of the </w:t>
      </w:r>
      <w:r>
        <w:fldChar w:fldCharType="begin"/>
      </w:r>
      <w:r>
        <w:instrText xml:space="preserve"> REF _Ref155952550 \h </w:instrText>
      </w:r>
      <w:r>
        <w:fldChar w:fldCharType="separate"/>
      </w:r>
      <w:r w:rsidR="00220686">
        <w:t xml:space="preserve">Figure </w:t>
      </w:r>
      <w:r w:rsidR="00220686">
        <w:rPr>
          <w:noProof/>
        </w:rPr>
        <w:t>7</w:t>
      </w:r>
      <w:r>
        <w:fldChar w:fldCharType="end"/>
      </w:r>
      <w:r>
        <w:t xml:space="preserve"> are now known: The total dataset N, the cardinality of the class data N</w:t>
      </w:r>
      <w:r w:rsidRPr="00474A19">
        <w:rPr>
          <w:vertAlign w:val="subscript"/>
        </w:rPr>
        <w:t>q</w:t>
      </w:r>
      <w:r>
        <w:t xml:space="preserve">, the hyperparameter K, and the </w:t>
      </w:r>
      <w:r w:rsidR="00DA6828">
        <w:t>amount of total sample in the (</w:t>
      </w:r>
      <w:proofErr w:type="spellStart"/>
      <w:r w:rsidR="00DA6828">
        <w:t>k,y</w:t>
      </w:r>
      <w:proofErr w:type="spellEnd"/>
      <w:r w:rsidR="00DA6828">
        <w:t xml:space="preserve">)-neighborhood </w:t>
      </w:r>
      <w:proofErr w:type="spellStart"/>
      <w:r w:rsidR="00DA6828">
        <w:t>M</w:t>
      </w:r>
      <w:r w:rsidR="00DA6828" w:rsidRPr="00474A19">
        <w:rPr>
          <w:vertAlign w:val="subscript"/>
        </w:rPr>
        <w:t>q</w:t>
      </w:r>
      <w:proofErr w:type="spellEnd"/>
      <w:r w:rsidR="00DA6828">
        <w:t>. The equation is the average over all queries of the sum of the digamma function of these four variables for each query.</w:t>
      </w:r>
    </w:p>
    <w:p w14:paraId="5A414BD8" w14:textId="3F71ED17" w:rsidR="00DA6828" w:rsidRDefault="00DA6828" w:rsidP="00450292">
      <w:r>
        <w:t xml:space="preserve">The MI can be computed from a set of features and label and gives a good information over the correlation of the dataset features to their label – akin to silhouette computation regularly used to score unsupervised algorithms such as K-means. </w:t>
      </w:r>
      <w:r w:rsidR="006650E6">
        <w:t xml:space="preserve">Although this is promising, </w:t>
      </w:r>
      <w:r w:rsidR="00E047D1">
        <w:t>the computation of the distances for the KNN is not a straightforward job: Each participant holds a subset of the features</w:t>
      </w:r>
      <w:r w:rsidR="006132DA">
        <w:t xml:space="preserve"> and these subsets are not to be shared across an aggregator party.</w:t>
      </w:r>
      <w:r w:rsidR="00683157">
        <w:t xml:space="preserve"> However, some distances </w:t>
      </w:r>
      <w:r w:rsidR="006F333D">
        <w:t xml:space="preserve">such </w:t>
      </w:r>
      <w:r w:rsidR="00683157">
        <w:t xml:space="preserve">as the Euclidian distance are very convenient as </w:t>
      </w:r>
      <w:r w:rsidR="00EC2D88">
        <w:t>they</w:t>
      </w:r>
      <w:r w:rsidR="00683157">
        <w:t xml:space="preserve"> can be computed on multiple disjointed instances, allowing each silo to compute a partial distance.</w:t>
      </w:r>
      <w:r w:rsidR="00585632">
        <w:t xml:space="preserve"> </w:t>
      </w:r>
    </w:p>
    <w:p w14:paraId="1B6638D2" w14:textId="238400CD" w:rsidR="00585632" w:rsidRPr="00FA27E7" w:rsidRDefault="00585632" w:rsidP="00450292">
      <w:proofErr w:type="gramStart"/>
      <w:r>
        <w:t>In order to</w:t>
      </w:r>
      <w:proofErr w:type="gramEnd"/>
      <w:r>
        <w:t xml:space="preserve"> preserve security over the network, the partial distances are exchanged as encrypted through </w:t>
      </w:r>
      <w:r w:rsidR="00E53D05">
        <w:t>Homomorphic encryption.</w:t>
      </w:r>
      <w:r w:rsidR="00892D96">
        <w:t xml:space="preserve"> This encryption allows </w:t>
      </w:r>
      <w:r w:rsidR="000341A1">
        <w:t>arithmetic computation on encrypted data – allowing the aggregation of partial distances over encrypted messages.</w:t>
      </w:r>
      <w:r w:rsidR="00FA27E7">
        <w:t xml:space="preserve"> However, the aggregation of all the data samples coming from each participant is very costly. VF-PS proposes a way to further reduce the number of computations to obtain the neighborhood of the queries.</w:t>
      </w:r>
    </w:p>
    <w:p w14:paraId="262E5D08" w14:textId="03361F02" w:rsidR="006650E6" w:rsidRDefault="0070433A" w:rsidP="006650E6">
      <w:pPr>
        <w:pStyle w:val="Heading3"/>
      </w:pPr>
      <w:bookmarkStart w:id="19" w:name="_Toc156211652"/>
      <w:r>
        <w:t xml:space="preserve">Overview of KNN </w:t>
      </w:r>
      <w:r w:rsidR="001A0AAD">
        <w:t>Fagin</w:t>
      </w:r>
      <w:r>
        <w:t>-optimized</w:t>
      </w:r>
      <w:bookmarkEnd w:id="19"/>
    </w:p>
    <w:p w14:paraId="62F6F8D7" w14:textId="1D007F61" w:rsidR="00D17F5F" w:rsidRDefault="000B55C4" w:rsidP="000B55C4">
      <w:r>
        <w:t xml:space="preserve">The idea behind the </w:t>
      </w:r>
      <w:r w:rsidR="001447D8">
        <w:t>Fagin</w:t>
      </w:r>
      <w:r>
        <w:t xml:space="preserve"> optimization is to see the problem of partial distances for the KNN’s MI resolution as a partial ranking problem.</w:t>
      </w:r>
      <w:r w:rsidR="00BE016A">
        <w:t xml:space="preserve"> There is a list of N data samples, each of them being represented </w:t>
      </w:r>
      <w:r w:rsidR="00BE016A">
        <w:lastRenderedPageBreak/>
        <w:t xml:space="preserve">partially by each participant. The computation of the partial distances is done at the participant’s level and result in </w:t>
      </w:r>
      <w:r w:rsidR="00B34FA2">
        <w:t>|</w:t>
      </w:r>
      <w:r w:rsidR="00C707DF">
        <w:t>P</w:t>
      </w:r>
      <w:r w:rsidR="00B34FA2">
        <w:t xml:space="preserve">| </w:t>
      </w:r>
      <w:r w:rsidR="00D17F5F">
        <w:t xml:space="preserve">lists. The </w:t>
      </w:r>
      <w:r w:rsidR="00CC0D94">
        <w:t xml:space="preserve">basic aggregation method could be to sum all the partial distances inside of an aggregator and to sort the resulting list, thus finding the top-k </w:t>
      </w:r>
      <w:r w:rsidR="00B15D7C">
        <w:t>neighbors</w:t>
      </w:r>
      <w:r w:rsidR="00CC0D94">
        <w:t>. However, as stated previously, this is costly and could hamper the scalability of the selection.</w:t>
      </w:r>
      <w:r w:rsidR="00D17F5F">
        <w:t xml:space="preserve"> </w:t>
      </w:r>
    </w:p>
    <w:p w14:paraId="0EF2A274" w14:textId="4F8533C2" w:rsidR="00607CFC" w:rsidRDefault="00D17F5F" w:rsidP="000B55C4">
      <w:r>
        <w:t xml:space="preserve">The </w:t>
      </w:r>
      <w:r w:rsidR="007F15BF">
        <w:t>Fagin</w:t>
      </w:r>
      <w:r>
        <w:t xml:space="preserve"> algorithm</w:t>
      </w:r>
      <w:r w:rsidR="004D466C">
        <w:t xml:space="preserve"> </w:t>
      </w:r>
      <w:sdt>
        <w:sdtPr>
          <w:id w:val="-1818020998"/>
          <w:citation/>
        </w:sdtPr>
        <w:sdtContent>
          <w:r w:rsidR="004D466C">
            <w:fldChar w:fldCharType="begin"/>
          </w:r>
          <w:r w:rsidR="004D466C">
            <w:instrText xml:space="preserve"> CITATION San \l 1033 </w:instrText>
          </w:r>
          <w:r w:rsidR="004D466C">
            <w:fldChar w:fldCharType="separate"/>
          </w:r>
          <w:r w:rsidR="00C73391" w:rsidRPr="00C73391">
            <w:rPr>
              <w:noProof/>
            </w:rPr>
            <w:t>[1]</w:t>
          </w:r>
          <w:r w:rsidR="004D466C">
            <w:fldChar w:fldCharType="end"/>
          </w:r>
        </w:sdtContent>
      </w:sdt>
      <w:r>
        <w:t xml:space="preserve"> proposes </w:t>
      </w:r>
      <w:r w:rsidR="00CC0D94">
        <w:t xml:space="preserve">that the full scan is not strictly required to obtain a final ranking composed of k sub-rankings. The principle is simple. </w:t>
      </w:r>
    </w:p>
    <w:p w14:paraId="6A7670CC" w14:textId="549ED6FD" w:rsidR="00B058DB" w:rsidRDefault="00480356" w:rsidP="00B058DB">
      <w:r w:rsidRPr="00480356">
        <w:rPr>
          <w:noProof/>
        </w:rPr>
        <w:drawing>
          <wp:inline distT="0" distB="0" distL="0" distR="0" wp14:anchorId="5104342A" wp14:editId="123F046D">
            <wp:extent cx="1961423" cy="1152666"/>
            <wp:effectExtent l="0" t="0" r="1270" b="0"/>
            <wp:docPr id="786776649" name="Picture 1" descr="A group of black and white squares with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776649" name="Picture 1" descr="A group of black and white squares with letters and numbers&#10;&#10;Description automatically generated"/>
                    <pic:cNvPicPr/>
                  </pic:nvPicPr>
                  <pic:blipFill>
                    <a:blip r:embed="rId17"/>
                    <a:stretch>
                      <a:fillRect/>
                    </a:stretch>
                  </pic:blipFill>
                  <pic:spPr>
                    <a:xfrm>
                      <a:off x="0" y="0"/>
                      <a:ext cx="1999132" cy="1174827"/>
                    </a:xfrm>
                    <a:prstGeom prst="rect">
                      <a:avLst/>
                    </a:prstGeom>
                  </pic:spPr>
                </pic:pic>
              </a:graphicData>
            </a:graphic>
          </wp:inline>
        </w:drawing>
      </w:r>
      <w:r>
        <w:tab/>
      </w:r>
      <w:r w:rsidRPr="00480356">
        <w:rPr>
          <w:noProof/>
        </w:rPr>
        <w:drawing>
          <wp:inline distT="0" distB="0" distL="0" distR="0" wp14:anchorId="234EB7E0" wp14:editId="39977D08">
            <wp:extent cx="1961423" cy="1164365"/>
            <wp:effectExtent l="0" t="0" r="1270" b="0"/>
            <wp:docPr id="1263048522" name="Picture 1" descr="A grid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48522" name="Picture 1" descr="A grid with numbers and symbols&#10;&#10;Description automatically generated"/>
                    <pic:cNvPicPr/>
                  </pic:nvPicPr>
                  <pic:blipFill>
                    <a:blip r:embed="rId18"/>
                    <a:stretch>
                      <a:fillRect/>
                    </a:stretch>
                  </pic:blipFill>
                  <pic:spPr>
                    <a:xfrm>
                      <a:off x="0" y="0"/>
                      <a:ext cx="1983928" cy="1177725"/>
                    </a:xfrm>
                    <a:prstGeom prst="rect">
                      <a:avLst/>
                    </a:prstGeom>
                  </pic:spPr>
                </pic:pic>
              </a:graphicData>
            </a:graphic>
          </wp:inline>
        </w:drawing>
      </w:r>
      <w:r>
        <w:tab/>
      </w:r>
      <w:r w:rsidRPr="00480356">
        <w:rPr>
          <w:noProof/>
        </w:rPr>
        <w:drawing>
          <wp:inline distT="0" distB="0" distL="0" distR="0" wp14:anchorId="6CAA9005" wp14:editId="3F5870B7">
            <wp:extent cx="1221527" cy="1071185"/>
            <wp:effectExtent l="0" t="0" r="0" b="0"/>
            <wp:docPr id="319177954" name="Picture 1"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77954" name="Picture 1" descr="A diagram of a number&#10;&#10;Description automatically generated"/>
                    <pic:cNvPicPr/>
                  </pic:nvPicPr>
                  <pic:blipFill>
                    <a:blip r:embed="rId19"/>
                    <a:stretch>
                      <a:fillRect/>
                    </a:stretch>
                  </pic:blipFill>
                  <pic:spPr>
                    <a:xfrm>
                      <a:off x="0" y="0"/>
                      <a:ext cx="1242132" cy="1089254"/>
                    </a:xfrm>
                    <a:prstGeom prst="rect">
                      <a:avLst/>
                    </a:prstGeom>
                  </pic:spPr>
                </pic:pic>
              </a:graphicData>
            </a:graphic>
          </wp:inline>
        </w:drawing>
      </w:r>
    </w:p>
    <w:p w14:paraId="0BB428A7" w14:textId="2E6BA36A" w:rsidR="00480356" w:rsidRDefault="00480356" w:rsidP="00480356">
      <w:pPr>
        <w:pStyle w:val="Caption"/>
      </w:pPr>
      <w:bookmarkStart w:id="20" w:name="_Ref155962756"/>
      <w:bookmarkStart w:id="21" w:name="_Toc155996342"/>
      <w:r>
        <w:t xml:space="preserve">Figure </w:t>
      </w:r>
      <w:fldSimple w:instr=" SEQ Figure \* ARABIC ">
        <w:r w:rsidR="00220686">
          <w:rPr>
            <w:noProof/>
          </w:rPr>
          <w:t>8</w:t>
        </w:r>
      </w:fldSimple>
      <w:bookmarkEnd w:id="20"/>
      <w:r>
        <w:t xml:space="preserve"> – </w:t>
      </w:r>
      <w:r w:rsidR="00426FEB">
        <w:t>multi-step</w:t>
      </w:r>
      <w:r>
        <w:t xml:space="preserve"> </w:t>
      </w:r>
      <w:r w:rsidR="00426FEB">
        <w:t>Fagin</w:t>
      </w:r>
      <w:r>
        <w:t xml:space="preserve"> algorithm to solve top-k rankings</w:t>
      </w:r>
      <w:bookmarkEnd w:id="21"/>
    </w:p>
    <w:p w14:paraId="0B26244A" w14:textId="1015FC2C" w:rsidR="001946F1" w:rsidRDefault="001946F1" w:rsidP="001946F1">
      <w:r>
        <w:t xml:space="preserve">Instead of iterating over each list and aggregating the results, the algorithm iterates over the indexes of each list. It stores the ID of the data it goes through. The scan stops once K distinct IDs have been met in all lists. All IDs that have been met at retrieved from the list and </w:t>
      </w:r>
      <w:r w:rsidR="000F5F86">
        <w:t xml:space="preserve">only those entries are aggregated. The resulting – shorter – list of distances can be sorted </w:t>
      </w:r>
      <w:r w:rsidR="00E72132">
        <w:t>to</w:t>
      </w:r>
      <w:r w:rsidR="000F5F86">
        <w:t xml:space="preserve"> obtain the top-k results.</w:t>
      </w:r>
    </w:p>
    <w:p w14:paraId="0BCBD100" w14:textId="78BAF91E" w:rsidR="000F5F86" w:rsidRDefault="00A60920" w:rsidP="001946F1">
      <w:r>
        <w:t xml:space="preserve">The </w:t>
      </w:r>
      <w:r>
        <w:fldChar w:fldCharType="begin"/>
      </w:r>
      <w:r>
        <w:instrText xml:space="preserve"> REF _Ref155962756 \h </w:instrText>
      </w:r>
      <w:r>
        <w:fldChar w:fldCharType="separate"/>
      </w:r>
      <w:r w:rsidR="00220686">
        <w:t xml:space="preserve">Figure </w:t>
      </w:r>
      <w:r w:rsidR="00220686">
        <w:rPr>
          <w:noProof/>
        </w:rPr>
        <w:t>8</w:t>
      </w:r>
      <w:r>
        <w:fldChar w:fldCharType="end"/>
      </w:r>
      <w:r>
        <w:t xml:space="preserve"> shows a run of the </w:t>
      </w:r>
      <w:r w:rsidR="00FB5469">
        <w:t>Fagin</w:t>
      </w:r>
      <w:r>
        <w:t xml:space="preserve"> algorithm</w:t>
      </w:r>
      <w:r w:rsidR="00450A3A">
        <w:t xml:space="preserve"> to find the top-2 best</w:t>
      </w:r>
      <w:r w:rsidR="004D49A5">
        <w:t xml:space="preserve"> rank</w:t>
      </w:r>
      <w:r>
        <w:t xml:space="preserve"> in three steps: First</w:t>
      </w:r>
      <w:r w:rsidR="00F8202A">
        <w:t xml:space="preserve"> (a)</w:t>
      </w:r>
      <w:r>
        <w:t xml:space="preserve">, </w:t>
      </w:r>
      <w:r w:rsidR="00F8202A">
        <w:t xml:space="preserve">there is </w:t>
      </w:r>
      <w:r>
        <w:t>a dataset containing five samples of data</w:t>
      </w:r>
      <w:r w:rsidR="00F8202A">
        <w:t xml:space="preserve"> over three participants</w:t>
      </w:r>
      <w:r>
        <w:t>. Then, the algorithm scans each list index-by-index</w:t>
      </w:r>
      <w:r w:rsidR="00F8202A">
        <w:t xml:space="preserve"> (b)</w:t>
      </w:r>
      <w:r>
        <w:t xml:space="preserve">. The scan stops at index 2 as </w:t>
      </w:r>
      <w:r w:rsidR="00ED6CE1">
        <w:t xml:space="preserve">two distinct IDs have been met: X1 and X3. As this steps, IDs X1, X2, X3, and X4 have been met during the scans. Lastly, </w:t>
      </w:r>
      <w:r w:rsidR="00F8202A">
        <w:t>all the entries met during the scans are aggregated</w:t>
      </w:r>
      <w:r w:rsidR="00B578EE">
        <w:t xml:space="preserve"> (c)</w:t>
      </w:r>
      <w:r w:rsidR="00F8202A">
        <w:t>, resulting in the final sorted list.</w:t>
      </w:r>
      <w:r w:rsidR="00B578EE">
        <w:t xml:space="preserve"> The top-2 can be extracted. This example shows that two optimizations took place: </w:t>
      </w:r>
      <w:r w:rsidR="008F2510">
        <w:t>firstly, t</w:t>
      </w:r>
      <w:r w:rsidR="00B578EE">
        <w:t xml:space="preserve">he scan only spanned three </w:t>
      </w:r>
      <w:r w:rsidR="00BE7820">
        <w:t>out</w:t>
      </w:r>
      <w:r w:rsidR="00B578EE">
        <w:t xml:space="preserve"> of five indexes followed by a few </w:t>
      </w:r>
      <w:r w:rsidR="00400764">
        <w:t>constant accesses to retrieve all the values of the entries met. Secondly, only four values were aggregated</w:t>
      </w:r>
      <w:r w:rsidR="00A42ADC">
        <w:t>,</w:t>
      </w:r>
      <w:r w:rsidR="00400764">
        <w:t xml:space="preserve"> reducing the number of costly operations to run.</w:t>
      </w:r>
    </w:p>
    <w:p w14:paraId="5F4D5AF2" w14:textId="77777777" w:rsidR="009D6968" w:rsidRDefault="009D6968" w:rsidP="001946F1"/>
    <w:p w14:paraId="286B4173" w14:textId="77777777" w:rsidR="009D6968" w:rsidRPr="000B55C4" w:rsidRDefault="009D6968" w:rsidP="001946F1"/>
    <w:p w14:paraId="5448E280" w14:textId="23C31930" w:rsidR="001946F1" w:rsidRDefault="009D6968" w:rsidP="009D6968">
      <w:pPr>
        <w:jc w:val="center"/>
      </w:pPr>
      <w:r w:rsidRPr="009D6968">
        <w:rPr>
          <w:noProof/>
        </w:rPr>
        <w:lastRenderedPageBreak/>
        <w:drawing>
          <wp:inline distT="0" distB="0" distL="0" distR="0" wp14:anchorId="0EAA0169" wp14:editId="2B04CAC0">
            <wp:extent cx="3696020" cy="2491956"/>
            <wp:effectExtent l="0" t="0" r="0" b="3810"/>
            <wp:docPr id="1099927286" name="Picture 1" descr="A diagram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27286" name="Picture 1" descr="A diagram of a group of people&#10;&#10;Description automatically generated"/>
                    <pic:cNvPicPr/>
                  </pic:nvPicPr>
                  <pic:blipFill>
                    <a:blip r:embed="rId20"/>
                    <a:stretch>
                      <a:fillRect/>
                    </a:stretch>
                  </pic:blipFill>
                  <pic:spPr>
                    <a:xfrm>
                      <a:off x="0" y="0"/>
                      <a:ext cx="3696020" cy="2491956"/>
                    </a:xfrm>
                    <a:prstGeom prst="rect">
                      <a:avLst/>
                    </a:prstGeom>
                  </pic:spPr>
                </pic:pic>
              </a:graphicData>
            </a:graphic>
          </wp:inline>
        </w:drawing>
      </w:r>
    </w:p>
    <w:p w14:paraId="2F0121BA" w14:textId="7FFC8999" w:rsidR="009D6968" w:rsidRDefault="00153105" w:rsidP="00153105">
      <w:pPr>
        <w:pStyle w:val="Caption"/>
      </w:pPr>
      <w:bookmarkStart w:id="22" w:name="_Ref155963068"/>
      <w:bookmarkStart w:id="23" w:name="_Toc155996343"/>
      <w:r>
        <w:t xml:space="preserve">Figure </w:t>
      </w:r>
      <w:fldSimple w:instr=" SEQ Figure \* ARABIC ">
        <w:r w:rsidR="00220686">
          <w:rPr>
            <w:noProof/>
          </w:rPr>
          <w:t>9</w:t>
        </w:r>
      </w:fldSimple>
      <w:bookmarkEnd w:id="22"/>
      <w:r>
        <w:t xml:space="preserve"> – Overview of the full MI run with </w:t>
      </w:r>
      <w:r w:rsidR="006B3187">
        <w:t>Fagin</w:t>
      </w:r>
      <w:r>
        <w:t xml:space="preserve"> optimization</w:t>
      </w:r>
      <w:bookmarkEnd w:id="23"/>
    </w:p>
    <w:p w14:paraId="18C92492" w14:textId="78B7A01D" w:rsidR="00A15777" w:rsidRDefault="00102AFD" w:rsidP="00102AFD">
      <w:r>
        <w:t xml:space="preserve">The final process to compute an MI with the </w:t>
      </w:r>
      <w:r w:rsidR="00F6331C">
        <w:t>Fagin</w:t>
      </w:r>
      <w:r>
        <w:t xml:space="preserve"> optimization is illustrated in the </w:t>
      </w:r>
      <w:r>
        <w:fldChar w:fldCharType="begin"/>
      </w:r>
      <w:r>
        <w:instrText xml:space="preserve"> REF _Ref155963068 \h </w:instrText>
      </w:r>
      <w:r>
        <w:fldChar w:fldCharType="separate"/>
      </w:r>
      <w:r w:rsidR="00220686">
        <w:t xml:space="preserve">Figure </w:t>
      </w:r>
      <w:r w:rsidR="00220686">
        <w:rPr>
          <w:noProof/>
        </w:rPr>
        <w:t>9</w:t>
      </w:r>
      <w:r>
        <w:fldChar w:fldCharType="end"/>
      </w:r>
      <w:r>
        <w:t>. It shows a step-by-step run of the algorithm</w:t>
      </w:r>
      <w:r w:rsidR="006D3EEB">
        <w:t xml:space="preserve"> with one additional property: to ensure security, a shuffle takes places over the IDs.</w:t>
      </w:r>
      <w:r w:rsidR="0047148F">
        <w:t xml:space="preserve"> </w:t>
      </w:r>
    </w:p>
    <w:p w14:paraId="50052F06" w14:textId="4C829D8C" w:rsidR="00102AFD" w:rsidRDefault="0047148F" w:rsidP="00102AFD">
      <w:r>
        <w:t>In this setup, the key server is used to exchange public and private keys used for asymmetric encryption. The aggregation server is only used to perform the aggregation function of the KNN’s MI algorithm. The participant</w:t>
      </w:r>
      <w:r w:rsidR="003666B6">
        <w:t xml:space="preserve">s </w:t>
      </w:r>
      <w:r w:rsidR="00C56F22">
        <w:t>each hold their sample of the data’s features and one is elected the leader and holds the ground truth.</w:t>
      </w:r>
      <w:r w:rsidR="00167EEC">
        <w:t xml:space="preserve"> Each of these stakeholders is partitioned such that no one should have the possibility of retrieving the data of another. However, the participants and the server are assumed to be “honest-but-curious”: this threat model means that they will not run malicious code or disrupt processes, but if given the choice, will retrieve information.</w:t>
      </w:r>
      <w:r w:rsidR="00BB2C49">
        <w:t xml:space="preserve"> Because of that, the security model is made such that the key server delivers unique keys to each </w:t>
      </w:r>
      <w:r w:rsidR="00B341D6">
        <w:t>participant</w:t>
      </w:r>
      <w:r w:rsidR="00BB2C49">
        <w:t xml:space="preserve">. The participants each compute their partial distances for the KNN algorithm and no feature is </w:t>
      </w:r>
      <w:r w:rsidR="00A15777">
        <w:t xml:space="preserve">transmitted over the network. </w:t>
      </w:r>
      <w:r w:rsidR="00B341D6">
        <w:t xml:space="preserve">The bulk of the exchanges is </w:t>
      </w:r>
      <w:r w:rsidR="00066CC5">
        <w:t>composed of:</w:t>
      </w:r>
    </w:p>
    <w:p w14:paraId="1E79F80C" w14:textId="2874F4F7" w:rsidR="00066CC5" w:rsidRDefault="00066CC5" w:rsidP="00066CC5">
      <w:pPr>
        <w:pStyle w:val="ListParagraph"/>
        <w:numPr>
          <w:ilvl w:val="0"/>
          <w:numId w:val="13"/>
        </w:numPr>
      </w:pPr>
      <w:r>
        <w:t xml:space="preserve">The sub-rankings given by the participants </w:t>
      </w:r>
      <w:r w:rsidR="00FA3EE7">
        <w:t xml:space="preserve">to the aggregation server (5) </w:t>
      </w:r>
      <w:r>
        <w:t xml:space="preserve">holding the full </w:t>
      </w:r>
      <w:r w:rsidR="00FA3EE7">
        <w:t xml:space="preserve">dataset’s ranking of closest distances for the </w:t>
      </w:r>
      <w:r w:rsidR="00F6331C">
        <w:t>Fagin</w:t>
      </w:r>
      <w:r w:rsidR="00FA3EE7">
        <w:t xml:space="preserve"> computation</w:t>
      </w:r>
    </w:p>
    <w:p w14:paraId="66E9F059" w14:textId="32BDDD08" w:rsidR="00FA3EE7" w:rsidRDefault="00FA3EE7" w:rsidP="00066CC5">
      <w:pPr>
        <w:pStyle w:val="ListParagraph"/>
        <w:numPr>
          <w:ilvl w:val="0"/>
          <w:numId w:val="13"/>
        </w:numPr>
      </w:pPr>
      <w:r>
        <w:t xml:space="preserve">The partial distances themselves </w:t>
      </w:r>
      <w:r w:rsidR="00DA7425">
        <w:t xml:space="preserve">(8) after the pre-selection of the </w:t>
      </w:r>
      <w:r w:rsidR="00F6331C">
        <w:t>Fagin</w:t>
      </w:r>
      <w:r w:rsidR="00DA7425">
        <w:t xml:space="preserve"> algorithm </w:t>
      </w:r>
    </w:p>
    <w:p w14:paraId="230D304D" w14:textId="29D2E75F" w:rsidR="006D3EEB" w:rsidRPr="00102AFD" w:rsidRDefault="00967EA0" w:rsidP="00102AFD">
      <w:r>
        <w:t xml:space="preserve">As every communication is secured, the most </w:t>
      </w:r>
      <w:r w:rsidR="00800C85">
        <w:t>important security threat</w:t>
      </w:r>
      <w:r w:rsidR="00F84E57">
        <w:t xml:space="preserve"> is the aggregation server: the only party that receive</w:t>
      </w:r>
      <w:r w:rsidR="0090785C">
        <w:t>s</w:t>
      </w:r>
      <w:r w:rsidR="00F84E57">
        <w:t xml:space="preserve"> information directly from a </w:t>
      </w:r>
      <w:r w:rsidR="005A1EC4">
        <w:t>participant</w:t>
      </w:r>
      <w:r w:rsidR="00F84E57">
        <w:t xml:space="preserve">. </w:t>
      </w:r>
      <w:r w:rsidR="00C56F22">
        <w:t xml:space="preserve">It </w:t>
      </w:r>
      <w:r w:rsidR="00F55DA5">
        <w:t xml:space="preserve">is assumed </w:t>
      </w:r>
      <w:r w:rsidR="00A02BDC">
        <w:t>and necessary</w:t>
      </w:r>
      <w:r w:rsidR="00F55DA5">
        <w:t xml:space="preserve"> that an IDs exist</w:t>
      </w:r>
      <w:r w:rsidR="00A71021">
        <w:t>s that binds the disjointed features together</w:t>
      </w:r>
      <w:r w:rsidR="005C71A7">
        <w:t xml:space="preserve"> to form a coherent dataset</w:t>
      </w:r>
      <w:r w:rsidR="00A71021">
        <w:t xml:space="preserve">. However, </w:t>
      </w:r>
      <w:r w:rsidR="0047148F">
        <w:t>exchanging the partial distances to the aggre</w:t>
      </w:r>
      <w:r w:rsidR="008162A2">
        <w:t xml:space="preserve">gation server using the actual IDs of the </w:t>
      </w:r>
      <w:r w:rsidR="004616AD">
        <w:t xml:space="preserve">dataset could open a breach of security </w:t>
      </w:r>
      <w:r w:rsidR="00B21CED">
        <w:t>from</w:t>
      </w:r>
      <w:r w:rsidR="004616AD">
        <w:t xml:space="preserve"> the server that could link the partial </w:t>
      </w:r>
      <w:r w:rsidR="00907CAC">
        <w:t>ranking</w:t>
      </w:r>
      <w:r w:rsidR="004616AD">
        <w:t xml:space="preserve"> of each participant to their features</w:t>
      </w:r>
      <w:r w:rsidR="001E20EB">
        <w:t>,</w:t>
      </w:r>
      <w:r w:rsidR="004616AD">
        <w:t xml:space="preserve"> and </w:t>
      </w:r>
      <w:r w:rsidR="00DB4974">
        <w:t xml:space="preserve">eventually </w:t>
      </w:r>
      <w:r w:rsidR="00C62E4E">
        <w:t>retrieve</w:t>
      </w:r>
      <w:r w:rsidR="00DB4974">
        <w:t>/estimate</w:t>
      </w:r>
      <w:r w:rsidR="00C62E4E">
        <w:t xml:space="preserve"> </w:t>
      </w:r>
      <w:r w:rsidR="00B21CED">
        <w:t>said</w:t>
      </w:r>
      <w:r w:rsidR="00C62E4E">
        <w:t xml:space="preserve"> features</w:t>
      </w:r>
      <w:r w:rsidR="00DF6A23">
        <w:t xml:space="preserve"> with multiple runs. For this reason, the leader </w:t>
      </w:r>
      <w:proofErr w:type="gramStart"/>
      <w:r w:rsidR="00DF6A23">
        <w:t>shuffle</w:t>
      </w:r>
      <w:proofErr w:type="gramEnd"/>
      <w:r w:rsidR="00DF6A23">
        <w:t xml:space="preserve"> the IDs of the list according to a seed that is propagated through the participants</w:t>
      </w:r>
      <w:r w:rsidR="00315465">
        <w:t xml:space="preserve"> only</w:t>
      </w:r>
      <w:r w:rsidR="00DF6A23">
        <w:t xml:space="preserve">. Therefore, the </w:t>
      </w:r>
      <w:r w:rsidR="00357265">
        <w:t xml:space="preserve">partial </w:t>
      </w:r>
      <w:r w:rsidR="00DF6A23">
        <w:t xml:space="preserve">distances are computed over ephemeral IDs that can be replaced once the </w:t>
      </w:r>
      <w:r w:rsidR="00F6331C">
        <w:t>Fagin</w:t>
      </w:r>
      <w:r w:rsidR="00DF6A23">
        <w:t xml:space="preserve"> algorithm is complete. </w:t>
      </w:r>
      <w:r w:rsidR="00D83A38">
        <w:t xml:space="preserve">The aggregation </w:t>
      </w:r>
      <w:r w:rsidR="00102914">
        <w:t xml:space="preserve">server </w:t>
      </w:r>
      <w:r w:rsidR="00D83A38">
        <w:t xml:space="preserve">computes the </w:t>
      </w:r>
      <w:r w:rsidR="00F6331C">
        <w:t>Fagin</w:t>
      </w:r>
      <w:r w:rsidR="00D83A38">
        <w:t xml:space="preserve"> algorithm using the </w:t>
      </w:r>
      <w:r w:rsidR="00102914">
        <w:t xml:space="preserve">shuffled </w:t>
      </w:r>
      <w:r w:rsidR="00D83A38">
        <w:t>sub-ranking</w:t>
      </w:r>
      <w:r w:rsidR="00102914">
        <w:t xml:space="preserve">. This means that given it has no access to the seed (no server-participant collusion), it is impossible to make any conclusion regarding the original features of each participant. It then aggregates the distance over the reduced </w:t>
      </w:r>
      <w:r w:rsidR="00CF5E51">
        <w:t xml:space="preserve">set of data that has been selected by the </w:t>
      </w:r>
      <w:r w:rsidR="00F6331C">
        <w:t>Fagin</w:t>
      </w:r>
      <w:r w:rsidR="00CF5E51">
        <w:t xml:space="preserve"> algorithm, once again unable to link the data to their </w:t>
      </w:r>
      <w:r w:rsidR="00BA6361">
        <w:t>original IDs.</w:t>
      </w:r>
    </w:p>
    <w:p w14:paraId="27DB3341" w14:textId="7C89EA8D" w:rsidR="006650E6" w:rsidRPr="006650E6" w:rsidRDefault="006650E6" w:rsidP="006650E6">
      <w:r>
        <w:lastRenderedPageBreak/>
        <w:t>The</w:t>
      </w:r>
      <w:r w:rsidR="00B058DB">
        <w:t xml:space="preserve"> next</w:t>
      </w:r>
      <w:r>
        <w:t xml:space="preserve"> challenge is to efficiently and securely find the best participants from their partial feature dataset.</w:t>
      </w:r>
    </w:p>
    <w:p w14:paraId="7EE1D0D7" w14:textId="403C9E68" w:rsidR="003A5A96" w:rsidRDefault="003A5A96" w:rsidP="003A5A96">
      <w:pPr>
        <w:pStyle w:val="Heading3"/>
      </w:pPr>
      <w:bookmarkStart w:id="24" w:name="_Toc156211653"/>
      <w:r>
        <w:t>Participant selection</w:t>
      </w:r>
      <w:r w:rsidR="00CF4EB1">
        <w:t xml:space="preserve"> using </w:t>
      </w:r>
      <w:r w:rsidR="00BD080F">
        <w:t>batching</w:t>
      </w:r>
      <w:bookmarkEnd w:id="24"/>
    </w:p>
    <w:p w14:paraId="7C7DF964" w14:textId="4EA8B1C0" w:rsidR="005F7859" w:rsidRDefault="007E2AF1" w:rsidP="005F7859">
      <w:pPr>
        <w:rPr>
          <w:rFonts w:eastAsiaTheme="minorEastAsia"/>
        </w:rPr>
      </w:pPr>
      <w:r>
        <w:t>A naïve participant selection would be to create X groups of participants randomly and select the best performing out of them</w:t>
      </w:r>
      <w:r w:rsidR="00B30CD6">
        <w:t>. Going to the extrema,</w:t>
      </w:r>
      <w:r w:rsidR="0067308C">
        <w:t xml:space="preserve"> the maximum number of possible subgroups</w:t>
      </w:r>
      <w:r>
        <w:t xml:space="preserve"> </w:t>
      </w:r>
      <w:r w:rsidR="00F46E0E">
        <w:t xml:space="preserve">of k participants amongst a total of N </w:t>
      </w:r>
      <w:r w:rsidR="0067308C">
        <w:t xml:space="preserve">is bounded by the </w:t>
      </w:r>
      <w:r w:rsidR="00F46E0E">
        <w:t xml:space="preserve">classical combinatory </w:t>
      </w:r>
      <w:r w:rsidR="00824B4F">
        <w:t xml:space="preserve">equation of  </w:t>
      </w:r>
      <m:oMath>
        <m:r>
          <w:rPr>
            <w:rFonts w:ascii="Cambria Math" w:hAnsi="Cambria Math"/>
          </w:rPr>
          <m:t xml:space="preserve">x= </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m:t>
            </m:r>
          </m:den>
        </m:f>
      </m:oMath>
      <w:r w:rsidR="00311A21">
        <w:rPr>
          <w:rFonts w:eastAsiaTheme="minorEastAsia"/>
        </w:rPr>
        <w:t xml:space="preserve">. As VF-PS is focused on making VFL scalable, having a complexity in the order of O(n!) participants for the selection algorithm is unacceptable. </w:t>
      </w:r>
    </w:p>
    <w:p w14:paraId="54BE1007" w14:textId="6B8C15B2" w:rsidR="00D6109F" w:rsidRDefault="00114208" w:rsidP="005F7859">
      <w:pPr>
        <w:rPr>
          <w:rFonts w:eastAsiaTheme="minorEastAsia"/>
        </w:rPr>
      </w:pPr>
      <w:r>
        <w:rPr>
          <w:rFonts w:eastAsiaTheme="minorEastAsia"/>
        </w:rPr>
        <w:t>To</w:t>
      </w:r>
      <w:r w:rsidR="00D6109F">
        <w:rPr>
          <w:rFonts w:eastAsiaTheme="minorEastAsia"/>
        </w:rPr>
        <w:t xml:space="preserve"> be more efficient, the VF-PS process select a collection of test groups containing random participants. </w:t>
      </w:r>
      <w:r w:rsidR="009A2CB0">
        <w:rPr>
          <w:rFonts w:eastAsiaTheme="minorEastAsia"/>
        </w:rPr>
        <w:t>Each of the groups has its MI evaluated via the VF-mine estimator.</w:t>
      </w:r>
      <w:r w:rsidR="00B86302">
        <w:rPr>
          <w:rFonts w:eastAsiaTheme="minorEastAsia"/>
        </w:rPr>
        <w:t xml:space="preserve"> Each participant’s score is </w:t>
      </w:r>
      <w:r w:rsidR="00B03B07">
        <w:rPr>
          <w:rFonts w:eastAsiaTheme="minorEastAsia"/>
        </w:rPr>
        <w:t xml:space="preserve">then averaged over all its groups scores, giving it </w:t>
      </w:r>
      <w:r w:rsidR="001C3B25">
        <w:rPr>
          <w:rFonts w:eastAsiaTheme="minorEastAsia"/>
        </w:rPr>
        <w:t>an importance score. The K most important participants are then selected – thus reducing the data used in the training.</w:t>
      </w:r>
      <w:r w:rsidR="009A2CB0">
        <w:rPr>
          <w:rFonts w:eastAsiaTheme="minorEastAsia"/>
        </w:rPr>
        <w:t xml:space="preserve"> </w:t>
      </w:r>
    </w:p>
    <w:p w14:paraId="59607A9D" w14:textId="38E1B99B" w:rsidR="00311A21" w:rsidRDefault="0041324E" w:rsidP="005F7859">
      <w:r>
        <w:t xml:space="preserve">To go deeper into optimization, the inclusion property of the </w:t>
      </w:r>
      <w:r w:rsidR="00EA6A91">
        <w:t>Fagin</w:t>
      </w:r>
      <w:r>
        <w:t xml:space="preserve"> algorithm states that the optimized </w:t>
      </w:r>
      <w:r w:rsidR="00AC06F1">
        <w:t xml:space="preserve">top-k rankings obtained after the </w:t>
      </w:r>
      <w:r w:rsidR="00EA6A91">
        <w:t>Fagin</w:t>
      </w:r>
      <w:r w:rsidR="00AC06F1">
        <w:t xml:space="preserve"> algorithm</w:t>
      </w:r>
      <w:r w:rsidR="00632928">
        <w:t xml:space="preserve"> for any group will always be included in the top-k ranking obtained for the global dataset</w:t>
      </w:r>
      <w:r w:rsidR="00BA783C">
        <w:t xml:space="preserve"> of all group</w:t>
      </w:r>
      <w:r w:rsidR="00C95148">
        <w:t>s</w:t>
      </w:r>
      <w:r w:rsidR="00632928">
        <w:t>. Therefore, for a cardinality of G groups,</w:t>
      </w:r>
      <w:r w:rsidR="00BA783C">
        <w:t xml:space="preserve"> the initial process would perform G times the algorithm. Instead of having this </w:t>
      </w:r>
      <w:r w:rsidR="000731A3">
        <w:t xml:space="preserve">linear complexity, VF-PS proposes </w:t>
      </w:r>
      <w:r w:rsidR="00526AD1">
        <w:t xml:space="preserve">to perform the computation over the full group. This allows a “batching” of all the </w:t>
      </w:r>
      <w:r w:rsidR="00EA6A91">
        <w:t>Fagin’s</w:t>
      </w:r>
      <w:r w:rsidR="00526AD1">
        <w:t xml:space="preserve"> computation for all the groups in one single operations</w:t>
      </w:r>
      <w:r w:rsidR="00225E69">
        <w:t>, as each sub-ranking is derived from this global group.</w:t>
      </w:r>
    </w:p>
    <w:p w14:paraId="0B556007" w14:textId="77777777" w:rsidR="00033BDE" w:rsidRPr="005F7859" w:rsidRDefault="00033BDE" w:rsidP="005F7859"/>
    <w:p w14:paraId="7F47A2AC" w14:textId="628BB1BA" w:rsidR="00BC48B6" w:rsidRDefault="00BC48B6" w:rsidP="00BC48B6">
      <w:pPr>
        <w:pStyle w:val="Heading3"/>
      </w:pPr>
      <w:bookmarkStart w:id="25" w:name="_Toc156211654"/>
      <w:r>
        <w:t>Results</w:t>
      </w:r>
      <w:bookmarkEnd w:id="25"/>
    </w:p>
    <w:p w14:paraId="12894D12" w14:textId="2A1F3C0D" w:rsidR="00033BDE" w:rsidRPr="00033BDE" w:rsidRDefault="00033BDE" w:rsidP="00033BDE">
      <w:r>
        <w:t>This section</w:t>
      </w:r>
      <w:r w:rsidR="00A07487">
        <w:t xml:space="preserve"> </w:t>
      </w:r>
      <w:r w:rsidR="006C0B3B">
        <w:t>briefly</w:t>
      </w:r>
      <w:r>
        <w:t xml:space="preserve"> shows the results of the VF-PS process applied to standard model trainings.</w:t>
      </w:r>
      <w:r w:rsidR="00550E62">
        <w:t xml:space="preserve"> T</w:t>
      </w:r>
      <w:r>
        <w:t>he research team has used standard datasets used in the field</w:t>
      </w:r>
      <w:r w:rsidR="00550E62">
        <w:t xml:space="preserve"> t</w:t>
      </w:r>
      <w:r w:rsidR="00550E62">
        <w:t>o test this system</w:t>
      </w:r>
      <w:r>
        <w:t xml:space="preserve">. </w:t>
      </w:r>
      <w:r w:rsidR="00A74B12">
        <w:t>All the models used have  undergone a simple hyper-parameter fine-tuning</w:t>
      </w:r>
      <w:r w:rsidR="00E069B5">
        <w:t>.</w:t>
      </w:r>
      <w:r>
        <w:t xml:space="preserve"> </w:t>
      </w:r>
    </w:p>
    <w:p w14:paraId="20247B57" w14:textId="4278947F" w:rsidR="00FF37D0" w:rsidRDefault="000E76A0" w:rsidP="000E76A0">
      <w:pPr>
        <w:jc w:val="center"/>
      </w:pPr>
      <w:r w:rsidRPr="000E76A0">
        <w:rPr>
          <w:noProof/>
        </w:rPr>
        <w:drawing>
          <wp:inline distT="0" distB="0" distL="0" distR="0" wp14:anchorId="26E5A72D" wp14:editId="534B376C">
            <wp:extent cx="4686706" cy="1272650"/>
            <wp:effectExtent l="0" t="0" r="0" b="3810"/>
            <wp:docPr id="805045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045440" name=""/>
                    <pic:cNvPicPr/>
                  </pic:nvPicPr>
                  <pic:blipFill>
                    <a:blip r:embed="rId21"/>
                    <a:stretch>
                      <a:fillRect/>
                    </a:stretch>
                  </pic:blipFill>
                  <pic:spPr>
                    <a:xfrm>
                      <a:off x="0" y="0"/>
                      <a:ext cx="4686706" cy="1272650"/>
                    </a:xfrm>
                    <a:prstGeom prst="rect">
                      <a:avLst/>
                    </a:prstGeom>
                  </pic:spPr>
                </pic:pic>
              </a:graphicData>
            </a:graphic>
          </wp:inline>
        </w:drawing>
      </w:r>
    </w:p>
    <w:p w14:paraId="6206F092" w14:textId="0A7FC94A" w:rsidR="00F86F40" w:rsidRDefault="00F86F40" w:rsidP="00F86F40">
      <w:pPr>
        <w:pStyle w:val="Caption"/>
      </w:pPr>
      <w:bookmarkStart w:id="26" w:name="_Ref155967312"/>
      <w:bookmarkStart w:id="27" w:name="_Toc155996344"/>
      <w:r>
        <w:t xml:space="preserve">Figure </w:t>
      </w:r>
      <w:fldSimple w:instr=" SEQ Figure \* ARABIC ">
        <w:r w:rsidR="00220686">
          <w:rPr>
            <w:noProof/>
          </w:rPr>
          <w:t>10</w:t>
        </w:r>
      </w:fldSimple>
      <w:bookmarkEnd w:id="26"/>
      <w:r w:rsidR="00D70289">
        <w:t xml:space="preserve"> – Comparative </w:t>
      </w:r>
      <w:r w:rsidR="007903F4">
        <w:t>results of different participant selection methods</w:t>
      </w:r>
      <w:bookmarkEnd w:id="27"/>
    </w:p>
    <w:p w14:paraId="2DD3B9F2" w14:textId="23E9ADA7" w:rsidR="00D753D1" w:rsidRPr="00D753D1" w:rsidRDefault="00DB1A28" w:rsidP="00D753D1">
      <w:r>
        <w:t xml:space="preserve">The first test in the </w:t>
      </w:r>
      <w:r>
        <w:fldChar w:fldCharType="begin"/>
      </w:r>
      <w:r>
        <w:instrText xml:space="preserve"> REF _Ref155967312 \h </w:instrText>
      </w:r>
      <w:r>
        <w:fldChar w:fldCharType="separate"/>
      </w:r>
      <w:r w:rsidR="00220686">
        <w:t xml:space="preserve">Figure </w:t>
      </w:r>
      <w:r w:rsidR="00220686">
        <w:rPr>
          <w:noProof/>
        </w:rPr>
        <w:t>10</w:t>
      </w:r>
      <w:r>
        <w:fldChar w:fldCharType="end"/>
      </w:r>
      <w:r>
        <w:t xml:space="preserve"> compares the accuracy as per the running time of four </w:t>
      </w:r>
      <w:r w:rsidR="008D2FE0">
        <w:t xml:space="preserve">participant selection algorithms: Random, Lasso, VF-PS and all-train. The last one refers to a training over all participants without selection. The results are clear: Over the five examples, VF-PS </w:t>
      </w:r>
      <w:r w:rsidR="00151413">
        <w:t>performs as good or better than the two others participant selection. Moreover, it performs close or better to the all-train on most of the results, proving its efficiency in reducing the training time of the models.</w:t>
      </w:r>
    </w:p>
    <w:p w14:paraId="1204018B" w14:textId="77777777" w:rsidR="00073BC0" w:rsidRPr="00073BC0" w:rsidRDefault="00073BC0" w:rsidP="00073BC0"/>
    <w:p w14:paraId="3C27CCBA" w14:textId="1EE919F7" w:rsidR="000E76A0" w:rsidRDefault="0072596E" w:rsidP="00F86F40">
      <w:pPr>
        <w:jc w:val="center"/>
      </w:pPr>
      <w:r w:rsidRPr="0072596E">
        <w:rPr>
          <w:noProof/>
        </w:rPr>
        <w:lastRenderedPageBreak/>
        <w:drawing>
          <wp:inline distT="0" distB="0" distL="0" distR="0" wp14:anchorId="32A95674" wp14:editId="25667676">
            <wp:extent cx="845893" cy="1044030"/>
            <wp:effectExtent l="0" t="0" r="0" b="3810"/>
            <wp:docPr id="1362294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94786" name=""/>
                    <pic:cNvPicPr/>
                  </pic:nvPicPr>
                  <pic:blipFill>
                    <a:blip r:embed="rId22"/>
                    <a:stretch>
                      <a:fillRect/>
                    </a:stretch>
                  </pic:blipFill>
                  <pic:spPr>
                    <a:xfrm>
                      <a:off x="0" y="0"/>
                      <a:ext cx="845893" cy="1044030"/>
                    </a:xfrm>
                    <a:prstGeom prst="rect">
                      <a:avLst/>
                    </a:prstGeom>
                  </pic:spPr>
                </pic:pic>
              </a:graphicData>
            </a:graphic>
          </wp:inline>
        </w:drawing>
      </w:r>
      <w:r w:rsidR="00F86F40">
        <w:tab/>
      </w:r>
      <w:r w:rsidR="00F86F40">
        <w:tab/>
      </w:r>
      <w:r w:rsidR="00F86F40" w:rsidRPr="00F86F40">
        <w:rPr>
          <w:noProof/>
        </w:rPr>
        <w:drawing>
          <wp:inline distT="0" distB="0" distL="0" distR="0" wp14:anchorId="30539C95" wp14:editId="12AADE18">
            <wp:extent cx="838273" cy="1074513"/>
            <wp:effectExtent l="0" t="0" r="0" b="0"/>
            <wp:docPr id="611006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006487" name=""/>
                    <pic:cNvPicPr/>
                  </pic:nvPicPr>
                  <pic:blipFill>
                    <a:blip r:embed="rId23"/>
                    <a:stretch>
                      <a:fillRect/>
                    </a:stretch>
                  </pic:blipFill>
                  <pic:spPr>
                    <a:xfrm>
                      <a:off x="0" y="0"/>
                      <a:ext cx="838273" cy="1074513"/>
                    </a:xfrm>
                    <a:prstGeom prst="rect">
                      <a:avLst/>
                    </a:prstGeom>
                  </pic:spPr>
                </pic:pic>
              </a:graphicData>
            </a:graphic>
          </wp:inline>
        </w:drawing>
      </w:r>
    </w:p>
    <w:p w14:paraId="1820A79E" w14:textId="124EF402" w:rsidR="00F86F40" w:rsidRDefault="00F86F40" w:rsidP="00F86F40">
      <w:pPr>
        <w:pStyle w:val="Caption"/>
      </w:pPr>
      <w:bookmarkStart w:id="28" w:name="_Ref155967449"/>
      <w:bookmarkStart w:id="29" w:name="_Toc155996345"/>
      <w:r>
        <w:t xml:space="preserve">Figure </w:t>
      </w:r>
      <w:fldSimple w:instr=" SEQ Figure \* ARABIC ">
        <w:r w:rsidR="00220686">
          <w:rPr>
            <w:noProof/>
          </w:rPr>
          <w:t>11</w:t>
        </w:r>
      </w:fldSimple>
      <w:bookmarkEnd w:id="28"/>
      <w:r w:rsidR="007903F4">
        <w:t xml:space="preserve"> – Interesting comparative results</w:t>
      </w:r>
      <w:bookmarkEnd w:id="29"/>
    </w:p>
    <w:p w14:paraId="669AE51D" w14:textId="32E67F95" w:rsidR="009F0E01" w:rsidRPr="009F0E01" w:rsidRDefault="009F0E01" w:rsidP="009F0E01">
      <w:r>
        <w:t xml:space="preserve">Some of the extensive results of the paper are interesting. For example, the </w:t>
      </w:r>
      <w:r>
        <w:fldChar w:fldCharType="begin"/>
      </w:r>
      <w:r>
        <w:instrText xml:space="preserve"> REF _Ref155967449 \h </w:instrText>
      </w:r>
      <w:r>
        <w:fldChar w:fldCharType="separate"/>
      </w:r>
      <w:r w:rsidR="00220686">
        <w:t xml:space="preserve">Figure </w:t>
      </w:r>
      <w:r w:rsidR="00220686">
        <w:rPr>
          <w:noProof/>
        </w:rPr>
        <w:t>11</w:t>
      </w:r>
      <w:r>
        <w:fldChar w:fldCharType="end"/>
      </w:r>
      <w:r>
        <w:t xml:space="preserve"> shows that reducing the number of participants can result in a much higher accuracy (</w:t>
      </w:r>
      <w:r w:rsidR="006707D0">
        <w:t>a</w:t>
      </w:r>
      <w:r>
        <w:t xml:space="preserve">). </w:t>
      </w:r>
      <w:r w:rsidR="006707D0">
        <w:t>On the opposite, the accuracy can be lowered due to participant selection (b), hinting that some information can be lost in the selection process.</w:t>
      </w:r>
    </w:p>
    <w:p w14:paraId="13C95EE3" w14:textId="2DB4CCA9" w:rsidR="00073BC0" w:rsidRDefault="00073BC0" w:rsidP="00073BC0">
      <w:pPr>
        <w:jc w:val="center"/>
      </w:pPr>
      <w:r w:rsidRPr="00073BC0">
        <w:rPr>
          <w:noProof/>
        </w:rPr>
        <w:drawing>
          <wp:inline distT="0" distB="0" distL="0" distR="0" wp14:anchorId="0C1C3442" wp14:editId="310D78AE">
            <wp:extent cx="5265876" cy="861135"/>
            <wp:effectExtent l="0" t="0" r="0" b="0"/>
            <wp:docPr id="738379626" name="Picture 1"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379626" name="Picture 1" descr="A table with numbers and numbers&#10;&#10;Description automatically generated"/>
                    <pic:cNvPicPr/>
                  </pic:nvPicPr>
                  <pic:blipFill>
                    <a:blip r:embed="rId24"/>
                    <a:stretch>
                      <a:fillRect/>
                    </a:stretch>
                  </pic:blipFill>
                  <pic:spPr>
                    <a:xfrm>
                      <a:off x="0" y="0"/>
                      <a:ext cx="5265876" cy="861135"/>
                    </a:xfrm>
                    <a:prstGeom prst="rect">
                      <a:avLst/>
                    </a:prstGeom>
                  </pic:spPr>
                </pic:pic>
              </a:graphicData>
            </a:graphic>
          </wp:inline>
        </w:drawing>
      </w:r>
    </w:p>
    <w:p w14:paraId="3CEDD0FF" w14:textId="39EE437C" w:rsidR="00073BC0" w:rsidRDefault="00073BC0" w:rsidP="00073BC0">
      <w:pPr>
        <w:pStyle w:val="Caption"/>
      </w:pPr>
      <w:bookmarkStart w:id="30" w:name="_Ref155967695"/>
      <w:bookmarkStart w:id="31" w:name="_Toc155996346"/>
      <w:r>
        <w:t xml:space="preserve">Figure </w:t>
      </w:r>
      <w:fldSimple w:instr=" SEQ Figure \* ARABIC ">
        <w:r w:rsidR="00220686">
          <w:rPr>
            <w:noProof/>
          </w:rPr>
          <w:t>12</w:t>
        </w:r>
      </w:fldSimple>
      <w:bookmarkEnd w:id="30"/>
      <w:r w:rsidR="006707D0">
        <w:t xml:space="preserve"> </w:t>
      </w:r>
      <w:r w:rsidR="008559FB">
        <w:t>–</w:t>
      </w:r>
      <w:r w:rsidR="006707D0">
        <w:t xml:space="preserve"> </w:t>
      </w:r>
      <w:r w:rsidR="008559FB">
        <w:t xml:space="preserve">Comparative result of </w:t>
      </w:r>
      <w:r w:rsidR="00303DF8">
        <w:t xml:space="preserve">participant selection </w:t>
      </w:r>
      <w:r w:rsidR="00855917">
        <w:t>compared to brute-force</w:t>
      </w:r>
      <w:bookmarkEnd w:id="31"/>
    </w:p>
    <w:p w14:paraId="383FDDE3" w14:textId="15A36779" w:rsidR="00303DF8" w:rsidRPr="00303DF8" w:rsidRDefault="00855917" w:rsidP="00303DF8">
      <w:r>
        <w:t xml:space="preserve">A further </w:t>
      </w:r>
      <w:r w:rsidR="002A53F7">
        <w:t xml:space="preserve">test is conducted and reported in the </w:t>
      </w:r>
      <w:r w:rsidR="002A53F7">
        <w:fldChar w:fldCharType="begin"/>
      </w:r>
      <w:r w:rsidR="002A53F7">
        <w:instrText xml:space="preserve"> REF _Ref155967695 \h </w:instrText>
      </w:r>
      <w:r w:rsidR="002A53F7">
        <w:fldChar w:fldCharType="separate"/>
      </w:r>
      <w:r w:rsidR="00220686">
        <w:t xml:space="preserve">Figure </w:t>
      </w:r>
      <w:r w:rsidR="00220686">
        <w:rPr>
          <w:noProof/>
        </w:rPr>
        <w:t>12</w:t>
      </w:r>
      <w:r w:rsidR="002A53F7">
        <w:fldChar w:fldCharType="end"/>
      </w:r>
      <w:r w:rsidR="002A53F7">
        <w:t xml:space="preserve"> regarding the effectiveness of group selection. As discussed in the relevant section, group selection is optimized as brute-forcing all the possible group of participants has a factorial complexity over the number of participants due to combination. </w:t>
      </w:r>
      <w:r w:rsidR="005C01EE">
        <w:t>This test</w:t>
      </w:r>
      <w:r w:rsidR="002A53F7">
        <w:t xml:space="preserve"> </w:t>
      </w:r>
      <w:r w:rsidR="005C01EE">
        <w:t xml:space="preserve">compares the final accuracy result of a training obtained with the </w:t>
      </w:r>
      <w:r w:rsidR="000E51BF">
        <w:t>group-based selection and the full brute-force selection.</w:t>
      </w:r>
      <w:r w:rsidR="00157F70">
        <w:t xml:space="preserve"> </w:t>
      </w:r>
      <w:r w:rsidR="000E51BF">
        <w:t>The results are very promising: Although some residual accuracy can be lost between the best possible selection (brute force testing all combination) and the efficient selection, the results are very close even for a 25% reduction. This trade-off seems acceptable considering the scalability of brute-</w:t>
      </w:r>
      <w:r w:rsidR="00B779E9">
        <w:t>force and</w:t>
      </w:r>
      <w:r w:rsidR="000E51BF">
        <w:t xml:space="preserve"> proves the selection to be efficient and close to </w:t>
      </w:r>
      <w:r w:rsidR="004A1A5A">
        <w:t>the best possible</w:t>
      </w:r>
      <w:r w:rsidR="000E51BF">
        <w:t>.</w:t>
      </w:r>
    </w:p>
    <w:p w14:paraId="1012EB7E" w14:textId="77777777" w:rsidR="00073BC0" w:rsidRPr="00073BC0" w:rsidRDefault="00073BC0" w:rsidP="00073BC0"/>
    <w:p w14:paraId="4C5F92B1" w14:textId="7CA0F016" w:rsidR="00073BC0" w:rsidRDefault="00033BDE" w:rsidP="00073BC0">
      <w:pPr>
        <w:jc w:val="center"/>
      </w:pPr>
      <w:r w:rsidRPr="00033BDE">
        <w:rPr>
          <w:noProof/>
        </w:rPr>
        <w:drawing>
          <wp:inline distT="0" distB="0" distL="0" distR="0" wp14:anchorId="65A0AC49" wp14:editId="5FFE4BC0">
            <wp:extent cx="5395428" cy="1790855"/>
            <wp:effectExtent l="0" t="0" r="0" b="0"/>
            <wp:docPr id="398441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41413" name=""/>
                    <pic:cNvPicPr/>
                  </pic:nvPicPr>
                  <pic:blipFill>
                    <a:blip r:embed="rId25"/>
                    <a:stretch>
                      <a:fillRect/>
                    </a:stretch>
                  </pic:blipFill>
                  <pic:spPr>
                    <a:xfrm>
                      <a:off x="0" y="0"/>
                      <a:ext cx="5395428" cy="1790855"/>
                    </a:xfrm>
                    <a:prstGeom prst="rect">
                      <a:avLst/>
                    </a:prstGeom>
                  </pic:spPr>
                </pic:pic>
              </a:graphicData>
            </a:graphic>
          </wp:inline>
        </w:drawing>
      </w:r>
    </w:p>
    <w:p w14:paraId="3CDD7F3D" w14:textId="53D6ECE2" w:rsidR="00033BDE" w:rsidRDefault="00033BDE" w:rsidP="00033BDE">
      <w:pPr>
        <w:pStyle w:val="Caption"/>
      </w:pPr>
      <w:bookmarkStart w:id="32" w:name="_Ref155967925"/>
      <w:bookmarkStart w:id="33" w:name="_Toc155996347"/>
      <w:r>
        <w:t xml:space="preserve">Figure </w:t>
      </w:r>
      <w:fldSimple w:instr=" SEQ Figure \* ARABIC ">
        <w:r w:rsidR="00220686">
          <w:rPr>
            <w:noProof/>
          </w:rPr>
          <w:t>13</w:t>
        </w:r>
      </w:fldSimple>
      <w:bookmarkEnd w:id="32"/>
      <w:r>
        <w:t xml:space="preserve"> </w:t>
      </w:r>
      <w:r w:rsidR="00724D19">
        <w:t>–</w:t>
      </w:r>
      <w:r>
        <w:t xml:space="preserve"> </w:t>
      </w:r>
      <w:r w:rsidR="00724D19">
        <w:t xml:space="preserve">Ablation study regarding </w:t>
      </w:r>
      <w:r w:rsidR="00CA7356">
        <w:t>Fagin</w:t>
      </w:r>
      <w:r w:rsidR="00724D19">
        <w:t xml:space="preserve"> and batching</w:t>
      </w:r>
      <w:bookmarkEnd w:id="33"/>
    </w:p>
    <w:p w14:paraId="2C539761" w14:textId="5BEDB984" w:rsidR="00724D19" w:rsidRPr="00724D19" w:rsidRDefault="00724D19" w:rsidP="00724D19">
      <w:r>
        <w:t xml:space="preserve">The last test reported in this review in the </w:t>
      </w:r>
      <w:r>
        <w:fldChar w:fldCharType="begin"/>
      </w:r>
      <w:r>
        <w:instrText xml:space="preserve"> REF _Ref155967925 \h </w:instrText>
      </w:r>
      <w:r>
        <w:fldChar w:fldCharType="separate"/>
      </w:r>
      <w:r w:rsidR="00220686">
        <w:t xml:space="preserve">Figure </w:t>
      </w:r>
      <w:r w:rsidR="00220686">
        <w:rPr>
          <w:noProof/>
        </w:rPr>
        <w:t>13</w:t>
      </w:r>
      <w:r>
        <w:fldChar w:fldCharType="end"/>
      </w:r>
      <w:r w:rsidR="005D0D1A">
        <w:t xml:space="preserve"> shows an ablation study </w:t>
      </w:r>
      <w:r w:rsidR="006A3358">
        <w:t xml:space="preserve">analyzing the impact of the batching and the </w:t>
      </w:r>
      <w:r w:rsidR="00D046BA">
        <w:t>Fagin</w:t>
      </w:r>
      <w:r w:rsidR="006A3358">
        <w:t xml:space="preserve"> optimization over </w:t>
      </w:r>
      <w:r w:rsidR="003B5EE3">
        <w:t>the training time of VF-PS.</w:t>
      </w:r>
      <w:r w:rsidR="00FB7C36">
        <w:t xml:space="preserve"> In all examples, the VF-PS with both optimizations greatly outperforms either of the three other setups. </w:t>
      </w:r>
      <w:r w:rsidR="00D046BA">
        <w:t>Fagin</w:t>
      </w:r>
      <w:r w:rsidR="00FB7C36">
        <w:t xml:space="preserve"> steadily reduces training time </w:t>
      </w:r>
      <w:r w:rsidR="004515A6">
        <w:lastRenderedPageBreak/>
        <w:t>meanwhile batching has an uneven impact depending on the datasets. Overall, the combination of both is very impactful on the</w:t>
      </w:r>
      <w:r w:rsidR="00D96511">
        <w:t xml:space="preserve"> resulting time.</w:t>
      </w:r>
      <w:r w:rsidR="00FB7C36">
        <w:t xml:space="preserve"> </w:t>
      </w:r>
    </w:p>
    <w:p w14:paraId="4D96CA37" w14:textId="0E1FBBDC" w:rsidR="00E40EB4" w:rsidRDefault="0076796A" w:rsidP="007219FF">
      <w:pPr>
        <w:pStyle w:val="Heading1"/>
      </w:pPr>
      <w:bookmarkStart w:id="34" w:name="_Toc156211655"/>
      <w:r>
        <w:t>Critical discussion</w:t>
      </w:r>
      <w:bookmarkEnd w:id="34"/>
    </w:p>
    <w:p w14:paraId="6BDC7017" w14:textId="10DD5595" w:rsidR="00C15D36" w:rsidRDefault="0020327D" w:rsidP="001A383B">
      <w:r>
        <w:t>T</w:t>
      </w:r>
      <w:r w:rsidR="0059539E">
        <w:t xml:space="preserve">his section </w:t>
      </w:r>
      <w:r w:rsidR="00466597">
        <w:t>proposes a point of view of the paper’s strengths and weaknesses</w:t>
      </w:r>
      <w:r w:rsidR="0018083D">
        <w:t>.</w:t>
      </w:r>
    </w:p>
    <w:p w14:paraId="2ED16357" w14:textId="6E47F911" w:rsidR="007219FF" w:rsidRDefault="007219FF" w:rsidP="007219FF">
      <w:pPr>
        <w:pStyle w:val="Heading2"/>
      </w:pPr>
      <w:bookmarkStart w:id="35" w:name="_Toc156211656"/>
      <w:r>
        <w:t>Strengths</w:t>
      </w:r>
      <w:bookmarkEnd w:id="35"/>
    </w:p>
    <w:p w14:paraId="7C228022" w14:textId="33A0F377" w:rsidR="00DD2580" w:rsidRDefault="005F109A" w:rsidP="00DD2580">
      <w:r>
        <w:t>As a research paper, VF-PS provides new ideas regarding vertical learning.</w:t>
      </w:r>
      <w:r w:rsidR="00B70435">
        <w:t xml:space="preserve"> This section highlights the quality </w:t>
      </w:r>
      <w:r w:rsidR="0069040D">
        <w:t>or innovations</w:t>
      </w:r>
      <w:r w:rsidR="0092789C">
        <w:t xml:space="preserve"> </w:t>
      </w:r>
      <w:r w:rsidR="00B70435">
        <w:t>of the paper.</w:t>
      </w:r>
    </w:p>
    <w:p w14:paraId="2A900D32" w14:textId="1F9666F1" w:rsidR="009720A2" w:rsidRDefault="00B454A1" w:rsidP="00B51E61">
      <w:pPr>
        <w:pStyle w:val="Heading3"/>
      </w:pPr>
      <w:bookmarkStart w:id="36" w:name="_Toc156211657"/>
      <w:r>
        <w:t>Data reduction</w:t>
      </w:r>
      <w:bookmarkEnd w:id="36"/>
    </w:p>
    <w:p w14:paraId="5A98377F" w14:textId="14C5FB93" w:rsidR="008A1D5C" w:rsidRPr="008A1D5C" w:rsidRDefault="00802993" w:rsidP="008A1D5C">
      <w:r>
        <w:t xml:space="preserve">VF-PS brings a novelty to the field of federated learning by proposing data reduction in the form of </w:t>
      </w:r>
      <w:r w:rsidR="00106711">
        <w:t xml:space="preserve">participant selection. However, the concept of data reduction itself is thoroughly studied since it applies to a lot of other machine learning algorithms. </w:t>
      </w:r>
      <w:r w:rsidR="00A43EE0">
        <w:t>This means that successors or iterations of the algorithm can be inspired by the many techniques used in classical data reduction methods</w:t>
      </w:r>
      <w:r w:rsidR="00444D27">
        <w:t>, opening a lot of room for innovation</w:t>
      </w:r>
      <w:r w:rsidR="009B72F9">
        <w:t xml:space="preserve"> </w:t>
      </w:r>
      <w:r w:rsidR="00701B19">
        <w:t>while picking from a steady and known pool of established ideas</w:t>
      </w:r>
      <w:r w:rsidR="00444D27">
        <w:t>.</w:t>
      </w:r>
    </w:p>
    <w:p w14:paraId="2CD4AE77" w14:textId="071C3262" w:rsidR="00B454A1" w:rsidRDefault="00B454A1" w:rsidP="00B454A1">
      <w:pPr>
        <w:pStyle w:val="Heading3"/>
      </w:pPr>
      <w:bookmarkStart w:id="37" w:name="_Toc156211658"/>
      <w:r>
        <w:t>Security model</w:t>
      </w:r>
      <w:bookmarkEnd w:id="37"/>
    </w:p>
    <w:p w14:paraId="3760184D" w14:textId="77777777" w:rsidR="009C3000" w:rsidRDefault="00BC03B1" w:rsidP="00CD1DDC">
      <w:r>
        <w:t xml:space="preserve">Federated learning is often centered around the concept of compartmentalization of data, with most threat models </w:t>
      </w:r>
      <w:r w:rsidR="00511039">
        <w:t>having</w:t>
      </w:r>
      <w:r>
        <w:t xml:space="preserve"> one of the stakeholders (participant, aggregation server) </w:t>
      </w:r>
      <w:r w:rsidR="00511039">
        <w:t>try to retrieve the data of other participants.</w:t>
      </w:r>
      <w:r w:rsidR="00D635D4">
        <w:t xml:space="preserve"> </w:t>
      </w:r>
      <w:r w:rsidR="004F3CDF">
        <w:t>It</w:t>
      </w:r>
      <w:r w:rsidR="00D635D4">
        <w:t xml:space="preserve"> could </w:t>
      </w:r>
      <w:r w:rsidR="004F3CDF">
        <w:t xml:space="preserve">be </w:t>
      </w:r>
      <w:r w:rsidR="00D635D4">
        <w:t>expect</w:t>
      </w:r>
      <w:r w:rsidR="004F3CDF">
        <w:t>ed that</w:t>
      </w:r>
      <w:r w:rsidR="00D635D4">
        <w:t xml:space="preserve"> some research project based on a new algorithm </w:t>
      </w:r>
      <w:r w:rsidR="00A91FDA">
        <w:t xml:space="preserve">can </w:t>
      </w:r>
      <w:r w:rsidR="00D635D4">
        <w:t>neglect this</w:t>
      </w:r>
      <w:r w:rsidR="00A91FDA">
        <w:t xml:space="preserve"> aspect</w:t>
      </w:r>
      <w:r w:rsidR="00D635D4">
        <w:t>, letting privacy be implemented on the fl</w:t>
      </w:r>
      <w:r w:rsidR="00233394">
        <w:t>y</w:t>
      </w:r>
      <w:r w:rsidR="0096571E">
        <w:t xml:space="preserve"> by the deployment team</w:t>
      </w:r>
      <w:r w:rsidR="00D635D4">
        <w:t>.</w:t>
      </w:r>
      <w:r w:rsidR="00511039">
        <w:t xml:space="preserve"> </w:t>
      </w:r>
    </w:p>
    <w:p w14:paraId="54CF42A3" w14:textId="56871942" w:rsidR="00CD1DDC" w:rsidRPr="00CD1DDC" w:rsidRDefault="00511039" w:rsidP="00CD1DDC">
      <w:r>
        <w:t xml:space="preserve">The process shown in VF-PS has every computation on feature done locally on the respective participants. The message exchanged with the Fagin </w:t>
      </w:r>
      <w:r w:rsidR="008A180E">
        <w:t>sub rankings</w:t>
      </w:r>
      <w:r>
        <w:t xml:space="preserve"> and the partial distances are encrypted end-to-end and the </w:t>
      </w:r>
      <w:r w:rsidR="004B5A41">
        <w:t>aggregation</w:t>
      </w:r>
      <w:r>
        <w:t xml:space="preserve"> itself is done on encrypted data. Lastly, the only party that has access to the partial data from participants and could try to estimate the single features from it, the aggregation server, only ever sees shuffled lists that cannot be </w:t>
      </w:r>
      <w:r w:rsidR="00EA31B5">
        <w:t>ordered from an execution to another</w:t>
      </w:r>
      <w:r w:rsidR="003474CF">
        <w:t>.</w:t>
      </w:r>
      <w:r w:rsidR="00EA31B5">
        <w:t xml:space="preserve"> </w:t>
      </w:r>
      <w:r w:rsidR="003474CF">
        <w:t xml:space="preserve">This </w:t>
      </w:r>
      <w:r w:rsidR="00EA31B5">
        <w:t>further ensur</w:t>
      </w:r>
      <w:r w:rsidR="003474CF">
        <w:t>es</w:t>
      </w:r>
      <w:r w:rsidR="00EA31B5">
        <w:t xml:space="preserve"> that it cannot reconstruct the features. This makes VF-PS a </w:t>
      </w:r>
      <w:r w:rsidR="006E770C">
        <w:t xml:space="preserve">very secure algorithm respecting this core principle, </w:t>
      </w:r>
      <w:r w:rsidR="009C3000">
        <w:t>bringing</w:t>
      </w:r>
      <w:r w:rsidR="006E770C">
        <w:t xml:space="preserve"> it closer to a </w:t>
      </w:r>
      <w:r w:rsidR="003474CF">
        <w:t>deployable</w:t>
      </w:r>
      <w:r w:rsidR="006E770C">
        <w:t xml:space="preserve"> state</w:t>
      </w:r>
      <w:r w:rsidR="00BF40A1">
        <w:t xml:space="preserve"> out-of-the-box</w:t>
      </w:r>
      <w:r w:rsidR="006E770C">
        <w:t>.</w:t>
      </w:r>
    </w:p>
    <w:p w14:paraId="395D42F4" w14:textId="66ADB440" w:rsidR="00B454A1" w:rsidRDefault="00B454A1" w:rsidP="00B454A1">
      <w:pPr>
        <w:pStyle w:val="Heading3"/>
      </w:pPr>
      <w:bookmarkStart w:id="38" w:name="_Toc156211659"/>
      <w:r>
        <w:t>Extensive results</w:t>
      </w:r>
      <w:bookmarkEnd w:id="38"/>
    </w:p>
    <w:p w14:paraId="4972FCD3" w14:textId="50DD44A7" w:rsidR="003474CF" w:rsidRPr="003474CF" w:rsidRDefault="00336991" w:rsidP="003474CF">
      <w:r>
        <w:t xml:space="preserve">The choice of experiments and the result of said experiments is very well </w:t>
      </w:r>
      <w:r w:rsidR="009140D6">
        <w:t>explained</w:t>
      </w:r>
      <w:r w:rsidR="00F029A6">
        <w:t xml:space="preserve"> and displayed in the paper.</w:t>
      </w:r>
      <w:r w:rsidR="00042821">
        <w:t xml:space="preserve"> For example, the results have been made on models with multiple runs taking hyperparameter fine-tuning into account. Short of a novel </w:t>
      </w:r>
      <w:r w:rsidR="00CD4195">
        <w:t xml:space="preserve">machine learning model paper, a lot of scheduling-related paper do use the accuracy of the model(s) as a result metric without making a search on hyper-parameter. However, fine-tuning the hyper-parameters is a staple of ML training and is </w:t>
      </w:r>
      <w:r w:rsidR="001D600E">
        <w:t>therefore to be expected in real life conditions.</w:t>
      </w:r>
      <w:r w:rsidR="004270F0">
        <w:t xml:space="preserve"> Furthermore, the design of the experiments is</w:t>
      </w:r>
      <w:r w:rsidR="00234C72">
        <w:t xml:space="preserve"> sensible and</w:t>
      </w:r>
      <w:r w:rsidR="004270F0">
        <w:t xml:space="preserve"> well done</w:t>
      </w:r>
      <w:r w:rsidR="00234C72">
        <w:t>.</w:t>
      </w:r>
      <w:r w:rsidR="004270F0">
        <w:t xml:space="preserve"> </w:t>
      </w:r>
      <w:r w:rsidR="00234C72">
        <w:t>It</w:t>
      </w:r>
      <w:r w:rsidR="004270F0">
        <w:t xml:space="preserve"> cover</w:t>
      </w:r>
      <w:r w:rsidR="001E0194">
        <w:t>s</w:t>
      </w:r>
      <w:r w:rsidR="004270F0">
        <w:t xml:space="preserve"> all parts of the </w:t>
      </w:r>
      <w:r w:rsidR="004800E9">
        <w:t>paper</w:t>
      </w:r>
      <w:r w:rsidR="004270F0">
        <w:t xml:space="preserve"> is the selection of participants </w:t>
      </w:r>
      <w:r w:rsidR="00C23A1E">
        <w:t xml:space="preserve">better than the </w:t>
      </w:r>
      <w:r w:rsidR="00416002">
        <w:t>extremes</w:t>
      </w:r>
      <w:r w:rsidR="00C23A1E">
        <w:t xml:space="preserve"> (all-train and random); what is the training gain compared to the accuracy cost, is group selection </w:t>
      </w:r>
      <w:r w:rsidR="00551E1E">
        <w:t xml:space="preserve">better than brute force, </w:t>
      </w:r>
      <w:r w:rsidR="00EF67A8">
        <w:t>ablation study to determine whether the batching and/o</w:t>
      </w:r>
      <w:r w:rsidR="00314315">
        <w:t>r</w:t>
      </w:r>
      <w:r w:rsidR="00EF67A8">
        <w:t xml:space="preserve"> the Fagin are doing the heavy lifting with regards to the training time gain.</w:t>
      </w:r>
    </w:p>
    <w:p w14:paraId="529434E6" w14:textId="7C6C8D6E" w:rsidR="00BC7DA5" w:rsidRDefault="00BC7DA5" w:rsidP="00BC7DA5">
      <w:pPr>
        <w:pStyle w:val="Heading3"/>
      </w:pPr>
      <w:bookmarkStart w:id="39" w:name="_Toc156211660"/>
      <w:r>
        <w:t>Optimizations</w:t>
      </w:r>
      <w:bookmarkEnd w:id="39"/>
    </w:p>
    <w:p w14:paraId="1217B5A5" w14:textId="5D06354A" w:rsidR="000911D0" w:rsidRDefault="000911D0" w:rsidP="000911D0">
      <w:r>
        <w:t xml:space="preserve">There are three optimizations that particularly shine. Without </w:t>
      </w:r>
      <w:r w:rsidR="00A361BF">
        <w:t xml:space="preserve">any major change or loss of accuracy, VF-PS </w:t>
      </w:r>
      <w:r w:rsidR="00680B28">
        <w:t>can</w:t>
      </w:r>
      <w:r w:rsidR="00A361BF">
        <w:t xml:space="preserve"> increase its efficiency by a large margin.</w:t>
      </w:r>
    </w:p>
    <w:p w14:paraId="6C5122F8" w14:textId="033B9152" w:rsidR="000F5E23" w:rsidRPr="000911D0" w:rsidRDefault="00A361BF" w:rsidP="000911D0">
      <w:r>
        <w:lastRenderedPageBreak/>
        <w:t xml:space="preserve">Firstly, it leverages the </w:t>
      </w:r>
      <w:r w:rsidR="000F5E23">
        <w:t>Fagin</w:t>
      </w:r>
      <w:r>
        <w:t xml:space="preserve"> algorithm to treat the KNN neighborhood detection as a sub-ranking algorithm</w:t>
      </w:r>
      <w:r w:rsidR="00440FCC">
        <w:t xml:space="preserve">, leading to a gain in both scanning and aggregation computation. Secondly, it implements batching during the group selection </w:t>
      </w:r>
      <w:r w:rsidR="00680B28">
        <w:t>to</w:t>
      </w:r>
      <w:r w:rsidR="00440FCC">
        <w:t xml:space="preserve"> process every sub-group of </w:t>
      </w:r>
      <w:r w:rsidR="00F555BB">
        <w:t>participants</w:t>
      </w:r>
      <w:r w:rsidR="00440FCC">
        <w:t xml:space="preserve"> Fagin / KNN algorithm at once by using the sub-ranking property. Finally, </w:t>
      </w:r>
      <w:r w:rsidR="000F5E23">
        <w:t>it implements a smart group selection that is way better than brute-forcing every combination of groups while being very close to the results of the best possible subgroup.</w:t>
      </w:r>
    </w:p>
    <w:p w14:paraId="36EA593E" w14:textId="29DC4CC5" w:rsidR="00366DF3" w:rsidRDefault="00DB5E15" w:rsidP="00366DF3">
      <w:pPr>
        <w:pStyle w:val="Heading3"/>
      </w:pPr>
      <w:bookmarkStart w:id="40" w:name="_Toc156211661"/>
      <w:r>
        <w:t>Rhetorical</w:t>
      </w:r>
      <w:r w:rsidR="00366DF3">
        <w:t xml:space="preserve"> question</w:t>
      </w:r>
      <w:r>
        <w:t>s</w:t>
      </w:r>
      <w:bookmarkEnd w:id="40"/>
    </w:p>
    <w:p w14:paraId="281DF7E6" w14:textId="1DDD8D60" w:rsidR="008F5540" w:rsidRPr="00DB5E15" w:rsidRDefault="005309B0" w:rsidP="00DB5E15">
      <w:r>
        <w:t xml:space="preserve">Lot of research paper are very </w:t>
      </w:r>
      <w:r w:rsidR="00FE5631">
        <w:t>standardized in</w:t>
      </w:r>
      <w:r>
        <w:t xml:space="preserve"> their writing style</w:t>
      </w:r>
      <w:r w:rsidR="00E678B6">
        <w:t xml:space="preserve"> by design</w:t>
      </w:r>
      <w:r>
        <w:t xml:space="preserve">. VF-PS </w:t>
      </w:r>
      <w:r w:rsidR="003147A3" w:rsidRPr="003147A3">
        <w:t>sparingly</w:t>
      </w:r>
      <w:r w:rsidR="003147A3">
        <w:t xml:space="preserve"> uses </w:t>
      </w:r>
      <w:r w:rsidR="008F5540">
        <w:t>rhetorical</w:t>
      </w:r>
      <w:r>
        <w:t xml:space="preserve"> questions</w:t>
      </w:r>
      <w:r w:rsidR="008F5540">
        <w:t xml:space="preserve"> at opportune times to convey ideas to the reader. </w:t>
      </w:r>
      <w:r w:rsidR="004850CC">
        <w:t>Question such as :</w:t>
      </w:r>
      <w:r w:rsidR="008F5540" w:rsidRPr="008F5540">
        <w:rPr>
          <w:i/>
          <w:iCs/>
        </w:rPr>
        <w:t xml:space="preserve">“Can we identify l </w:t>
      </w:r>
      <w:r w:rsidR="008F5540" w:rsidRPr="008F5540">
        <w:rPr>
          <w:rFonts w:ascii="Cambria Math" w:hAnsi="Cambria Math" w:cs="Cambria Math"/>
          <w:i/>
          <w:iCs/>
        </w:rPr>
        <w:t>≪</w:t>
      </w:r>
      <w:r w:rsidR="008F5540" w:rsidRPr="008F5540">
        <w:rPr>
          <w:i/>
          <w:iCs/>
        </w:rPr>
        <w:t xml:space="preserve"> m participants that are most important, and only train expensive VFL models on them instead?”</w:t>
      </w:r>
      <w:r w:rsidR="004850CC">
        <w:rPr>
          <w:i/>
          <w:iCs/>
        </w:rPr>
        <w:t xml:space="preserve"> </w:t>
      </w:r>
      <w:r w:rsidR="004850CC">
        <w:t xml:space="preserve">are good at </w:t>
      </w:r>
      <w:r w:rsidR="00881854">
        <w:t>capturing the</w:t>
      </w:r>
      <w:r w:rsidR="004850CC">
        <w:t xml:space="preserve"> attention </w:t>
      </w:r>
      <w:r w:rsidR="00881854">
        <w:t>of the reader</w:t>
      </w:r>
      <w:r w:rsidR="004850CC">
        <w:t>.</w:t>
      </w:r>
      <w:r w:rsidR="002B39C4">
        <w:t xml:space="preserve"> This is a refreshing </w:t>
      </w:r>
      <w:r w:rsidR="00131B7D">
        <w:t>take that brings a little bit of interactivity to a</w:t>
      </w:r>
      <w:r w:rsidR="007840AA">
        <w:t>n activity that is otherwise very conventional and academic.</w:t>
      </w:r>
    </w:p>
    <w:p w14:paraId="760AE3B2" w14:textId="5D395944" w:rsidR="007219FF" w:rsidRDefault="007219FF" w:rsidP="00DD2580">
      <w:pPr>
        <w:pStyle w:val="Heading2"/>
      </w:pPr>
      <w:bookmarkStart w:id="41" w:name="_Toc156211662"/>
      <w:r>
        <w:t>Weaknesses</w:t>
      </w:r>
      <w:bookmarkEnd w:id="41"/>
    </w:p>
    <w:p w14:paraId="0B74F1DA" w14:textId="1B8DC9A9" w:rsidR="00DD2580" w:rsidRDefault="00CE5195" w:rsidP="00DD2580">
      <w:r>
        <w:t>Despite its qualities, this section tries to investigate possible weaknesses in the paper’s implementation</w:t>
      </w:r>
      <w:r w:rsidR="003772FD">
        <w:t>.</w:t>
      </w:r>
      <w:r w:rsidR="00273EF8">
        <w:t xml:space="preserve"> The paper does a good and thorough job at listing its own shortcomings, for this reason, this following list can have this section of the paper in common.</w:t>
      </w:r>
    </w:p>
    <w:p w14:paraId="75EFE819" w14:textId="3D9BBD1A" w:rsidR="00CE5195" w:rsidRDefault="00C2537B" w:rsidP="00CE5195">
      <w:pPr>
        <w:pStyle w:val="Heading3"/>
      </w:pPr>
      <w:bookmarkStart w:id="42" w:name="_Toc156211663"/>
      <w:r>
        <w:t>Fairness</w:t>
      </w:r>
      <w:bookmarkEnd w:id="42"/>
    </w:p>
    <w:p w14:paraId="31B73145" w14:textId="6DE8897E" w:rsidR="007639D4" w:rsidRDefault="00273EF8" w:rsidP="00273EF8">
      <w:r>
        <w:t>One of the most</w:t>
      </w:r>
      <w:r w:rsidR="00876511">
        <w:t xml:space="preserve"> problematic </w:t>
      </w:r>
      <w:r w:rsidR="004506A9">
        <w:t>aspects</w:t>
      </w:r>
      <w:r w:rsidR="00876511">
        <w:t xml:space="preserve"> of VF-PS </w:t>
      </w:r>
      <w:r w:rsidR="005E7079">
        <w:t xml:space="preserve">is fairness. Fairness is a property of selection algorithm that is important in some parts of machine learning such as </w:t>
      </w:r>
      <w:r w:rsidR="001D60BD">
        <w:t xml:space="preserve">recommender systems. Some selection algorithms, due to human or </w:t>
      </w:r>
      <w:r w:rsidR="006B136D">
        <w:t>mathematically induced</w:t>
      </w:r>
      <w:r w:rsidR="001D60BD">
        <w:t xml:space="preserve"> bias, will tend to exclude part of the </w:t>
      </w:r>
      <w:r w:rsidR="00D115DB">
        <w:t>database</w:t>
      </w:r>
      <w:r w:rsidR="001D60BD">
        <w:t xml:space="preserve"> with little chance to be covered. However, that can be problematic depending on the problem that is being solved. </w:t>
      </w:r>
    </w:p>
    <w:p w14:paraId="3B11DB34" w14:textId="28951931" w:rsidR="007639D4" w:rsidRDefault="007639D4" w:rsidP="00273EF8">
      <w:r>
        <w:t xml:space="preserve">For example, let’s take a VFL use case where multiple universities put </w:t>
      </w:r>
      <w:r w:rsidR="007E26A3">
        <w:t xml:space="preserve">fauna databases in common </w:t>
      </w:r>
      <w:proofErr w:type="gramStart"/>
      <w:r w:rsidR="007E26A3">
        <w:t>in order to</w:t>
      </w:r>
      <w:proofErr w:type="gramEnd"/>
      <w:r w:rsidR="007E26A3">
        <w:t xml:space="preserve"> train an advanced animal recognition model. If one of </w:t>
      </w:r>
      <w:r w:rsidR="00D614E3">
        <w:t>the</w:t>
      </w:r>
      <w:r w:rsidR="007E26A3">
        <w:t xml:space="preserve"> participants has a very specific database </w:t>
      </w:r>
      <w:r w:rsidR="00B65C23">
        <w:t>with detailed features over an under-represented class</w:t>
      </w:r>
      <w:r w:rsidR="007E26A3">
        <w:t xml:space="preserve">, it could be excluded </w:t>
      </w:r>
      <w:proofErr w:type="gramStart"/>
      <w:r w:rsidR="007E26A3">
        <w:t>on the basis of</w:t>
      </w:r>
      <w:proofErr w:type="gramEnd"/>
      <w:r w:rsidR="007E26A3">
        <w:t xml:space="preserve"> a little importance to the overall accuracy of the model. However,</w:t>
      </w:r>
      <w:r w:rsidR="00295973">
        <w:t xml:space="preserve"> in this specific example,</w:t>
      </w:r>
      <w:r w:rsidR="007E26A3">
        <w:t xml:space="preserve"> ignoring a class </w:t>
      </w:r>
      <w:r w:rsidR="00295973">
        <w:t>could be very problematic</w:t>
      </w:r>
      <w:r w:rsidR="003934B9">
        <w:t xml:space="preserve">: </w:t>
      </w:r>
      <w:r w:rsidR="00295973">
        <w:t xml:space="preserve">the training would ignore it as it </w:t>
      </w:r>
      <w:r w:rsidR="00D51804">
        <w:t>would not have a great impact on the computed MI</w:t>
      </w:r>
      <w:r w:rsidR="00D77474">
        <w:t xml:space="preserve"> and the model would not be train with this </w:t>
      </w:r>
      <w:r w:rsidR="00114CA8">
        <w:t xml:space="preserve">quality </w:t>
      </w:r>
      <w:r w:rsidR="00D77474">
        <w:t>data</w:t>
      </w:r>
      <w:r w:rsidR="00D51804">
        <w:t>.</w:t>
      </w:r>
    </w:p>
    <w:p w14:paraId="0E83F73C" w14:textId="79066921" w:rsidR="00273EF8" w:rsidRPr="00273EF8" w:rsidRDefault="00613142" w:rsidP="00273EF8">
      <w:r>
        <w:t xml:space="preserve">VF-PS’s core mechanism is to exclude part of the participants from the training </w:t>
      </w:r>
      <w:r w:rsidR="00591AEE">
        <w:t>to</w:t>
      </w:r>
      <w:r>
        <w:t xml:space="preserve"> reduce the data used and shorten the training time. </w:t>
      </w:r>
      <w:r w:rsidR="00A10ABB">
        <w:t xml:space="preserve">For this reason, </w:t>
      </w:r>
      <w:r w:rsidR="00494A53">
        <w:t xml:space="preserve">it seems like </w:t>
      </w:r>
      <w:r w:rsidR="004B79E9">
        <w:t xml:space="preserve">ensuring fairness </w:t>
      </w:r>
      <w:r w:rsidR="008F4CF2">
        <w:t>will be a difficult challenge and VF-PS shall be employed only on models and datasets that do not have fairness requirements.</w:t>
      </w:r>
    </w:p>
    <w:p w14:paraId="46EAA620" w14:textId="1B63D14E" w:rsidR="00C2537B" w:rsidRDefault="00C2537B" w:rsidP="00C2537B">
      <w:pPr>
        <w:pStyle w:val="Heading3"/>
      </w:pPr>
      <w:bookmarkStart w:id="43" w:name="_Toc156211664"/>
      <w:r>
        <w:t>Accuracy loss</w:t>
      </w:r>
      <w:bookmarkEnd w:id="43"/>
    </w:p>
    <w:p w14:paraId="6F95AC33" w14:textId="77777777" w:rsidR="00064385" w:rsidRDefault="008A305F" w:rsidP="008A305F">
      <w:r>
        <w:t xml:space="preserve">VF-PS’s goal is to be used to shorten the training time of a federated model. This </w:t>
      </w:r>
      <w:r w:rsidR="00126062">
        <w:t>ensures</w:t>
      </w:r>
      <w:r>
        <w:t xml:space="preserve"> a better scalability </w:t>
      </w:r>
      <w:r w:rsidR="00EB612B">
        <w:t xml:space="preserve">of vertical federated learning </w:t>
      </w:r>
      <w:r>
        <w:t>and lower</w:t>
      </w:r>
      <w:r w:rsidR="00EB612B">
        <w:t>s</w:t>
      </w:r>
      <w:r>
        <w:t xml:space="preserve"> resource cost</w:t>
      </w:r>
      <w:r w:rsidR="00EB612B">
        <w:t xml:space="preserve"> of training models. However, some of the examples given in the result report a considerable loss of accuracy after the participant selection.</w:t>
      </w:r>
      <w:r w:rsidR="00126062">
        <w:t xml:space="preserve"> Some other examples report the same accuracy for 50%</w:t>
      </w:r>
      <w:r w:rsidR="00F16053">
        <w:t xml:space="preserve"> or 25% of participant after the algorithm.</w:t>
      </w:r>
      <w:r w:rsidR="00EB612B">
        <w:t xml:space="preserve"> </w:t>
      </w:r>
    </w:p>
    <w:p w14:paraId="3B7A5905" w14:textId="0E788CD0" w:rsidR="008A305F" w:rsidRDefault="00EB612B" w:rsidP="008A305F">
      <w:r>
        <w:t>If no participant has redundant information, then all participants are relevant to the training and the best group is the all-train.</w:t>
      </w:r>
      <w:r w:rsidR="00064385">
        <w:t xml:space="preserve"> On the opposite, it seems to happen that a very few </w:t>
      </w:r>
      <w:r w:rsidR="00381852">
        <w:t>numbers</w:t>
      </w:r>
      <w:r w:rsidR="00064385">
        <w:t xml:space="preserve"> of participants are enough to correctly label the data.</w:t>
      </w:r>
      <w:r>
        <w:t xml:space="preserve"> </w:t>
      </w:r>
      <w:r w:rsidR="00126062">
        <w:t xml:space="preserve">Under these considerations, finding the optimal size of the subgroups seems like </w:t>
      </w:r>
      <w:r w:rsidR="00064385">
        <w:t>a</w:t>
      </w:r>
      <w:r w:rsidR="00126062">
        <w:t xml:space="preserve"> hyper-parameter fine-tuning task</w:t>
      </w:r>
      <w:r w:rsidR="001B2F53">
        <w:t xml:space="preserve"> as the optimal value </w:t>
      </w:r>
      <w:r w:rsidR="00874F27">
        <w:t>can</w:t>
      </w:r>
      <w:r w:rsidR="001B2F53">
        <w:t xml:space="preserve"> change depending on the task and </w:t>
      </w:r>
      <w:r w:rsidR="001B2F53">
        <w:lastRenderedPageBreak/>
        <w:t>dataset</w:t>
      </w:r>
      <w:r w:rsidR="00126062">
        <w:t>.</w:t>
      </w:r>
      <w:r w:rsidR="00E177C2">
        <w:t xml:space="preserve"> </w:t>
      </w:r>
      <w:r w:rsidR="00C748AC">
        <w:t>The loss of accuracy that can occur without this step can be a direct eliminatory defect for accuracy-critical mode</w:t>
      </w:r>
      <w:r w:rsidR="00F05787">
        <w:t>s</w:t>
      </w:r>
      <w:r w:rsidR="0093087C">
        <w:t>.</w:t>
      </w:r>
    </w:p>
    <w:p w14:paraId="38AF3265" w14:textId="4D7A91B2" w:rsidR="002D5C7E" w:rsidRDefault="002D5C7E" w:rsidP="002D5C7E">
      <w:pPr>
        <w:pStyle w:val="Heading3"/>
      </w:pPr>
      <w:bookmarkStart w:id="44" w:name="_Toc156211665"/>
      <w:r>
        <w:t>Normalization</w:t>
      </w:r>
      <w:bookmarkEnd w:id="44"/>
    </w:p>
    <w:p w14:paraId="56F9556C" w14:textId="6FFC5C05" w:rsidR="002D5C7E" w:rsidRPr="002D5C7E" w:rsidRDefault="002D5C7E" w:rsidP="002D5C7E">
      <w:r>
        <w:t xml:space="preserve">KNN is an algorithm that very often goes </w:t>
      </w:r>
      <w:proofErr w:type="gramStart"/>
      <w:r>
        <w:t>hand-in-hand</w:t>
      </w:r>
      <w:proofErr w:type="gramEnd"/>
      <w:r>
        <w:t xml:space="preserve"> with normalization. However, in this vertical structure, each partial distance is computed local on each participant without visibility </w:t>
      </w:r>
      <w:r w:rsidR="001E1B48">
        <w:t>to others. This could lead to unbalance of the distance weights and overall decreased accuracy. It would be interesting to think about a normalization method as a pre-processing via the aggregation server.</w:t>
      </w:r>
    </w:p>
    <w:p w14:paraId="38F2DBF7" w14:textId="57DF763D" w:rsidR="00B96B67" w:rsidRDefault="00EA1C75" w:rsidP="00B96B67">
      <w:pPr>
        <w:pStyle w:val="Heading3"/>
      </w:pPr>
      <w:bookmarkStart w:id="45" w:name="_Toc156211666"/>
      <w:r>
        <w:t>Devil is in the details</w:t>
      </w:r>
      <w:bookmarkEnd w:id="45"/>
    </w:p>
    <w:p w14:paraId="457D1A8D" w14:textId="48F493BB" w:rsidR="00466A3A" w:rsidRDefault="00C9629E" w:rsidP="00466A3A">
      <w:r>
        <w:t xml:space="preserve">Some of the content of the algorithms are implied and very briefly explained. For example, the shuffle performed before sending the </w:t>
      </w:r>
      <w:r w:rsidR="002D74D1">
        <w:t xml:space="preserve">Fagin sub-ranking from participants to the aggregator server is mentioned but never </w:t>
      </w:r>
      <w:r w:rsidR="00CD6944">
        <w:t>justified</w:t>
      </w:r>
      <w:r w:rsidR="002D74D1">
        <w:t>. Although the first read gives a good overview of the paper mechanisms, further scrutiny brings subtle questions that require multiple attentive read to figure out.</w:t>
      </w:r>
      <w:r w:rsidR="004C49CB">
        <w:t xml:space="preserve"> The details of the algorithm could be more fleshed out.</w:t>
      </w:r>
    </w:p>
    <w:p w14:paraId="0F99A465" w14:textId="06C38974" w:rsidR="008439E6" w:rsidRDefault="001330A6" w:rsidP="008439E6">
      <w:pPr>
        <w:pStyle w:val="Heading3"/>
      </w:pPr>
      <w:bookmarkStart w:id="46" w:name="_Toc156211667"/>
      <w:r>
        <w:t>Dataset assumption</w:t>
      </w:r>
      <w:bookmarkEnd w:id="46"/>
    </w:p>
    <w:p w14:paraId="44380569" w14:textId="77777777" w:rsidR="00F83F4E" w:rsidRDefault="001330A6" w:rsidP="001330A6">
      <w:r>
        <w:t xml:space="preserve">The paper assumes that the whole dataset is represented on each participant. However, some examples </w:t>
      </w:r>
      <w:r w:rsidR="00012DF2">
        <w:t>could</w:t>
      </w:r>
      <w:r>
        <w:t xml:space="preserve"> be present in only a partial subgroup of the participants. The paper never addresses remedies to this </w:t>
      </w:r>
      <w:r w:rsidR="00285D08">
        <w:t>problem</w:t>
      </w:r>
      <w:r w:rsidR="00F83F4E">
        <w:t>, although they could bring difficult questions:</w:t>
      </w:r>
    </w:p>
    <w:p w14:paraId="1ABDE7D1" w14:textId="77777777" w:rsidR="00F83F4E" w:rsidRDefault="001330A6" w:rsidP="00F83F4E">
      <w:pPr>
        <w:pStyle w:val="ListParagraph"/>
        <w:numPr>
          <w:ilvl w:val="0"/>
          <w:numId w:val="13"/>
        </w:numPr>
      </w:pPr>
      <w:r>
        <w:t xml:space="preserve">would </w:t>
      </w:r>
      <w:r w:rsidR="007D15AF">
        <w:t xml:space="preserve">samples present in only a part of the dataset represent a problem with little partial distances </w:t>
      </w:r>
      <w:r w:rsidR="00012DF2">
        <w:t>computable</w:t>
      </w:r>
      <w:r w:rsidR="007D15AF">
        <w:t xml:space="preserve"> ?</w:t>
      </w:r>
    </w:p>
    <w:p w14:paraId="06AC92DB" w14:textId="77777777" w:rsidR="00F83F4E" w:rsidRDefault="007D15AF" w:rsidP="00F83F4E">
      <w:pPr>
        <w:pStyle w:val="ListParagraph"/>
        <w:numPr>
          <w:ilvl w:val="0"/>
          <w:numId w:val="13"/>
        </w:numPr>
      </w:pPr>
      <w:r>
        <w:t>Would they be excluded from the process altogether ?</w:t>
      </w:r>
    </w:p>
    <w:p w14:paraId="4E1DF99B" w14:textId="4EF1408E" w:rsidR="001330A6" w:rsidRPr="001330A6" w:rsidRDefault="007D15AF" w:rsidP="00F83F4E">
      <w:pPr>
        <w:pStyle w:val="ListParagraph"/>
        <w:numPr>
          <w:ilvl w:val="0"/>
          <w:numId w:val="13"/>
        </w:numPr>
      </w:pPr>
      <w:r>
        <w:t xml:space="preserve">What would happen if every participant with information about a </w:t>
      </w:r>
      <w:r w:rsidR="00F83F4E">
        <w:t>class</w:t>
      </w:r>
      <w:r>
        <w:t xml:space="preserve"> are all excluded, </w:t>
      </w:r>
      <w:r w:rsidR="00012DF2">
        <w:t xml:space="preserve">meaning that the model has no access to a particular </w:t>
      </w:r>
      <w:r w:rsidR="0070170D">
        <w:t xml:space="preserve">label </w:t>
      </w:r>
      <w:proofErr w:type="gramStart"/>
      <w:r w:rsidR="004E32AF">
        <w:t>features</w:t>
      </w:r>
      <w:proofErr w:type="gramEnd"/>
      <w:r w:rsidR="00012DF2">
        <w:t xml:space="preserve"> ?</w:t>
      </w:r>
    </w:p>
    <w:p w14:paraId="251BB747" w14:textId="318D0E93" w:rsidR="007219FF" w:rsidRDefault="007219FF" w:rsidP="00DD2580">
      <w:pPr>
        <w:pStyle w:val="Heading1"/>
      </w:pPr>
      <w:bookmarkStart w:id="47" w:name="_Toc156211668"/>
      <w:r>
        <w:t>Conclusion</w:t>
      </w:r>
      <w:bookmarkEnd w:id="47"/>
    </w:p>
    <w:p w14:paraId="4CB9CBAF" w14:textId="564FFAAB" w:rsidR="00597B53" w:rsidRPr="00597B53" w:rsidRDefault="00597B53" w:rsidP="00597B53">
      <w:r>
        <w:t xml:space="preserve">The conclusion presents some avenues of improvement following the previously established strengths and weaknesses of </w:t>
      </w:r>
      <w:r w:rsidR="007D2B5F">
        <w:t xml:space="preserve">VF-PS </w:t>
      </w:r>
      <w:r w:rsidR="00BD0E53">
        <w:t>and</w:t>
      </w:r>
      <w:r>
        <w:t xml:space="preserve"> finishe</w:t>
      </w:r>
      <w:r w:rsidR="00BD0E53">
        <w:t>s</w:t>
      </w:r>
      <w:r>
        <w:t xml:space="preserve"> on a wrap-up and personal notes over the paper.</w:t>
      </w:r>
    </w:p>
    <w:p w14:paraId="4AE753EB" w14:textId="3FC23A17" w:rsidR="00597B53" w:rsidRDefault="009C10E3" w:rsidP="00597B53">
      <w:pPr>
        <w:pStyle w:val="Heading2"/>
      </w:pPr>
      <w:bookmarkStart w:id="48" w:name="_Toc156211669"/>
      <w:r>
        <w:t>Avenues of improvement</w:t>
      </w:r>
      <w:bookmarkEnd w:id="48"/>
    </w:p>
    <w:p w14:paraId="4DB7A8B6" w14:textId="5273EEFA" w:rsidR="00294886" w:rsidRDefault="00771321" w:rsidP="00294886">
      <w:r>
        <w:t xml:space="preserve">This section proposes some improvements or interesting </w:t>
      </w:r>
      <w:r w:rsidR="00BF622A">
        <w:t xml:space="preserve">discussions about changes that could be beneficial to </w:t>
      </w:r>
      <w:r w:rsidR="005B1055">
        <w:t>VF-PS.</w:t>
      </w:r>
    </w:p>
    <w:p w14:paraId="53D1FA9E" w14:textId="6C835B17" w:rsidR="00A962BE" w:rsidRDefault="00A962BE" w:rsidP="00A962BE">
      <w:pPr>
        <w:pStyle w:val="Heading3"/>
      </w:pPr>
      <w:bookmarkStart w:id="49" w:name="_Toc156211670"/>
      <w:r>
        <w:t>Distance metrics</w:t>
      </w:r>
      <w:bookmarkEnd w:id="49"/>
    </w:p>
    <w:p w14:paraId="3366A335" w14:textId="72B68EAA" w:rsidR="007A3EEE" w:rsidRPr="007A3EEE" w:rsidRDefault="007A3EEE" w:rsidP="007A3EEE">
      <w:r>
        <w:t xml:space="preserve">The KNN used in the MI computation and optimized by the </w:t>
      </w:r>
      <w:r w:rsidR="003B25A6">
        <w:t>Fagin’s</w:t>
      </w:r>
      <w:r>
        <w:t xml:space="preserve"> </w:t>
      </w:r>
      <w:r w:rsidR="00722F5B">
        <w:t>sub ranking</w:t>
      </w:r>
      <w:r>
        <w:t xml:space="preserve"> is implemented with the Euclidian distance. </w:t>
      </w:r>
      <w:r w:rsidR="00D36492">
        <w:t xml:space="preserve">The important property about the distance in this setup is that it </w:t>
      </w:r>
      <w:r w:rsidR="00495941">
        <w:t>must</w:t>
      </w:r>
      <w:r w:rsidR="00D36492">
        <w:t xml:space="preserve"> be computable in multiple places via partial distances and aggregated once at the end. There are multiple distances that correspond to this requirement and it would be interesting to analyze the effect of distances on training time, accuracy, and its combinatory effect with model / dataset. Distances is an interesting field studied in KNNs</w:t>
      </w:r>
      <w:r w:rsidR="00CB383E">
        <w:t xml:space="preserve"> that could be ported into VF-PS.</w:t>
      </w:r>
      <w:r w:rsidR="00D36492">
        <w:t xml:space="preserve"> </w:t>
      </w:r>
    </w:p>
    <w:p w14:paraId="12BD9544" w14:textId="76C84199" w:rsidR="00B62034" w:rsidRPr="00B62034" w:rsidRDefault="00A962BE" w:rsidP="00B62034">
      <w:pPr>
        <w:pStyle w:val="Heading3"/>
      </w:pPr>
      <w:bookmarkStart w:id="50" w:name="_Toc156211671"/>
      <w:r>
        <w:t xml:space="preserve">Sub-ranking </w:t>
      </w:r>
      <w:r w:rsidR="00A45A77">
        <w:t xml:space="preserve">and </w:t>
      </w:r>
      <w:r>
        <w:t>aggregation</w:t>
      </w:r>
      <w:bookmarkEnd w:id="50"/>
    </w:p>
    <w:p w14:paraId="6D81C104" w14:textId="5D7C74CB" w:rsidR="000F6D12" w:rsidRDefault="00A45A77" w:rsidP="00A962BE">
      <w:r>
        <w:t xml:space="preserve">The sub-ranking merge into </w:t>
      </w:r>
      <w:r w:rsidR="00B62034">
        <w:t>top-k selection</w:t>
      </w:r>
      <w:r>
        <w:t xml:space="preserve"> is done by the </w:t>
      </w:r>
      <w:r w:rsidR="00587737">
        <w:t>F</w:t>
      </w:r>
      <w:r>
        <w:t>agin algorithm</w:t>
      </w:r>
      <w:r w:rsidR="00587737">
        <w:t xml:space="preserve"> with an additive aggregation function</w:t>
      </w:r>
      <w:r>
        <w:t xml:space="preserve">. </w:t>
      </w:r>
      <w:r w:rsidR="00B62034">
        <w:t xml:space="preserve">However, top-k selection </w:t>
      </w:r>
      <w:r w:rsidR="00DF5A5F">
        <w:t>is</w:t>
      </w:r>
      <w:r w:rsidR="00B62034">
        <w:t xml:space="preserve"> a mechanism studied extensively in the scope of group-based recommender system, where each user has a personal ranking that </w:t>
      </w:r>
      <w:proofErr w:type="gramStart"/>
      <w:r w:rsidR="00B62034">
        <w:t>has to</w:t>
      </w:r>
      <w:proofErr w:type="gramEnd"/>
      <w:r w:rsidR="00B62034">
        <w:t xml:space="preserve"> be aggregated into a final top-</w:t>
      </w:r>
      <w:r w:rsidR="00B62034">
        <w:lastRenderedPageBreak/>
        <w:t>k list.</w:t>
      </w:r>
      <w:r w:rsidR="000F6D12">
        <w:t xml:space="preserve"> It could be interesting to port that into VF-PS</w:t>
      </w:r>
      <w:r w:rsidR="00AC1786">
        <w:t xml:space="preserve"> – for example, via trying other aggregation functions. Multiplication would be an obvious</w:t>
      </w:r>
      <w:r w:rsidR="00707D81">
        <w:t xml:space="preserve"> first choice, but min / max or a mix of them such as least misery </w:t>
      </w:r>
      <w:r w:rsidR="00DC3734">
        <w:t>c</w:t>
      </w:r>
      <w:r w:rsidR="00707D81">
        <w:t>ould be interesting</w:t>
      </w:r>
      <w:r w:rsidR="007C3503">
        <w:t xml:space="preserve"> </w:t>
      </w:r>
      <w:proofErr w:type="gramStart"/>
      <w:r w:rsidR="007C3503">
        <w:t>as long as</w:t>
      </w:r>
      <w:proofErr w:type="gramEnd"/>
      <w:r w:rsidR="007C3503">
        <w:t xml:space="preserve"> they respect the monotonous requirement</w:t>
      </w:r>
      <w:r w:rsidR="00707D81">
        <w:t>.</w:t>
      </w:r>
    </w:p>
    <w:p w14:paraId="082A63BB" w14:textId="6768414A" w:rsidR="00A962BE" w:rsidRDefault="005F7931" w:rsidP="00A962BE">
      <w:pPr>
        <w:pStyle w:val="Heading3"/>
      </w:pPr>
      <w:bookmarkStart w:id="51" w:name="_Toc156211672"/>
      <w:r>
        <w:t>One-shot selection</w:t>
      </w:r>
      <w:bookmarkEnd w:id="51"/>
    </w:p>
    <w:p w14:paraId="16B5FD2C" w14:textId="38D7A22E" w:rsidR="00855805" w:rsidRPr="00855805" w:rsidRDefault="007C3503" w:rsidP="00855805">
      <w:r>
        <w:t xml:space="preserve">Lastly, </w:t>
      </w:r>
      <w:r w:rsidR="00225BB9">
        <w:t>a</w:t>
      </w:r>
      <w:r w:rsidR="00EE0D7E">
        <w:t>n interesting opportunity of extension</w:t>
      </w:r>
      <w:r w:rsidR="00225BB9">
        <w:t xml:space="preserve"> that is acknowledged by the research team</w:t>
      </w:r>
      <w:r w:rsidR="00EE0D7E">
        <w:t xml:space="preserve"> is the one-shot process of the participant selection. The premise of VF-PS is that some participants are more relevant / important </w:t>
      </w:r>
      <w:r w:rsidR="00836702">
        <w:t xml:space="preserve">for the classification task and others are not bringing as much information and can be ignored. However, </w:t>
      </w:r>
      <w:r w:rsidR="00604D67">
        <w:t xml:space="preserve">the training of a model is not necessarily homogeneous: </w:t>
      </w:r>
      <w:r w:rsidR="00836702">
        <w:t xml:space="preserve">this </w:t>
      </w:r>
      <w:r w:rsidR="00EC5BE0">
        <w:t xml:space="preserve">importance could be dynamic </w:t>
      </w:r>
      <w:r w:rsidR="00604D67">
        <w:t>and the participant selection could be done at multiple points of the training.</w:t>
      </w:r>
    </w:p>
    <w:p w14:paraId="2946A3FB" w14:textId="5C9EA89E" w:rsidR="00514130" w:rsidRDefault="00514130" w:rsidP="00294886">
      <w:pPr>
        <w:pStyle w:val="Heading2"/>
      </w:pPr>
      <w:bookmarkStart w:id="52" w:name="_Toc156211673"/>
      <w:r>
        <w:t>Final word</w:t>
      </w:r>
      <w:bookmarkEnd w:id="52"/>
    </w:p>
    <w:p w14:paraId="02B6EFFE" w14:textId="382BB939" w:rsidR="004C49CB" w:rsidRDefault="004C49CB" w:rsidP="004C49CB">
      <w:r>
        <w:t>VF-PS is a paper that is nice to read as it involve</w:t>
      </w:r>
      <w:r w:rsidR="00444A39">
        <w:t>s</w:t>
      </w:r>
      <w:r>
        <w:t xml:space="preserve"> the reader and </w:t>
      </w:r>
      <w:r w:rsidR="005929F2">
        <w:t xml:space="preserve">explains the core of its components in an easy manner. It has elegant solutions that could be summarized as offering a known point of view, data reduction, to a field that did not consider it as is before, federated vertical learning. This brings a pool </w:t>
      </w:r>
      <w:r w:rsidR="00985D44">
        <w:t>of useful studies and algorithms that can be carried out and adapted to the task. For example, the Fagin sub-ranking and the MI computations are not re-invented but simpl</w:t>
      </w:r>
      <w:r w:rsidR="00426DBA">
        <w:t>y</w:t>
      </w:r>
      <w:r w:rsidR="00985D44">
        <w:t xml:space="preserve"> applied to the problem, with the participants being selected instead of the data itself.</w:t>
      </w:r>
    </w:p>
    <w:p w14:paraId="02C2D1A3" w14:textId="45A0733A" w:rsidR="003F60FA" w:rsidRPr="004C49CB" w:rsidRDefault="003E04A5" w:rsidP="004C49CB">
      <w:r>
        <w:t xml:space="preserve">A </w:t>
      </w:r>
      <w:r w:rsidR="003F60FA">
        <w:t xml:space="preserve">lot of aspects such as privacy and security have been thoroughly </w:t>
      </w:r>
      <w:r w:rsidR="00444A39">
        <w:t>planned</w:t>
      </w:r>
      <w:r w:rsidR="00DB7761">
        <w:t xml:space="preserve"> </w:t>
      </w:r>
      <w:r w:rsidR="00114490">
        <w:t>and seem to hold under the selected thread model. M</w:t>
      </w:r>
      <w:r w:rsidR="00DB7761">
        <w:t xml:space="preserve">ultiple </w:t>
      </w:r>
      <w:r w:rsidR="00114490">
        <w:t>optimizations</w:t>
      </w:r>
      <w:r w:rsidR="00DB7761">
        <w:t xml:space="preserve"> for the sake of being more efficient are detailed</w:t>
      </w:r>
      <w:r w:rsidR="00114490">
        <w:t xml:space="preserve"> over </w:t>
      </w:r>
      <w:r>
        <w:t>different</w:t>
      </w:r>
      <w:r w:rsidR="00114490">
        <w:t xml:space="preserve"> steps of the algorithm</w:t>
      </w:r>
      <w:r w:rsidR="00DB7761">
        <w:t>.</w:t>
      </w:r>
      <w:r w:rsidR="00444A39">
        <w:t xml:space="preserve"> </w:t>
      </w:r>
      <w:r w:rsidR="008D2297">
        <w:t xml:space="preserve">The overall process does not require any extravagant </w:t>
      </w:r>
      <w:r w:rsidR="00065214">
        <w:t>requirement and seem overall feasible.</w:t>
      </w:r>
      <w:r w:rsidR="00272AED">
        <w:t xml:space="preserve"> The experiments yield very encouraging results with little concerns</w:t>
      </w:r>
      <w:r w:rsidR="00B33A36">
        <w:t xml:space="preserve"> overall</w:t>
      </w:r>
      <w:r w:rsidR="00272AED">
        <w:t>.</w:t>
      </w:r>
      <w:r w:rsidR="00065214">
        <w:t xml:space="preserve"> This gives the impression of a mature paper that has been </w:t>
      </w:r>
      <w:r w:rsidR="00FC4EAC">
        <w:t xml:space="preserve">well </w:t>
      </w:r>
      <w:r w:rsidR="00065214">
        <w:t>thought out.</w:t>
      </w:r>
    </w:p>
    <w:p w14:paraId="0B0C47D8" w14:textId="36709940" w:rsidR="006F0E4A" w:rsidRDefault="006F0E4A" w:rsidP="00294886"/>
    <w:p w14:paraId="08F190C8" w14:textId="261CF83F" w:rsidR="00CB6314" w:rsidRDefault="00CB6314">
      <w:pPr>
        <w:jc w:val="left"/>
      </w:pPr>
      <w:r>
        <w:br w:type="page"/>
      </w:r>
    </w:p>
    <w:bookmarkStart w:id="53" w:name="_Toc156211674" w:displacedByCustomXml="next"/>
    <w:sdt>
      <w:sdtPr>
        <w:rPr>
          <w:rFonts w:asciiTheme="minorHAnsi" w:eastAsiaTheme="minorHAnsi" w:hAnsiTheme="minorHAnsi" w:cstheme="minorBidi"/>
          <w:color w:val="auto"/>
          <w:sz w:val="22"/>
          <w:szCs w:val="22"/>
        </w:rPr>
        <w:id w:val="-789358858"/>
        <w:docPartObj>
          <w:docPartGallery w:val="Bibliographies"/>
          <w:docPartUnique/>
        </w:docPartObj>
      </w:sdtPr>
      <w:sdtContent>
        <w:p w14:paraId="565244A5" w14:textId="2841EEDE" w:rsidR="00096D69" w:rsidRDefault="00096D69" w:rsidP="00CB6314">
          <w:pPr>
            <w:pStyle w:val="Heading1"/>
          </w:pPr>
          <w:r>
            <w:t>References</w:t>
          </w:r>
          <w:bookmarkEnd w:id="53"/>
        </w:p>
        <w:sdt>
          <w:sdtPr>
            <w:id w:val="-573587230"/>
            <w:bibliography/>
          </w:sdtPr>
          <w:sdtContent>
            <w:p w14:paraId="07E03E32" w14:textId="77777777" w:rsidR="00C73391" w:rsidRDefault="00096D6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C73391" w:rsidRPr="00220686" w14:paraId="495BE56D" w14:textId="77777777">
                <w:trPr>
                  <w:divId w:val="1904632261"/>
                  <w:tblCellSpacing w:w="15" w:type="dxa"/>
                </w:trPr>
                <w:tc>
                  <w:tcPr>
                    <w:tcW w:w="50" w:type="pct"/>
                    <w:hideMark/>
                  </w:tcPr>
                  <w:p w14:paraId="56970AB1" w14:textId="1594C898" w:rsidR="00C73391" w:rsidRDefault="00C73391">
                    <w:pPr>
                      <w:pStyle w:val="Bibliography"/>
                      <w:rPr>
                        <w:noProof/>
                        <w:kern w:val="0"/>
                        <w:sz w:val="24"/>
                        <w:szCs w:val="24"/>
                        <w14:ligatures w14:val="none"/>
                      </w:rPr>
                    </w:pPr>
                    <w:r>
                      <w:rPr>
                        <w:noProof/>
                      </w:rPr>
                      <w:t xml:space="preserve">[1] </w:t>
                    </w:r>
                  </w:p>
                </w:tc>
                <w:tc>
                  <w:tcPr>
                    <w:tcW w:w="0" w:type="auto"/>
                    <w:hideMark/>
                  </w:tcPr>
                  <w:p w14:paraId="7B821B3D" w14:textId="77777777" w:rsidR="00C73391" w:rsidRPr="00220686" w:rsidRDefault="00C73391">
                    <w:pPr>
                      <w:pStyle w:val="Bibliography"/>
                      <w:rPr>
                        <w:noProof/>
                        <w:lang w:val="fr-CH"/>
                      </w:rPr>
                    </w:pPr>
                    <w:r>
                      <w:rPr>
                        <w:noProof/>
                      </w:rPr>
                      <w:t xml:space="preserve">S. Kulhari, "Combining Fuzzy Information - Top-k Query Algorithms," [Online]. </w:t>
                    </w:r>
                    <w:r w:rsidRPr="00220686">
                      <w:rPr>
                        <w:noProof/>
                        <w:lang w:val="fr-CH"/>
                      </w:rPr>
                      <w:t>Available: http://alumni.cs.ucr.edu/~skulhari/Top-k-Query.pdf.</w:t>
                    </w:r>
                  </w:p>
                </w:tc>
              </w:tr>
            </w:tbl>
            <w:p w14:paraId="657D6096" w14:textId="77777777" w:rsidR="00C73391" w:rsidRPr="00220686" w:rsidRDefault="00C73391">
              <w:pPr>
                <w:divId w:val="1904632261"/>
                <w:rPr>
                  <w:rFonts w:eastAsia="Times New Roman"/>
                  <w:noProof/>
                  <w:lang w:val="fr-CH"/>
                </w:rPr>
              </w:pPr>
            </w:p>
            <w:p w14:paraId="2D204E00" w14:textId="350C0A1D" w:rsidR="00096D69" w:rsidRDefault="00096D69">
              <w:r>
                <w:rPr>
                  <w:b/>
                  <w:bCs/>
                  <w:noProof/>
                </w:rPr>
                <w:fldChar w:fldCharType="end"/>
              </w:r>
            </w:p>
          </w:sdtContent>
        </w:sdt>
      </w:sdtContent>
    </w:sdt>
    <w:p w14:paraId="3C789FBE" w14:textId="77777777" w:rsidR="002A05F0" w:rsidRPr="005977F8" w:rsidRDefault="002A05F0" w:rsidP="005977F8"/>
    <w:sectPr w:rsidR="002A05F0" w:rsidRPr="005977F8" w:rsidSect="00A05D4A">
      <w:headerReference w:type="default" r:id="rId26"/>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9DCFC" w14:textId="77777777" w:rsidR="00774805" w:rsidRDefault="00774805" w:rsidP="006C090D">
      <w:pPr>
        <w:spacing w:after="0" w:line="240" w:lineRule="auto"/>
      </w:pPr>
      <w:r>
        <w:separator/>
      </w:r>
    </w:p>
  </w:endnote>
  <w:endnote w:type="continuationSeparator" w:id="0">
    <w:p w14:paraId="19CE19A5" w14:textId="77777777" w:rsidR="00774805" w:rsidRDefault="00774805" w:rsidP="006C0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751075"/>
      <w:docPartObj>
        <w:docPartGallery w:val="Page Numbers (Bottom of Page)"/>
        <w:docPartUnique/>
      </w:docPartObj>
    </w:sdtPr>
    <w:sdtEndPr>
      <w:rPr>
        <w:color w:val="7F7F7F" w:themeColor="background1" w:themeShade="7F"/>
        <w:spacing w:val="60"/>
      </w:rPr>
    </w:sdtEndPr>
    <w:sdtContent>
      <w:p w14:paraId="1206BCC6" w14:textId="19835176" w:rsidR="00BD3E00" w:rsidRDefault="00BD3E0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5A0A71A" w14:textId="77777777" w:rsidR="00BD3E00" w:rsidRDefault="00BD3E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CC34F" w14:textId="77777777" w:rsidR="00774805" w:rsidRDefault="00774805" w:rsidP="006C090D">
      <w:pPr>
        <w:spacing w:after="0" w:line="240" w:lineRule="auto"/>
      </w:pPr>
      <w:r>
        <w:separator/>
      </w:r>
    </w:p>
  </w:footnote>
  <w:footnote w:type="continuationSeparator" w:id="0">
    <w:p w14:paraId="5ACFEC2B" w14:textId="77777777" w:rsidR="00774805" w:rsidRDefault="00774805" w:rsidP="006C09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rPr>
      <w:alias w:val="Author"/>
      <w:tag w:val=""/>
      <w:id w:val="-1701008461"/>
      <w:placeholder>
        <w:docPart w:val="B64EA0C78FCB4B868E91A6BDBAD15529"/>
      </w:placeholder>
      <w:dataBinding w:prefixMappings="xmlns:ns0='http://purl.org/dc/elements/1.1/' xmlns:ns1='http://schemas.openxmlformats.org/package/2006/metadata/core-properties' " w:xpath="/ns1:coreProperties[1]/ns0:creator[1]" w:storeItemID="{6C3C8BC8-F283-45AE-878A-BAB7291924A1}"/>
      <w:text/>
    </w:sdtPr>
    <w:sdtContent>
      <w:p w14:paraId="6C80CFA5" w14:textId="584CEC37" w:rsidR="00A05D4A" w:rsidRDefault="00A05D4A">
        <w:pPr>
          <w:pStyle w:val="Header"/>
          <w:jc w:val="right"/>
          <w:rPr>
            <w:caps/>
            <w:color w:val="44546A" w:themeColor="text2"/>
            <w:sz w:val="20"/>
            <w:szCs w:val="20"/>
          </w:rPr>
        </w:pPr>
        <w:r>
          <w:rPr>
            <w:caps/>
            <w:color w:val="44546A" w:themeColor="text2"/>
            <w:sz w:val="20"/>
            <w:szCs w:val="20"/>
          </w:rPr>
          <w:t>Maxime Welcklen</w:t>
        </w:r>
      </w:p>
    </w:sdtContent>
  </w:sdt>
  <w:p w14:paraId="37FDF8CF" w14:textId="2F714A73" w:rsidR="00F67FE4" w:rsidRPr="00F67FE4" w:rsidRDefault="00000000" w:rsidP="00F67FE4">
    <w:pPr>
      <w:pStyle w:val="Header"/>
      <w:jc w:val="center"/>
      <w:rPr>
        <w:color w:val="44546A" w:themeColor="text2"/>
        <w:sz w:val="20"/>
        <w:szCs w:val="20"/>
      </w:rPr>
    </w:pPr>
    <w:sdt>
      <w:sdtPr>
        <w:rPr>
          <w:caps/>
          <w:color w:val="44546A" w:themeColor="text2"/>
          <w:sz w:val="20"/>
          <w:szCs w:val="20"/>
        </w:rPr>
        <w:alias w:val="Title"/>
        <w:tag w:val=""/>
        <w:id w:val="-484788024"/>
        <w:placeholder>
          <w:docPart w:val="5B5DCCE05DEE41F892C15D3050E1163B"/>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A05D4A">
          <w:rPr>
            <w:caps/>
            <w:color w:val="44546A" w:themeColor="text2"/>
            <w:sz w:val="20"/>
            <w:szCs w:val="20"/>
          </w:rPr>
          <w:t xml:space="preserve">Paper review: </w:t>
        </w:r>
        <w:r w:rsidR="000731A3">
          <w:rPr>
            <w:caps/>
            <w:color w:val="44546A" w:themeColor="text2"/>
            <w:sz w:val="20"/>
            <w:szCs w:val="20"/>
          </w:rPr>
          <w:t>Vertical federated– participant selection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32F6"/>
    <w:multiLevelType w:val="hybridMultilevel"/>
    <w:tmpl w:val="6ADE3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91BB2"/>
    <w:multiLevelType w:val="hybridMultilevel"/>
    <w:tmpl w:val="44DAABE6"/>
    <w:lvl w:ilvl="0" w:tplc="5B821D2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66F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F615FE"/>
    <w:multiLevelType w:val="hybridMultilevel"/>
    <w:tmpl w:val="5B6CC484"/>
    <w:lvl w:ilvl="0" w:tplc="FA5681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51263A"/>
    <w:multiLevelType w:val="hybridMultilevel"/>
    <w:tmpl w:val="F1FA976E"/>
    <w:lvl w:ilvl="0" w:tplc="C494F25A">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1924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9623E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C77784"/>
    <w:multiLevelType w:val="hybridMultilevel"/>
    <w:tmpl w:val="8974A370"/>
    <w:lvl w:ilvl="0" w:tplc="2FF8B0D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1138D7"/>
    <w:multiLevelType w:val="multilevel"/>
    <w:tmpl w:val="40685A68"/>
    <w:lvl w:ilvl="0">
      <w:start w:val="1"/>
      <w:numFmt w:val="decimal"/>
      <w:pStyle w:val="Heading1"/>
      <w:lvlText w:val="%1."/>
      <w:lvlJc w:val="left"/>
      <w:pPr>
        <w:ind w:left="144" w:hanging="144"/>
      </w:pPr>
      <w:rPr>
        <w:rFonts w:hint="default"/>
      </w:rPr>
    </w:lvl>
    <w:lvl w:ilvl="1">
      <w:start w:val="1"/>
      <w:numFmt w:val="decimal"/>
      <w:pStyle w:val="Heading2"/>
      <w:lvlText w:val="%1.%2."/>
      <w:lvlJc w:val="left"/>
      <w:pPr>
        <w:ind w:left="360" w:firstLine="0"/>
      </w:pPr>
      <w:rPr>
        <w:rFonts w:hint="default"/>
      </w:rPr>
    </w:lvl>
    <w:lvl w:ilvl="2">
      <w:start w:val="1"/>
      <w:numFmt w:val="decimal"/>
      <w:pStyle w:val="Heading3"/>
      <w:lvlText w:val="%1.%2.%3."/>
      <w:lvlJc w:val="left"/>
      <w:pPr>
        <w:ind w:left="72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A067834"/>
    <w:multiLevelType w:val="hybridMultilevel"/>
    <w:tmpl w:val="80C81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D87B84"/>
    <w:multiLevelType w:val="hybridMultilevel"/>
    <w:tmpl w:val="AB763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9465216">
    <w:abstractNumId w:val="5"/>
  </w:num>
  <w:num w:numId="2" w16cid:durableId="954673346">
    <w:abstractNumId w:val="6"/>
  </w:num>
  <w:num w:numId="3" w16cid:durableId="1005127820">
    <w:abstractNumId w:val="2"/>
  </w:num>
  <w:num w:numId="4" w16cid:durableId="1904412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77258314">
    <w:abstractNumId w:val="8"/>
  </w:num>
  <w:num w:numId="6" w16cid:durableId="601837085">
    <w:abstractNumId w:val="9"/>
  </w:num>
  <w:num w:numId="7" w16cid:durableId="375469699">
    <w:abstractNumId w:val="3"/>
  </w:num>
  <w:num w:numId="8" w16cid:durableId="16643089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24776366">
    <w:abstractNumId w:val="0"/>
  </w:num>
  <w:num w:numId="10" w16cid:durableId="832405456">
    <w:abstractNumId w:val="1"/>
  </w:num>
  <w:num w:numId="11" w16cid:durableId="1622224098">
    <w:abstractNumId w:val="7"/>
  </w:num>
  <w:num w:numId="12" w16cid:durableId="1631790418">
    <w:abstractNumId w:val="10"/>
  </w:num>
  <w:num w:numId="13" w16cid:durableId="4046475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6BC"/>
    <w:rsid w:val="00000402"/>
    <w:rsid w:val="00000B61"/>
    <w:rsid w:val="000033ED"/>
    <w:rsid w:val="00003D2A"/>
    <w:rsid w:val="00006793"/>
    <w:rsid w:val="00006F34"/>
    <w:rsid w:val="00007C93"/>
    <w:rsid w:val="00012DF2"/>
    <w:rsid w:val="00016239"/>
    <w:rsid w:val="00016426"/>
    <w:rsid w:val="000173CE"/>
    <w:rsid w:val="0001755E"/>
    <w:rsid w:val="00017F26"/>
    <w:rsid w:val="000211FF"/>
    <w:rsid w:val="00021786"/>
    <w:rsid w:val="000256E7"/>
    <w:rsid w:val="00026203"/>
    <w:rsid w:val="00026A4A"/>
    <w:rsid w:val="00027E93"/>
    <w:rsid w:val="00031610"/>
    <w:rsid w:val="00031B4A"/>
    <w:rsid w:val="00032079"/>
    <w:rsid w:val="00033BDE"/>
    <w:rsid w:val="00033E32"/>
    <w:rsid w:val="000341A1"/>
    <w:rsid w:val="0003469C"/>
    <w:rsid w:val="000347CE"/>
    <w:rsid w:val="00035E5B"/>
    <w:rsid w:val="00037BC9"/>
    <w:rsid w:val="0004211B"/>
    <w:rsid w:val="00042821"/>
    <w:rsid w:val="00043689"/>
    <w:rsid w:val="000474AC"/>
    <w:rsid w:val="00047E3E"/>
    <w:rsid w:val="00047F19"/>
    <w:rsid w:val="00050A03"/>
    <w:rsid w:val="0005387A"/>
    <w:rsid w:val="00055D78"/>
    <w:rsid w:val="00056529"/>
    <w:rsid w:val="00056E36"/>
    <w:rsid w:val="00061B9C"/>
    <w:rsid w:val="000626B3"/>
    <w:rsid w:val="00064385"/>
    <w:rsid w:val="00065214"/>
    <w:rsid w:val="00066792"/>
    <w:rsid w:val="00066CC5"/>
    <w:rsid w:val="00070C8B"/>
    <w:rsid w:val="00070E57"/>
    <w:rsid w:val="00071954"/>
    <w:rsid w:val="00072F32"/>
    <w:rsid w:val="000731A3"/>
    <w:rsid w:val="00073BC0"/>
    <w:rsid w:val="000746AF"/>
    <w:rsid w:val="00080B9B"/>
    <w:rsid w:val="000821BB"/>
    <w:rsid w:val="00082598"/>
    <w:rsid w:val="00083E0A"/>
    <w:rsid w:val="000840D0"/>
    <w:rsid w:val="00084A5A"/>
    <w:rsid w:val="00090ECD"/>
    <w:rsid w:val="000911D0"/>
    <w:rsid w:val="000936E8"/>
    <w:rsid w:val="00094323"/>
    <w:rsid w:val="00094457"/>
    <w:rsid w:val="00094638"/>
    <w:rsid w:val="00095085"/>
    <w:rsid w:val="00096C63"/>
    <w:rsid w:val="00096D69"/>
    <w:rsid w:val="000A05C6"/>
    <w:rsid w:val="000A0649"/>
    <w:rsid w:val="000A0B30"/>
    <w:rsid w:val="000A0BD3"/>
    <w:rsid w:val="000A1CB3"/>
    <w:rsid w:val="000A2275"/>
    <w:rsid w:val="000A2795"/>
    <w:rsid w:val="000A584A"/>
    <w:rsid w:val="000A71C4"/>
    <w:rsid w:val="000B0E26"/>
    <w:rsid w:val="000B289B"/>
    <w:rsid w:val="000B357D"/>
    <w:rsid w:val="000B55C4"/>
    <w:rsid w:val="000B6145"/>
    <w:rsid w:val="000C2A29"/>
    <w:rsid w:val="000C4014"/>
    <w:rsid w:val="000C4302"/>
    <w:rsid w:val="000C6DC7"/>
    <w:rsid w:val="000D206B"/>
    <w:rsid w:val="000D2B01"/>
    <w:rsid w:val="000D7AAD"/>
    <w:rsid w:val="000D7E9F"/>
    <w:rsid w:val="000E48C7"/>
    <w:rsid w:val="000E51BF"/>
    <w:rsid w:val="000E60F7"/>
    <w:rsid w:val="000E76A0"/>
    <w:rsid w:val="000F3970"/>
    <w:rsid w:val="000F5E23"/>
    <w:rsid w:val="000F5F86"/>
    <w:rsid w:val="000F674E"/>
    <w:rsid w:val="000F6D12"/>
    <w:rsid w:val="0010073C"/>
    <w:rsid w:val="00101873"/>
    <w:rsid w:val="00102914"/>
    <w:rsid w:val="00102AFD"/>
    <w:rsid w:val="00103400"/>
    <w:rsid w:val="00106711"/>
    <w:rsid w:val="00106F48"/>
    <w:rsid w:val="001076DE"/>
    <w:rsid w:val="001123A9"/>
    <w:rsid w:val="00112864"/>
    <w:rsid w:val="00113CE7"/>
    <w:rsid w:val="00114208"/>
    <w:rsid w:val="00114490"/>
    <w:rsid w:val="00114CA8"/>
    <w:rsid w:val="001205F5"/>
    <w:rsid w:val="00123883"/>
    <w:rsid w:val="00123906"/>
    <w:rsid w:val="00123F78"/>
    <w:rsid w:val="00124A7F"/>
    <w:rsid w:val="00126062"/>
    <w:rsid w:val="001279B7"/>
    <w:rsid w:val="00131B7D"/>
    <w:rsid w:val="00132C62"/>
    <w:rsid w:val="001330A6"/>
    <w:rsid w:val="0013365F"/>
    <w:rsid w:val="00133766"/>
    <w:rsid w:val="00133DBA"/>
    <w:rsid w:val="001375E1"/>
    <w:rsid w:val="00142F01"/>
    <w:rsid w:val="00143A80"/>
    <w:rsid w:val="001447D8"/>
    <w:rsid w:val="00144B35"/>
    <w:rsid w:val="00145646"/>
    <w:rsid w:val="00145877"/>
    <w:rsid w:val="00145C60"/>
    <w:rsid w:val="001478C3"/>
    <w:rsid w:val="001479DC"/>
    <w:rsid w:val="001506CC"/>
    <w:rsid w:val="00151413"/>
    <w:rsid w:val="0015206F"/>
    <w:rsid w:val="00152C3D"/>
    <w:rsid w:val="00153105"/>
    <w:rsid w:val="0015340B"/>
    <w:rsid w:val="00155853"/>
    <w:rsid w:val="00157610"/>
    <w:rsid w:val="00157740"/>
    <w:rsid w:val="00157F70"/>
    <w:rsid w:val="00161C6A"/>
    <w:rsid w:val="00162427"/>
    <w:rsid w:val="00162BBB"/>
    <w:rsid w:val="00163E2F"/>
    <w:rsid w:val="00163E98"/>
    <w:rsid w:val="0016511A"/>
    <w:rsid w:val="001661BD"/>
    <w:rsid w:val="0016634A"/>
    <w:rsid w:val="00167CAC"/>
    <w:rsid w:val="00167EEC"/>
    <w:rsid w:val="001700BD"/>
    <w:rsid w:val="001717AE"/>
    <w:rsid w:val="001721A5"/>
    <w:rsid w:val="001764BC"/>
    <w:rsid w:val="0017767B"/>
    <w:rsid w:val="00177BE9"/>
    <w:rsid w:val="0018083D"/>
    <w:rsid w:val="001811BD"/>
    <w:rsid w:val="001817A6"/>
    <w:rsid w:val="00184A6C"/>
    <w:rsid w:val="00193C88"/>
    <w:rsid w:val="001946F1"/>
    <w:rsid w:val="00196E0D"/>
    <w:rsid w:val="001A0AAD"/>
    <w:rsid w:val="001A181C"/>
    <w:rsid w:val="001A253C"/>
    <w:rsid w:val="001A321E"/>
    <w:rsid w:val="001A383B"/>
    <w:rsid w:val="001A470B"/>
    <w:rsid w:val="001A581C"/>
    <w:rsid w:val="001B02BC"/>
    <w:rsid w:val="001B2F53"/>
    <w:rsid w:val="001B38D8"/>
    <w:rsid w:val="001B5C53"/>
    <w:rsid w:val="001C0984"/>
    <w:rsid w:val="001C22E3"/>
    <w:rsid w:val="001C29E7"/>
    <w:rsid w:val="001C3B25"/>
    <w:rsid w:val="001C656E"/>
    <w:rsid w:val="001C70D7"/>
    <w:rsid w:val="001C71F8"/>
    <w:rsid w:val="001D1AD5"/>
    <w:rsid w:val="001D200E"/>
    <w:rsid w:val="001D3262"/>
    <w:rsid w:val="001D37BF"/>
    <w:rsid w:val="001D41B8"/>
    <w:rsid w:val="001D455B"/>
    <w:rsid w:val="001D600E"/>
    <w:rsid w:val="001D60BD"/>
    <w:rsid w:val="001D7655"/>
    <w:rsid w:val="001D796F"/>
    <w:rsid w:val="001E0194"/>
    <w:rsid w:val="001E1B48"/>
    <w:rsid w:val="001E1D60"/>
    <w:rsid w:val="001E20EB"/>
    <w:rsid w:val="001E2472"/>
    <w:rsid w:val="001E34B9"/>
    <w:rsid w:val="001F04C6"/>
    <w:rsid w:val="001F3CE2"/>
    <w:rsid w:val="001F5395"/>
    <w:rsid w:val="001F593C"/>
    <w:rsid w:val="001F6489"/>
    <w:rsid w:val="002006FB"/>
    <w:rsid w:val="00201EEC"/>
    <w:rsid w:val="0020327D"/>
    <w:rsid w:val="00205420"/>
    <w:rsid w:val="00210794"/>
    <w:rsid w:val="00210A12"/>
    <w:rsid w:val="00214941"/>
    <w:rsid w:val="0022016E"/>
    <w:rsid w:val="00220686"/>
    <w:rsid w:val="0022435F"/>
    <w:rsid w:val="002246E4"/>
    <w:rsid w:val="00224969"/>
    <w:rsid w:val="00225BB9"/>
    <w:rsid w:val="00225DE0"/>
    <w:rsid w:val="00225E69"/>
    <w:rsid w:val="00230319"/>
    <w:rsid w:val="00232483"/>
    <w:rsid w:val="00233394"/>
    <w:rsid w:val="00234C5B"/>
    <w:rsid w:val="00234C72"/>
    <w:rsid w:val="00237A9E"/>
    <w:rsid w:val="0024281F"/>
    <w:rsid w:val="002437BD"/>
    <w:rsid w:val="00253240"/>
    <w:rsid w:val="00255327"/>
    <w:rsid w:val="00261223"/>
    <w:rsid w:val="00262B06"/>
    <w:rsid w:val="00262CDA"/>
    <w:rsid w:val="002630DB"/>
    <w:rsid w:val="00263EB9"/>
    <w:rsid w:val="00265AC6"/>
    <w:rsid w:val="002709C6"/>
    <w:rsid w:val="00271B7E"/>
    <w:rsid w:val="00272AED"/>
    <w:rsid w:val="00273EF8"/>
    <w:rsid w:val="002747AD"/>
    <w:rsid w:val="002753D9"/>
    <w:rsid w:val="00277259"/>
    <w:rsid w:val="002774FF"/>
    <w:rsid w:val="00280096"/>
    <w:rsid w:val="002824AC"/>
    <w:rsid w:val="00282BC6"/>
    <w:rsid w:val="00283ECE"/>
    <w:rsid w:val="00285D08"/>
    <w:rsid w:val="002900FA"/>
    <w:rsid w:val="00294886"/>
    <w:rsid w:val="00295973"/>
    <w:rsid w:val="0029723D"/>
    <w:rsid w:val="002A05F0"/>
    <w:rsid w:val="002A0E81"/>
    <w:rsid w:val="002A3A38"/>
    <w:rsid w:val="002A53F7"/>
    <w:rsid w:val="002B39C4"/>
    <w:rsid w:val="002B3A11"/>
    <w:rsid w:val="002B4971"/>
    <w:rsid w:val="002C090E"/>
    <w:rsid w:val="002C0A09"/>
    <w:rsid w:val="002C16E3"/>
    <w:rsid w:val="002C304D"/>
    <w:rsid w:val="002C34B8"/>
    <w:rsid w:val="002C3876"/>
    <w:rsid w:val="002C4577"/>
    <w:rsid w:val="002C4693"/>
    <w:rsid w:val="002C6156"/>
    <w:rsid w:val="002C764A"/>
    <w:rsid w:val="002C7A92"/>
    <w:rsid w:val="002D0781"/>
    <w:rsid w:val="002D1C45"/>
    <w:rsid w:val="002D5C7E"/>
    <w:rsid w:val="002D5CBA"/>
    <w:rsid w:val="002D72D8"/>
    <w:rsid w:val="002D74D1"/>
    <w:rsid w:val="002E0497"/>
    <w:rsid w:val="002E2575"/>
    <w:rsid w:val="002E3949"/>
    <w:rsid w:val="002E7504"/>
    <w:rsid w:val="002E7E54"/>
    <w:rsid w:val="002F385D"/>
    <w:rsid w:val="002F50E2"/>
    <w:rsid w:val="002F6BD0"/>
    <w:rsid w:val="002F7555"/>
    <w:rsid w:val="00300F4D"/>
    <w:rsid w:val="00302ED2"/>
    <w:rsid w:val="00303BB0"/>
    <w:rsid w:val="00303DF8"/>
    <w:rsid w:val="00305EA5"/>
    <w:rsid w:val="00306C94"/>
    <w:rsid w:val="00306D5F"/>
    <w:rsid w:val="0031117F"/>
    <w:rsid w:val="00311A21"/>
    <w:rsid w:val="00314315"/>
    <w:rsid w:val="003147A3"/>
    <w:rsid w:val="00315465"/>
    <w:rsid w:val="003157C9"/>
    <w:rsid w:val="0032150B"/>
    <w:rsid w:val="00330D8F"/>
    <w:rsid w:val="00333EE0"/>
    <w:rsid w:val="00336991"/>
    <w:rsid w:val="003369E7"/>
    <w:rsid w:val="0034171B"/>
    <w:rsid w:val="00343DAD"/>
    <w:rsid w:val="00346C4E"/>
    <w:rsid w:val="003474CF"/>
    <w:rsid w:val="0034767E"/>
    <w:rsid w:val="00350DED"/>
    <w:rsid w:val="0035266D"/>
    <w:rsid w:val="003527D8"/>
    <w:rsid w:val="0035430F"/>
    <w:rsid w:val="00354B18"/>
    <w:rsid w:val="00357107"/>
    <w:rsid w:val="00357265"/>
    <w:rsid w:val="003603CF"/>
    <w:rsid w:val="00360827"/>
    <w:rsid w:val="0036360A"/>
    <w:rsid w:val="00364B8B"/>
    <w:rsid w:val="003666B6"/>
    <w:rsid w:val="00366DF3"/>
    <w:rsid w:val="00370060"/>
    <w:rsid w:val="00372E3C"/>
    <w:rsid w:val="00376F20"/>
    <w:rsid w:val="003772FD"/>
    <w:rsid w:val="00381852"/>
    <w:rsid w:val="00381BEA"/>
    <w:rsid w:val="00382D7A"/>
    <w:rsid w:val="00384A68"/>
    <w:rsid w:val="003865FE"/>
    <w:rsid w:val="0039079F"/>
    <w:rsid w:val="003934B9"/>
    <w:rsid w:val="003A1919"/>
    <w:rsid w:val="003A46C2"/>
    <w:rsid w:val="003A5A96"/>
    <w:rsid w:val="003A62FA"/>
    <w:rsid w:val="003A7054"/>
    <w:rsid w:val="003B25A6"/>
    <w:rsid w:val="003B29F2"/>
    <w:rsid w:val="003B3154"/>
    <w:rsid w:val="003B5EE3"/>
    <w:rsid w:val="003B6046"/>
    <w:rsid w:val="003C059D"/>
    <w:rsid w:val="003C3E22"/>
    <w:rsid w:val="003C4514"/>
    <w:rsid w:val="003C57AB"/>
    <w:rsid w:val="003C57E3"/>
    <w:rsid w:val="003D10D5"/>
    <w:rsid w:val="003D28EE"/>
    <w:rsid w:val="003D4000"/>
    <w:rsid w:val="003D6FE0"/>
    <w:rsid w:val="003E038B"/>
    <w:rsid w:val="003E04A5"/>
    <w:rsid w:val="003E1414"/>
    <w:rsid w:val="003E1867"/>
    <w:rsid w:val="003E2B65"/>
    <w:rsid w:val="003E6FA3"/>
    <w:rsid w:val="003E7787"/>
    <w:rsid w:val="003F4755"/>
    <w:rsid w:val="003F5277"/>
    <w:rsid w:val="003F5774"/>
    <w:rsid w:val="003F60FA"/>
    <w:rsid w:val="003F6718"/>
    <w:rsid w:val="00400764"/>
    <w:rsid w:val="00400832"/>
    <w:rsid w:val="00401B13"/>
    <w:rsid w:val="00410B0E"/>
    <w:rsid w:val="004117AC"/>
    <w:rsid w:val="004121C0"/>
    <w:rsid w:val="0041324E"/>
    <w:rsid w:val="00413601"/>
    <w:rsid w:val="00413D6C"/>
    <w:rsid w:val="00414376"/>
    <w:rsid w:val="00415D2F"/>
    <w:rsid w:val="00416002"/>
    <w:rsid w:val="004217B1"/>
    <w:rsid w:val="00421ACC"/>
    <w:rsid w:val="00425A8F"/>
    <w:rsid w:val="00426DBA"/>
    <w:rsid w:val="00426FEB"/>
    <w:rsid w:val="004270F0"/>
    <w:rsid w:val="00430CAD"/>
    <w:rsid w:val="00430E65"/>
    <w:rsid w:val="00433C71"/>
    <w:rsid w:val="004377D3"/>
    <w:rsid w:val="00437FC8"/>
    <w:rsid w:val="00440FCC"/>
    <w:rsid w:val="004414D5"/>
    <w:rsid w:val="0044163D"/>
    <w:rsid w:val="00442784"/>
    <w:rsid w:val="00442D33"/>
    <w:rsid w:val="00443010"/>
    <w:rsid w:val="00443DE1"/>
    <w:rsid w:val="00444332"/>
    <w:rsid w:val="00444968"/>
    <w:rsid w:val="00444A39"/>
    <w:rsid w:val="00444D27"/>
    <w:rsid w:val="00445AEF"/>
    <w:rsid w:val="00447BB1"/>
    <w:rsid w:val="00450292"/>
    <w:rsid w:val="004506A9"/>
    <w:rsid w:val="00450775"/>
    <w:rsid w:val="00450A3A"/>
    <w:rsid w:val="004515A6"/>
    <w:rsid w:val="00451AFC"/>
    <w:rsid w:val="0045659B"/>
    <w:rsid w:val="004616AD"/>
    <w:rsid w:val="004619C4"/>
    <w:rsid w:val="00466597"/>
    <w:rsid w:val="00466A3A"/>
    <w:rsid w:val="0047148F"/>
    <w:rsid w:val="00471EB7"/>
    <w:rsid w:val="00472B28"/>
    <w:rsid w:val="00474A19"/>
    <w:rsid w:val="00474AAA"/>
    <w:rsid w:val="004800E9"/>
    <w:rsid w:val="00480356"/>
    <w:rsid w:val="0048070C"/>
    <w:rsid w:val="00484C88"/>
    <w:rsid w:val="004850CC"/>
    <w:rsid w:val="00485B38"/>
    <w:rsid w:val="004860F8"/>
    <w:rsid w:val="0049123E"/>
    <w:rsid w:val="004928A3"/>
    <w:rsid w:val="00494A53"/>
    <w:rsid w:val="00494BB3"/>
    <w:rsid w:val="00495941"/>
    <w:rsid w:val="00495B66"/>
    <w:rsid w:val="0049601F"/>
    <w:rsid w:val="004977C8"/>
    <w:rsid w:val="004A1A5A"/>
    <w:rsid w:val="004A22BD"/>
    <w:rsid w:val="004A242B"/>
    <w:rsid w:val="004A292C"/>
    <w:rsid w:val="004A32AF"/>
    <w:rsid w:val="004A44D5"/>
    <w:rsid w:val="004A639B"/>
    <w:rsid w:val="004B1F94"/>
    <w:rsid w:val="004B3338"/>
    <w:rsid w:val="004B4EA4"/>
    <w:rsid w:val="004B5A41"/>
    <w:rsid w:val="004B7897"/>
    <w:rsid w:val="004B79E9"/>
    <w:rsid w:val="004C14E8"/>
    <w:rsid w:val="004C1A16"/>
    <w:rsid w:val="004C49CB"/>
    <w:rsid w:val="004C4B48"/>
    <w:rsid w:val="004D0526"/>
    <w:rsid w:val="004D1349"/>
    <w:rsid w:val="004D27E5"/>
    <w:rsid w:val="004D409D"/>
    <w:rsid w:val="004D466C"/>
    <w:rsid w:val="004D498F"/>
    <w:rsid w:val="004D49A5"/>
    <w:rsid w:val="004D5964"/>
    <w:rsid w:val="004D6631"/>
    <w:rsid w:val="004D6953"/>
    <w:rsid w:val="004D6EDA"/>
    <w:rsid w:val="004E1BC6"/>
    <w:rsid w:val="004E2F74"/>
    <w:rsid w:val="004E32AF"/>
    <w:rsid w:val="004E52B1"/>
    <w:rsid w:val="004E534F"/>
    <w:rsid w:val="004E7111"/>
    <w:rsid w:val="004F05C8"/>
    <w:rsid w:val="004F0FE3"/>
    <w:rsid w:val="004F3A28"/>
    <w:rsid w:val="004F3CDF"/>
    <w:rsid w:val="004F3F91"/>
    <w:rsid w:val="004F42D9"/>
    <w:rsid w:val="004F5FC4"/>
    <w:rsid w:val="004F782A"/>
    <w:rsid w:val="004F7E3C"/>
    <w:rsid w:val="0050223B"/>
    <w:rsid w:val="00507639"/>
    <w:rsid w:val="00511039"/>
    <w:rsid w:val="00511E5A"/>
    <w:rsid w:val="00513B11"/>
    <w:rsid w:val="00514130"/>
    <w:rsid w:val="005154D0"/>
    <w:rsid w:val="00520402"/>
    <w:rsid w:val="0052124B"/>
    <w:rsid w:val="00522083"/>
    <w:rsid w:val="0052402D"/>
    <w:rsid w:val="00524C8C"/>
    <w:rsid w:val="00526668"/>
    <w:rsid w:val="00526AD1"/>
    <w:rsid w:val="00526BF4"/>
    <w:rsid w:val="005278EA"/>
    <w:rsid w:val="00530025"/>
    <w:rsid w:val="005309B0"/>
    <w:rsid w:val="00531D99"/>
    <w:rsid w:val="0054007B"/>
    <w:rsid w:val="00540DB7"/>
    <w:rsid w:val="00543001"/>
    <w:rsid w:val="005443C3"/>
    <w:rsid w:val="00544540"/>
    <w:rsid w:val="005466E0"/>
    <w:rsid w:val="00550AC6"/>
    <w:rsid w:val="00550E62"/>
    <w:rsid w:val="00551E1E"/>
    <w:rsid w:val="00552691"/>
    <w:rsid w:val="00552B09"/>
    <w:rsid w:val="005539C8"/>
    <w:rsid w:val="005560A0"/>
    <w:rsid w:val="00562E12"/>
    <w:rsid w:val="00563713"/>
    <w:rsid w:val="00563DBF"/>
    <w:rsid w:val="00564C97"/>
    <w:rsid w:val="00567DC3"/>
    <w:rsid w:val="00567EE2"/>
    <w:rsid w:val="005705A4"/>
    <w:rsid w:val="00572170"/>
    <w:rsid w:val="00573695"/>
    <w:rsid w:val="005764C9"/>
    <w:rsid w:val="00577669"/>
    <w:rsid w:val="00581843"/>
    <w:rsid w:val="005821FF"/>
    <w:rsid w:val="005829BF"/>
    <w:rsid w:val="00584CBB"/>
    <w:rsid w:val="0058512B"/>
    <w:rsid w:val="00585632"/>
    <w:rsid w:val="00586959"/>
    <w:rsid w:val="00587737"/>
    <w:rsid w:val="00587CCF"/>
    <w:rsid w:val="00591AEE"/>
    <w:rsid w:val="005921BC"/>
    <w:rsid w:val="005929F2"/>
    <w:rsid w:val="00593214"/>
    <w:rsid w:val="00593527"/>
    <w:rsid w:val="00593E2A"/>
    <w:rsid w:val="0059539E"/>
    <w:rsid w:val="005958A6"/>
    <w:rsid w:val="00596223"/>
    <w:rsid w:val="00596BFD"/>
    <w:rsid w:val="00596F0A"/>
    <w:rsid w:val="005977F8"/>
    <w:rsid w:val="00597B53"/>
    <w:rsid w:val="005A077F"/>
    <w:rsid w:val="005A1EC4"/>
    <w:rsid w:val="005A1FF8"/>
    <w:rsid w:val="005A4139"/>
    <w:rsid w:val="005A429C"/>
    <w:rsid w:val="005A637E"/>
    <w:rsid w:val="005A7A31"/>
    <w:rsid w:val="005A7FA4"/>
    <w:rsid w:val="005B1055"/>
    <w:rsid w:val="005B2CCD"/>
    <w:rsid w:val="005B3CDA"/>
    <w:rsid w:val="005C01EE"/>
    <w:rsid w:val="005C03D4"/>
    <w:rsid w:val="005C0589"/>
    <w:rsid w:val="005C1FAB"/>
    <w:rsid w:val="005C2970"/>
    <w:rsid w:val="005C4F0B"/>
    <w:rsid w:val="005C59CA"/>
    <w:rsid w:val="005C6F00"/>
    <w:rsid w:val="005C71A7"/>
    <w:rsid w:val="005C7531"/>
    <w:rsid w:val="005D0D1A"/>
    <w:rsid w:val="005D1125"/>
    <w:rsid w:val="005D1DBF"/>
    <w:rsid w:val="005D2408"/>
    <w:rsid w:val="005D2AF5"/>
    <w:rsid w:val="005D677C"/>
    <w:rsid w:val="005E0192"/>
    <w:rsid w:val="005E2598"/>
    <w:rsid w:val="005E2B4C"/>
    <w:rsid w:val="005E2FAB"/>
    <w:rsid w:val="005E3E00"/>
    <w:rsid w:val="005E45B0"/>
    <w:rsid w:val="005E4CD9"/>
    <w:rsid w:val="005E67F3"/>
    <w:rsid w:val="005E7079"/>
    <w:rsid w:val="005F039B"/>
    <w:rsid w:val="005F0FCC"/>
    <w:rsid w:val="005F1052"/>
    <w:rsid w:val="005F109A"/>
    <w:rsid w:val="005F173C"/>
    <w:rsid w:val="005F3A0A"/>
    <w:rsid w:val="005F7338"/>
    <w:rsid w:val="005F7859"/>
    <w:rsid w:val="005F7931"/>
    <w:rsid w:val="0060095F"/>
    <w:rsid w:val="00602BDE"/>
    <w:rsid w:val="00602CC1"/>
    <w:rsid w:val="00602EC9"/>
    <w:rsid w:val="00603320"/>
    <w:rsid w:val="00604C9C"/>
    <w:rsid w:val="00604D67"/>
    <w:rsid w:val="00607910"/>
    <w:rsid w:val="00607CFC"/>
    <w:rsid w:val="00611BB3"/>
    <w:rsid w:val="00611E0F"/>
    <w:rsid w:val="00613142"/>
    <w:rsid w:val="006132DA"/>
    <w:rsid w:val="00613786"/>
    <w:rsid w:val="00613BBF"/>
    <w:rsid w:val="00614E87"/>
    <w:rsid w:val="00615FB1"/>
    <w:rsid w:val="00616FFD"/>
    <w:rsid w:val="006205F4"/>
    <w:rsid w:val="006225D3"/>
    <w:rsid w:val="00622601"/>
    <w:rsid w:val="006229DF"/>
    <w:rsid w:val="00623C14"/>
    <w:rsid w:val="00626AB8"/>
    <w:rsid w:val="0062724B"/>
    <w:rsid w:val="006272B0"/>
    <w:rsid w:val="00630646"/>
    <w:rsid w:val="00631034"/>
    <w:rsid w:val="00632002"/>
    <w:rsid w:val="00632928"/>
    <w:rsid w:val="00633E82"/>
    <w:rsid w:val="0063593C"/>
    <w:rsid w:val="00636656"/>
    <w:rsid w:val="00640757"/>
    <w:rsid w:val="006414A4"/>
    <w:rsid w:val="006435BF"/>
    <w:rsid w:val="006469B8"/>
    <w:rsid w:val="00646F84"/>
    <w:rsid w:val="006517C8"/>
    <w:rsid w:val="006525BF"/>
    <w:rsid w:val="006529FD"/>
    <w:rsid w:val="00653D77"/>
    <w:rsid w:val="006543D8"/>
    <w:rsid w:val="00654615"/>
    <w:rsid w:val="00654FBF"/>
    <w:rsid w:val="00657115"/>
    <w:rsid w:val="006642A3"/>
    <w:rsid w:val="0066453E"/>
    <w:rsid w:val="006650E6"/>
    <w:rsid w:val="006676BC"/>
    <w:rsid w:val="006707D0"/>
    <w:rsid w:val="0067308C"/>
    <w:rsid w:val="006738ED"/>
    <w:rsid w:val="0067532E"/>
    <w:rsid w:val="00680B28"/>
    <w:rsid w:val="00682DA0"/>
    <w:rsid w:val="00683157"/>
    <w:rsid w:val="00684E33"/>
    <w:rsid w:val="00685CB7"/>
    <w:rsid w:val="0069040D"/>
    <w:rsid w:val="00690EDF"/>
    <w:rsid w:val="00691794"/>
    <w:rsid w:val="00694829"/>
    <w:rsid w:val="00694955"/>
    <w:rsid w:val="006A0DDA"/>
    <w:rsid w:val="006A2361"/>
    <w:rsid w:val="006A2A21"/>
    <w:rsid w:val="006A3358"/>
    <w:rsid w:val="006A39FD"/>
    <w:rsid w:val="006A5C38"/>
    <w:rsid w:val="006B0792"/>
    <w:rsid w:val="006B136D"/>
    <w:rsid w:val="006B20BC"/>
    <w:rsid w:val="006B3187"/>
    <w:rsid w:val="006B32DE"/>
    <w:rsid w:val="006B4BA5"/>
    <w:rsid w:val="006B6DC2"/>
    <w:rsid w:val="006C090D"/>
    <w:rsid w:val="006C0B3B"/>
    <w:rsid w:val="006C342C"/>
    <w:rsid w:val="006C357A"/>
    <w:rsid w:val="006C37E9"/>
    <w:rsid w:val="006C4330"/>
    <w:rsid w:val="006D1383"/>
    <w:rsid w:val="006D16B8"/>
    <w:rsid w:val="006D216F"/>
    <w:rsid w:val="006D2CEB"/>
    <w:rsid w:val="006D3031"/>
    <w:rsid w:val="006D3AAD"/>
    <w:rsid w:val="006D3D02"/>
    <w:rsid w:val="006D3EEB"/>
    <w:rsid w:val="006D4FC7"/>
    <w:rsid w:val="006D51B2"/>
    <w:rsid w:val="006D76B0"/>
    <w:rsid w:val="006D7BDF"/>
    <w:rsid w:val="006E4806"/>
    <w:rsid w:val="006E5E81"/>
    <w:rsid w:val="006E6687"/>
    <w:rsid w:val="006E770C"/>
    <w:rsid w:val="006F02C8"/>
    <w:rsid w:val="006F0E4A"/>
    <w:rsid w:val="006F333D"/>
    <w:rsid w:val="006F4A68"/>
    <w:rsid w:val="006F6C5D"/>
    <w:rsid w:val="006F7FEC"/>
    <w:rsid w:val="00701076"/>
    <w:rsid w:val="00701703"/>
    <w:rsid w:val="0070170D"/>
    <w:rsid w:val="00701B19"/>
    <w:rsid w:val="00703389"/>
    <w:rsid w:val="0070433A"/>
    <w:rsid w:val="00706779"/>
    <w:rsid w:val="00707D81"/>
    <w:rsid w:val="007105CC"/>
    <w:rsid w:val="00710C41"/>
    <w:rsid w:val="00710C5F"/>
    <w:rsid w:val="00711D1F"/>
    <w:rsid w:val="00716A88"/>
    <w:rsid w:val="00716CCB"/>
    <w:rsid w:val="007219FF"/>
    <w:rsid w:val="00721FB2"/>
    <w:rsid w:val="00722215"/>
    <w:rsid w:val="00722F5B"/>
    <w:rsid w:val="007242C8"/>
    <w:rsid w:val="00724D19"/>
    <w:rsid w:val="00724EDE"/>
    <w:rsid w:val="00725073"/>
    <w:rsid w:val="00725150"/>
    <w:rsid w:val="0072596E"/>
    <w:rsid w:val="007263CE"/>
    <w:rsid w:val="007300CB"/>
    <w:rsid w:val="007332D4"/>
    <w:rsid w:val="007413E4"/>
    <w:rsid w:val="00741ED2"/>
    <w:rsid w:val="007425DB"/>
    <w:rsid w:val="00751299"/>
    <w:rsid w:val="007529CA"/>
    <w:rsid w:val="0075378F"/>
    <w:rsid w:val="00755814"/>
    <w:rsid w:val="00755990"/>
    <w:rsid w:val="00761654"/>
    <w:rsid w:val="007617F3"/>
    <w:rsid w:val="00762C47"/>
    <w:rsid w:val="007639D4"/>
    <w:rsid w:val="0076456A"/>
    <w:rsid w:val="00764A2D"/>
    <w:rsid w:val="00766E05"/>
    <w:rsid w:val="0076796A"/>
    <w:rsid w:val="00771321"/>
    <w:rsid w:val="00774805"/>
    <w:rsid w:val="00774C78"/>
    <w:rsid w:val="0078208F"/>
    <w:rsid w:val="00782797"/>
    <w:rsid w:val="00782EE0"/>
    <w:rsid w:val="00783416"/>
    <w:rsid w:val="007840AA"/>
    <w:rsid w:val="007847F2"/>
    <w:rsid w:val="00785041"/>
    <w:rsid w:val="007903F4"/>
    <w:rsid w:val="00790F4D"/>
    <w:rsid w:val="007912B6"/>
    <w:rsid w:val="00791F83"/>
    <w:rsid w:val="007933C6"/>
    <w:rsid w:val="007938DF"/>
    <w:rsid w:val="007939BF"/>
    <w:rsid w:val="00794111"/>
    <w:rsid w:val="007944A5"/>
    <w:rsid w:val="00796097"/>
    <w:rsid w:val="007961B4"/>
    <w:rsid w:val="007972E9"/>
    <w:rsid w:val="007A35A0"/>
    <w:rsid w:val="007A3EEE"/>
    <w:rsid w:val="007A434C"/>
    <w:rsid w:val="007A4F86"/>
    <w:rsid w:val="007A5013"/>
    <w:rsid w:val="007A6BBB"/>
    <w:rsid w:val="007B1490"/>
    <w:rsid w:val="007B43B3"/>
    <w:rsid w:val="007B6116"/>
    <w:rsid w:val="007B6C3D"/>
    <w:rsid w:val="007C020B"/>
    <w:rsid w:val="007C0D3B"/>
    <w:rsid w:val="007C1716"/>
    <w:rsid w:val="007C2354"/>
    <w:rsid w:val="007C2D83"/>
    <w:rsid w:val="007C3058"/>
    <w:rsid w:val="007C3503"/>
    <w:rsid w:val="007C48BF"/>
    <w:rsid w:val="007C5289"/>
    <w:rsid w:val="007C5DC5"/>
    <w:rsid w:val="007D15AF"/>
    <w:rsid w:val="007D1B7F"/>
    <w:rsid w:val="007D2B5F"/>
    <w:rsid w:val="007D4C10"/>
    <w:rsid w:val="007D5337"/>
    <w:rsid w:val="007D701F"/>
    <w:rsid w:val="007E1197"/>
    <w:rsid w:val="007E1C27"/>
    <w:rsid w:val="007E201D"/>
    <w:rsid w:val="007E26A3"/>
    <w:rsid w:val="007E2AF1"/>
    <w:rsid w:val="007E33DE"/>
    <w:rsid w:val="007E33F1"/>
    <w:rsid w:val="007E39B4"/>
    <w:rsid w:val="007E6C68"/>
    <w:rsid w:val="007E7583"/>
    <w:rsid w:val="007F15BF"/>
    <w:rsid w:val="007F16D7"/>
    <w:rsid w:val="007F1A79"/>
    <w:rsid w:val="007F454B"/>
    <w:rsid w:val="007F4EE0"/>
    <w:rsid w:val="007F6E6D"/>
    <w:rsid w:val="00800538"/>
    <w:rsid w:val="00800964"/>
    <w:rsid w:val="00800C85"/>
    <w:rsid w:val="008015BA"/>
    <w:rsid w:val="00802993"/>
    <w:rsid w:val="008059D3"/>
    <w:rsid w:val="00806759"/>
    <w:rsid w:val="00806FAF"/>
    <w:rsid w:val="00807A28"/>
    <w:rsid w:val="0081016A"/>
    <w:rsid w:val="00811E75"/>
    <w:rsid w:val="00813375"/>
    <w:rsid w:val="00814ECC"/>
    <w:rsid w:val="008162A2"/>
    <w:rsid w:val="00816FC3"/>
    <w:rsid w:val="008215BD"/>
    <w:rsid w:val="008231E1"/>
    <w:rsid w:val="00824B4F"/>
    <w:rsid w:val="00824F26"/>
    <w:rsid w:val="008278E1"/>
    <w:rsid w:val="00830092"/>
    <w:rsid w:val="008322A0"/>
    <w:rsid w:val="00835DAD"/>
    <w:rsid w:val="00836702"/>
    <w:rsid w:val="008439E6"/>
    <w:rsid w:val="00845E3F"/>
    <w:rsid w:val="0085017A"/>
    <w:rsid w:val="00850F5B"/>
    <w:rsid w:val="008519C6"/>
    <w:rsid w:val="008519E8"/>
    <w:rsid w:val="00853960"/>
    <w:rsid w:val="00853F7F"/>
    <w:rsid w:val="00855805"/>
    <w:rsid w:val="00855917"/>
    <w:rsid w:val="008559FB"/>
    <w:rsid w:val="00857392"/>
    <w:rsid w:val="00857601"/>
    <w:rsid w:val="00862E87"/>
    <w:rsid w:val="00866304"/>
    <w:rsid w:val="00867B2B"/>
    <w:rsid w:val="008700BC"/>
    <w:rsid w:val="00870A32"/>
    <w:rsid w:val="0087155D"/>
    <w:rsid w:val="00871F4E"/>
    <w:rsid w:val="00874F27"/>
    <w:rsid w:val="00876511"/>
    <w:rsid w:val="00880A20"/>
    <w:rsid w:val="00881017"/>
    <w:rsid w:val="00881854"/>
    <w:rsid w:val="00883773"/>
    <w:rsid w:val="00883EE7"/>
    <w:rsid w:val="00884E9E"/>
    <w:rsid w:val="00885F8E"/>
    <w:rsid w:val="00887B07"/>
    <w:rsid w:val="00891B63"/>
    <w:rsid w:val="00892B45"/>
    <w:rsid w:val="00892D96"/>
    <w:rsid w:val="0089682C"/>
    <w:rsid w:val="00897C52"/>
    <w:rsid w:val="00897FB7"/>
    <w:rsid w:val="008A180E"/>
    <w:rsid w:val="008A1D5C"/>
    <w:rsid w:val="008A305F"/>
    <w:rsid w:val="008A405F"/>
    <w:rsid w:val="008A4BFE"/>
    <w:rsid w:val="008B1943"/>
    <w:rsid w:val="008B2849"/>
    <w:rsid w:val="008B586D"/>
    <w:rsid w:val="008B628E"/>
    <w:rsid w:val="008B6297"/>
    <w:rsid w:val="008C17ED"/>
    <w:rsid w:val="008C34B5"/>
    <w:rsid w:val="008C6276"/>
    <w:rsid w:val="008C6755"/>
    <w:rsid w:val="008D1B5D"/>
    <w:rsid w:val="008D2297"/>
    <w:rsid w:val="008D2FE0"/>
    <w:rsid w:val="008D3907"/>
    <w:rsid w:val="008D58FD"/>
    <w:rsid w:val="008E1771"/>
    <w:rsid w:val="008E1F1F"/>
    <w:rsid w:val="008E4906"/>
    <w:rsid w:val="008E4CBF"/>
    <w:rsid w:val="008E4F48"/>
    <w:rsid w:val="008E6467"/>
    <w:rsid w:val="008F05F7"/>
    <w:rsid w:val="008F217E"/>
    <w:rsid w:val="008F2510"/>
    <w:rsid w:val="008F259C"/>
    <w:rsid w:val="008F4CF2"/>
    <w:rsid w:val="008F5540"/>
    <w:rsid w:val="0090076F"/>
    <w:rsid w:val="009058C2"/>
    <w:rsid w:val="009058D9"/>
    <w:rsid w:val="00906D97"/>
    <w:rsid w:val="0090785C"/>
    <w:rsid w:val="00907CAC"/>
    <w:rsid w:val="00913196"/>
    <w:rsid w:val="009140D6"/>
    <w:rsid w:val="00914126"/>
    <w:rsid w:val="00915A0B"/>
    <w:rsid w:val="00916DC6"/>
    <w:rsid w:val="0091735F"/>
    <w:rsid w:val="0092070D"/>
    <w:rsid w:val="0092135B"/>
    <w:rsid w:val="00923498"/>
    <w:rsid w:val="00924681"/>
    <w:rsid w:val="0092789C"/>
    <w:rsid w:val="00930255"/>
    <w:rsid w:val="0093087C"/>
    <w:rsid w:val="009318C6"/>
    <w:rsid w:val="009327E2"/>
    <w:rsid w:val="00932FAF"/>
    <w:rsid w:val="00934D2A"/>
    <w:rsid w:val="00935482"/>
    <w:rsid w:val="00936103"/>
    <w:rsid w:val="0093715A"/>
    <w:rsid w:val="00941C3D"/>
    <w:rsid w:val="00943864"/>
    <w:rsid w:val="0094500A"/>
    <w:rsid w:val="009528E7"/>
    <w:rsid w:val="00953109"/>
    <w:rsid w:val="009540C5"/>
    <w:rsid w:val="009604B2"/>
    <w:rsid w:val="00964385"/>
    <w:rsid w:val="009643C2"/>
    <w:rsid w:val="0096571E"/>
    <w:rsid w:val="0096577E"/>
    <w:rsid w:val="00967568"/>
    <w:rsid w:val="009677CB"/>
    <w:rsid w:val="00967EA0"/>
    <w:rsid w:val="00967F43"/>
    <w:rsid w:val="009720A2"/>
    <w:rsid w:val="00973CBE"/>
    <w:rsid w:val="00973F84"/>
    <w:rsid w:val="00980E85"/>
    <w:rsid w:val="0098227B"/>
    <w:rsid w:val="009830F5"/>
    <w:rsid w:val="00983589"/>
    <w:rsid w:val="00984474"/>
    <w:rsid w:val="00985092"/>
    <w:rsid w:val="009853AE"/>
    <w:rsid w:val="00985A0B"/>
    <w:rsid w:val="00985D44"/>
    <w:rsid w:val="00992E0B"/>
    <w:rsid w:val="009953C2"/>
    <w:rsid w:val="0099587F"/>
    <w:rsid w:val="009966C4"/>
    <w:rsid w:val="00997975"/>
    <w:rsid w:val="009A1AD4"/>
    <w:rsid w:val="009A2B08"/>
    <w:rsid w:val="009A2CB0"/>
    <w:rsid w:val="009A2FFC"/>
    <w:rsid w:val="009A4EAC"/>
    <w:rsid w:val="009A56D7"/>
    <w:rsid w:val="009B00E2"/>
    <w:rsid w:val="009B0AD7"/>
    <w:rsid w:val="009B1A1A"/>
    <w:rsid w:val="009B23BA"/>
    <w:rsid w:val="009B3BC2"/>
    <w:rsid w:val="009B4BC3"/>
    <w:rsid w:val="009B72F9"/>
    <w:rsid w:val="009C10E3"/>
    <w:rsid w:val="009C3000"/>
    <w:rsid w:val="009C3BD4"/>
    <w:rsid w:val="009C4D68"/>
    <w:rsid w:val="009D1CA9"/>
    <w:rsid w:val="009D4E4D"/>
    <w:rsid w:val="009D59DB"/>
    <w:rsid w:val="009D67F8"/>
    <w:rsid w:val="009D6968"/>
    <w:rsid w:val="009E3D99"/>
    <w:rsid w:val="009E6D7C"/>
    <w:rsid w:val="009F0E01"/>
    <w:rsid w:val="009F384A"/>
    <w:rsid w:val="009F43B6"/>
    <w:rsid w:val="009F4666"/>
    <w:rsid w:val="009F4727"/>
    <w:rsid w:val="00A0065D"/>
    <w:rsid w:val="00A02BDC"/>
    <w:rsid w:val="00A02D45"/>
    <w:rsid w:val="00A0371B"/>
    <w:rsid w:val="00A03FB0"/>
    <w:rsid w:val="00A05D4A"/>
    <w:rsid w:val="00A0679D"/>
    <w:rsid w:val="00A06F8F"/>
    <w:rsid w:val="00A07487"/>
    <w:rsid w:val="00A10ABB"/>
    <w:rsid w:val="00A10DE3"/>
    <w:rsid w:val="00A1181D"/>
    <w:rsid w:val="00A15777"/>
    <w:rsid w:val="00A15F73"/>
    <w:rsid w:val="00A172AC"/>
    <w:rsid w:val="00A22641"/>
    <w:rsid w:val="00A2346F"/>
    <w:rsid w:val="00A260E1"/>
    <w:rsid w:val="00A27224"/>
    <w:rsid w:val="00A302AB"/>
    <w:rsid w:val="00A31E0F"/>
    <w:rsid w:val="00A325AF"/>
    <w:rsid w:val="00A32D54"/>
    <w:rsid w:val="00A33008"/>
    <w:rsid w:val="00A349FB"/>
    <w:rsid w:val="00A34C90"/>
    <w:rsid w:val="00A36167"/>
    <w:rsid w:val="00A361BF"/>
    <w:rsid w:val="00A37179"/>
    <w:rsid w:val="00A40FC7"/>
    <w:rsid w:val="00A41EF8"/>
    <w:rsid w:val="00A42ADC"/>
    <w:rsid w:val="00A43EE0"/>
    <w:rsid w:val="00A446CD"/>
    <w:rsid w:val="00A45681"/>
    <w:rsid w:val="00A45A77"/>
    <w:rsid w:val="00A47484"/>
    <w:rsid w:val="00A47CD8"/>
    <w:rsid w:val="00A509FD"/>
    <w:rsid w:val="00A512ED"/>
    <w:rsid w:val="00A51963"/>
    <w:rsid w:val="00A54D30"/>
    <w:rsid w:val="00A54D31"/>
    <w:rsid w:val="00A55070"/>
    <w:rsid w:val="00A57EF0"/>
    <w:rsid w:val="00A60920"/>
    <w:rsid w:val="00A60A88"/>
    <w:rsid w:val="00A65CC5"/>
    <w:rsid w:val="00A66393"/>
    <w:rsid w:val="00A67D76"/>
    <w:rsid w:val="00A71021"/>
    <w:rsid w:val="00A738A8"/>
    <w:rsid w:val="00A74B12"/>
    <w:rsid w:val="00A76319"/>
    <w:rsid w:val="00A76809"/>
    <w:rsid w:val="00A779CB"/>
    <w:rsid w:val="00A802E9"/>
    <w:rsid w:val="00A808D5"/>
    <w:rsid w:val="00A80CD8"/>
    <w:rsid w:val="00A82B5F"/>
    <w:rsid w:val="00A83F1A"/>
    <w:rsid w:val="00A91FDA"/>
    <w:rsid w:val="00A91FFE"/>
    <w:rsid w:val="00A962BE"/>
    <w:rsid w:val="00A9788D"/>
    <w:rsid w:val="00AA113C"/>
    <w:rsid w:val="00AA1AFF"/>
    <w:rsid w:val="00AA2A94"/>
    <w:rsid w:val="00AB358A"/>
    <w:rsid w:val="00AB4990"/>
    <w:rsid w:val="00AB4B36"/>
    <w:rsid w:val="00AB7069"/>
    <w:rsid w:val="00AC06F1"/>
    <w:rsid w:val="00AC1045"/>
    <w:rsid w:val="00AC1786"/>
    <w:rsid w:val="00AC7C38"/>
    <w:rsid w:val="00AD0BAE"/>
    <w:rsid w:val="00AD1916"/>
    <w:rsid w:val="00AD6079"/>
    <w:rsid w:val="00AD6A6B"/>
    <w:rsid w:val="00AD6AA0"/>
    <w:rsid w:val="00AD76B5"/>
    <w:rsid w:val="00AE087C"/>
    <w:rsid w:val="00AE1F2C"/>
    <w:rsid w:val="00AF1CC4"/>
    <w:rsid w:val="00B00C17"/>
    <w:rsid w:val="00B0232A"/>
    <w:rsid w:val="00B0345C"/>
    <w:rsid w:val="00B03989"/>
    <w:rsid w:val="00B03B07"/>
    <w:rsid w:val="00B050F9"/>
    <w:rsid w:val="00B058DB"/>
    <w:rsid w:val="00B06B51"/>
    <w:rsid w:val="00B072B1"/>
    <w:rsid w:val="00B1209A"/>
    <w:rsid w:val="00B12B56"/>
    <w:rsid w:val="00B146D9"/>
    <w:rsid w:val="00B15D7C"/>
    <w:rsid w:val="00B1655F"/>
    <w:rsid w:val="00B20646"/>
    <w:rsid w:val="00B21CED"/>
    <w:rsid w:val="00B236AF"/>
    <w:rsid w:val="00B2371F"/>
    <w:rsid w:val="00B24FD6"/>
    <w:rsid w:val="00B262F7"/>
    <w:rsid w:val="00B26FA3"/>
    <w:rsid w:val="00B27C69"/>
    <w:rsid w:val="00B300FF"/>
    <w:rsid w:val="00B30161"/>
    <w:rsid w:val="00B30CD6"/>
    <w:rsid w:val="00B30D80"/>
    <w:rsid w:val="00B30E1E"/>
    <w:rsid w:val="00B31EEA"/>
    <w:rsid w:val="00B32060"/>
    <w:rsid w:val="00B32AC3"/>
    <w:rsid w:val="00B33538"/>
    <w:rsid w:val="00B33A36"/>
    <w:rsid w:val="00B341D6"/>
    <w:rsid w:val="00B34FA2"/>
    <w:rsid w:val="00B40266"/>
    <w:rsid w:val="00B40F98"/>
    <w:rsid w:val="00B43F8D"/>
    <w:rsid w:val="00B44143"/>
    <w:rsid w:val="00B4438E"/>
    <w:rsid w:val="00B44E08"/>
    <w:rsid w:val="00B454A1"/>
    <w:rsid w:val="00B47B9E"/>
    <w:rsid w:val="00B5135F"/>
    <w:rsid w:val="00B51E61"/>
    <w:rsid w:val="00B5372A"/>
    <w:rsid w:val="00B53D12"/>
    <w:rsid w:val="00B546A4"/>
    <w:rsid w:val="00B55C39"/>
    <w:rsid w:val="00B5604B"/>
    <w:rsid w:val="00B561BF"/>
    <w:rsid w:val="00B578EE"/>
    <w:rsid w:val="00B601B4"/>
    <w:rsid w:val="00B61DC1"/>
    <w:rsid w:val="00B62034"/>
    <w:rsid w:val="00B63F5E"/>
    <w:rsid w:val="00B64304"/>
    <w:rsid w:val="00B65C23"/>
    <w:rsid w:val="00B6693A"/>
    <w:rsid w:val="00B70435"/>
    <w:rsid w:val="00B73192"/>
    <w:rsid w:val="00B74E5F"/>
    <w:rsid w:val="00B7500B"/>
    <w:rsid w:val="00B75EDA"/>
    <w:rsid w:val="00B76B0A"/>
    <w:rsid w:val="00B779E9"/>
    <w:rsid w:val="00B77B3D"/>
    <w:rsid w:val="00B77B7E"/>
    <w:rsid w:val="00B81424"/>
    <w:rsid w:val="00B819E5"/>
    <w:rsid w:val="00B83EA2"/>
    <w:rsid w:val="00B857E8"/>
    <w:rsid w:val="00B85BA2"/>
    <w:rsid w:val="00B86302"/>
    <w:rsid w:val="00B872E1"/>
    <w:rsid w:val="00B87477"/>
    <w:rsid w:val="00B9503B"/>
    <w:rsid w:val="00B95E49"/>
    <w:rsid w:val="00B9659F"/>
    <w:rsid w:val="00B96B67"/>
    <w:rsid w:val="00B96FDD"/>
    <w:rsid w:val="00B97000"/>
    <w:rsid w:val="00B974F7"/>
    <w:rsid w:val="00BA2E4F"/>
    <w:rsid w:val="00BA456C"/>
    <w:rsid w:val="00BA45CD"/>
    <w:rsid w:val="00BA6361"/>
    <w:rsid w:val="00BA68C6"/>
    <w:rsid w:val="00BA6BD8"/>
    <w:rsid w:val="00BA6D3E"/>
    <w:rsid w:val="00BA783C"/>
    <w:rsid w:val="00BB0E5D"/>
    <w:rsid w:val="00BB1127"/>
    <w:rsid w:val="00BB2C49"/>
    <w:rsid w:val="00BB2CE5"/>
    <w:rsid w:val="00BB33C5"/>
    <w:rsid w:val="00BB3E6C"/>
    <w:rsid w:val="00BB4E73"/>
    <w:rsid w:val="00BB691F"/>
    <w:rsid w:val="00BC03B1"/>
    <w:rsid w:val="00BC07E9"/>
    <w:rsid w:val="00BC35CE"/>
    <w:rsid w:val="00BC48B6"/>
    <w:rsid w:val="00BC4E8A"/>
    <w:rsid w:val="00BC5076"/>
    <w:rsid w:val="00BC7DA5"/>
    <w:rsid w:val="00BD080F"/>
    <w:rsid w:val="00BD0887"/>
    <w:rsid w:val="00BD0E53"/>
    <w:rsid w:val="00BD2D2C"/>
    <w:rsid w:val="00BD30C6"/>
    <w:rsid w:val="00BD37B9"/>
    <w:rsid w:val="00BD3B68"/>
    <w:rsid w:val="00BD3E00"/>
    <w:rsid w:val="00BD6E99"/>
    <w:rsid w:val="00BD719E"/>
    <w:rsid w:val="00BD72F3"/>
    <w:rsid w:val="00BE016A"/>
    <w:rsid w:val="00BE048B"/>
    <w:rsid w:val="00BE147E"/>
    <w:rsid w:val="00BE4942"/>
    <w:rsid w:val="00BE6F64"/>
    <w:rsid w:val="00BE7820"/>
    <w:rsid w:val="00BF314C"/>
    <w:rsid w:val="00BF33A9"/>
    <w:rsid w:val="00BF40A1"/>
    <w:rsid w:val="00BF5CF3"/>
    <w:rsid w:val="00BF622A"/>
    <w:rsid w:val="00BF653E"/>
    <w:rsid w:val="00BF77A8"/>
    <w:rsid w:val="00C00291"/>
    <w:rsid w:val="00C032B2"/>
    <w:rsid w:val="00C03F07"/>
    <w:rsid w:val="00C06FB7"/>
    <w:rsid w:val="00C07C9B"/>
    <w:rsid w:val="00C10373"/>
    <w:rsid w:val="00C1046E"/>
    <w:rsid w:val="00C1090E"/>
    <w:rsid w:val="00C13315"/>
    <w:rsid w:val="00C136BC"/>
    <w:rsid w:val="00C15D36"/>
    <w:rsid w:val="00C1637D"/>
    <w:rsid w:val="00C16E88"/>
    <w:rsid w:val="00C23A1E"/>
    <w:rsid w:val="00C23ED7"/>
    <w:rsid w:val="00C2537B"/>
    <w:rsid w:val="00C2641E"/>
    <w:rsid w:val="00C3272D"/>
    <w:rsid w:val="00C35792"/>
    <w:rsid w:val="00C37AFD"/>
    <w:rsid w:val="00C418F0"/>
    <w:rsid w:val="00C42006"/>
    <w:rsid w:val="00C42C8E"/>
    <w:rsid w:val="00C4335C"/>
    <w:rsid w:val="00C43E0F"/>
    <w:rsid w:val="00C45A51"/>
    <w:rsid w:val="00C45BF0"/>
    <w:rsid w:val="00C45C0B"/>
    <w:rsid w:val="00C45E70"/>
    <w:rsid w:val="00C46247"/>
    <w:rsid w:val="00C47B18"/>
    <w:rsid w:val="00C513C1"/>
    <w:rsid w:val="00C5177C"/>
    <w:rsid w:val="00C54C5C"/>
    <w:rsid w:val="00C55792"/>
    <w:rsid w:val="00C5586B"/>
    <w:rsid w:val="00C56F22"/>
    <w:rsid w:val="00C62E4E"/>
    <w:rsid w:val="00C63AC9"/>
    <w:rsid w:val="00C64BA9"/>
    <w:rsid w:val="00C64BB3"/>
    <w:rsid w:val="00C65D69"/>
    <w:rsid w:val="00C65DAE"/>
    <w:rsid w:val="00C67389"/>
    <w:rsid w:val="00C67C5F"/>
    <w:rsid w:val="00C67E80"/>
    <w:rsid w:val="00C707DF"/>
    <w:rsid w:val="00C72DEA"/>
    <w:rsid w:val="00C731FA"/>
    <w:rsid w:val="00C73391"/>
    <w:rsid w:val="00C748AC"/>
    <w:rsid w:val="00C7525B"/>
    <w:rsid w:val="00C7649A"/>
    <w:rsid w:val="00C773A2"/>
    <w:rsid w:val="00C7758E"/>
    <w:rsid w:val="00C8198A"/>
    <w:rsid w:val="00C83421"/>
    <w:rsid w:val="00C8499C"/>
    <w:rsid w:val="00C86B6E"/>
    <w:rsid w:val="00C87257"/>
    <w:rsid w:val="00C9004A"/>
    <w:rsid w:val="00C95148"/>
    <w:rsid w:val="00C95F75"/>
    <w:rsid w:val="00C9629E"/>
    <w:rsid w:val="00C967A2"/>
    <w:rsid w:val="00CA2D8F"/>
    <w:rsid w:val="00CA4E4A"/>
    <w:rsid w:val="00CA518A"/>
    <w:rsid w:val="00CA6890"/>
    <w:rsid w:val="00CA7356"/>
    <w:rsid w:val="00CB2175"/>
    <w:rsid w:val="00CB383E"/>
    <w:rsid w:val="00CB443A"/>
    <w:rsid w:val="00CB4B8B"/>
    <w:rsid w:val="00CB6314"/>
    <w:rsid w:val="00CB7B17"/>
    <w:rsid w:val="00CC0453"/>
    <w:rsid w:val="00CC0856"/>
    <w:rsid w:val="00CC0BE7"/>
    <w:rsid w:val="00CC0D94"/>
    <w:rsid w:val="00CC12B3"/>
    <w:rsid w:val="00CC5ADC"/>
    <w:rsid w:val="00CC632F"/>
    <w:rsid w:val="00CC63F7"/>
    <w:rsid w:val="00CC7890"/>
    <w:rsid w:val="00CD1C00"/>
    <w:rsid w:val="00CD1DDC"/>
    <w:rsid w:val="00CD1FE6"/>
    <w:rsid w:val="00CD4195"/>
    <w:rsid w:val="00CD48E6"/>
    <w:rsid w:val="00CD59D5"/>
    <w:rsid w:val="00CD6944"/>
    <w:rsid w:val="00CD6B89"/>
    <w:rsid w:val="00CD6CBD"/>
    <w:rsid w:val="00CD78E4"/>
    <w:rsid w:val="00CD7B39"/>
    <w:rsid w:val="00CE1B4A"/>
    <w:rsid w:val="00CE5195"/>
    <w:rsid w:val="00CE5955"/>
    <w:rsid w:val="00CE6163"/>
    <w:rsid w:val="00CE79B3"/>
    <w:rsid w:val="00CE7C89"/>
    <w:rsid w:val="00CF1C1B"/>
    <w:rsid w:val="00CF4EB1"/>
    <w:rsid w:val="00CF5E51"/>
    <w:rsid w:val="00D019C1"/>
    <w:rsid w:val="00D03068"/>
    <w:rsid w:val="00D03178"/>
    <w:rsid w:val="00D046BA"/>
    <w:rsid w:val="00D05AE3"/>
    <w:rsid w:val="00D115DB"/>
    <w:rsid w:val="00D11C16"/>
    <w:rsid w:val="00D121EC"/>
    <w:rsid w:val="00D12AA0"/>
    <w:rsid w:val="00D13443"/>
    <w:rsid w:val="00D153C3"/>
    <w:rsid w:val="00D17F5F"/>
    <w:rsid w:val="00D21126"/>
    <w:rsid w:val="00D23658"/>
    <w:rsid w:val="00D2396E"/>
    <w:rsid w:val="00D2551A"/>
    <w:rsid w:val="00D2617A"/>
    <w:rsid w:val="00D30AAC"/>
    <w:rsid w:val="00D30DE0"/>
    <w:rsid w:val="00D34329"/>
    <w:rsid w:val="00D34750"/>
    <w:rsid w:val="00D35716"/>
    <w:rsid w:val="00D36106"/>
    <w:rsid w:val="00D36492"/>
    <w:rsid w:val="00D3799D"/>
    <w:rsid w:val="00D40121"/>
    <w:rsid w:val="00D407D9"/>
    <w:rsid w:val="00D40981"/>
    <w:rsid w:val="00D424AA"/>
    <w:rsid w:val="00D42A3B"/>
    <w:rsid w:val="00D43444"/>
    <w:rsid w:val="00D43C70"/>
    <w:rsid w:val="00D45CCE"/>
    <w:rsid w:val="00D47F2D"/>
    <w:rsid w:val="00D51804"/>
    <w:rsid w:val="00D53851"/>
    <w:rsid w:val="00D540B8"/>
    <w:rsid w:val="00D55024"/>
    <w:rsid w:val="00D5591E"/>
    <w:rsid w:val="00D560F4"/>
    <w:rsid w:val="00D566ED"/>
    <w:rsid w:val="00D56E2E"/>
    <w:rsid w:val="00D607A4"/>
    <w:rsid w:val="00D6109F"/>
    <w:rsid w:val="00D612BB"/>
    <w:rsid w:val="00D614E3"/>
    <w:rsid w:val="00D62BAC"/>
    <w:rsid w:val="00D635D4"/>
    <w:rsid w:val="00D63D49"/>
    <w:rsid w:val="00D63F0D"/>
    <w:rsid w:val="00D64367"/>
    <w:rsid w:val="00D65406"/>
    <w:rsid w:val="00D66A95"/>
    <w:rsid w:val="00D67AB0"/>
    <w:rsid w:val="00D70289"/>
    <w:rsid w:val="00D70935"/>
    <w:rsid w:val="00D70BCC"/>
    <w:rsid w:val="00D722EA"/>
    <w:rsid w:val="00D72617"/>
    <w:rsid w:val="00D73721"/>
    <w:rsid w:val="00D74C91"/>
    <w:rsid w:val="00D753D1"/>
    <w:rsid w:val="00D77474"/>
    <w:rsid w:val="00D81626"/>
    <w:rsid w:val="00D81D31"/>
    <w:rsid w:val="00D81DDA"/>
    <w:rsid w:val="00D82A69"/>
    <w:rsid w:val="00D82F16"/>
    <w:rsid w:val="00D83A38"/>
    <w:rsid w:val="00D84F44"/>
    <w:rsid w:val="00D87357"/>
    <w:rsid w:val="00D91414"/>
    <w:rsid w:val="00D92419"/>
    <w:rsid w:val="00D935D9"/>
    <w:rsid w:val="00D93E2C"/>
    <w:rsid w:val="00D956AB"/>
    <w:rsid w:val="00D957D5"/>
    <w:rsid w:val="00D96511"/>
    <w:rsid w:val="00D96C50"/>
    <w:rsid w:val="00D97016"/>
    <w:rsid w:val="00D97E69"/>
    <w:rsid w:val="00DA0F05"/>
    <w:rsid w:val="00DA1E70"/>
    <w:rsid w:val="00DA44E2"/>
    <w:rsid w:val="00DA47FE"/>
    <w:rsid w:val="00DA6828"/>
    <w:rsid w:val="00DA6E8B"/>
    <w:rsid w:val="00DA7425"/>
    <w:rsid w:val="00DA7CCF"/>
    <w:rsid w:val="00DB1A28"/>
    <w:rsid w:val="00DB3838"/>
    <w:rsid w:val="00DB4765"/>
    <w:rsid w:val="00DB4791"/>
    <w:rsid w:val="00DB4974"/>
    <w:rsid w:val="00DB5E15"/>
    <w:rsid w:val="00DB72F3"/>
    <w:rsid w:val="00DB7761"/>
    <w:rsid w:val="00DC0532"/>
    <w:rsid w:val="00DC0536"/>
    <w:rsid w:val="00DC0FEA"/>
    <w:rsid w:val="00DC1199"/>
    <w:rsid w:val="00DC3734"/>
    <w:rsid w:val="00DC3BD1"/>
    <w:rsid w:val="00DC4842"/>
    <w:rsid w:val="00DC60F6"/>
    <w:rsid w:val="00DC68AA"/>
    <w:rsid w:val="00DC6EC7"/>
    <w:rsid w:val="00DD085F"/>
    <w:rsid w:val="00DD1610"/>
    <w:rsid w:val="00DD2580"/>
    <w:rsid w:val="00DD3B7A"/>
    <w:rsid w:val="00DD5EDF"/>
    <w:rsid w:val="00DD76B6"/>
    <w:rsid w:val="00DD7E4C"/>
    <w:rsid w:val="00DE0FB1"/>
    <w:rsid w:val="00DE1868"/>
    <w:rsid w:val="00DE3087"/>
    <w:rsid w:val="00DE3AFB"/>
    <w:rsid w:val="00DE4C23"/>
    <w:rsid w:val="00DE5364"/>
    <w:rsid w:val="00DF0A18"/>
    <w:rsid w:val="00DF2CFB"/>
    <w:rsid w:val="00DF392F"/>
    <w:rsid w:val="00DF4DD9"/>
    <w:rsid w:val="00DF5A5F"/>
    <w:rsid w:val="00DF6A23"/>
    <w:rsid w:val="00DF7363"/>
    <w:rsid w:val="00DF74C0"/>
    <w:rsid w:val="00E01B25"/>
    <w:rsid w:val="00E032B8"/>
    <w:rsid w:val="00E04101"/>
    <w:rsid w:val="00E047D1"/>
    <w:rsid w:val="00E069B5"/>
    <w:rsid w:val="00E06B34"/>
    <w:rsid w:val="00E1178C"/>
    <w:rsid w:val="00E136FB"/>
    <w:rsid w:val="00E148A0"/>
    <w:rsid w:val="00E14AC5"/>
    <w:rsid w:val="00E177C2"/>
    <w:rsid w:val="00E21D5F"/>
    <w:rsid w:val="00E21EAA"/>
    <w:rsid w:val="00E227FF"/>
    <w:rsid w:val="00E27304"/>
    <w:rsid w:val="00E3021A"/>
    <w:rsid w:val="00E31564"/>
    <w:rsid w:val="00E31971"/>
    <w:rsid w:val="00E3232E"/>
    <w:rsid w:val="00E32663"/>
    <w:rsid w:val="00E40EB4"/>
    <w:rsid w:val="00E51D64"/>
    <w:rsid w:val="00E534AF"/>
    <w:rsid w:val="00E53D05"/>
    <w:rsid w:val="00E60186"/>
    <w:rsid w:val="00E607F1"/>
    <w:rsid w:val="00E6118B"/>
    <w:rsid w:val="00E62B98"/>
    <w:rsid w:val="00E66DF2"/>
    <w:rsid w:val="00E678B6"/>
    <w:rsid w:val="00E7140A"/>
    <w:rsid w:val="00E72132"/>
    <w:rsid w:val="00E72B75"/>
    <w:rsid w:val="00E73693"/>
    <w:rsid w:val="00E74FF8"/>
    <w:rsid w:val="00E77A27"/>
    <w:rsid w:val="00E83F6A"/>
    <w:rsid w:val="00E84409"/>
    <w:rsid w:val="00E93531"/>
    <w:rsid w:val="00E95287"/>
    <w:rsid w:val="00E958F2"/>
    <w:rsid w:val="00EA0931"/>
    <w:rsid w:val="00EA1C75"/>
    <w:rsid w:val="00EA31B5"/>
    <w:rsid w:val="00EA4789"/>
    <w:rsid w:val="00EA6A91"/>
    <w:rsid w:val="00EA7B93"/>
    <w:rsid w:val="00EB0A63"/>
    <w:rsid w:val="00EB612B"/>
    <w:rsid w:val="00EB7599"/>
    <w:rsid w:val="00EB75A0"/>
    <w:rsid w:val="00EC1C3F"/>
    <w:rsid w:val="00EC2D88"/>
    <w:rsid w:val="00EC5BE0"/>
    <w:rsid w:val="00EC7C27"/>
    <w:rsid w:val="00ED12F2"/>
    <w:rsid w:val="00ED3D9D"/>
    <w:rsid w:val="00ED4531"/>
    <w:rsid w:val="00ED4BC4"/>
    <w:rsid w:val="00ED530B"/>
    <w:rsid w:val="00ED6CE1"/>
    <w:rsid w:val="00EE0D7E"/>
    <w:rsid w:val="00EE13C0"/>
    <w:rsid w:val="00EE1727"/>
    <w:rsid w:val="00EE493E"/>
    <w:rsid w:val="00EE5A14"/>
    <w:rsid w:val="00EE7BB3"/>
    <w:rsid w:val="00EF33C8"/>
    <w:rsid w:val="00EF37C2"/>
    <w:rsid w:val="00EF5474"/>
    <w:rsid w:val="00EF67A8"/>
    <w:rsid w:val="00EF6E5C"/>
    <w:rsid w:val="00EF7170"/>
    <w:rsid w:val="00EF74B1"/>
    <w:rsid w:val="00F001C4"/>
    <w:rsid w:val="00F00E9E"/>
    <w:rsid w:val="00F01210"/>
    <w:rsid w:val="00F01DFF"/>
    <w:rsid w:val="00F029A6"/>
    <w:rsid w:val="00F031B1"/>
    <w:rsid w:val="00F05787"/>
    <w:rsid w:val="00F069AE"/>
    <w:rsid w:val="00F07903"/>
    <w:rsid w:val="00F10A4E"/>
    <w:rsid w:val="00F11A9D"/>
    <w:rsid w:val="00F15E34"/>
    <w:rsid w:val="00F16053"/>
    <w:rsid w:val="00F177B2"/>
    <w:rsid w:val="00F20954"/>
    <w:rsid w:val="00F255DF"/>
    <w:rsid w:val="00F33B72"/>
    <w:rsid w:val="00F34573"/>
    <w:rsid w:val="00F371E2"/>
    <w:rsid w:val="00F40DA5"/>
    <w:rsid w:val="00F4147E"/>
    <w:rsid w:val="00F4675B"/>
    <w:rsid w:val="00F46E0E"/>
    <w:rsid w:val="00F4761F"/>
    <w:rsid w:val="00F477FC"/>
    <w:rsid w:val="00F47C45"/>
    <w:rsid w:val="00F53270"/>
    <w:rsid w:val="00F555BB"/>
    <w:rsid w:val="00F55898"/>
    <w:rsid w:val="00F55DA5"/>
    <w:rsid w:val="00F57AC3"/>
    <w:rsid w:val="00F62074"/>
    <w:rsid w:val="00F6331C"/>
    <w:rsid w:val="00F65249"/>
    <w:rsid w:val="00F656C7"/>
    <w:rsid w:val="00F6724E"/>
    <w:rsid w:val="00F672E9"/>
    <w:rsid w:val="00F67CC1"/>
    <w:rsid w:val="00F67FE4"/>
    <w:rsid w:val="00F703C8"/>
    <w:rsid w:val="00F71A73"/>
    <w:rsid w:val="00F749BA"/>
    <w:rsid w:val="00F8202A"/>
    <w:rsid w:val="00F82A81"/>
    <w:rsid w:val="00F82CC7"/>
    <w:rsid w:val="00F82DDA"/>
    <w:rsid w:val="00F83E4E"/>
    <w:rsid w:val="00F83F4E"/>
    <w:rsid w:val="00F84E57"/>
    <w:rsid w:val="00F85D8D"/>
    <w:rsid w:val="00F86F40"/>
    <w:rsid w:val="00F94334"/>
    <w:rsid w:val="00F95B3B"/>
    <w:rsid w:val="00FA1B27"/>
    <w:rsid w:val="00FA27E7"/>
    <w:rsid w:val="00FA3CDF"/>
    <w:rsid w:val="00FA3EE7"/>
    <w:rsid w:val="00FA59DA"/>
    <w:rsid w:val="00FA5DC7"/>
    <w:rsid w:val="00FA6C05"/>
    <w:rsid w:val="00FB05E2"/>
    <w:rsid w:val="00FB0D57"/>
    <w:rsid w:val="00FB1765"/>
    <w:rsid w:val="00FB1D43"/>
    <w:rsid w:val="00FB4F1E"/>
    <w:rsid w:val="00FB5469"/>
    <w:rsid w:val="00FB59F4"/>
    <w:rsid w:val="00FB613D"/>
    <w:rsid w:val="00FB78D3"/>
    <w:rsid w:val="00FB7C36"/>
    <w:rsid w:val="00FC2529"/>
    <w:rsid w:val="00FC4EAC"/>
    <w:rsid w:val="00FC7387"/>
    <w:rsid w:val="00FD0AA0"/>
    <w:rsid w:val="00FD1F5F"/>
    <w:rsid w:val="00FD275A"/>
    <w:rsid w:val="00FD45AE"/>
    <w:rsid w:val="00FD59DC"/>
    <w:rsid w:val="00FD69C0"/>
    <w:rsid w:val="00FD7211"/>
    <w:rsid w:val="00FE0941"/>
    <w:rsid w:val="00FE42DC"/>
    <w:rsid w:val="00FE4C4F"/>
    <w:rsid w:val="00FE5631"/>
    <w:rsid w:val="00FE6F38"/>
    <w:rsid w:val="00FE7F18"/>
    <w:rsid w:val="00FF37D0"/>
    <w:rsid w:val="00FF5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A7AA6"/>
  <w15:chartTrackingRefBased/>
  <w15:docId w15:val="{5D1BF8AC-7288-4806-8C9D-CB828973F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2E9"/>
    <w:pPr>
      <w:jc w:val="both"/>
    </w:pPr>
  </w:style>
  <w:style w:type="paragraph" w:styleId="Heading1">
    <w:name w:val="heading 1"/>
    <w:basedOn w:val="Normal"/>
    <w:next w:val="Normal"/>
    <w:link w:val="Heading1Char"/>
    <w:uiPriority w:val="9"/>
    <w:qFormat/>
    <w:rsid w:val="0015340B"/>
    <w:pPr>
      <w:keepNext/>
      <w:keepLines/>
      <w:numPr>
        <w:numId w:val="5"/>
      </w:numPr>
      <w:spacing w:before="240" w:after="0"/>
      <w:outlineLvl w:val="0"/>
    </w:pPr>
    <w:rPr>
      <w:rFonts w:asciiTheme="majorHAnsi" w:eastAsiaTheme="majorEastAsia" w:hAnsiTheme="majorHAnsi" w:cstheme="majorBidi"/>
      <w:color w:val="833C0B" w:themeColor="accent2" w:themeShade="80"/>
      <w:sz w:val="32"/>
      <w:szCs w:val="32"/>
    </w:rPr>
  </w:style>
  <w:style w:type="paragraph" w:styleId="Heading2">
    <w:name w:val="heading 2"/>
    <w:basedOn w:val="Normal"/>
    <w:next w:val="Normal"/>
    <w:link w:val="Heading2Char"/>
    <w:uiPriority w:val="9"/>
    <w:unhideWhenUsed/>
    <w:qFormat/>
    <w:rsid w:val="0015340B"/>
    <w:pPr>
      <w:keepNext/>
      <w:keepLines/>
      <w:numPr>
        <w:ilvl w:val="1"/>
        <w:numId w:val="5"/>
      </w:numPr>
      <w:spacing w:before="40" w:after="0"/>
      <w:outlineLvl w:val="1"/>
    </w:pPr>
    <w:rPr>
      <w:rFonts w:asciiTheme="majorHAnsi" w:eastAsiaTheme="majorEastAsia" w:hAnsiTheme="majorHAnsi" w:cstheme="majorBidi"/>
      <w:color w:val="833C0B" w:themeColor="accent2" w:themeShade="80"/>
      <w:sz w:val="26"/>
      <w:szCs w:val="26"/>
    </w:rPr>
  </w:style>
  <w:style w:type="paragraph" w:styleId="Heading3">
    <w:name w:val="heading 3"/>
    <w:basedOn w:val="Normal"/>
    <w:next w:val="Normal"/>
    <w:link w:val="Heading3Char"/>
    <w:uiPriority w:val="9"/>
    <w:unhideWhenUsed/>
    <w:qFormat/>
    <w:rsid w:val="0015340B"/>
    <w:pPr>
      <w:keepNext/>
      <w:keepLines/>
      <w:numPr>
        <w:ilvl w:val="2"/>
        <w:numId w:val="5"/>
      </w:numPr>
      <w:spacing w:before="40" w:after="0"/>
      <w:outlineLvl w:val="2"/>
    </w:pPr>
    <w:rPr>
      <w:rFonts w:asciiTheme="majorHAnsi" w:eastAsiaTheme="majorEastAsia" w:hAnsiTheme="majorHAnsi" w:cstheme="majorBidi"/>
      <w:color w:val="833C0B" w:themeColor="accent2"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3F7"/>
    <w:pPr>
      <w:ind w:left="720"/>
      <w:contextualSpacing/>
    </w:pPr>
  </w:style>
  <w:style w:type="character" w:customStyle="1" w:styleId="Heading1Char">
    <w:name w:val="Heading 1 Char"/>
    <w:basedOn w:val="DefaultParagraphFont"/>
    <w:link w:val="Heading1"/>
    <w:uiPriority w:val="9"/>
    <w:rsid w:val="0015340B"/>
    <w:rPr>
      <w:rFonts w:asciiTheme="majorHAnsi" w:eastAsiaTheme="majorEastAsia" w:hAnsiTheme="majorHAnsi" w:cstheme="majorBidi"/>
      <w:color w:val="833C0B" w:themeColor="accent2" w:themeShade="80"/>
      <w:sz w:val="32"/>
      <w:szCs w:val="32"/>
    </w:rPr>
  </w:style>
  <w:style w:type="character" w:customStyle="1" w:styleId="Heading2Char">
    <w:name w:val="Heading 2 Char"/>
    <w:basedOn w:val="DefaultParagraphFont"/>
    <w:link w:val="Heading2"/>
    <w:uiPriority w:val="9"/>
    <w:rsid w:val="0015340B"/>
    <w:rPr>
      <w:rFonts w:asciiTheme="majorHAnsi" w:eastAsiaTheme="majorEastAsia" w:hAnsiTheme="majorHAnsi" w:cstheme="majorBidi"/>
      <w:color w:val="833C0B" w:themeColor="accent2" w:themeShade="80"/>
      <w:sz w:val="26"/>
      <w:szCs w:val="26"/>
    </w:rPr>
  </w:style>
  <w:style w:type="character" w:customStyle="1" w:styleId="Heading3Char">
    <w:name w:val="Heading 3 Char"/>
    <w:basedOn w:val="DefaultParagraphFont"/>
    <w:link w:val="Heading3"/>
    <w:uiPriority w:val="9"/>
    <w:rsid w:val="0015340B"/>
    <w:rPr>
      <w:rFonts w:asciiTheme="majorHAnsi" w:eastAsiaTheme="majorEastAsia" w:hAnsiTheme="majorHAnsi" w:cstheme="majorBidi"/>
      <w:color w:val="833C0B" w:themeColor="accent2" w:themeShade="80"/>
      <w:sz w:val="24"/>
      <w:szCs w:val="24"/>
    </w:rPr>
  </w:style>
  <w:style w:type="paragraph" w:styleId="Header">
    <w:name w:val="header"/>
    <w:basedOn w:val="Normal"/>
    <w:link w:val="HeaderChar"/>
    <w:uiPriority w:val="99"/>
    <w:unhideWhenUsed/>
    <w:rsid w:val="006C09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90D"/>
  </w:style>
  <w:style w:type="paragraph" w:styleId="Footer">
    <w:name w:val="footer"/>
    <w:basedOn w:val="Normal"/>
    <w:link w:val="FooterChar"/>
    <w:uiPriority w:val="99"/>
    <w:unhideWhenUsed/>
    <w:rsid w:val="006C09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90D"/>
  </w:style>
  <w:style w:type="character" w:styleId="PlaceholderText">
    <w:name w:val="Placeholder Text"/>
    <w:basedOn w:val="DefaultParagraphFont"/>
    <w:uiPriority w:val="99"/>
    <w:semiHidden/>
    <w:rsid w:val="00A05D4A"/>
    <w:rPr>
      <w:color w:val="808080"/>
    </w:rPr>
  </w:style>
  <w:style w:type="paragraph" w:styleId="TOCHeading">
    <w:name w:val="TOC Heading"/>
    <w:basedOn w:val="Heading1"/>
    <w:next w:val="Normal"/>
    <w:uiPriority w:val="39"/>
    <w:unhideWhenUsed/>
    <w:qFormat/>
    <w:rsid w:val="00BF5CF3"/>
    <w:pPr>
      <w:numPr>
        <w:numId w:val="0"/>
      </w:numPr>
      <w:jc w:val="left"/>
      <w:outlineLvl w:val="9"/>
    </w:pPr>
    <w:rPr>
      <w:color w:val="2F5496" w:themeColor="accent1" w:themeShade="BF"/>
      <w:kern w:val="0"/>
      <w14:ligatures w14:val="none"/>
    </w:rPr>
  </w:style>
  <w:style w:type="paragraph" w:styleId="TOC1">
    <w:name w:val="toc 1"/>
    <w:basedOn w:val="Normal"/>
    <w:next w:val="Normal"/>
    <w:autoRedefine/>
    <w:uiPriority w:val="39"/>
    <w:unhideWhenUsed/>
    <w:rsid w:val="00BF5CF3"/>
    <w:pPr>
      <w:spacing w:after="100"/>
    </w:pPr>
  </w:style>
  <w:style w:type="paragraph" w:styleId="TOC2">
    <w:name w:val="toc 2"/>
    <w:basedOn w:val="Normal"/>
    <w:next w:val="Normal"/>
    <w:autoRedefine/>
    <w:uiPriority w:val="39"/>
    <w:unhideWhenUsed/>
    <w:rsid w:val="00BF5CF3"/>
    <w:pPr>
      <w:spacing w:after="100"/>
      <w:ind w:left="220"/>
    </w:pPr>
  </w:style>
  <w:style w:type="paragraph" w:styleId="TOC3">
    <w:name w:val="toc 3"/>
    <w:basedOn w:val="Normal"/>
    <w:next w:val="Normal"/>
    <w:autoRedefine/>
    <w:uiPriority w:val="39"/>
    <w:unhideWhenUsed/>
    <w:rsid w:val="00BF5CF3"/>
    <w:pPr>
      <w:spacing w:after="100"/>
      <w:ind w:left="440"/>
    </w:pPr>
  </w:style>
  <w:style w:type="character" w:styleId="Hyperlink">
    <w:name w:val="Hyperlink"/>
    <w:basedOn w:val="DefaultParagraphFont"/>
    <w:uiPriority w:val="99"/>
    <w:unhideWhenUsed/>
    <w:rsid w:val="00BF5CF3"/>
    <w:rPr>
      <w:color w:val="0563C1" w:themeColor="hyperlink"/>
      <w:u w:val="single"/>
    </w:rPr>
  </w:style>
  <w:style w:type="paragraph" w:styleId="Caption">
    <w:name w:val="caption"/>
    <w:basedOn w:val="Normal"/>
    <w:next w:val="Normal"/>
    <w:uiPriority w:val="35"/>
    <w:unhideWhenUsed/>
    <w:qFormat/>
    <w:rsid w:val="00A325AF"/>
    <w:pPr>
      <w:spacing w:after="200" w:line="240" w:lineRule="auto"/>
      <w:jc w:val="center"/>
    </w:pPr>
    <w:rPr>
      <w:i/>
      <w:iCs/>
      <w:color w:val="44546A" w:themeColor="text2"/>
      <w:sz w:val="18"/>
      <w:szCs w:val="18"/>
    </w:rPr>
  </w:style>
  <w:style w:type="paragraph" w:styleId="Bibliography">
    <w:name w:val="Bibliography"/>
    <w:basedOn w:val="Normal"/>
    <w:next w:val="Normal"/>
    <w:uiPriority w:val="37"/>
    <w:unhideWhenUsed/>
    <w:rsid w:val="006F4A68"/>
  </w:style>
  <w:style w:type="paragraph" w:styleId="TableofFigures">
    <w:name w:val="table of figures"/>
    <w:basedOn w:val="Normal"/>
    <w:next w:val="Normal"/>
    <w:uiPriority w:val="99"/>
    <w:unhideWhenUsed/>
    <w:rsid w:val="000936E8"/>
    <w:pPr>
      <w:spacing w:after="0"/>
    </w:pPr>
  </w:style>
  <w:style w:type="paragraph" w:styleId="NormalWeb">
    <w:name w:val="Normal (Web)"/>
    <w:basedOn w:val="Normal"/>
    <w:uiPriority w:val="99"/>
    <w:unhideWhenUsed/>
    <w:rsid w:val="00F53270"/>
    <w:pPr>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4402">
      <w:bodyDiv w:val="1"/>
      <w:marLeft w:val="0"/>
      <w:marRight w:val="0"/>
      <w:marTop w:val="0"/>
      <w:marBottom w:val="0"/>
      <w:divBdr>
        <w:top w:val="none" w:sz="0" w:space="0" w:color="auto"/>
        <w:left w:val="none" w:sz="0" w:space="0" w:color="auto"/>
        <w:bottom w:val="none" w:sz="0" w:space="0" w:color="auto"/>
        <w:right w:val="none" w:sz="0" w:space="0" w:color="auto"/>
      </w:divBdr>
    </w:div>
    <w:div w:id="24528084">
      <w:bodyDiv w:val="1"/>
      <w:marLeft w:val="0"/>
      <w:marRight w:val="0"/>
      <w:marTop w:val="0"/>
      <w:marBottom w:val="0"/>
      <w:divBdr>
        <w:top w:val="none" w:sz="0" w:space="0" w:color="auto"/>
        <w:left w:val="none" w:sz="0" w:space="0" w:color="auto"/>
        <w:bottom w:val="none" w:sz="0" w:space="0" w:color="auto"/>
        <w:right w:val="none" w:sz="0" w:space="0" w:color="auto"/>
      </w:divBdr>
    </w:div>
    <w:div w:id="127553654">
      <w:bodyDiv w:val="1"/>
      <w:marLeft w:val="0"/>
      <w:marRight w:val="0"/>
      <w:marTop w:val="0"/>
      <w:marBottom w:val="0"/>
      <w:divBdr>
        <w:top w:val="none" w:sz="0" w:space="0" w:color="auto"/>
        <w:left w:val="none" w:sz="0" w:space="0" w:color="auto"/>
        <w:bottom w:val="none" w:sz="0" w:space="0" w:color="auto"/>
        <w:right w:val="none" w:sz="0" w:space="0" w:color="auto"/>
      </w:divBdr>
      <w:divsChild>
        <w:div w:id="1730107545">
          <w:marLeft w:val="0"/>
          <w:marRight w:val="0"/>
          <w:marTop w:val="0"/>
          <w:marBottom w:val="0"/>
          <w:divBdr>
            <w:top w:val="none" w:sz="0" w:space="0" w:color="auto"/>
            <w:left w:val="none" w:sz="0" w:space="0" w:color="auto"/>
            <w:bottom w:val="none" w:sz="0" w:space="0" w:color="auto"/>
            <w:right w:val="none" w:sz="0" w:space="0" w:color="auto"/>
          </w:divBdr>
        </w:div>
      </w:divsChild>
    </w:div>
    <w:div w:id="168637356">
      <w:bodyDiv w:val="1"/>
      <w:marLeft w:val="0"/>
      <w:marRight w:val="0"/>
      <w:marTop w:val="0"/>
      <w:marBottom w:val="0"/>
      <w:divBdr>
        <w:top w:val="none" w:sz="0" w:space="0" w:color="auto"/>
        <w:left w:val="none" w:sz="0" w:space="0" w:color="auto"/>
        <w:bottom w:val="none" w:sz="0" w:space="0" w:color="auto"/>
        <w:right w:val="none" w:sz="0" w:space="0" w:color="auto"/>
      </w:divBdr>
    </w:div>
    <w:div w:id="180095548">
      <w:bodyDiv w:val="1"/>
      <w:marLeft w:val="0"/>
      <w:marRight w:val="0"/>
      <w:marTop w:val="0"/>
      <w:marBottom w:val="0"/>
      <w:divBdr>
        <w:top w:val="none" w:sz="0" w:space="0" w:color="auto"/>
        <w:left w:val="none" w:sz="0" w:space="0" w:color="auto"/>
        <w:bottom w:val="none" w:sz="0" w:space="0" w:color="auto"/>
        <w:right w:val="none" w:sz="0" w:space="0" w:color="auto"/>
      </w:divBdr>
    </w:div>
    <w:div w:id="190151835">
      <w:bodyDiv w:val="1"/>
      <w:marLeft w:val="0"/>
      <w:marRight w:val="0"/>
      <w:marTop w:val="0"/>
      <w:marBottom w:val="0"/>
      <w:divBdr>
        <w:top w:val="none" w:sz="0" w:space="0" w:color="auto"/>
        <w:left w:val="none" w:sz="0" w:space="0" w:color="auto"/>
        <w:bottom w:val="none" w:sz="0" w:space="0" w:color="auto"/>
        <w:right w:val="none" w:sz="0" w:space="0" w:color="auto"/>
      </w:divBdr>
    </w:div>
    <w:div w:id="202134845">
      <w:bodyDiv w:val="1"/>
      <w:marLeft w:val="0"/>
      <w:marRight w:val="0"/>
      <w:marTop w:val="0"/>
      <w:marBottom w:val="0"/>
      <w:divBdr>
        <w:top w:val="none" w:sz="0" w:space="0" w:color="auto"/>
        <w:left w:val="none" w:sz="0" w:space="0" w:color="auto"/>
        <w:bottom w:val="none" w:sz="0" w:space="0" w:color="auto"/>
        <w:right w:val="none" w:sz="0" w:space="0" w:color="auto"/>
      </w:divBdr>
    </w:div>
    <w:div w:id="219025775">
      <w:bodyDiv w:val="1"/>
      <w:marLeft w:val="0"/>
      <w:marRight w:val="0"/>
      <w:marTop w:val="0"/>
      <w:marBottom w:val="0"/>
      <w:divBdr>
        <w:top w:val="none" w:sz="0" w:space="0" w:color="auto"/>
        <w:left w:val="none" w:sz="0" w:space="0" w:color="auto"/>
        <w:bottom w:val="none" w:sz="0" w:space="0" w:color="auto"/>
        <w:right w:val="none" w:sz="0" w:space="0" w:color="auto"/>
      </w:divBdr>
    </w:div>
    <w:div w:id="219754914">
      <w:bodyDiv w:val="1"/>
      <w:marLeft w:val="0"/>
      <w:marRight w:val="0"/>
      <w:marTop w:val="0"/>
      <w:marBottom w:val="0"/>
      <w:divBdr>
        <w:top w:val="none" w:sz="0" w:space="0" w:color="auto"/>
        <w:left w:val="none" w:sz="0" w:space="0" w:color="auto"/>
        <w:bottom w:val="none" w:sz="0" w:space="0" w:color="auto"/>
        <w:right w:val="none" w:sz="0" w:space="0" w:color="auto"/>
      </w:divBdr>
    </w:div>
    <w:div w:id="245506135">
      <w:bodyDiv w:val="1"/>
      <w:marLeft w:val="0"/>
      <w:marRight w:val="0"/>
      <w:marTop w:val="0"/>
      <w:marBottom w:val="0"/>
      <w:divBdr>
        <w:top w:val="none" w:sz="0" w:space="0" w:color="auto"/>
        <w:left w:val="none" w:sz="0" w:space="0" w:color="auto"/>
        <w:bottom w:val="none" w:sz="0" w:space="0" w:color="auto"/>
        <w:right w:val="none" w:sz="0" w:space="0" w:color="auto"/>
      </w:divBdr>
    </w:div>
    <w:div w:id="301469230">
      <w:bodyDiv w:val="1"/>
      <w:marLeft w:val="0"/>
      <w:marRight w:val="0"/>
      <w:marTop w:val="0"/>
      <w:marBottom w:val="0"/>
      <w:divBdr>
        <w:top w:val="none" w:sz="0" w:space="0" w:color="auto"/>
        <w:left w:val="none" w:sz="0" w:space="0" w:color="auto"/>
        <w:bottom w:val="none" w:sz="0" w:space="0" w:color="auto"/>
        <w:right w:val="none" w:sz="0" w:space="0" w:color="auto"/>
      </w:divBdr>
    </w:div>
    <w:div w:id="387806514">
      <w:bodyDiv w:val="1"/>
      <w:marLeft w:val="0"/>
      <w:marRight w:val="0"/>
      <w:marTop w:val="0"/>
      <w:marBottom w:val="0"/>
      <w:divBdr>
        <w:top w:val="none" w:sz="0" w:space="0" w:color="auto"/>
        <w:left w:val="none" w:sz="0" w:space="0" w:color="auto"/>
        <w:bottom w:val="none" w:sz="0" w:space="0" w:color="auto"/>
        <w:right w:val="none" w:sz="0" w:space="0" w:color="auto"/>
      </w:divBdr>
    </w:div>
    <w:div w:id="393699820">
      <w:bodyDiv w:val="1"/>
      <w:marLeft w:val="0"/>
      <w:marRight w:val="0"/>
      <w:marTop w:val="0"/>
      <w:marBottom w:val="0"/>
      <w:divBdr>
        <w:top w:val="none" w:sz="0" w:space="0" w:color="auto"/>
        <w:left w:val="none" w:sz="0" w:space="0" w:color="auto"/>
        <w:bottom w:val="none" w:sz="0" w:space="0" w:color="auto"/>
        <w:right w:val="none" w:sz="0" w:space="0" w:color="auto"/>
      </w:divBdr>
    </w:div>
    <w:div w:id="448547991">
      <w:bodyDiv w:val="1"/>
      <w:marLeft w:val="0"/>
      <w:marRight w:val="0"/>
      <w:marTop w:val="0"/>
      <w:marBottom w:val="0"/>
      <w:divBdr>
        <w:top w:val="none" w:sz="0" w:space="0" w:color="auto"/>
        <w:left w:val="none" w:sz="0" w:space="0" w:color="auto"/>
        <w:bottom w:val="none" w:sz="0" w:space="0" w:color="auto"/>
        <w:right w:val="none" w:sz="0" w:space="0" w:color="auto"/>
      </w:divBdr>
    </w:div>
    <w:div w:id="457457626">
      <w:bodyDiv w:val="1"/>
      <w:marLeft w:val="0"/>
      <w:marRight w:val="0"/>
      <w:marTop w:val="0"/>
      <w:marBottom w:val="0"/>
      <w:divBdr>
        <w:top w:val="none" w:sz="0" w:space="0" w:color="auto"/>
        <w:left w:val="none" w:sz="0" w:space="0" w:color="auto"/>
        <w:bottom w:val="none" w:sz="0" w:space="0" w:color="auto"/>
        <w:right w:val="none" w:sz="0" w:space="0" w:color="auto"/>
      </w:divBdr>
    </w:div>
    <w:div w:id="491796014">
      <w:bodyDiv w:val="1"/>
      <w:marLeft w:val="0"/>
      <w:marRight w:val="0"/>
      <w:marTop w:val="0"/>
      <w:marBottom w:val="0"/>
      <w:divBdr>
        <w:top w:val="none" w:sz="0" w:space="0" w:color="auto"/>
        <w:left w:val="none" w:sz="0" w:space="0" w:color="auto"/>
        <w:bottom w:val="none" w:sz="0" w:space="0" w:color="auto"/>
        <w:right w:val="none" w:sz="0" w:space="0" w:color="auto"/>
      </w:divBdr>
    </w:div>
    <w:div w:id="538396211">
      <w:bodyDiv w:val="1"/>
      <w:marLeft w:val="0"/>
      <w:marRight w:val="0"/>
      <w:marTop w:val="0"/>
      <w:marBottom w:val="0"/>
      <w:divBdr>
        <w:top w:val="none" w:sz="0" w:space="0" w:color="auto"/>
        <w:left w:val="none" w:sz="0" w:space="0" w:color="auto"/>
        <w:bottom w:val="none" w:sz="0" w:space="0" w:color="auto"/>
        <w:right w:val="none" w:sz="0" w:space="0" w:color="auto"/>
      </w:divBdr>
    </w:div>
    <w:div w:id="558785534">
      <w:bodyDiv w:val="1"/>
      <w:marLeft w:val="0"/>
      <w:marRight w:val="0"/>
      <w:marTop w:val="0"/>
      <w:marBottom w:val="0"/>
      <w:divBdr>
        <w:top w:val="none" w:sz="0" w:space="0" w:color="auto"/>
        <w:left w:val="none" w:sz="0" w:space="0" w:color="auto"/>
        <w:bottom w:val="none" w:sz="0" w:space="0" w:color="auto"/>
        <w:right w:val="none" w:sz="0" w:space="0" w:color="auto"/>
      </w:divBdr>
    </w:div>
    <w:div w:id="562715005">
      <w:bodyDiv w:val="1"/>
      <w:marLeft w:val="0"/>
      <w:marRight w:val="0"/>
      <w:marTop w:val="0"/>
      <w:marBottom w:val="0"/>
      <w:divBdr>
        <w:top w:val="none" w:sz="0" w:space="0" w:color="auto"/>
        <w:left w:val="none" w:sz="0" w:space="0" w:color="auto"/>
        <w:bottom w:val="none" w:sz="0" w:space="0" w:color="auto"/>
        <w:right w:val="none" w:sz="0" w:space="0" w:color="auto"/>
      </w:divBdr>
    </w:div>
    <w:div w:id="586043085">
      <w:bodyDiv w:val="1"/>
      <w:marLeft w:val="0"/>
      <w:marRight w:val="0"/>
      <w:marTop w:val="0"/>
      <w:marBottom w:val="0"/>
      <w:divBdr>
        <w:top w:val="none" w:sz="0" w:space="0" w:color="auto"/>
        <w:left w:val="none" w:sz="0" w:space="0" w:color="auto"/>
        <w:bottom w:val="none" w:sz="0" w:space="0" w:color="auto"/>
        <w:right w:val="none" w:sz="0" w:space="0" w:color="auto"/>
      </w:divBdr>
    </w:div>
    <w:div w:id="643856167">
      <w:bodyDiv w:val="1"/>
      <w:marLeft w:val="0"/>
      <w:marRight w:val="0"/>
      <w:marTop w:val="0"/>
      <w:marBottom w:val="0"/>
      <w:divBdr>
        <w:top w:val="none" w:sz="0" w:space="0" w:color="auto"/>
        <w:left w:val="none" w:sz="0" w:space="0" w:color="auto"/>
        <w:bottom w:val="none" w:sz="0" w:space="0" w:color="auto"/>
        <w:right w:val="none" w:sz="0" w:space="0" w:color="auto"/>
      </w:divBdr>
    </w:div>
    <w:div w:id="694118824">
      <w:bodyDiv w:val="1"/>
      <w:marLeft w:val="0"/>
      <w:marRight w:val="0"/>
      <w:marTop w:val="0"/>
      <w:marBottom w:val="0"/>
      <w:divBdr>
        <w:top w:val="none" w:sz="0" w:space="0" w:color="auto"/>
        <w:left w:val="none" w:sz="0" w:space="0" w:color="auto"/>
        <w:bottom w:val="none" w:sz="0" w:space="0" w:color="auto"/>
        <w:right w:val="none" w:sz="0" w:space="0" w:color="auto"/>
      </w:divBdr>
    </w:div>
    <w:div w:id="713844256">
      <w:bodyDiv w:val="1"/>
      <w:marLeft w:val="0"/>
      <w:marRight w:val="0"/>
      <w:marTop w:val="0"/>
      <w:marBottom w:val="0"/>
      <w:divBdr>
        <w:top w:val="none" w:sz="0" w:space="0" w:color="auto"/>
        <w:left w:val="none" w:sz="0" w:space="0" w:color="auto"/>
        <w:bottom w:val="none" w:sz="0" w:space="0" w:color="auto"/>
        <w:right w:val="none" w:sz="0" w:space="0" w:color="auto"/>
      </w:divBdr>
    </w:div>
    <w:div w:id="716586353">
      <w:bodyDiv w:val="1"/>
      <w:marLeft w:val="0"/>
      <w:marRight w:val="0"/>
      <w:marTop w:val="0"/>
      <w:marBottom w:val="0"/>
      <w:divBdr>
        <w:top w:val="none" w:sz="0" w:space="0" w:color="auto"/>
        <w:left w:val="none" w:sz="0" w:space="0" w:color="auto"/>
        <w:bottom w:val="none" w:sz="0" w:space="0" w:color="auto"/>
        <w:right w:val="none" w:sz="0" w:space="0" w:color="auto"/>
      </w:divBdr>
    </w:div>
    <w:div w:id="757991127">
      <w:bodyDiv w:val="1"/>
      <w:marLeft w:val="0"/>
      <w:marRight w:val="0"/>
      <w:marTop w:val="0"/>
      <w:marBottom w:val="0"/>
      <w:divBdr>
        <w:top w:val="none" w:sz="0" w:space="0" w:color="auto"/>
        <w:left w:val="none" w:sz="0" w:space="0" w:color="auto"/>
        <w:bottom w:val="none" w:sz="0" w:space="0" w:color="auto"/>
        <w:right w:val="none" w:sz="0" w:space="0" w:color="auto"/>
      </w:divBdr>
    </w:div>
    <w:div w:id="768965367">
      <w:bodyDiv w:val="1"/>
      <w:marLeft w:val="0"/>
      <w:marRight w:val="0"/>
      <w:marTop w:val="0"/>
      <w:marBottom w:val="0"/>
      <w:divBdr>
        <w:top w:val="none" w:sz="0" w:space="0" w:color="auto"/>
        <w:left w:val="none" w:sz="0" w:space="0" w:color="auto"/>
        <w:bottom w:val="none" w:sz="0" w:space="0" w:color="auto"/>
        <w:right w:val="none" w:sz="0" w:space="0" w:color="auto"/>
      </w:divBdr>
    </w:div>
    <w:div w:id="842402693">
      <w:bodyDiv w:val="1"/>
      <w:marLeft w:val="0"/>
      <w:marRight w:val="0"/>
      <w:marTop w:val="0"/>
      <w:marBottom w:val="0"/>
      <w:divBdr>
        <w:top w:val="none" w:sz="0" w:space="0" w:color="auto"/>
        <w:left w:val="none" w:sz="0" w:space="0" w:color="auto"/>
        <w:bottom w:val="none" w:sz="0" w:space="0" w:color="auto"/>
        <w:right w:val="none" w:sz="0" w:space="0" w:color="auto"/>
      </w:divBdr>
    </w:div>
    <w:div w:id="867375080">
      <w:bodyDiv w:val="1"/>
      <w:marLeft w:val="0"/>
      <w:marRight w:val="0"/>
      <w:marTop w:val="0"/>
      <w:marBottom w:val="0"/>
      <w:divBdr>
        <w:top w:val="none" w:sz="0" w:space="0" w:color="auto"/>
        <w:left w:val="none" w:sz="0" w:space="0" w:color="auto"/>
        <w:bottom w:val="none" w:sz="0" w:space="0" w:color="auto"/>
        <w:right w:val="none" w:sz="0" w:space="0" w:color="auto"/>
      </w:divBdr>
    </w:div>
    <w:div w:id="885214628">
      <w:bodyDiv w:val="1"/>
      <w:marLeft w:val="0"/>
      <w:marRight w:val="0"/>
      <w:marTop w:val="0"/>
      <w:marBottom w:val="0"/>
      <w:divBdr>
        <w:top w:val="none" w:sz="0" w:space="0" w:color="auto"/>
        <w:left w:val="none" w:sz="0" w:space="0" w:color="auto"/>
        <w:bottom w:val="none" w:sz="0" w:space="0" w:color="auto"/>
        <w:right w:val="none" w:sz="0" w:space="0" w:color="auto"/>
      </w:divBdr>
    </w:div>
    <w:div w:id="944071999">
      <w:bodyDiv w:val="1"/>
      <w:marLeft w:val="0"/>
      <w:marRight w:val="0"/>
      <w:marTop w:val="0"/>
      <w:marBottom w:val="0"/>
      <w:divBdr>
        <w:top w:val="none" w:sz="0" w:space="0" w:color="auto"/>
        <w:left w:val="none" w:sz="0" w:space="0" w:color="auto"/>
        <w:bottom w:val="none" w:sz="0" w:space="0" w:color="auto"/>
        <w:right w:val="none" w:sz="0" w:space="0" w:color="auto"/>
      </w:divBdr>
    </w:div>
    <w:div w:id="1023704596">
      <w:bodyDiv w:val="1"/>
      <w:marLeft w:val="0"/>
      <w:marRight w:val="0"/>
      <w:marTop w:val="0"/>
      <w:marBottom w:val="0"/>
      <w:divBdr>
        <w:top w:val="none" w:sz="0" w:space="0" w:color="auto"/>
        <w:left w:val="none" w:sz="0" w:space="0" w:color="auto"/>
        <w:bottom w:val="none" w:sz="0" w:space="0" w:color="auto"/>
        <w:right w:val="none" w:sz="0" w:space="0" w:color="auto"/>
      </w:divBdr>
    </w:div>
    <w:div w:id="1024013533">
      <w:bodyDiv w:val="1"/>
      <w:marLeft w:val="0"/>
      <w:marRight w:val="0"/>
      <w:marTop w:val="0"/>
      <w:marBottom w:val="0"/>
      <w:divBdr>
        <w:top w:val="none" w:sz="0" w:space="0" w:color="auto"/>
        <w:left w:val="none" w:sz="0" w:space="0" w:color="auto"/>
        <w:bottom w:val="none" w:sz="0" w:space="0" w:color="auto"/>
        <w:right w:val="none" w:sz="0" w:space="0" w:color="auto"/>
      </w:divBdr>
    </w:div>
    <w:div w:id="1032072466">
      <w:bodyDiv w:val="1"/>
      <w:marLeft w:val="0"/>
      <w:marRight w:val="0"/>
      <w:marTop w:val="0"/>
      <w:marBottom w:val="0"/>
      <w:divBdr>
        <w:top w:val="none" w:sz="0" w:space="0" w:color="auto"/>
        <w:left w:val="none" w:sz="0" w:space="0" w:color="auto"/>
        <w:bottom w:val="none" w:sz="0" w:space="0" w:color="auto"/>
        <w:right w:val="none" w:sz="0" w:space="0" w:color="auto"/>
      </w:divBdr>
    </w:div>
    <w:div w:id="1043408250">
      <w:bodyDiv w:val="1"/>
      <w:marLeft w:val="0"/>
      <w:marRight w:val="0"/>
      <w:marTop w:val="0"/>
      <w:marBottom w:val="0"/>
      <w:divBdr>
        <w:top w:val="none" w:sz="0" w:space="0" w:color="auto"/>
        <w:left w:val="none" w:sz="0" w:space="0" w:color="auto"/>
        <w:bottom w:val="none" w:sz="0" w:space="0" w:color="auto"/>
        <w:right w:val="none" w:sz="0" w:space="0" w:color="auto"/>
      </w:divBdr>
    </w:div>
    <w:div w:id="1048453388">
      <w:bodyDiv w:val="1"/>
      <w:marLeft w:val="0"/>
      <w:marRight w:val="0"/>
      <w:marTop w:val="0"/>
      <w:marBottom w:val="0"/>
      <w:divBdr>
        <w:top w:val="none" w:sz="0" w:space="0" w:color="auto"/>
        <w:left w:val="none" w:sz="0" w:space="0" w:color="auto"/>
        <w:bottom w:val="none" w:sz="0" w:space="0" w:color="auto"/>
        <w:right w:val="none" w:sz="0" w:space="0" w:color="auto"/>
      </w:divBdr>
    </w:div>
    <w:div w:id="1100612923">
      <w:bodyDiv w:val="1"/>
      <w:marLeft w:val="0"/>
      <w:marRight w:val="0"/>
      <w:marTop w:val="0"/>
      <w:marBottom w:val="0"/>
      <w:divBdr>
        <w:top w:val="none" w:sz="0" w:space="0" w:color="auto"/>
        <w:left w:val="none" w:sz="0" w:space="0" w:color="auto"/>
        <w:bottom w:val="none" w:sz="0" w:space="0" w:color="auto"/>
        <w:right w:val="none" w:sz="0" w:space="0" w:color="auto"/>
      </w:divBdr>
    </w:div>
    <w:div w:id="1106926442">
      <w:bodyDiv w:val="1"/>
      <w:marLeft w:val="0"/>
      <w:marRight w:val="0"/>
      <w:marTop w:val="0"/>
      <w:marBottom w:val="0"/>
      <w:divBdr>
        <w:top w:val="none" w:sz="0" w:space="0" w:color="auto"/>
        <w:left w:val="none" w:sz="0" w:space="0" w:color="auto"/>
        <w:bottom w:val="none" w:sz="0" w:space="0" w:color="auto"/>
        <w:right w:val="none" w:sz="0" w:space="0" w:color="auto"/>
      </w:divBdr>
    </w:div>
    <w:div w:id="1124538297">
      <w:bodyDiv w:val="1"/>
      <w:marLeft w:val="0"/>
      <w:marRight w:val="0"/>
      <w:marTop w:val="0"/>
      <w:marBottom w:val="0"/>
      <w:divBdr>
        <w:top w:val="none" w:sz="0" w:space="0" w:color="auto"/>
        <w:left w:val="none" w:sz="0" w:space="0" w:color="auto"/>
        <w:bottom w:val="none" w:sz="0" w:space="0" w:color="auto"/>
        <w:right w:val="none" w:sz="0" w:space="0" w:color="auto"/>
      </w:divBdr>
    </w:div>
    <w:div w:id="1137260764">
      <w:bodyDiv w:val="1"/>
      <w:marLeft w:val="0"/>
      <w:marRight w:val="0"/>
      <w:marTop w:val="0"/>
      <w:marBottom w:val="0"/>
      <w:divBdr>
        <w:top w:val="none" w:sz="0" w:space="0" w:color="auto"/>
        <w:left w:val="none" w:sz="0" w:space="0" w:color="auto"/>
        <w:bottom w:val="none" w:sz="0" w:space="0" w:color="auto"/>
        <w:right w:val="none" w:sz="0" w:space="0" w:color="auto"/>
      </w:divBdr>
    </w:div>
    <w:div w:id="1151557017">
      <w:bodyDiv w:val="1"/>
      <w:marLeft w:val="0"/>
      <w:marRight w:val="0"/>
      <w:marTop w:val="0"/>
      <w:marBottom w:val="0"/>
      <w:divBdr>
        <w:top w:val="none" w:sz="0" w:space="0" w:color="auto"/>
        <w:left w:val="none" w:sz="0" w:space="0" w:color="auto"/>
        <w:bottom w:val="none" w:sz="0" w:space="0" w:color="auto"/>
        <w:right w:val="none" w:sz="0" w:space="0" w:color="auto"/>
      </w:divBdr>
    </w:div>
    <w:div w:id="1204051729">
      <w:bodyDiv w:val="1"/>
      <w:marLeft w:val="0"/>
      <w:marRight w:val="0"/>
      <w:marTop w:val="0"/>
      <w:marBottom w:val="0"/>
      <w:divBdr>
        <w:top w:val="none" w:sz="0" w:space="0" w:color="auto"/>
        <w:left w:val="none" w:sz="0" w:space="0" w:color="auto"/>
        <w:bottom w:val="none" w:sz="0" w:space="0" w:color="auto"/>
        <w:right w:val="none" w:sz="0" w:space="0" w:color="auto"/>
      </w:divBdr>
    </w:div>
    <w:div w:id="1205294792">
      <w:bodyDiv w:val="1"/>
      <w:marLeft w:val="0"/>
      <w:marRight w:val="0"/>
      <w:marTop w:val="0"/>
      <w:marBottom w:val="0"/>
      <w:divBdr>
        <w:top w:val="none" w:sz="0" w:space="0" w:color="auto"/>
        <w:left w:val="none" w:sz="0" w:space="0" w:color="auto"/>
        <w:bottom w:val="none" w:sz="0" w:space="0" w:color="auto"/>
        <w:right w:val="none" w:sz="0" w:space="0" w:color="auto"/>
      </w:divBdr>
    </w:div>
    <w:div w:id="1240869154">
      <w:bodyDiv w:val="1"/>
      <w:marLeft w:val="0"/>
      <w:marRight w:val="0"/>
      <w:marTop w:val="0"/>
      <w:marBottom w:val="0"/>
      <w:divBdr>
        <w:top w:val="none" w:sz="0" w:space="0" w:color="auto"/>
        <w:left w:val="none" w:sz="0" w:space="0" w:color="auto"/>
        <w:bottom w:val="none" w:sz="0" w:space="0" w:color="auto"/>
        <w:right w:val="none" w:sz="0" w:space="0" w:color="auto"/>
      </w:divBdr>
    </w:div>
    <w:div w:id="1246187833">
      <w:bodyDiv w:val="1"/>
      <w:marLeft w:val="0"/>
      <w:marRight w:val="0"/>
      <w:marTop w:val="0"/>
      <w:marBottom w:val="0"/>
      <w:divBdr>
        <w:top w:val="none" w:sz="0" w:space="0" w:color="auto"/>
        <w:left w:val="none" w:sz="0" w:space="0" w:color="auto"/>
        <w:bottom w:val="none" w:sz="0" w:space="0" w:color="auto"/>
        <w:right w:val="none" w:sz="0" w:space="0" w:color="auto"/>
      </w:divBdr>
    </w:div>
    <w:div w:id="1299604872">
      <w:bodyDiv w:val="1"/>
      <w:marLeft w:val="0"/>
      <w:marRight w:val="0"/>
      <w:marTop w:val="0"/>
      <w:marBottom w:val="0"/>
      <w:divBdr>
        <w:top w:val="none" w:sz="0" w:space="0" w:color="auto"/>
        <w:left w:val="none" w:sz="0" w:space="0" w:color="auto"/>
        <w:bottom w:val="none" w:sz="0" w:space="0" w:color="auto"/>
        <w:right w:val="none" w:sz="0" w:space="0" w:color="auto"/>
      </w:divBdr>
    </w:div>
    <w:div w:id="1331178662">
      <w:bodyDiv w:val="1"/>
      <w:marLeft w:val="0"/>
      <w:marRight w:val="0"/>
      <w:marTop w:val="0"/>
      <w:marBottom w:val="0"/>
      <w:divBdr>
        <w:top w:val="none" w:sz="0" w:space="0" w:color="auto"/>
        <w:left w:val="none" w:sz="0" w:space="0" w:color="auto"/>
        <w:bottom w:val="none" w:sz="0" w:space="0" w:color="auto"/>
        <w:right w:val="none" w:sz="0" w:space="0" w:color="auto"/>
      </w:divBdr>
    </w:div>
    <w:div w:id="1331831246">
      <w:bodyDiv w:val="1"/>
      <w:marLeft w:val="0"/>
      <w:marRight w:val="0"/>
      <w:marTop w:val="0"/>
      <w:marBottom w:val="0"/>
      <w:divBdr>
        <w:top w:val="none" w:sz="0" w:space="0" w:color="auto"/>
        <w:left w:val="none" w:sz="0" w:space="0" w:color="auto"/>
        <w:bottom w:val="none" w:sz="0" w:space="0" w:color="auto"/>
        <w:right w:val="none" w:sz="0" w:space="0" w:color="auto"/>
      </w:divBdr>
    </w:div>
    <w:div w:id="1345354776">
      <w:bodyDiv w:val="1"/>
      <w:marLeft w:val="0"/>
      <w:marRight w:val="0"/>
      <w:marTop w:val="0"/>
      <w:marBottom w:val="0"/>
      <w:divBdr>
        <w:top w:val="none" w:sz="0" w:space="0" w:color="auto"/>
        <w:left w:val="none" w:sz="0" w:space="0" w:color="auto"/>
        <w:bottom w:val="none" w:sz="0" w:space="0" w:color="auto"/>
        <w:right w:val="none" w:sz="0" w:space="0" w:color="auto"/>
      </w:divBdr>
    </w:div>
    <w:div w:id="1351839898">
      <w:bodyDiv w:val="1"/>
      <w:marLeft w:val="0"/>
      <w:marRight w:val="0"/>
      <w:marTop w:val="0"/>
      <w:marBottom w:val="0"/>
      <w:divBdr>
        <w:top w:val="none" w:sz="0" w:space="0" w:color="auto"/>
        <w:left w:val="none" w:sz="0" w:space="0" w:color="auto"/>
        <w:bottom w:val="none" w:sz="0" w:space="0" w:color="auto"/>
        <w:right w:val="none" w:sz="0" w:space="0" w:color="auto"/>
      </w:divBdr>
    </w:div>
    <w:div w:id="1410232094">
      <w:bodyDiv w:val="1"/>
      <w:marLeft w:val="0"/>
      <w:marRight w:val="0"/>
      <w:marTop w:val="0"/>
      <w:marBottom w:val="0"/>
      <w:divBdr>
        <w:top w:val="none" w:sz="0" w:space="0" w:color="auto"/>
        <w:left w:val="none" w:sz="0" w:space="0" w:color="auto"/>
        <w:bottom w:val="none" w:sz="0" w:space="0" w:color="auto"/>
        <w:right w:val="none" w:sz="0" w:space="0" w:color="auto"/>
      </w:divBdr>
    </w:div>
    <w:div w:id="1424376532">
      <w:bodyDiv w:val="1"/>
      <w:marLeft w:val="0"/>
      <w:marRight w:val="0"/>
      <w:marTop w:val="0"/>
      <w:marBottom w:val="0"/>
      <w:divBdr>
        <w:top w:val="none" w:sz="0" w:space="0" w:color="auto"/>
        <w:left w:val="none" w:sz="0" w:space="0" w:color="auto"/>
        <w:bottom w:val="none" w:sz="0" w:space="0" w:color="auto"/>
        <w:right w:val="none" w:sz="0" w:space="0" w:color="auto"/>
      </w:divBdr>
    </w:div>
    <w:div w:id="1431050656">
      <w:bodyDiv w:val="1"/>
      <w:marLeft w:val="0"/>
      <w:marRight w:val="0"/>
      <w:marTop w:val="0"/>
      <w:marBottom w:val="0"/>
      <w:divBdr>
        <w:top w:val="none" w:sz="0" w:space="0" w:color="auto"/>
        <w:left w:val="none" w:sz="0" w:space="0" w:color="auto"/>
        <w:bottom w:val="none" w:sz="0" w:space="0" w:color="auto"/>
        <w:right w:val="none" w:sz="0" w:space="0" w:color="auto"/>
      </w:divBdr>
    </w:div>
    <w:div w:id="1480146877">
      <w:bodyDiv w:val="1"/>
      <w:marLeft w:val="0"/>
      <w:marRight w:val="0"/>
      <w:marTop w:val="0"/>
      <w:marBottom w:val="0"/>
      <w:divBdr>
        <w:top w:val="none" w:sz="0" w:space="0" w:color="auto"/>
        <w:left w:val="none" w:sz="0" w:space="0" w:color="auto"/>
        <w:bottom w:val="none" w:sz="0" w:space="0" w:color="auto"/>
        <w:right w:val="none" w:sz="0" w:space="0" w:color="auto"/>
      </w:divBdr>
    </w:div>
    <w:div w:id="1509757770">
      <w:bodyDiv w:val="1"/>
      <w:marLeft w:val="0"/>
      <w:marRight w:val="0"/>
      <w:marTop w:val="0"/>
      <w:marBottom w:val="0"/>
      <w:divBdr>
        <w:top w:val="none" w:sz="0" w:space="0" w:color="auto"/>
        <w:left w:val="none" w:sz="0" w:space="0" w:color="auto"/>
        <w:bottom w:val="none" w:sz="0" w:space="0" w:color="auto"/>
        <w:right w:val="none" w:sz="0" w:space="0" w:color="auto"/>
      </w:divBdr>
    </w:div>
    <w:div w:id="1518807502">
      <w:bodyDiv w:val="1"/>
      <w:marLeft w:val="0"/>
      <w:marRight w:val="0"/>
      <w:marTop w:val="0"/>
      <w:marBottom w:val="0"/>
      <w:divBdr>
        <w:top w:val="none" w:sz="0" w:space="0" w:color="auto"/>
        <w:left w:val="none" w:sz="0" w:space="0" w:color="auto"/>
        <w:bottom w:val="none" w:sz="0" w:space="0" w:color="auto"/>
        <w:right w:val="none" w:sz="0" w:space="0" w:color="auto"/>
      </w:divBdr>
    </w:div>
    <w:div w:id="1566841279">
      <w:bodyDiv w:val="1"/>
      <w:marLeft w:val="0"/>
      <w:marRight w:val="0"/>
      <w:marTop w:val="0"/>
      <w:marBottom w:val="0"/>
      <w:divBdr>
        <w:top w:val="none" w:sz="0" w:space="0" w:color="auto"/>
        <w:left w:val="none" w:sz="0" w:space="0" w:color="auto"/>
        <w:bottom w:val="none" w:sz="0" w:space="0" w:color="auto"/>
        <w:right w:val="none" w:sz="0" w:space="0" w:color="auto"/>
      </w:divBdr>
    </w:div>
    <w:div w:id="1591235542">
      <w:bodyDiv w:val="1"/>
      <w:marLeft w:val="0"/>
      <w:marRight w:val="0"/>
      <w:marTop w:val="0"/>
      <w:marBottom w:val="0"/>
      <w:divBdr>
        <w:top w:val="none" w:sz="0" w:space="0" w:color="auto"/>
        <w:left w:val="none" w:sz="0" w:space="0" w:color="auto"/>
        <w:bottom w:val="none" w:sz="0" w:space="0" w:color="auto"/>
        <w:right w:val="none" w:sz="0" w:space="0" w:color="auto"/>
      </w:divBdr>
    </w:div>
    <w:div w:id="1599828752">
      <w:bodyDiv w:val="1"/>
      <w:marLeft w:val="0"/>
      <w:marRight w:val="0"/>
      <w:marTop w:val="0"/>
      <w:marBottom w:val="0"/>
      <w:divBdr>
        <w:top w:val="none" w:sz="0" w:space="0" w:color="auto"/>
        <w:left w:val="none" w:sz="0" w:space="0" w:color="auto"/>
        <w:bottom w:val="none" w:sz="0" w:space="0" w:color="auto"/>
        <w:right w:val="none" w:sz="0" w:space="0" w:color="auto"/>
      </w:divBdr>
    </w:div>
    <w:div w:id="1602256181">
      <w:bodyDiv w:val="1"/>
      <w:marLeft w:val="0"/>
      <w:marRight w:val="0"/>
      <w:marTop w:val="0"/>
      <w:marBottom w:val="0"/>
      <w:divBdr>
        <w:top w:val="none" w:sz="0" w:space="0" w:color="auto"/>
        <w:left w:val="none" w:sz="0" w:space="0" w:color="auto"/>
        <w:bottom w:val="none" w:sz="0" w:space="0" w:color="auto"/>
        <w:right w:val="none" w:sz="0" w:space="0" w:color="auto"/>
      </w:divBdr>
    </w:div>
    <w:div w:id="1611812952">
      <w:bodyDiv w:val="1"/>
      <w:marLeft w:val="0"/>
      <w:marRight w:val="0"/>
      <w:marTop w:val="0"/>
      <w:marBottom w:val="0"/>
      <w:divBdr>
        <w:top w:val="none" w:sz="0" w:space="0" w:color="auto"/>
        <w:left w:val="none" w:sz="0" w:space="0" w:color="auto"/>
        <w:bottom w:val="none" w:sz="0" w:space="0" w:color="auto"/>
        <w:right w:val="none" w:sz="0" w:space="0" w:color="auto"/>
      </w:divBdr>
    </w:div>
    <w:div w:id="1643996218">
      <w:bodyDiv w:val="1"/>
      <w:marLeft w:val="0"/>
      <w:marRight w:val="0"/>
      <w:marTop w:val="0"/>
      <w:marBottom w:val="0"/>
      <w:divBdr>
        <w:top w:val="none" w:sz="0" w:space="0" w:color="auto"/>
        <w:left w:val="none" w:sz="0" w:space="0" w:color="auto"/>
        <w:bottom w:val="none" w:sz="0" w:space="0" w:color="auto"/>
        <w:right w:val="none" w:sz="0" w:space="0" w:color="auto"/>
      </w:divBdr>
    </w:div>
    <w:div w:id="1668243308">
      <w:bodyDiv w:val="1"/>
      <w:marLeft w:val="0"/>
      <w:marRight w:val="0"/>
      <w:marTop w:val="0"/>
      <w:marBottom w:val="0"/>
      <w:divBdr>
        <w:top w:val="none" w:sz="0" w:space="0" w:color="auto"/>
        <w:left w:val="none" w:sz="0" w:space="0" w:color="auto"/>
        <w:bottom w:val="none" w:sz="0" w:space="0" w:color="auto"/>
        <w:right w:val="none" w:sz="0" w:space="0" w:color="auto"/>
      </w:divBdr>
    </w:div>
    <w:div w:id="1671520732">
      <w:bodyDiv w:val="1"/>
      <w:marLeft w:val="0"/>
      <w:marRight w:val="0"/>
      <w:marTop w:val="0"/>
      <w:marBottom w:val="0"/>
      <w:divBdr>
        <w:top w:val="none" w:sz="0" w:space="0" w:color="auto"/>
        <w:left w:val="none" w:sz="0" w:space="0" w:color="auto"/>
        <w:bottom w:val="none" w:sz="0" w:space="0" w:color="auto"/>
        <w:right w:val="none" w:sz="0" w:space="0" w:color="auto"/>
      </w:divBdr>
    </w:div>
    <w:div w:id="1705057727">
      <w:bodyDiv w:val="1"/>
      <w:marLeft w:val="0"/>
      <w:marRight w:val="0"/>
      <w:marTop w:val="0"/>
      <w:marBottom w:val="0"/>
      <w:divBdr>
        <w:top w:val="none" w:sz="0" w:space="0" w:color="auto"/>
        <w:left w:val="none" w:sz="0" w:space="0" w:color="auto"/>
        <w:bottom w:val="none" w:sz="0" w:space="0" w:color="auto"/>
        <w:right w:val="none" w:sz="0" w:space="0" w:color="auto"/>
      </w:divBdr>
    </w:div>
    <w:div w:id="1727295352">
      <w:bodyDiv w:val="1"/>
      <w:marLeft w:val="0"/>
      <w:marRight w:val="0"/>
      <w:marTop w:val="0"/>
      <w:marBottom w:val="0"/>
      <w:divBdr>
        <w:top w:val="none" w:sz="0" w:space="0" w:color="auto"/>
        <w:left w:val="none" w:sz="0" w:space="0" w:color="auto"/>
        <w:bottom w:val="none" w:sz="0" w:space="0" w:color="auto"/>
        <w:right w:val="none" w:sz="0" w:space="0" w:color="auto"/>
      </w:divBdr>
    </w:div>
    <w:div w:id="1762600883">
      <w:bodyDiv w:val="1"/>
      <w:marLeft w:val="0"/>
      <w:marRight w:val="0"/>
      <w:marTop w:val="0"/>
      <w:marBottom w:val="0"/>
      <w:divBdr>
        <w:top w:val="none" w:sz="0" w:space="0" w:color="auto"/>
        <w:left w:val="none" w:sz="0" w:space="0" w:color="auto"/>
        <w:bottom w:val="none" w:sz="0" w:space="0" w:color="auto"/>
        <w:right w:val="none" w:sz="0" w:space="0" w:color="auto"/>
      </w:divBdr>
    </w:div>
    <w:div w:id="1793329995">
      <w:bodyDiv w:val="1"/>
      <w:marLeft w:val="0"/>
      <w:marRight w:val="0"/>
      <w:marTop w:val="0"/>
      <w:marBottom w:val="0"/>
      <w:divBdr>
        <w:top w:val="none" w:sz="0" w:space="0" w:color="auto"/>
        <w:left w:val="none" w:sz="0" w:space="0" w:color="auto"/>
        <w:bottom w:val="none" w:sz="0" w:space="0" w:color="auto"/>
        <w:right w:val="none" w:sz="0" w:space="0" w:color="auto"/>
      </w:divBdr>
    </w:div>
    <w:div w:id="1806047666">
      <w:bodyDiv w:val="1"/>
      <w:marLeft w:val="0"/>
      <w:marRight w:val="0"/>
      <w:marTop w:val="0"/>
      <w:marBottom w:val="0"/>
      <w:divBdr>
        <w:top w:val="none" w:sz="0" w:space="0" w:color="auto"/>
        <w:left w:val="none" w:sz="0" w:space="0" w:color="auto"/>
        <w:bottom w:val="none" w:sz="0" w:space="0" w:color="auto"/>
        <w:right w:val="none" w:sz="0" w:space="0" w:color="auto"/>
      </w:divBdr>
    </w:div>
    <w:div w:id="1822497462">
      <w:bodyDiv w:val="1"/>
      <w:marLeft w:val="0"/>
      <w:marRight w:val="0"/>
      <w:marTop w:val="0"/>
      <w:marBottom w:val="0"/>
      <w:divBdr>
        <w:top w:val="none" w:sz="0" w:space="0" w:color="auto"/>
        <w:left w:val="none" w:sz="0" w:space="0" w:color="auto"/>
        <w:bottom w:val="none" w:sz="0" w:space="0" w:color="auto"/>
        <w:right w:val="none" w:sz="0" w:space="0" w:color="auto"/>
      </w:divBdr>
    </w:div>
    <w:div w:id="1855024819">
      <w:bodyDiv w:val="1"/>
      <w:marLeft w:val="0"/>
      <w:marRight w:val="0"/>
      <w:marTop w:val="0"/>
      <w:marBottom w:val="0"/>
      <w:divBdr>
        <w:top w:val="none" w:sz="0" w:space="0" w:color="auto"/>
        <w:left w:val="none" w:sz="0" w:space="0" w:color="auto"/>
        <w:bottom w:val="none" w:sz="0" w:space="0" w:color="auto"/>
        <w:right w:val="none" w:sz="0" w:space="0" w:color="auto"/>
      </w:divBdr>
    </w:div>
    <w:div w:id="1857498418">
      <w:bodyDiv w:val="1"/>
      <w:marLeft w:val="0"/>
      <w:marRight w:val="0"/>
      <w:marTop w:val="0"/>
      <w:marBottom w:val="0"/>
      <w:divBdr>
        <w:top w:val="none" w:sz="0" w:space="0" w:color="auto"/>
        <w:left w:val="none" w:sz="0" w:space="0" w:color="auto"/>
        <w:bottom w:val="none" w:sz="0" w:space="0" w:color="auto"/>
        <w:right w:val="none" w:sz="0" w:space="0" w:color="auto"/>
      </w:divBdr>
    </w:div>
    <w:div w:id="1904632261">
      <w:bodyDiv w:val="1"/>
      <w:marLeft w:val="0"/>
      <w:marRight w:val="0"/>
      <w:marTop w:val="0"/>
      <w:marBottom w:val="0"/>
      <w:divBdr>
        <w:top w:val="none" w:sz="0" w:space="0" w:color="auto"/>
        <w:left w:val="none" w:sz="0" w:space="0" w:color="auto"/>
        <w:bottom w:val="none" w:sz="0" w:space="0" w:color="auto"/>
        <w:right w:val="none" w:sz="0" w:space="0" w:color="auto"/>
      </w:divBdr>
    </w:div>
    <w:div w:id="1923100094">
      <w:bodyDiv w:val="1"/>
      <w:marLeft w:val="0"/>
      <w:marRight w:val="0"/>
      <w:marTop w:val="0"/>
      <w:marBottom w:val="0"/>
      <w:divBdr>
        <w:top w:val="none" w:sz="0" w:space="0" w:color="auto"/>
        <w:left w:val="none" w:sz="0" w:space="0" w:color="auto"/>
        <w:bottom w:val="none" w:sz="0" w:space="0" w:color="auto"/>
        <w:right w:val="none" w:sz="0" w:space="0" w:color="auto"/>
      </w:divBdr>
    </w:div>
    <w:div w:id="1933588246">
      <w:bodyDiv w:val="1"/>
      <w:marLeft w:val="0"/>
      <w:marRight w:val="0"/>
      <w:marTop w:val="0"/>
      <w:marBottom w:val="0"/>
      <w:divBdr>
        <w:top w:val="none" w:sz="0" w:space="0" w:color="auto"/>
        <w:left w:val="none" w:sz="0" w:space="0" w:color="auto"/>
        <w:bottom w:val="none" w:sz="0" w:space="0" w:color="auto"/>
        <w:right w:val="none" w:sz="0" w:space="0" w:color="auto"/>
      </w:divBdr>
    </w:div>
    <w:div w:id="1973053947">
      <w:bodyDiv w:val="1"/>
      <w:marLeft w:val="0"/>
      <w:marRight w:val="0"/>
      <w:marTop w:val="0"/>
      <w:marBottom w:val="0"/>
      <w:divBdr>
        <w:top w:val="none" w:sz="0" w:space="0" w:color="auto"/>
        <w:left w:val="none" w:sz="0" w:space="0" w:color="auto"/>
        <w:bottom w:val="none" w:sz="0" w:space="0" w:color="auto"/>
        <w:right w:val="none" w:sz="0" w:space="0" w:color="auto"/>
      </w:divBdr>
    </w:div>
    <w:div w:id="1995602718">
      <w:bodyDiv w:val="1"/>
      <w:marLeft w:val="0"/>
      <w:marRight w:val="0"/>
      <w:marTop w:val="0"/>
      <w:marBottom w:val="0"/>
      <w:divBdr>
        <w:top w:val="none" w:sz="0" w:space="0" w:color="auto"/>
        <w:left w:val="none" w:sz="0" w:space="0" w:color="auto"/>
        <w:bottom w:val="none" w:sz="0" w:space="0" w:color="auto"/>
        <w:right w:val="none" w:sz="0" w:space="0" w:color="auto"/>
      </w:divBdr>
    </w:div>
    <w:div w:id="2083480205">
      <w:bodyDiv w:val="1"/>
      <w:marLeft w:val="0"/>
      <w:marRight w:val="0"/>
      <w:marTop w:val="0"/>
      <w:marBottom w:val="0"/>
      <w:divBdr>
        <w:top w:val="none" w:sz="0" w:space="0" w:color="auto"/>
        <w:left w:val="none" w:sz="0" w:space="0" w:color="auto"/>
        <w:bottom w:val="none" w:sz="0" w:space="0" w:color="auto"/>
        <w:right w:val="none" w:sz="0" w:space="0" w:color="auto"/>
      </w:divBdr>
    </w:div>
    <w:div w:id="2107072329">
      <w:bodyDiv w:val="1"/>
      <w:marLeft w:val="0"/>
      <w:marRight w:val="0"/>
      <w:marTop w:val="0"/>
      <w:marBottom w:val="0"/>
      <w:divBdr>
        <w:top w:val="none" w:sz="0" w:space="0" w:color="auto"/>
        <w:left w:val="none" w:sz="0" w:space="0" w:color="auto"/>
        <w:bottom w:val="none" w:sz="0" w:space="0" w:color="auto"/>
        <w:right w:val="none" w:sz="0" w:space="0" w:color="auto"/>
      </w:divBdr>
    </w:div>
    <w:div w:id="2120761943">
      <w:bodyDiv w:val="1"/>
      <w:marLeft w:val="0"/>
      <w:marRight w:val="0"/>
      <w:marTop w:val="0"/>
      <w:marBottom w:val="0"/>
      <w:divBdr>
        <w:top w:val="none" w:sz="0" w:space="0" w:color="auto"/>
        <w:left w:val="none" w:sz="0" w:space="0" w:color="auto"/>
        <w:bottom w:val="none" w:sz="0" w:space="0" w:color="auto"/>
        <w:right w:val="none" w:sz="0" w:space="0" w:color="auto"/>
      </w:divBdr>
    </w:div>
    <w:div w:id="213976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64EA0C78FCB4B868E91A6BDBAD15529"/>
        <w:category>
          <w:name w:val="General"/>
          <w:gallery w:val="placeholder"/>
        </w:category>
        <w:types>
          <w:type w:val="bbPlcHdr"/>
        </w:types>
        <w:behaviors>
          <w:behavior w:val="content"/>
        </w:behaviors>
        <w:guid w:val="{9539E671-8BDF-4758-8181-1CB3CEC683BE}"/>
      </w:docPartPr>
      <w:docPartBody>
        <w:p w:rsidR="00261ABF" w:rsidRDefault="00261ABF" w:rsidP="00261ABF">
          <w:pPr>
            <w:pStyle w:val="B64EA0C78FCB4B868E91A6BDBAD15529"/>
          </w:pPr>
          <w:r>
            <w:rPr>
              <w:rStyle w:val="PlaceholderText"/>
            </w:rPr>
            <w:t>[Author name]</w:t>
          </w:r>
        </w:p>
      </w:docPartBody>
    </w:docPart>
    <w:docPart>
      <w:docPartPr>
        <w:name w:val="5B5DCCE05DEE41F892C15D3050E1163B"/>
        <w:category>
          <w:name w:val="General"/>
          <w:gallery w:val="placeholder"/>
        </w:category>
        <w:types>
          <w:type w:val="bbPlcHdr"/>
        </w:types>
        <w:behaviors>
          <w:behavior w:val="content"/>
        </w:behaviors>
        <w:guid w:val="{58AAFC25-3324-4F03-A35B-A591EA24DD48}"/>
      </w:docPartPr>
      <w:docPartBody>
        <w:p w:rsidR="00261ABF" w:rsidRDefault="00261ABF" w:rsidP="00261ABF">
          <w:pPr>
            <w:pStyle w:val="5B5DCCE05DEE41F892C15D3050E1163B"/>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ABF"/>
    <w:rsid w:val="0003223E"/>
    <w:rsid w:val="00261ABF"/>
    <w:rsid w:val="00575490"/>
    <w:rsid w:val="005C6583"/>
    <w:rsid w:val="0061631B"/>
    <w:rsid w:val="00684399"/>
    <w:rsid w:val="00A45E89"/>
    <w:rsid w:val="00A65B82"/>
    <w:rsid w:val="00F32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5B82"/>
    <w:rPr>
      <w:color w:val="808080"/>
    </w:rPr>
  </w:style>
  <w:style w:type="paragraph" w:customStyle="1" w:styleId="B64EA0C78FCB4B868E91A6BDBAD15529">
    <w:name w:val="B64EA0C78FCB4B868E91A6BDBAD15529"/>
    <w:rsid w:val="00261ABF"/>
  </w:style>
  <w:style w:type="paragraph" w:customStyle="1" w:styleId="5B5DCCE05DEE41F892C15D3050E1163B">
    <w:name w:val="5B5DCCE05DEE41F892C15D3050E1163B"/>
    <w:rsid w:val="00261A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San</b:Tag>
    <b:SourceType>InternetSite</b:SourceType>
    <b:Guid>{F3A72459-0F81-47DE-B800-18827D04481A}</b:Guid>
    <b:Author>
      <b:Author>
        <b:NameList>
          <b:Person>
            <b:Last>Kulhari</b:Last>
            <b:First>Sanjay</b:First>
          </b:Person>
        </b:NameList>
      </b:Author>
    </b:Author>
    <b:Title>Combining Fuzzy Information - Top-k Query Algorithms</b:Title>
    <b:URL>http://alumni.cs.ucr.edu/~skulhari/Top-k-Query.pdf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5E55F3-AA92-43CF-A9D7-D6FC4CCC8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13239</TotalTime>
  <Pages>17</Pages>
  <Words>4886</Words>
  <Characters>27855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Paper review: Varuna</vt:lpstr>
    </vt:vector>
  </TitlesOfParts>
  <Company/>
  <LinksUpToDate>false</LinksUpToDate>
  <CharactersWithSpaces>32676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review: Vertical federated– participant selection</dc:title>
  <dc:subject/>
  <dc:creator>Maxime Welcklen</dc:creator>
  <cp:keywords/>
  <dc:description/>
  <cp:lastModifiedBy>Maxime Welcklen</cp:lastModifiedBy>
  <cp:revision>1589</cp:revision>
  <cp:lastPrinted>2024-01-15T10:47:00Z</cp:lastPrinted>
  <dcterms:created xsi:type="dcterms:W3CDTF">2023-12-12T01:04:00Z</dcterms:created>
  <dcterms:modified xsi:type="dcterms:W3CDTF">2024-01-15T10:47:00Z</dcterms:modified>
</cp:coreProperties>
</file>