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5661" w14:textId="286356CD" w:rsidR="00825F2C" w:rsidRDefault="00825F2C">
      <w:pPr>
        <w:rPr>
          <w:rFonts w:ascii="Arial" w:hAnsi="Arial" w:cs="Arial"/>
          <w:noProof/>
          <w:sz w:val="24"/>
          <w:szCs w:val="24"/>
        </w:rPr>
      </w:pPr>
      <w:r>
        <w:rPr>
          <w:rFonts w:ascii="Arial" w:hAnsi="Arial" w:cs="Arial"/>
          <w:noProof/>
          <w:sz w:val="24"/>
          <w:szCs w:val="24"/>
        </w:rPr>
        <w:t>Covid Cases</w:t>
      </w:r>
    </w:p>
    <w:p w14:paraId="097F2E1F" w14:textId="77777777" w:rsidR="00825F2C" w:rsidRDefault="00825F2C">
      <w:pPr>
        <w:rPr>
          <w:rFonts w:ascii="Arial" w:hAnsi="Arial" w:cs="Arial"/>
          <w:noProof/>
          <w:sz w:val="24"/>
          <w:szCs w:val="24"/>
        </w:rPr>
      </w:pPr>
    </w:p>
    <w:p w14:paraId="52575C44" w14:textId="30F7AAE1" w:rsidR="009055A6" w:rsidRDefault="00351B49">
      <w:pPr>
        <w:rPr>
          <w:rFonts w:ascii="Arial" w:hAnsi="Arial" w:cs="Arial"/>
          <w:sz w:val="24"/>
          <w:szCs w:val="24"/>
        </w:rPr>
      </w:pPr>
      <w:r>
        <w:rPr>
          <w:rFonts w:ascii="Arial" w:hAnsi="Arial" w:cs="Arial"/>
          <w:noProof/>
          <w:sz w:val="24"/>
          <w:szCs w:val="24"/>
        </w:rPr>
        <w:drawing>
          <wp:inline distT="0" distB="0" distL="0" distR="0" wp14:anchorId="31559019" wp14:editId="5394754F">
            <wp:extent cx="6052546" cy="434721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4727" cy="4348777"/>
                    </a:xfrm>
                    <a:prstGeom prst="rect">
                      <a:avLst/>
                    </a:prstGeom>
                    <a:noFill/>
                  </pic:spPr>
                </pic:pic>
              </a:graphicData>
            </a:graphic>
          </wp:inline>
        </w:drawing>
      </w:r>
    </w:p>
    <w:p w14:paraId="2A9320BC" w14:textId="23CCF96A" w:rsidR="009055A6" w:rsidRDefault="007E11A1" w:rsidP="007E11A1">
      <w:pPr>
        <w:rPr>
          <w:rFonts w:ascii="Arial" w:hAnsi="Arial" w:cs="Arial"/>
          <w:sz w:val="24"/>
          <w:szCs w:val="24"/>
        </w:rPr>
      </w:pPr>
      <w:r>
        <w:rPr>
          <w:rFonts w:ascii="Arial" w:hAnsi="Arial" w:cs="Arial"/>
          <w:sz w:val="24"/>
          <w:szCs w:val="24"/>
        </w:rPr>
        <w:t xml:space="preserve">The graph above demonstrates the total cases for each continent. </w:t>
      </w:r>
      <w:r w:rsidR="00886482">
        <w:rPr>
          <w:rFonts w:ascii="Arial" w:hAnsi="Arial" w:cs="Arial"/>
          <w:sz w:val="24"/>
          <w:szCs w:val="24"/>
        </w:rPr>
        <w:t>For the starting point, July 2020 was chosen, since it coincides approximately with the midyear worldwide quality of life report on numbeo.com</w:t>
      </w:r>
      <w:r w:rsidR="001118B8">
        <w:rPr>
          <w:rFonts w:ascii="Arial" w:hAnsi="Arial" w:cs="Arial"/>
          <w:sz w:val="24"/>
          <w:szCs w:val="24"/>
        </w:rPr>
        <w:t xml:space="preserve"> which will be used extensively further on</w:t>
      </w:r>
      <w:r w:rsidR="00886482">
        <w:rPr>
          <w:rFonts w:ascii="Arial" w:hAnsi="Arial" w:cs="Arial"/>
          <w:sz w:val="24"/>
          <w:szCs w:val="24"/>
        </w:rPr>
        <w:t>, in addition to Covid starting to gain traction in the spring of 2020, which means it was not reflected in the</w:t>
      </w:r>
      <w:r w:rsidR="00E71660">
        <w:rPr>
          <w:rFonts w:ascii="Arial" w:hAnsi="Arial" w:cs="Arial"/>
          <w:sz w:val="24"/>
          <w:szCs w:val="24"/>
        </w:rPr>
        <w:t xml:space="preserve"> </w:t>
      </w:r>
      <w:r w:rsidR="00872975">
        <w:rPr>
          <w:rFonts w:ascii="Arial" w:hAnsi="Arial" w:cs="Arial"/>
          <w:sz w:val="24"/>
          <w:szCs w:val="24"/>
        </w:rPr>
        <w:t>quality-of-life</w:t>
      </w:r>
      <w:r w:rsidR="00886482">
        <w:rPr>
          <w:rFonts w:ascii="Arial" w:hAnsi="Arial" w:cs="Arial"/>
          <w:sz w:val="24"/>
          <w:szCs w:val="24"/>
        </w:rPr>
        <w:t xml:space="preserve"> report published in January</w:t>
      </w:r>
      <w:r w:rsidR="00271A13">
        <w:rPr>
          <w:rFonts w:ascii="Arial" w:hAnsi="Arial" w:cs="Arial"/>
          <w:sz w:val="24"/>
          <w:szCs w:val="24"/>
        </w:rPr>
        <w:t xml:space="preserve"> 2020</w:t>
      </w:r>
      <w:r w:rsidR="0065587A">
        <w:rPr>
          <w:rFonts w:ascii="Arial" w:hAnsi="Arial" w:cs="Arial"/>
          <w:sz w:val="24"/>
          <w:szCs w:val="24"/>
        </w:rPr>
        <w:t xml:space="preserve">, </w:t>
      </w:r>
      <w:r w:rsidR="00E71660">
        <w:rPr>
          <w:rFonts w:ascii="Arial" w:hAnsi="Arial" w:cs="Arial"/>
          <w:sz w:val="24"/>
          <w:szCs w:val="24"/>
        </w:rPr>
        <w:t xml:space="preserve">along with the fact that </w:t>
      </w:r>
      <w:r w:rsidR="00455DBB">
        <w:rPr>
          <w:rFonts w:ascii="Arial" w:hAnsi="Arial" w:cs="Arial"/>
          <w:sz w:val="24"/>
          <w:szCs w:val="24"/>
        </w:rPr>
        <w:t>the first report dates of Covid vary between each country</w:t>
      </w:r>
      <w:r w:rsidR="00886482">
        <w:rPr>
          <w:rFonts w:ascii="Arial" w:hAnsi="Arial" w:cs="Arial"/>
          <w:sz w:val="24"/>
          <w:szCs w:val="24"/>
        </w:rPr>
        <w:t xml:space="preserve">. </w:t>
      </w:r>
      <w:r w:rsidRPr="007E11A1">
        <w:rPr>
          <w:rFonts w:ascii="Arial" w:hAnsi="Arial" w:cs="Arial"/>
          <w:sz w:val="24"/>
          <w:szCs w:val="24"/>
        </w:rPr>
        <w:t xml:space="preserve">The </w:t>
      </w:r>
      <w:r w:rsidR="00FD308E">
        <w:rPr>
          <w:rFonts w:ascii="Arial" w:hAnsi="Arial" w:cs="Arial"/>
          <w:sz w:val="24"/>
          <w:szCs w:val="24"/>
        </w:rPr>
        <w:t xml:space="preserve">source of </w:t>
      </w:r>
      <w:r w:rsidRPr="007E11A1">
        <w:rPr>
          <w:rFonts w:ascii="Arial" w:hAnsi="Arial" w:cs="Arial"/>
          <w:sz w:val="24"/>
          <w:szCs w:val="24"/>
        </w:rPr>
        <w:t>data</w:t>
      </w:r>
      <w:r w:rsidR="00FD308E">
        <w:rPr>
          <w:rFonts w:ascii="Arial" w:hAnsi="Arial" w:cs="Arial"/>
          <w:sz w:val="24"/>
          <w:szCs w:val="24"/>
        </w:rPr>
        <w:t xml:space="preserve"> used to illustrate the graph above</w:t>
      </w:r>
      <w:r w:rsidRPr="007E11A1">
        <w:rPr>
          <w:rFonts w:ascii="Arial" w:hAnsi="Arial" w:cs="Arial"/>
          <w:sz w:val="24"/>
          <w:szCs w:val="24"/>
        </w:rPr>
        <w:t xml:space="preserve"> was taken from the Our World in Data</w:t>
      </w:r>
      <w:r w:rsidR="00FD308E">
        <w:rPr>
          <w:rFonts w:ascii="Arial" w:hAnsi="Arial" w:cs="Arial"/>
          <w:sz w:val="24"/>
          <w:szCs w:val="24"/>
        </w:rPr>
        <w:t xml:space="preserve"> website found here: </w:t>
      </w:r>
      <w:hyperlink r:id="rId5" w:history="1">
        <w:r w:rsidR="00A5491E" w:rsidRPr="00C8522C">
          <w:rPr>
            <w:rStyle w:val="Hyperlink"/>
            <w:rFonts w:ascii="Arial" w:hAnsi="Arial" w:cs="Arial"/>
            <w:sz w:val="24"/>
            <w:szCs w:val="24"/>
          </w:rPr>
          <w:t>https://ourworldindata.org/covid-cases</w:t>
        </w:r>
      </w:hyperlink>
    </w:p>
    <w:p w14:paraId="00CD57CA" w14:textId="6CA5FA8E" w:rsidR="00A5491E" w:rsidRDefault="00314A62" w:rsidP="007E11A1">
      <w:pPr>
        <w:rPr>
          <w:rFonts w:ascii="Arial" w:hAnsi="Arial" w:cs="Arial"/>
          <w:sz w:val="24"/>
          <w:szCs w:val="24"/>
        </w:rPr>
      </w:pPr>
      <w:r>
        <w:rPr>
          <w:rFonts w:ascii="Arial" w:hAnsi="Arial" w:cs="Arial"/>
          <w:sz w:val="24"/>
          <w:szCs w:val="24"/>
        </w:rPr>
        <w:t>By far the fewest cases were in the continent of Oceania.</w:t>
      </w:r>
      <w:r w:rsidR="00A63DD1">
        <w:rPr>
          <w:rFonts w:ascii="Arial" w:hAnsi="Arial" w:cs="Arial"/>
          <w:sz w:val="24"/>
          <w:szCs w:val="24"/>
        </w:rPr>
        <w:t xml:space="preserve"> This might be perhaps owed to its somewhat remote location along with the by far smallest population among the continents.</w:t>
      </w:r>
      <w:r w:rsidR="0077151A">
        <w:rPr>
          <w:rFonts w:ascii="Arial" w:hAnsi="Arial" w:cs="Arial"/>
          <w:sz w:val="24"/>
          <w:szCs w:val="24"/>
        </w:rPr>
        <w:t xml:space="preserve"> The second fewest cases were in Africa</w:t>
      </w:r>
      <w:r w:rsidR="00733531">
        <w:rPr>
          <w:rFonts w:ascii="Arial" w:hAnsi="Arial" w:cs="Arial"/>
          <w:sz w:val="24"/>
          <w:szCs w:val="24"/>
        </w:rPr>
        <w:t>.</w:t>
      </w:r>
      <w:r w:rsidR="00A750BD">
        <w:rPr>
          <w:rFonts w:ascii="Arial" w:hAnsi="Arial" w:cs="Arial"/>
          <w:sz w:val="24"/>
          <w:szCs w:val="24"/>
        </w:rPr>
        <w:t xml:space="preserve"> Then, the next continent by </w:t>
      </w:r>
      <w:r w:rsidR="00B655A8">
        <w:rPr>
          <w:rFonts w:ascii="Arial" w:hAnsi="Arial" w:cs="Arial"/>
          <w:sz w:val="24"/>
          <w:szCs w:val="24"/>
        </w:rPr>
        <w:t>number</w:t>
      </w:r>
      <w:r w:rsidR="00A750BD">
        <w:rPr>
          <w:rFonts w:ascii="Arial" w:hAnsi="Arial" w:cs="Arial"/>
          <w:sz w:val="24"/>
          <w:szCs w:val="24"/>
        </w:rPr>
        <w:t xml:space="preserve"> of cases is South America.</w:t>
      </w:r>
      <w:r w:rsidR="00733714">
        <w:rPr>
          <w:rFonts w:ascii="Arial" w:hAnsi="Arial" w:cs="Arial"/>
          <w:sz w:val="24"/>
          <w:szCs w:val="24"/>
        </w:rPr>
        <w:t xml:space="preserve"> The growth was not as high as in the continents of Asia, North America and Europe from July 2020 to January 2021, however due to possibly the new variants of Covid emerging worldwide, the number of cases in July 2021 more than doubled compared to January 2021 before gradually decreasing in speed.</w:t>
      </w:r>
      <w:r w:rsidR="00E73429">
        <w:rPr>
          <w:rFonts w:ascii="Arial" w:hAnsi="Arial" w:cs="Arial"/>
          <w:sz w:val="24"/>
          <w:szCs w:val="24"/>
        </w:rPr>
        <w:t xml:space="preserve"> The spread of Covid in the 3 other continents of North America, Europe and Asia seems to be slightly </w:t>
      </w:r>
      <w:r w:rsidR="00E73429">
        <w:rPr>
          <w:rFonts w:ascii="Arial" w:hAnsi="Arial" w:cs="Arial"/>
          <w:sz w:val="24"/>
          <w:szCs w:val="24"/>
        </w:rPr>
        <w:lastRenderedPageBreak/>
        <w:t xml:space="preserve">more linear, with Asia having the most cases before being surpassed by Europe in the </w:t>
      </w:r>
      <w:r w:rsidR="0057407B">
        <w:rPr>
          <w:rFonts w:ascii="Arial" w:hAnsi="Arial" w:cs="Arial"/>
          <w:sz w:val="24"/>
          <w:szCs w:val="24"/>
        </w:rPr>
        <w:t>latter</w:t>
      </w:r>
      <w:r w:rsidR="00E73429">
        <w:rPr>
          <w:rFonts w:ascii="Arial" w:hAnsi="Arial" w:cs="Arial"/>
          <w:sz w:val="24"/>
          <w:szCs w:val="24"/>
        </w:rPr>
        <w:t xml:space="preserve"> half of 2021.</w:t>
      </w:r>
    </w:p>
    <w:p w14:paraId="368A1704" w14:textId="04D52E99" w:rsidR="00886C7C" w:rsidRDefault="00886C7C" w:rsidP="007E11A1">
      <w:pPr>
        <w:rPr>
          <w:rFonts w:ascii="Arial" w:hAnsi="Arial" w:cs="Arial"/>
          <w:sz w:val="24"/>
          <w:szCs w:val="24"/>
        </w:rPr>
      </w:pPr>
      <w:r>
        <w:rPr>
          <w:rFonts w:ascii="Arial" w:hAnsi="Arial" w:cs="Arial"/>
          <w:sz w:val="24"/>
          <w:szCs w:val="24"/>
        </w:rPr>
        <w:t>Also in table form:</w:t>
      </w:r>
    </w:p>
    <w:tbl>
      <w:tblPr>
        <w:tblStyle w:val="TableGrid"/>
        <w:tblW w:w="0" w:type="auto"/>
        <w:tblLook w:val="04A0" w:firstRow="1" w:lastRow="0" w:firstColumn="1" w:lastColumn="0" w:noHBand="0" w:noVBand="1"/>
      </w:tblPr>
      <w:tblGrid>
        <w:gridCol w:w="954"/>
        <w:gridCol w:w="1284"/>
        <w:gridCol w:w="1151"/>
        <w:gridCol w:w="1392"/>
        <w:gridCol w:w="1391"/>
        <w:gridCol w:w="1284"/>
        <w:gridCol w:w="1017"/>
      </w:tblGrid>
      <w:tr w:rsidR="00D55DEE" w:rsidRPr="00886C7C" w14:paraId="687BA5E6" w14:textId="77777777" w:rsidTr="00D55DEE">
        <w:trPr>
          <w:trHeight w:val="288"/>
        </w:trPr>
        <w:tc>
          <w:tcPr>
            <w:tcW w:w="954" w:type="dxa"/>
            <w:noWrap/>
            <w:hideMark/>
          </w:tcPr>
          <w:p w14:paraId="1DFB333B" w14:textId="77777777" w:rsidR="00D55DEE" w:rsidRPr="00886C7C" w:rsidRDefault="00D55DEE">
            <w:pPr>
              <w:rPr>
                <w:rFonts w:ascii="Arial" w:hAnsi="Arial" w:cs="Arial"/>
                <w:sz w:val="24"/>
                <w:szCs w:val="24"/>
              </w:rPr>
            </w:pPr>
            <w:r w:rsidRPr="00886C7C">
              <w:rPr>
                <w:rFonts w:ascii="Arial" w:hAnsi="Arial" w:cs="Arial"/>
                <w:sz w:val="24"/>
                <w:szCs w:val="24"/>
              </w:rPr>
              <w:t>Date</w:t>
            </w:r>
          </w:p>
        </w:tc>
        <w:tc>
          <w:tcPr>
            <w:tcW w:w="1275" w:type="dxa"/>
            <w:noWrap/>
            <w:hideMark/>
          </w:tcPr>
          <w:p w14:paraId="48E918A7" w14:textId="77777777" w:rsidR="00D55DEE" w:rsidRPr="00886C7C" w:rsidRDefault="00D55DEE">
            <w:pPr>
              <w:rPr>
                <w:rFonts w:ascii="Arial" w:hAnsi="Arial" w:cs="Arial"/>
                <w:sz w:val="24"/>
                <w:szCs w:val="24"/>
              </w:rPr>
            </w:pPr>
            <w:r w:rsidRPr="00886C7C">
              <w:rPr>
                <w:rFonts w:ascii="Arial" w:hAnsi="Arial" w:cs="Arial"/>
                <w:sz w:val="24"/>
                <w:szCs w:val="24"/>
              </w:rPr>
              <w:t>Asia</w:t>
            </w:r>
          </w:p>
        </w:tc>
        <w:tc>
          <w:tcPr>
            <w:tcW w:w="1144" w:type="dxa"/>
            <w:noWrap/>
            <w:hideMark/>
          </w:tcPr>
          <w:p w14:paraId="31639DAE" w14:textId="77777777" w:rsidR="00D55DEE" w:rsidRPr="00886C7C" w:rsidRDefault="00D55DEE">
            <w:pPr>
              <w:rPr>
                <w:rFonts w:ascii="Arial" w:hAnsi="Arial" w:cs="Arial"/>
                <w:sz w:val="24"/>
                <w:szCs w:val="24"/>
              </w:rPr>
            </w:pPr>
            <w:r w:rsidRPr="00886C7C">
              <w:rPr>
                <w:rFonts w:ascii="Arial" w:hAnsi="Arial" w:cs="Arial"/>
                <w:sz w:val="24"/>
                <w:szCs w:val="24"/>
              </w:rPr>
              <w:t>Africa</w:t>
            </w:r>
          </w:p>
        </w:tc>
        <w:tc>
          <w:tcPr>
            <w:tcW w:w="1392" w:type="dxa"/>
            <w:noWrap/>
            <w:hideMark/>
          </w:tcPr>
          <w:p w14:paraId="55A4DBF9" w14:textId="03B456CD" w:rsidR="00D55DEE" w:rsidRPr="00886C7C" w:rsidRDefault="00D55DEE">
            <w:pPr>
              <w:rPr>
                <w:rFonts w:ascii="Arial" w:hAnsi="Arial" w:cs="Arial"/>
                <w:sz w:val="24"/>
                <w:szCs w:val="24"/>
              </w:rPr>
            </w:pPr>
            <w:r w:rsidRPr="00886C7C">
              <w:rPr>
                <w:rFonts w:ascii="Arial" w:hAnsi="Arial" w:cs="Arial"/>
                <w:sz w:val="24"/>
                <w:szCs w:val="24"/>
              </w:rPr>
              <w:t>North</w:t>
            </w:r>
            <w:r>
              <w:rPr>
                <w:rFonts w:ascii="Arial" w:hAnsi="Arial" w:cs="Arial"/>
                <w:sz w:val="24"/>
                <w:szCs w:val="24"/>
              </w:rPr>
              <w:t xml:space="preserve"> </w:t>
            </w:r>
            <w:r w:rsidRPr="00886C7C">
              <w:rPr>
                <w:rFonts w:ascii="Arial" w:hAnsi="Arial" w:cs="Arial"/>
                <w:sz w:val="24"/>
                <w:szCs w:val="24"/>
              </w:rPr>
              <w:t>America</w:t>
            </w:r>
          </w:p>
        </w:tc>
        <w:tc>
          <w:tcPr>
            <w:tcW w:w="1391" w:type="dxa"/>
            <w:noWrap/>
            <w:hideMark/>
          </w:tcPr>
          <w:p w14:paraId="3097CF67" w14:textId="226A3B64" w:rsidR="00D55DEE" w:rsidRPr="00886C7C" w:rsidRDefault="00D55DEE">
            <w:pPr>
              <w:rPr>
                <w:rFonts w:ascii="Arial" w:hAnsi="Arial" w:cs="Arial"/>
                <w:sz w:val="24"/>
                <w:szCs w:val="24"/>
              </w:rPr>
            </w:pPr>
            <w:r w:rsidRPr="00886C7C">
              <w:rPr>
                <w:rFonts w:ascii="Arial" w:hAnsi="Arial" w:cs="Arial"/>
                <w:sz w:val="24"/>
                <w:szCs w:val="24"/>
              </w:rPr>
              <w:t>South</w:t>
            </w:r>
            <w:r>
              <w:rPr>
                <w:rFonts w:ascii="Arial" w:hAnsi="Arial" w:cs="Arial"/>
                <w:sz w:val="24"/>
                <w:szCs w:val="24"/>
              </w:rPr>
              <w:t xml:space="preserve"> </w:t>
            </w:r>
            <w:r w:rsidRPr="00886C7C">
              <w:rPr>
                <w:rFonts w:ascii="Arial" w:hAnsi="Arial" w:cs="Arial"/>
                <w:sz w:val="24"/>
                <w:szCs w:val="24"/>
              </w:rPr>
              <w:t>America</w:t>
            </w:r>
          </w:p>
        </w:tc>
        <w:tc>
          <w:tcPr>
            <w:tcW w:w="1275" w:type="dxa"/>
            <w:noWrap/>
            <w:hideMark/>
          </w:tcPr>
          <w:p w14:paraId="4AFC6421" w14:textId="77777777" w:rsidR="00D55DEE" w:rsidRPr="00886C7C" w:rsidRDefault="00D55DEE">
            <w:pPr>
              <w:rPr>
                <w:rFonts w:ascii="Arial" w:hAnsi="Arial" w:cs="Arial"/>
                <w:sz w:val="24"/>
                <w:szCs w:val="24"/>
              </w:rPr>
            </w:pPr>
            <w:r w:rsidRPr="00886C7C">
              <w:rPr>
                <w:rFonts w:ascii="Arial" w:hAnsi="Arial" w:cs="Arial"/>
                <w:sz w:val="24"/>
                <w:szCs w:val="24"/>
              </w:rPr>
              <w:t>Europe</w:t>
            </w:r>
          </w:p>
        </w:tc>
        <w:tc>
          <w:tcPr>
            <w:tcW w:w="1011" w:type="dxa"/>
            <w:noWrap/>
            <w:hideMark/>
          </w:tcPr>
          <w:p w14:paraId="4F9A2B4A" w14:textId="0A4ADE12" w:rsidR="00D55DEE" w:rsidRPr="00886C7C" w:rsidRDefault="00D55DEE">
            <w:pPr>
              <w:rPr>
                <w:rFonts w:ascii="Arial" w:hAnsi="Arial" w:cs="Arial"/>
                <w:sz w:val="24"/>
                <w:szCs w:val="24"/>
              </w:rPr>
            </w:pPr>
            <w:r w:rsidRPr="00886C7C">
              <w:rPr>
                <w:rFonts w:ascii="Arial" w:hAnsi="Arial" w:cs="Arial"/>
                <w:sz w:val="24"/>
                <w:szCs w:val="24"/>
              </w:rPr>
              <w:t>Ocean</w:t>
            </w:r>
            <w:r>
              <w:rPr>
                <w:rFonts w:ascii="Arial" w:hAnsi="Arial" w:cs="Arial"/>
                <w:sz w:val="24"/>
                <w:szCs w:val="24"/>
              </w:rPr>
              <w:t xml:space="preserve"> </w:t>
            </w:r>
            <w:r w:rsidRPr="00886C7C">
              <w:rPr>
                <w:rFonts w:ascii="Arial" w:hAnsi="Arial" w:cs="Arial"/>
                <w:sz w:val="24"/>
                <w:szCs w:val="24"/>
              </w:rPr>
              <w:t>a</w:t>
            </w:r>
          </w:p>
        </w:tc>
      </w:tr>
      <w:tr w:rsidR="00D55DEE" w:rsidRPr="00886C7C" w14:paraId="35396723" w14:textId="77777777" w:rsidTr="00D55DEE">
        <w:trPr>
          <w:trHeight w:val="288"/>
        </w:trPr>
        <w:tc>
          <w:tcPr>
            <w:tcW w:w="954" w:type="dxa"/>
            <w:noWrap/>
            <w:hideMark/>
          </w:tcPr>
          <w:p w14:paraId="716569C3" w14:textId="77777777" w:rsidR="00D55DEE" w:rsidRPr="00886C7C" w:rsidRDefault="00D55DEE">
            <w:pPr>
              <w:rPr>
                <w:rFonts w:ascii="Arial" w:hAnsi="Arial" w:cs="Arial"/>
                <w:sz w:val="24"/>
                <w:szCs w:val="24"/>
              </w:rPr>
            </w:pPr>
            <w:r w:rsidRPr="00886C7C">
              <w:rPr>
                <w:rFonts w:ascii="Arial" w:hAnsi="Arial" w:cs="Arial"/>
                <w:sz w:val="24"/>
                <w:szCs w:val="24"/>
              </w:rPr>
              <w:t>2020,5</w:t>
            </w:r>
          </w:p>
        </w:tc>
        <w:tc>
          <w:tcPr>
            <w:tcW w:w="1275" w:type="dxa"/>
            <w:noWrap/>
            <w:hideMark/>
          </w:tcPr>
          <w:p w14:paraId="5A974E3B" w14:textId="77777777" w:rsidR="00D55DEE" w:rsidRPr="00886C7C" w:rsidRDefault="00D55DEE" w:rsidP="00886C7C">
            <w:pPr>
              <w:rPr>
                <w:rFonts w:ascii="Arial" w:hAnsi="Arial" w:cs="Arial"/>
                <w:sz w:val="24"/>
                <w:szCs w:val="24"/>
              </w:rPr>
            </w:pPr>
            <w:r w:rsidRPr="00886C7C">
              <w:rPr>
                <w:rFonts w:ascii="Arial" w:hAnsi="Arial" w:cs="Arial"/>
                <w:sz w:val="24"/>
                <w:szCs w:val="24"/>
              </w:rPr>
              <w:t>2375380</w:t>
            </w:r>
          </w:p>
        </w:tc>
        <w:tc>
          <w:tcPr>
            <w:tcW w:w="1144" w:type="dxa"/>
            <w:noWrap/>
            <w:hideMark/>
          </w:tcPr>
          <w:p w14:paraId="79A118F4" w14:textId="77777777" w:rsidR="00D55DEE" w:rsidRPr="00886C7C" w:rsidRDefault="00D55DEE" w:rsidP="00886C7C">
            <w:pPr>
              <w:rPr>
                <w:rFonts w:ascii="Arial" w:hAnsi="Arial" w:cs="Arial"/>
                <w:sz w:val="24"/>
                <w:szCs w:val="24"/>
              </w:rPr>
            </w:pPr>
            <w:r w:rsidRPr="00886C7C">
              <w:rPr>
                <w:rFonts w:ascii="Arial" w:hAnsi="Arial" w:cs="Arial"/>
                <w:sz w:val="24"/>
                <w:szCs w:val="24"/>
              </w:rPr>
              <w:t>418104</w:t>
            </w:r>
          </w:p>
        </w:tc>
        <w:tc>
          <w:tcPr>
            <w:tcW w:w="1392" w:type="dxa"/>
            <w:noWrap/>
            <w:hideMark/>
          </w:tcPr>
          <w:p w14:paraId="34473B95" w14:textId="77777777" w:rsidR="00D55DEE" w:rsidRPr="00886C7C" w:rsidRDefault="00D55DEE" w:rsidP="00886C7C">
            <w:pPr>
              <w:rPr>
                <w:rFonts w:ascii="Arial" w:hAnsi="Arial" w:cs="Arial"/>
                <w:sz w:val="24"/>
                <w:szCs w:val="24"/>
              </w:rPr>
            </w:pPr>
            <w:r w:rsidRPr="00886C7C">
              <w:rPr>
                <w:rFonts w:ascii="Arial" w:hAnsi="Arial" w:cs="Arial"/>
                <w:sz w:val="24"/>
                <w:szCs w:val="24"/>
              </w:rPr>
              <w:t>3161025</w:t>
            </w:r>
          </w:p>
        </w:tc>
        <w:tc>
          <w:tcPr>
            <w:tcW w:w="1391" w:type="dxa"/>
            <w:noWrap/>
            <w:hideMark/>
          </w:tcPr>
          <w:p w14:paraId="2BC58F2F" w14:textId="77777777" w:rsidR="00D55DEE" w:rsidRPr="00886C7C" w:rsidRDefault="00D55DEE" w:rsidP="00886C7C">
            <w:pPr>
              <w:rPr>
                <w:rFonts w:ascii="Arial" w:hAnsi="Arial" w:cs="Arial"/>
                <w:sz w:val="24"/>
                <w:szCs w:val="24"/>
              </w:rPr>
            </w:pPr>
            <w:r w:rsidRPr="00886C7C">
              <w:rPr>
                <w:rFonts w:ascii="Arial" w:hAnsi="Arial" w:cs="Arial"/>
                <w:sz w:val="24"/>
                <w:szCs w:val="24"/>
              </w:rPr>
              <w:t>2301765</w:t>
            </w:r>
          </w:p>
        </w:tc>
        <w:tc>
          <w:tcPr>
            <w:tcW w:w="1275" w:type="dxa"/>
            <w:noWrap/>
            <w:hideMark/>
          </w:tcPr>
          <w:p w14:paraId="5512BF90" w14:textId="77777777" w:rsidR="00D55DEE" w:rsidRPr="00886C7C" w:rsidRDefault="00D55DEE" w:rsidP="00886C7C">
            <w:pPr>
              <w:rPr>
                <w:rFonts w:ascii="Arial" w:hAnsi="Arial" w:cs="Arial"/>
                <w:sz w:val="24"/>
                <w:szCs w:val="24"/>
              </w:rPr>
            </w:pPr>
            <w:r w:rsidRPr="00886C7C">
              <w:rPr>
                <w:rFonts w:ascii="Arial" w:hAnsi="Arial" w:cs="Arial"/>
                <w:sz w:val="24"/>
                <w:szCs w:val="24"/>
              </w:rPr>
              <w:t>2420532</w:t>
            </w:r>
          </w:p>
        </w:tc>
        <w:tc>
          <w:tcPr>
            <w:tcW w:w="1011" w:type="dxa"/>
            <w:noWrap/>
            <w:hideMark/>
          </w:tcPr>
          <w:p w14:paraId="4B4BC7B6" w14:textId="77777777" w:rsidR="00D55DEE" w:rsidRPr="00886C7C" w:rsidRDefault="00D55DEE" w:rsidP="00886C7C">
            <w:pPr>
              <w:rPr>
                <w:rFonts w:ascii="Arial" w:hAnsi="Arial" w:cs="Arial"/>
                <w:sz w:val="24"/>
                <w:szCs w:val="24"/>
              </w:rPr>
            </w:pPr>
            <w:r w:rsidRPr="00886C7C">
              <w:rPr>
                <w:rFonts w:ascii="Arial" w:hAnsi="Arial" w:cs="Arial"/>
                <w:sz w:val="24"/>
                <w:szCs w:val="24"/>
              </w:rPr>
              <w:t>9643</w:t>
            </w:r>
          </w:p>
        </w:tc>
      </w:tr>
      <w:tr w:rsidR="00D55DEE" w:rsidRPr="00886C7C" w14:paraId="714FCA5D" w14:textId="77777777" w:rsidTr="00D55DEE">
        <w:trPr>
          <w:trHeight w:val="288"/>
        </w:trPr>
        <w:tc>
          <w:tcPr>
            <w:tcW w:w="954" w:type="dxa"/>
            <w:noWrap/>
            <w:hideMark/>
          </w:tcPr>
          <w:p w14:paraId="21A44FD1" w14:textId="77777777" w:rsidR="00D55DEE" w:rsidRPr="00886C7C" w:rsidRDefault="00D55DEE">
            <w:pPr>
              <w:rPr>
                <w:rFonts w:ascii="Arial" w:hAnsi="Arial" w:cs="Arial"/>
                <w:sz w:val="24"/>
                <w:szCs w:val="24"/>
              </w:rPr>
            </w:pPr>
            <w:r w:rsidRPr="00886C7C">
              <w:rPr>
                <w:rFonts w:ascii="Arial" w:hAnsi="Arial" w:cs="Arial"/>
                <w:sz w:val="24"/>
                <w:szCs w:val="24"/>
              </w:rPr>
              <w:t>2021</w:t>
            </w:r>
          </w:p>
        </w:tc>
        <w:tc>
          <w:tcPr>
            <w:tcW w:w="1275" w:type="dxa"/>
            <w:noWrap/>
            <w:hideMark/>
          </w:tcPr>
          <w:p w14:paraId="3796C032" w14:textId="77777777" w:rsidR="00D55DEE" w:rsidRPr="00886C7C" w:rsidRDefault="00D55DEE" w:rsidP="00886C7C">
            <w:pPr>
              <w:rPr>
                <w:rFonts w:ascii="Arial" w:hAnsi="Arial" w:cs="Arial"/>
                <w:sz w:val="24"/>
                <w:szCs w:val="24"/>
              </w:rPr>
            </w:pPr>
            <w:r w:rsidRPr="00886C7C">
              <w:rPr>
                <w:rFonts w:ascii="Arial" w:hAnsi="Arial" w:cs="Arial"/>
                <w:sz w:val="24"/>
                <w:szCs w:val="24"/>
              </w:rPr>
              <w:t>20797886</w:t>
            </w:r>
          </w:p>
        </w:tc>
        <w:tc>
          <w:tcPr>
            <w:tcW w:w="1144" w:type="dxa"/>
            <w:noWrap/>
            <w:hideMark/>
          </w:tcPr>
          <w:p w14:paraId="2D580BA4" w14:textId="77777777" w:rsidR="00D55DEE" w:rsidRPr="00886C7C" w:rsidRDefault="00D55DEE" w:rsidP="00886C7C">
            <w:pPr>
              <w:rPr>
                <w:rFonts w:ascii="Arial" w:hAnsi="Arial" w:cs="Arial"/>
                <w:sz w:val="24"/>
                <w:szCs w:val="24"/>
              </w:rPr>
            </w:pPr>
            <w:r w:rsidRPr="00886C7C">
              <w:rPr>
                <w:rFonts w:ascii="Arial" w:hAnsi="Arial" w:cs="Arial"/>
                <w:sz w:val="24"/>
                <w:szCs w:val="24"/>
              </w:rPr>
              <w:t>2788203</w:t>
            </w:r>
          </w:p>
        </w:tc>
        <w:tc>
          <w:tcPr>
            <w:tcW w:w="1392" w:type="dxa"/>
            <w:noWrap/>
            <w:hideMark/>
          </w:tcPr>
          <w:p w14:paraId="25C36560" w14:textId="77777777" w:rsidR="00D55DEE" w:rsidRPr="00886C7C" w:rsidRDefault="00D55DEE" w:rsidP="00886C7C">
            <w:pPr>
              <w:rPr>
                <w:rFonts w:ascii="Arial" w:hAnsi="Arial" w:cs="Arial"/>
                <w:sz w:val="24"/>
                <w:szCs w:val="24"/>
              </w:rPr>
            </w:pPr>
            <w:r w:rsidRPr="00886C7C">
              <w:rPr>
                <w:rFonts w:ascii="Arial" w:hAnsi="Arial" w:cs="Arial"/>
                <w:sz w:val="24"/>
                <w:szCs w:val="24"/>
              </w:rPr>
              <w:t>23383097</w:t>
            </w:r>
          </w:p>
        </w:tc>
        <w:tc>
          <w:tcPr>
            <w:tcW w:w="1391" w:type="dxa"/>
            <w:noWrap/>
            <w:hideMark/>
          </w:tcPr>
          <w:p w14:paraId="5414E2B3" w14:textId="77777777" w:rsidR="00D55DEE" w:rsidRPr="00886C7C" w:rsidRDefault="00D55DEE" w:rsidP="00886C7C">
            <w:pPr>
              <w:rPr>
                <w:rFonts w:ascii="Arial" w:hAnsi="Arial" w:cs="Arial"/>
                <w:sz w:val="24"/>
                <w:szCs w:val="24"/>
              </w:rPr>
            </w:pPr>
            <w:r w:rsidRPr="00886C7C">
              <w:rPr>
                <w:rFonts w:ascii="Arial" w:hAnsi="Arial" w:cs="Arial"/>
                <w:sz w:val="24"/>
                <w:szCs w:val="24"/>
              </w:rPr>
              <w:t>13245149</w:t>
            </w:r>
          </w:p>
        </w:tc>
        <w:tc>
          <w:tcPr>
            <w:tcW w:w="1275" w:type="dxa"/>
            <w:noWrap/>
            <w:hideMark/>
          </w:tcPr>
          <w:p w14:paraId="4049CA2A" w14:textId="77777777" w:rsidR="00D55DEE" w:rsidRPr="00886C7C" w:rsidRDefault="00D55DEE" w:rsidP="00886C7C">
            <w:pPr>
              <w:rPr>
                <w:rFonts w:ascii="Arial" w:hAnsi="Arial" w:cs="Arial"/>
                <w:sz w:val="24"/>
                <w:szCs w:val="24"/>
              </w:rPr>
            </w:pPr>
            <w:r w:rsidRPr="00886C7C">
              <w:rPr>
                <w:rFonts w:ascii="Arial" w:hAnsi="Arial" w:cs="Arial"/>
                <w:sz w:val="24"/>
                <w:szCs w:val="24"/>
              </w:rPr>
              <w:t>24073347</w:t>
            </w:r>
          </w:p>
        </w:tc>
        <w:tc>
          <w:tcPr>
            <w:tcW w:w="1011" w:type="dxa"/>
            <w:noWrap/>
            <w:hideMark/>
          </w:tcPr>
          <w:p w14:paraId="69DD7EA1" w14:textId="77777777" w:rsidR="00D55DEE" w:rsidRPr="00886C7C" w:rsidRDefault="00D55DEE" w:rsidP="00886C7C">
            <w:pPr>
              <w:rPr>
                <w:rFonts w:ascii="Arial" w:hAnsi="Arial" w:cs="Arial"/>
                <w:sz w:val="24"/>
                <w:szCs w:val="24"/>
              </w:rPr>
            </w:pPr>
            <w:r w:rsidRPr="00886C7C">
              <w:rPr>
                <w:rFonts w:ascii="Arial" w:hAnsi="Arial" w:cs="Arial"/>
                <w:sz w:val="24"/>
                <w:szCs w:val="24"/>
              </w:rPr>
              <w:t>48443</w:t>
            </w:r>
          </w:p>
        </w:tc>
      </w:tr>
      <w:tr w:rsidR="00D55DEE" w:rsidRPr="00886C7C" w14:paraId="57EA2565" w14:textId="77777777" w:rsidTr="00D55DEE">
        <w:trPr>
          <w:trHeight w:val="288"/>
        </w:trPr>
        <w:tc>
          <w:tcPr>
            <w:tcW w:w="954" w:type="dxa"/>
            <w:noWrap/>
            <w:hideMark/>
          </w:tcPr>
          <w:p w14:paraId="09F8002E" w14:textId="77777777" w:rsidR="00D55DEE" w:rsidRPr="00886C7C" w:rsidRDefault="00D55DEE">
            <w:pPr>
              <w:rPr>
                <w:rFonts w:ascii="Arial" w:hAnsi="Arial" w:cs="Arial"/>
                <w:sz w:val="24"/>
                <w:szCs w:val="24"/>
              </w:rPr>
            </w:pPr>
            <w:r w:rsidRPr="00886C7C">
              <w:rPr>
                <w:rFonts w:ascii="Arial" w:hAnsi="Arial" w:cs="Arial"/>
                <w:sz w:val="24"/>
                <w:szCs w:val="24"/>
              </w:rPr>
              <w:t>2021,5</w:t>
            </w:r>
          </w:p>
        </w:tc>
        <w:tc>
          <w:tcPr>
            <w:tcW w:w="1275" w:type="dxa"/>
            <w:noWrap/>
            <w:hideMark/>
          </w:tcPr>
          <w:p w14:paraId="0A2B986A" w14:textId="77777777" w:rsidR="00D55DEE" w:rsidRPr="00886C7C" w:rsidRDefault="00D55DEE" w:rsidP="00886C7C">
            <w:pPr>
              <w:rPr>
                <w:rFonts w:ascii="Arial" w:hAnsi="Arial" w:cs="Arial"/>
                <w:sz w:val="24"/>
                <w:szCs w:val="24"/>
              </w:rPr>
            </w:pPr>
            <w:r w:rsidRPr="00886C7C">
              <w:rPr>
                <w:rFonts w:ascii="Arial" w:hAnsi="Arial" w:cs="Arial"/>
                <w:sz w:val="24"/>
                <w:szCs w:val="24"/>
              </w:rPr>
              <w:t>55986857</w:t>
            </w:r>
          </w:p>
        </w:tc>
        <w:tc>
          <w:tcPr>
            <w:tcW w:w="1144" w:type="dxa"/>
            <w:noWrap/>
            <w:hideMark/>
          </w:tcPr>
          <w:p w14:paraId="4582DAB9" w14:textId="77777777" w:rsidR="00D55DEE" w:rsidRPr="00886C7C" w:rsidRDefault="00D55DEE" w:rsidP="00886C7C">
            <w:pPr>
              <w:rPr>
                <w:rFonts w:ascii="Arial" w:hAnsi="Arial" w:cs="Arial"/>
                <w:sz w:val="24"/>
                <w:szCs w:val="24"/>
              </w:rPr>
            </w:pPr>
            <w:r w:rsidRPr="00886C7C">
              <w:rPr>
                <w:rFonts w:ascii="Arial" w:hAnsi="Arial" w:cs="Arial"/>
                <w:sz w:val="24"/>
                <w:szCs w:val="24"/>
              </w:rPr>
              <w:t>5547435</w:t>
            </w:r>
          </w:p>
        </w:tc>
        <w:tc>
          <w:tcPr>
            <w:tcW w:w="1392" w:type="dxa"/>
            <w:noWrap/>
            <w:hideMark/>
          </w:tcPr>
          <w:p w14:paraId="480DB83C" w14:textId="77777777" w:rsidR="00D55DEE" w:rsidRPr="00886C7C" w:rsidRDefault="00D55DEE" w:rsidP="00886C7C">
            <w:pPr>
              <w:rPr>
                <w:rFonts w:ascii="Arial" w:hAnsi="Arial" w:cs="Arial"/>
                <w:sz w:val="24"/>
                <w:szCs w:val="24"/>
              </w:rPr>
            </w:pPr>
            <w:r w:rsidRPr="00886C7C">
              <w:rPr>
                <w:rFonts w:ascii="Arial" w:hAnsi="Arial" w:cs="Arial"/>
                <w:sz w:val="24"/>
                <w:szCs w:val="24"/>
              </w:rPr>
              <w:t>39851118</w:t>
            </w:r>
          </w:p>
        </w:tc>
        <w:tc>
          <w:tcPr>
            <w:tcW w:w="1391" w:type="dxa"/>
            <w:noWrap/>
            <w:hideMark/>
          </w:tcPr>
          <w:p w14:paraId="5161A525" w14:textId="77777777" w:rsidR="00D55DEE" w:rsidRPr="00886C7C" w:rsidRDefault="00D55DEE" w:rsidP="00886C7C">
            <w:pPr>
              <w:rPr>
                <w:rFonts w:ascii="Arial" w:hAnsi="Arial" w:cs="Arial"/>
                <w:sz w:val="24"/>
                <w:szCs w:val="24"/>
              </w:rPr>
            </w:pPr>
            <w:r w:rsidRPr="00886C7C">
              <w:rPr>
                <w:rFonts w:ascii="Arial" w:hAnsi="Arial" w:cs="Arial"/>
                <w:sz w:val="24"/>
                <w:szCs w:val="24"/>
              </w:rPr>
              <w:t>33020972</w:t>
            </w:r>
          </w:p>
        </w:tc>
        <w:tc>
          <w:tcPr>
            <w:tcW w:w="1275" w:type="dxa"/>
            <w:noWrap/>
            <w:hideMark/>
          </w:tcPr>
          <w:p w14:paraId="2A0963FE" w14:textId="77777777" w:rsidR="00D55DEE" w:rsidRPr="00886C7C" w:rsidRDefault="00D55DEE" w:rsidP="00886C7C">
            <w:pPr>
              <w:rPr>
                <w:rFonts w:ascii="Arial" w:hAnsi="Arial" w:cs="Arial"/>
                <w:sz w:val="24"/>
                <w:szCs w:val="24"/>
              </w:rPr>
            </w:pPr>
            <w:r w:rsidRPr="00886C7C">
              <w:rPr>
                <w:rFonts w:ascii="Arial" w:hAnsi="Arial" w:cs="Arial"/>
                <w:sz w:val="24"/>
                <w:szCs w:val="24"/>
              </w:rPr>
              <w:t>48661362</w:t>
            </w:r>
          </w:p>
        </w:tc>
        <w:tc>
          <w:tcPr>
            <w:tcW w:w="1011" w:type="dxa"/>
            <w:noWrap/>
            <w:hideMark/>
          </w:tcPr>
          <w:p w14:paraId="454DE229" w14:textId="77777777" w:rsidR="00D55DEE" w:rsidRPr="00886C7C" w:rsidRDefault="00D55DEE" w:rsidP="00886C7C">
            <w:pPr>
              <w:rPr>
                <w:rFonts w:ascii="Arial" w:hAnsi="Arial" w:cs="Arial"/>
                <w:sz w:val="24"/>
                <w:szCs w:val="24"/>
              </w:rPr>
            </w:pPr>
            <w:r w:rsidRPr="00886C7C">
              <w:rPr>
                <w:rFonts w:ascii="Arial" w:hAnsi="Arial" w:cs="Arial"/>
                <w:sz w:val="24"/>
                <w:szCs w:val="24"/>
              </w:rPr>
              <w:t>74998</w:t>
            </w:r>
          </w:p>
        </w:tc>
      </w:tr>
      <w:tr w:rsidR="00D55DEE" w:rsidRPr="00886C7C" w14:paraId="42BC7D1D" w14:textId="77777777" w:rsidTr="00D55DEE">
        <w:trPr>
          <w:trHeight w:val="288"/>
        </w:trPr>
        <w:tc>
          <w:tcPr>
            <w:tcW w:w="954" w:type="dxa"/>
            <w:noWrap/>
            <w:hideMark/>
          </w:tcPr>
          <w:p w14:paraId="1DA4AC02" w14:textId="77777777" w:rsidR="00D55DEE" w:rsidRPr="00886C7C" w:rsidRDefault="00D55DEE">
            <w:pPr>
              <w:rPr>
                <w:rFonts w:ascii="Arial" w:hAnsi="Arial" w:cs="Arial"/>
                <w:sz w:val="24"/>
                <w:szCs w:val="24"/>
              </w:rPr>
            </w:pPr>
            <w:r w:rsidRPr="00886C7C">
              <w:rPr>
                <w:rFonts w:ascii="Arial" w:hAnsi="Arial" w:cs="Arial"/>
                <w:sz w:val="24"/>
                <w:szCs w:val="24"/>
              </w:rPr>
              <w:t>2022</w:t>
            </w:r>
          </w:p>
        </w:tc>
        <w:tc>
          <w:tcPr>
            <w:tcW w:w="1275" w:type="dxa"/>
            <w:noWrap/>
            <w:hideMark/>
          </w:tcPr>
          <w:p w14:paraId="5167898A" w14:textId="77777777" w:rsidR="00D55DEE" w:rsidRPr="00886C7C" w:rsidRDefault="00D55DEE" w:rsidP="00886C7C">
            <w:pPr>
              <w:rPr>
                <w:rFonts w:ascii="Arial" w:hAnsi="Arial" w:cs="Arial"/>
                <w:sz w:val="24"/>
                <w:szCs w:val="24"/>
              </w:rPr>
            </w:pPr>
            <w:r w:rsidRPr="00886C7C">
              <w:rPr>
                <w:rFonts w:ascii="Arial" w:hAnsi="Arial" w:cs="Arial"/>
                <w:sz w:val="24"/>
                <w:szCs w:val="24"/>
              </w:rPr>
              <w:t>85054535</w:t>
            </w:r>
          </w:p>
        </w:tc>
        <w:tc>
          <w:tcPr>
            <w:tcW w:w="1144" w:type="dxa"/>
            <w:noWrap/>
            <w:hideMark/>
          </w:tcPr>
          <w:p w14:paraId="0C14518C" w14:textId="77777777" w:rsidR="00D55DEE" w:rsidRPr="00886C7C" w:rsidRDefault="00D55DEE" w:rsidP="00886C7C">
            <w:pPr>
              <w:rPr>
                <w:rFonts w:ascii="Arial" w:hAnsi="Arial" w:cs="Arial"/>
                <w:sz w:val="24"/>
                <w:szCs w:val="24"/>
              </w:rPr>
            </w:pPr>
            <w:r w:rsidRPr="00886C7C">
              <w:rPr>
                <w:rFonts w:ascii="Arial" w:hAnsi="Arial" w:cs="Arial"/>
                <w:sz w:val="24"/>
                <w:szCs w:val="24"/>
              </w:rPr>
              <w:t>9796727</w:t>
            </w:r>
          </w:p>
        </w:tc>
        <w:tc>
          <w:tcPr>
            <w:tcW w:w="1392" w:type="dxa"/>
            <w:noWrap/>
            <w:hideMark/>
          </w:tcPr>
          <w:p w14:paraId="0289163E" w14:textId="77777777" w:rsidR="00D55DEE" w:rsidRPr="00886C7C" w:rsidRDefault="00D55DEE" w:rsidP="00886C7C">
            <w:pPr>
              <w:rPr>
                <w:rFonts w:ascii="Arial" w:hAnsi="Arial" w:cs="Arial"/>
                <w:sz w:val="24"/>
                <w:szCs w:val="24"/>
              </w:rPr>
            </w:pPr>
            <w:r w:rsidRPr="00886C7C">
              <w:rPr>
                <w:rFonts w:ascii="Arial" w:hAnsi="Arial" w:cs="Arial"/>
                <w:sz w:val="24"/>
                <w:szCs w:val="24"/>
              </w:rPr>
              <w:t>65284460</w:t>
            </w:r>
          </w:p>
        </w:tc>
        <w:tc>
          <w:tcPr>
            <w:tcW w:w="1391" w:type="dxa"/>
            <w:noWrap/>
            <w:hideMark/>
          </w:tcPr>
          <w:p w14:paraId="60270CB5" w14:textId="77777777" w:rsidR="00D55DEE" w:rsidRPr="00886C7C" w:rsidRDefault="00D55DEE" w:rsidP="00886C7C">
            <w:pPr>
              <w:rPr>
                <w:rFonts w:ascii="Arial" w:hAnsi="Arial" w:cs="Arial"/>
                <w:sz w:val="24"/>
                <w:szCs w:val="24"/>
              </w:rPr>
            </w:pPr>
            <w:r w:rsidRPr="00886C7C">
              <w:rPr>
                <w:rFonts w:ascii="Arial" w:hAnsi="Arial" w:cs="Arial"/>
                <w:sz w:val="24"/>
                <w:szCs w:val="24"/>
              </w:rPr>
              <w:t>39818549</w:t>
            </w:r>
          </w:p>
        </w:tc>
        <w:tc>
          <w:tcPr>
            <w:tcW w:w="1275" w:type="dxa"/>
            <w:noWrap/>
            <w:hideMark/>
          </w:tcPr>
          <w:p w14:paraId="551F60D5" w14:textId="77777777" w:rsidR="00D55DEE" w:rsidRPr="00886C7C" w:rsidRDefault="00D55DEE" w:rsidP="00886C7C">
            <w:pPr>
              <w:rPr>
                <w:rFonts w:ascii="Arial" w:hAnsi="Arial" w:cs="Arial"/>
                <w:sz w:val="24"/>
                <w:szCs w:val="24"/>
              </w:rPr>
            </w:pPr>
            <w:r w:rsidRPr="00886C7C">
              <w:rPr>
                <w:rFonts w:ascii="Arial" w:hAnsi="Arial" w:cs="Arial"/>
                <w:sz w:val="24"/>
                <w:szCs w:val="24"/>
              </w:rPr>
              <w:t>89338110</w:t>
            </w:r>
          </w:p>
        </w:tc>
        <w:tc>
          <w:tcPr>
            <w:tcW w:w="1011" w:type="dxa"/>
            <w:noWrap/>
            <w:hideMark/>
          </w:tcPr>
          <w:p w14:paraId="2FD2BD7F" w14:textId="77777777" w:rsidR="00D55DEE" w:rsidRPr="00886C7C" w:rsidRDefault="00D55DEE" w:rsidP="00886C7C">
            <w:pPr>
              <w:rPr>
                <w:rFonts w:ascii="Arial" w:hAnsi="Arial" w:cs="Arial"/>
                <w:sz w:val="24"/>
                <w:szCs w:val="24"/>
              </w:rPr>
            </w:pPr>
            <w:r w:rsidRPr="00886C7C">
              <w:rPr>
                <w:rFonts w:ascii="Arial" w:hAnsi="Arial" w:cs="Arial"/>
                <w:sz w:val="24"/>
                <w:szCs w:val="24"/>
              </w:rPr>
              <w:t>627233</w:t>
            </w:r>
          </w:p>
        </w:tc>
      </w:tr>
    </w:tbl>
    <w:p w14:paraId="01696659" w14:textId="77777777" w:rsidR="00886C7C" w:rsidRDefault="00886C7C" w:rsidP="007E11A1">
      <w:pPr>
        <w:rPr>
          <w:rFonts w:ascii="Arial" w:hAnsi="Arial" w:cs="Arial"/>
          <w:sz w:val="24"/>
          <w:szCs w:val="24"/>
        </w:rPr>
      </w:pPr>
    </w:p>
    <w:p w14:paraId="14162D27" w14:textId="31CF0038" w:rsidR="0057407B" w:rsidRDefault="0057407B" w:rsidP="007E11A1">
      <w:pPr>
        <w:rPr>
          <w:rFonts w:ascii="Arial" w:hAnsi="Arial" w:cs="Arial"/>
          <w:sz w:val="24"/>
          <w:szCs w:val="24"/>
        </w:rPr>
      </w:pPr>
    </w:p>
    <w:p w14:paraId="6D483005" w14:textId="5243154B" w:rsidR="0057407B" w:rsidRDefault="002306A7" w:rsidP="007E11A1">
      <w:pPr>
        <w:rPr>
          <w:rFonts w:ascii="Arial" w:hAnsi="Arial" w:cs="Arial"/>
          <w:sz w:val="24"/>
          <w:szCs w:val="24"/>
        </w:rPr>
      </w:pPr>
      <w:r>
        <w:rPr>
          <w:rFonts w:ascii="Arial" w:hAnsi="Arial" w:cs="Arial"/>
          <w:noProof/>
          <w:sz w:val="24"/>
          <w:szCs w:val="24"/>
        </w:rPr>
        <w:drawing>
          <wp:inline distT="0" distB="0" distL="0" distR="0" wp14:anchorId="1E68FDCB" wp14:editId="53D29FA3">
            <wp:extent cx="6519351" cy="4682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3200" cy="4685255"/>
                    </a:xfrm>
                    <a:prstGeom prst="rect">
                      <a:avLst/>
                    </a:prstGeom>
                    <a:noFill/>
                  </pic:spPr>
                </pic:pic>
              </a:graphicData>
            </a:graphic>
          </wp:inline>
        </w:drawing>
      </w:r>
    </w:p>
    <w:p w14:paraId="7294B95B" w14:textId="340028BF" w:rsidR="002306A7" w:rsidRDefault="002306A7" w:rsidP="007E11A1">
      <w:pPr>
        <w:rPr>
          <w:rFonts w:ascii="Arial" w:hAnsi="Arial" w:cs="Arial"/>
          <w:sz w:val="24"/>
          <w:szCs w:val="24"/>
        </w:rPr>
      </w:pPr>
      <w:r>
        <w:rPr>
          <w:rFonts w:ascii="Arial" w:hAnsi="Arial" w:cs="Arial"/>
          <w:sz w:val="24"/>
          <w:szCs w:val="24"/>
        </w:rPr>
        <w:t xml:space="preserve">This graph instead of the cases, shows </w:t>
      </w:r>
      <w:r w:rsidR="0000696C">
        <w:rPr>
          <w:rFonts w:ascii="Arial" w:hAnsi="Arial" w:cs="Arial"/>
          <w:sz w:val="24"/>
          <w:szCs w:val="24"/>
        </w:rPr>
        <w:t xml:space="preserve">the </w:t>
      </w:r>
      <w:r>
        <w:rPr>
          <w:rFonts w:ascii="Arial" w:hAnsi="Arial" w:cs="Arial"/>
          <w:sz w:val="24"/>
          <w:szCs w:val="24"/>
        </w:rPr>
        <w:t>deaths</w:t>
      </w:r>
      <w:r w:rsidR="0000696C">
        <w:rPr>
          <w:rFonts w:ascii="Arial" w:hAnsi="Arial" w:cs="Arial"/>
          <w:sz w:val="24"/>
          <w:szCs w:val="24"/>
        </w:rPr>
        <w:t xml:space="preserve"> caused by Covid</w:t>
      </w:r>
      <w:r>
        <w:rPr>
          <w:rFonts w:ascii="Arial" w:hAnsi="Arial" w:cs="Arial"/>
          <w:sz w:val="24"/>
          <w:szCs w:val="24"/>
        </w:rPr>
        <w:t xml:space="preserve"> and rather unsurprisingly shows a somewhat similar trend compared to the graph of the cases. There are a couple of differences though</w:t>
      </w:r>
      <w:r w:rsidR="00815235">
        <w:rPr>
          <w:rFonts w:ascii="Arial" w:hAnsi="Arial" w:cs="Arial"/>
          <w:sz w:val="24"/>
          <w:szCs w:val="24"/>
        </w:rPr>
        <w:t>.</w:t>
      </w:r>
      <w:r w:rsidR="001E0B6B">
        <w:rPr>
          <w:rFonts w:ascii="Arial" w:hAnsi="Arial" w:cs="Arial"/>
          <w:sz w:val="24"/>
          <w:szCs w:val="24"/>
        </w:rPr>
        <w:t xml:space="preserve"> The first key difference is that </w:t>
      </w:r>
      <w:r w:rsidR="00FA5F51">
        <w:rPr>
          <w:rFonts w:ascii="Arial" w:hAnsi="Arial" w:cs="Arial"/>
          <w:sz w:val="24"/>
          <w:szCs w:val="24"/>
        </w:rPr>
        <w:t xml:space="preserve">Europe was the first continent in deaths the whole time. Regarding the second place, it seemed to be varying </w:t>
      </w:r>
      <w:r w:rsidR="0000696C">
        <w:rPr>
          <w:rFonts w:ascii="Arial" w:hAnsi="Arial" w:cs="Arial"/>
          <w:sz w:val="24"/>
          <w:szCs w:val="24"/>
        </w:rPr>
        <w:t>almost every semester</w:t>
      </w:r>
      <w:r w:rsidR="00FA5F51">
        <w:rPr>
          <w:rFonts w:ascii="Arial" w:hAnsi="Arial" w:cs="Arial"/>
          <w:sz w:val="24"/>
          <w:szCs w:val="24"/>
        </w:rPr>
        <w:t>,</w:t>
      </w:r>
      <w:r w:rsidR="00633919">
        <w:rPr>
          <w:rFonts w:ascii="Arial" w:hAnsi="Arial" w:cs="Arial"/>
          <w:sz w:val="24"/>
          <w:szCs w:val="24"/>
        </w:rPr>
        <w:t xml:space="preserve"> from the second half of 2020 to approximately the spring of 2021, North America had the most deaths</w:t>
      </w:r>
      <w:r w:rsidR="00CA70EB">
        <w:rPr>
          <w:rFonts w:ascii="Arial" w:hAnsi="Arial" w:cs="Arial"/>
          <w:sz w:val="24"/>
          <w:szCs w:val="24"/>
        </w:rPr>
        <w:t>.</w:t>
      </w:r>
      <w:r w:rsidR="00E70570">
        <w:rPr>
          <w:rFonts w:ascii="Arial" w:hAnsi="Arial" w:cs="Arial"/>
          <w:sz w:val="24"/>
          <w:szCs w:val="24"/>
        </w:rPr>
        <w:t xml:space="preserve"> However,</w:t>
      </w:r>
      <w:r w:rsidR="00633919">
        <w:rPr>
          <w:rFonts w:ascii="Arial" w:hAnsi="Arial" w:cs="Arial"/>
          <w:sz w:val="24"/>
          <w:szCs w:val="24"/>
        </w:rPr>
        <w:t xml:space="preserve"> in the second half of 2021, the </w:t>
      </w:r>
      <w:r w:rsidR="00633919">
        <w:rPr>
          <w:rFonts w:ascii="Arial" w:hAnsi="Arial" w:cs="Arial"/>
          <w:sz w:val="24"/>
          <w:szCs w:val="24"/>
        </w:rPr>
        <w:lastRenderedPageBreak/>
        <w:t>most deaths were had by South America</w:t>
      </w:r>
      <w:r w:rsidR="00E70570">
        <w:rPr>
          <w:rFonts w:ascii="Arial" w:hAnsi="Arial" w:cs="Arial"/>
          <w:sz w:val="24"/>
          <w:szCs w:val="24"/>
        </w:rPr>
        <w:t>,</w:t>
      </w:r>
      <w:r w:rsidR="00633919">
        <w:rPr>
          <w:rFonts w:ascii="Arial" w:hAnsi="Arial" w:cs="Arial"/>
          <w:sz w:val="24"/>
          <w:szCs w:val="24"/>
        </w:rPr>
        <w:t xml:space="preserve"> before being overtaken in the first months of 2022 by Asia.</w:t>
      </w:r>
      <w:r>
        <w:rPr>
          <w:rFonts w:ascii="Arial" w:hAnsi="Arial" w:cs="Arial"/>
          <w:sz w:val="24"/>
          <w:szCs w:val="24"/>
        </w:rPr>
        <w:t xml:space="preserve"> </w:t>
      </w:r>
    </w:p>
    <w:p w14:paraId="1808E186" w14:textId="6DFE1583" w:rsidR="00C82393" w:rsidRDefault="00E027F4" w:rsidP="007E11A1">
      <w:pPr>
        <w:rPr>
          <w:rFonts w:ascii="Arial" w:hAnsi="Arial" w:cs="Arial"/>
          <w:sz w:val="24"/>
          <w:szCs w:val="24"/>
        </w:rPr>
      </w:pPr>
      <w:r>
        <w:rPr>
          <w:rFonts w:ascii="Arial" w:hAnsi="Arial" w:cs="Arial"/>
          <w:sz w:val="24"/>
          <w:szCs w:val="24"/>
        </w:rPr>
        <w:t>Also in table form:</w:t>
      </w:r>
    </w:p>
    <w:tbl>
      <w:tblPr>
        <w:tblStyle w:val="TableGrid"/>
        <w:tblW w:w="0" w:type="auto"/>
        <w:tblLook w:val="04A0" w:firstRow="1" w:lastRow="0" w:firstColumn="1" w:lastColumn="0" w:noHBand="0" w:noVBand="1"/>
      </w:tblPr>
      <w:tblGrid>
        <w:gridCol w:w="951"/>
        <w:gridCol w:w="1151"/>
        <w:gridCol w:w="1017"/>
        <w:gridCol w:w="1696"/>
        <w:gridCol w:w="1733"/>
        <w:gridCol w:w="1151"/>
        <w:gridCol w:w="1110"/>
      </w:tblGrid>
      <w:tr w:rsidR="00E027F4" w:rsidRPr="00E027F4" w14:paraId="28E8A116" w14:textId="77777777" w:rsidTr="00E027F4">
        <w:trPr>
          <w:trHeight w:val="288"/>
        </w:trPr>
        <w:tc>
          <w:tcPr>
            <w:tcW w:w="904" w:type="dxa"/>
            <w:noWrap/>
            <w:hideMark/>
          </w:tcPr>
          <w:p w14:paraId="2059CC10" w14:textId="77777777" w:rsidR="00E027F4" w:rsidRPr="00E027F4" w:rsidRDefault="00E027F4">
            <w:pPr>
              <w:rPr>
                <w:rFonts w:ascii="Arial" w:hAnsi="Arial" w:cs="Arial"/>
                <w:sz w:val="24"/>
                <w:szCs w:val="24"/>
              </w:rPr>
            </w:pPr>
            <w:r w:rsidRPr="00E027F4">
              <w:rPr>
                <w:rFonts w:ascii="Arial" w:hAnsi="Arial" w:cs="Arial"/>
                <w:sz w:val="24"/>
                <w:szCs w:val="24"/>
              </w:rPr>
              <w:t>Date</w:t>
            </w:r>
          </w:p>
        </w:tc>
        <w:tc>
          <w:tcPr>
            <w:tcW w:w="1080" w:type="dxa"/>
            <w:noWrap/>
            <w:hideMark/>
          </w:tcPr>
          <w:p w14:paraId="2FF64241" w14:textId="77777777" w:rsidR="00E027F4" w:rsidRPr="00E027F4" w:rsidRDefault="00E027F4">
            <w:pPr>
              <w:rPr>
                <w:rFonts w:ascii="Arial" w:hAnsi="Arial" w:cs="Arial"/>
                <w:sz w:val="24"/>
                <w:szCs w:val="24"/>
              </w:rPr>
            </w:pPr>
            <w:r w:rsidRPr="00E027F4">
              <w:rPr>
                <w:rFonts w:ascii="Arial" w:hAnsi="Arial" w:cs="Arial"/>
                <w:sz w:val="24"/>
                <w:szCs w:val="24"/>
              </w:rPr>
              <w:t>Asia</w:t>
            </w:r>
          </w:p>
        </w:tc>
        <w:tc>
          <w:tcPr>
            <w:tcW w:w="956" w:type="dxa"/>
            <w:noWrap/>
            <w:hideMark/>
          </w:tcPr>
          <w:p w14:paraId="1558732F" w14:textId="77777777" w:rsidR="00E027F4" w:rsidRPr="00E027F4" w:rsidRDefault="00E027F4">
            <w:pPr>
              <w:rPr>
                <w:rFonts w:ascii="Arial" w:hAnsi="Arial" w:cs="Arial"/>
                <w:sz w:val="24"/>
                <w:szCs w:val="24"/>
              </w:rPr>
            </w:pPr>
            <w:r w:rsidRPr="00E027F4">
              <w:rPr>
                <w:rFonts w:ascii="Arial" w:hAnsi="Arial" w:cs="Arial"/>
                <w:sz w:val="24"/>
                <w:szCs w:val="24"/>
              </w:rPr>
              <w:t>Africa</w:t>
            </w:r>
          </w:p>
        </w:tc>
        <w:tc>
          <w:tcPr>
            <w:tcW w:w="1696" w:type="dxa"/>
            <w:noWrap/>
            <w:hideMark/>
          </w:tcPr>
          <w:p w14:paraId="7D47950F" w14:textId="631E7561" w:rsidR="00E027F4" w:rsidRPr="00E027F4" w:rsidRDefault="00E027F4">
            <w:pPr>
              <w:rPr>
                <w:rFonts w:ascii="Arial" w:hAnsi="Arial" w:cs="Arial"/>
                <w:sz w:val="24"/>
                <w:szCs w:val="24"/>
              </w:rPr>
            </w:pPr>
            <w:r w:rsidRPr="00E027F4">
              <w:rPr>
                <w:rFonts w:ascii="Arial" w:hAnsi="Arial" w:cs="Arial"/>
                <w:sz w:val="24"/>
                <w:szCs w:val="24"/>
              </w:rPr>
              <w:t>North</w:t>
            </w:r>
            <w:r>
              <w:rPr>
                <w:rFonts w:ascii="Arial" w:hAnsi="Arial" w:cs="Arial"/>
                <w:sz w:val="24"/>
                <w:szCs w:val="24"/>
              </w:rPr>
              <w:t xml:space="preserve"> </w:t>
            </w:r>
            <w:r w:rsidRPr="00E027F4">
              <w:rPr>
                <w:rFonts w:ascii="Arial" w:hAnsi="Arial" w:cs="Arial"/>
                <w:sz w:val="24"/>
                <w:szCs w:val="24"/>
              </w:rPr>
              <w:t>America</w:t>
            </w:r>
          </w:p>
        </w:tc>
        <w:tc>
          <w:tcPr>
            <w:tcW w:w="1733" w:type="dxa"/>
            <w:noWrap/>
            <w:hideMark/>
          </w:tcPr>
          <w:p w14:paraId="3E2E4920" w14:textId="22FC1707" w:rsidR="00E027F4" w:rsidRPr="00E027F4" w:rsidRDefault="00E027F4">
            <w:pPr>
              <w:rPr>
                <w:rFonts w:ascii="Arial" w:hAnsi="Arial" w:cs="Arial"/>
                <w:sz w:val="24"/>
                <w:szCs w:val="24"/>
              </w:rPr>
            </w:pPr>
            <w:r w:rsidRPr="00E027F4">
              <w:rPr>
                <w:rFonts w:ascii="Arial" w:hAnsi="Arial" w:cs="Arial"/>
                <w:sz w:val="24"/>
                <w:szCs w:val="24"/>
              </w:rPr>
              <w:t>South</w:t>
            </w:r>
            <w:r>
              <w:rPr>
                <w:rFonts w:ascii="Arial" w:hAnsi="Arial" w:cs="Arial"/>
                <w:sz w:val="24"/>
                <w:szCs w:val="24"/>
              </w:rPr>
              <w:t xml:space="preserve"> </w:t>
            </w:r>
            <w:r w:rsidRPr="00E027F4">
              <w:rPr>
                <w:rFonts w:ascii="Arial" w:hAnsi="Arial" w:cs="Arial"/>
                <w:sz w:val="24"/>
                <w:szCs w:val="24"/>
              </w:rPr>
              <w:t>America</w:t>
            </w:r>
          </w:p>
        </w:tc>
        <w:tc>
          <w:tcPr>
            <w:tcW w:w="1080" w:type="dxa"/>
            <w:noWrap/>
            <w:hideMark/>
          </w:tcPr>
          <w:p w14:paraId="10B82107" w14:textId="77777777" w:rsidR="00E027F4" w:rsidRPr="00E027F4" w:rsidRDefault="00E027F4">
            <w:pPr>
              <w:rPr>
                <w:rFonts w:ascii="Arial" w:hAnsi="Arial" w:cs="Arial"/>
                <w:sz w:val="24"/>
                <w:szCs w:val="24"/>
              </w:rPr>
            </w:pPr>
            <w:r w:rsidRPr="00E027F4">
              <w:rPr>
                <w:rFonts w:ascii="Arial" w:hAnsi="Arial" w:cs="Arial"/>
                <w:sz w:val="24"/>
                <w:szCs w:val="24"/>
              </w:rPr>
              <w:t>Europe</w:t>
            </w:r>
          </w:p>
        </w:tc>
        <w:tc>
          <w:tcPr>
            <w:tcW w:w="1042" w:type="dxa"/>
            <w:noWrap/>
            <w:hideMark/>
          </w:tcPr>
          <w:p w14:paraId="02D7B934" w14:textId="77777777" w:rsidR="00E027F4" w:rsidRPr="00E027F4" w:rsidRDefault="00E027F4">
            <w:pPr>
              <w:rPr>
                <w:rFonts w:ascii="Arial" w:hAnsi="Arial" w:cs="Arial"/>
                <w:sz w:val="24"/>
                <w:szCs w:val="24"/>
              </w:rPr>
            </w:pPr>
            <w:r w:rsidRPr="00E027F4">
              <w:rPr>
                <w:rFonts w:ascii="Arial" w:hAnsi="Arial" w:cs="Arial"/>
                <w:sz w:val="24"/>
                <w:szCs w:val="24"/>
              </w:rPr>
              <w:t>Oceania</w:t>
            </w:r>
          </w:p>
        </w:tc>
      </w:tr>
      <w:tr w:rsidR="00E027F4" w:rsidRPr="00E027F4" w14:paraId="5561852B" w14:textId="77777777" w:rsidTr="00E027F4">
        <w:trPr>
          <w:trHeight w:val="288"/>
        </w:trPr>
        <w:tc>
          <w:tcPr>
            <w:tcW w:w="904" w:type="dxa"/>
            <w:noWrap/>
            <w:hideMark/>
          </w:tcPr>
          <w:p w14:paraId="4EFAF15C" w14:textId="77777777" w:rsidR="00E027F4" w:rsidRPr="00E027F4" w:rsidRDefault="00E027F4">
            <w:pPr>
              <w:rPr>
                <w:rFonts w:ascii="Arial" w:hAnsi="Arial" w:cs="Arial"/>
                <w:sz w:val="24"/>
                <w:szCs w:val="24"/>
              </w:rPr>
            </w:pPr>
            <w:r w:rsidRPr="00E027F4">
              <w:rPr>
                <w:rFonts w:ascii="Arial" w:hAnsi="Arial" w:cs="Arial"/>
                <w:sz w:val="24"/>
                <w:szCs w:val="24"/>
              </w:rPr>
              <w:t>2020,5</w:t>
            </w:r>
          </w:p>
        </w:tc>
        <w:tc>
          <w:tcPr>
            <w:tcW w:w="1080" w:type="dxa"/>
            <w:noWrap/>
            <w:hideMark/>
          </w:tcPr>
          <w:p w14:paraId="0C0A3343" w14:textId="77777777" w:rsidR="00E027F4" w:rsidRPr="00E027F4" w:rsidRDefault="00E027F4" w:rsidP="00E027F4">
            <w:pPr>
              <w:rPr>
                <w:rFonts w:ascii="Arial" w:hAnsi="Arial" w:cs="Arial"/>
                <w:sz w:val="24"/>
                <w:szCs w:val="24"/>
              </w:rPr>
            </w:pPr>
            <w:r w:rsidRPr="00E027F4">
              <w:rPr>
                <w:rFonts w:ascii="Arial" w:hAnsi="Arial" w:cs="Arial"/>
                <w:sz w:val="24"/>
                <w:szCs w:val="24"/>
              </w:rPr>
              <w:t>58007</w:t>
            </w:r>
          </w:p>
        </w:tc>
        <w:tc>
          <w:tcPr>
            <w:tcW w:w="956" w:type="dxa"/>
            <w:noWrap/>
            <w:hideMark/>
          </w:tcPr>
          <w:p w14:paraId="7E5D46D6" w14:textId="77777777" w:rsidR="00E027F4" w:rsidRPr="00E027F4" w:rsidRDefault="00E027F4" w:rsidP="00E027F4">
            <w:pPr>
              <w:rPr>
                <w:rFonts w:ascii="Arial" w:hAnsi="Arial" w:cs="Arial"/>
                <w:sz w:val="24"/>
                <w:szCs w:val="24"/>
              </w:rPr>
            </w:pPr>
            <w:r w:rsidRPr="00E027F4">
              <w:rPr>
                <w:rFonts w:ascii="Arial" w:hAnsi="Arial" w:cs="Arial"/>
                <w:sz w:val="24"/>
                <w:szCs w:val="24"/>
              </w:rPr>
              <w:t>10404</w:t>
            </w:r>
          </w:p>
        </w:tc>
        <w:tc>
          <w:tcPr>
            <w:tcW w:w="1696" w:type="dxa"/>
            <w:noWrap/>
            <w:hideMark/>
          </w:tcPr>
          <w:p w14:paraId="5B73741B" w14:textId="77777777" w:rsidR="00E027F4" w:rsidRPr="00E027F4" w:rsidRDefault="00E027F4" w:rsidP="00E027F4">
            <w:pPr>
              <w:rPr>
                <w:rFonts w:ascii="Arial" w:hAnsi="Arial" w:cs="Arial"/>
                <w:sz w:val="24"/>
                <w:szCs w:val="24"/>
              </w:rPr>
            </w:pPr>
            <w:r w:rsidRPr="00E027F4">
              <w:rPr>
                <w:rFonts w:ascii="Arial" w:hAnsi="Arial" w:cs="Arial"/>
                <w:sz w:val="24"/>
                <w:szCs w:val="24"/>
              </w:rPr>
              <w:t>168851</w:t>
            </w:r>
          </w:p>
        </w:tc>
        <w:tc>
          <w:tcPr>
            <w:tcW w:w="1733" w:type="dxa"/>
            <w:noWrap/>
            <w:hideMark/>
          </w:tcPr>
          <w:p w14:paraId="773A0D17" w14:textId="77777777" w:rsidR="00E027F4" w:rsidRPr="00E027F4" w:rsidRDefault="00E027F4" w:rsidP="00E027F4">
            <w:pPr>
              <w:rPr>
                <w:rFonts w:ascii="Arial" w:hAnsi="Arial" w:cs="Arial"/>
                <w:sz w:val="24"/>
                <w:szCs w:val="24"/>
              </w:rPr>
            </w:pPr>
            <w:r w:rsidRPr="00E027F4">
              <w:rPr>
                <w:rFonts w:ascii="Arial" w:hAnsi="Arial" w:cs="Arial"/>
                <w:sz w:val="24"/>
                <w:szCs w:val="24"/>
              </w:rPr>
              <w:t>115805</w:t>
            </w:r>
          </w:p>
        </w:tc>
        <w:tc>
          <w:tcPr>
            <w:tcW w:w="1080" w:type="dxa"/>
            <w:noWrap/>
            <w:hideMark/>
          </w:tcPr>
          <w:p w14:paraId="09153108" w14:textId="77777777" w:rsidR="00E027F4" w:rsidRPr="00E027F4" w:rsidRDefault="00E027F4" w:rsidP="00E027F4">
            <w:pPr>
              <w:rPr>
                <w:rFonts w:ascii="Arial" w:hAnsi="Arial" w:cs="Arial"/>
                <w:sz w:val="24"/>
                <w:szCs w:val="24"/>
              </w:rPr>
            </w:pPr>
            <w:r w:rsidRPr="00E027F4">
              <w:rPr>
                <w:rFonts w:ascii="Arial" w:hAnsi="Arial" w:cs="Arial"/>
                <w:sz w:val="24"/>
                <w:szCs w:val="24"/>
              </w:rPr>
              <w:t>188638</w:t>
            </w:r>
          </w:p>
        </w:tc>
        <w:tc>
          <w:tcPr>
            <w:tcW w:w="1042" w:type="dxa"/>
            <w:noWrap/>
            <w:hideMark/>
          </w:tcPr>
          <w:p w14:paraId="0D06B52F" w14:textId="77777777" w:rsidR="00E027F4" w:rsidRPr="00E027F4" w:rsidRDefault="00E027F4" w:rsidP="00E027F4">
            <w:pPr>
              <w:rPr>
                <w:rFonts w:ascii="Arial" w:hAnsi="Arial" w:cs="Arial"/>
                <w:sz w:val="24"/>
                <w:szCs w:val="24"/>
              </w:rPr>
            </w:pPr>
            <w:r w:rsidRPr="00E027F4">
              <w:rPr>
                <w:rFonts w:ascii="Arial" w:hAnsi="Arial" w:cs="Arial"/>
                <w:sz w:val="24"/>
                <w:szCs w:val="24"/>
              </w:rPr>
              <w:t>126</w:t>
            </w:r>
          </w:p>
        </w:tc>
      </w:tr>
      <w:tr w:rsidR="00E027F4" w:rsidRPr="00E027F4" w14:paraId="50F58C62" w14:textId="77777777" w:rsidTr="00E027F4">
        <w:trPr>
          <w:trHeight w:val="288"/>
        </w:trPr>
        <w:tc>
          <w:tcPr>
            <w:tcW w:w="904" w:type="dxa"/>
            <w:noWrap/>
            <w:hideMark/>
          </w:tcPr>
          <w:p w14:paraId="1460D162" w14:textId="77777777" w:rsidR="00E027F4" w:rsidRPr="00E027F4" w:rsidRDefault="00E027F4">
            <w:pPr>
              <w:rPr>
                <w:rFonts w:ascii="Arial" w:hAnsi="Arial" w:cs="Arial"/>
                <w:sz w:val="24"/>
                <w:szCs w:val="24"/>
              </w:rPr>
            </w:pPr>
            <w:r w:rsidRPr="00E027F4">
              <w:rPr>
                <w:rFonts w:ascii="Arial" w:hAnsi="Arial" w:cs="Arial"/>
                <w:sz w:val="24"/>
                <w:szCs w:val="24"/>
              </w:rPr>
              <w:t>2021</w:t>
            </w:r>
          </w:p>
        </w:tc>
        <w:tc>
          <w:tcPr>
            <w:tcW w:w="1080" w:type="dxa"/>
            <w:noWrap/>
            <w:hideMark/>
          </w:tcPr>
          <w:p w14:paraId="614D608F" w14:textId="77777777" w:rsidR="00E027F4" w:rsidRPr="00E027F4" w:rsidRDefault="00E027F4" w:rsidP="00E027F4">
            <w:pPr>
              <w:rPr>
                <w:rFonts w:ascii="Arial" w:hAnsi="Arial" w:cs="Arial"/>
                <w:sz w:val="24"/>
                <w:szCs w:val="24"/>
              </w:rPr>
            </w:pPr>
            <w:r w:rsidRPr="00E027F4">
              <w:rPr>
                <w:rFonts w:ascii="Arial" w:hAnsi="Arial" w:cs="Arial"/>
                <w:sz w:val="24"/>
                <w:szCs w:val="24"/>
              </w:rPr>
              <w:t>338978</w:t>
            </w:r>
          </w:p>
        </w:tc>
        <w:tc>
          <w:tcPr>
            <w:tcW w:w="956" w:type="dxa"/>
            <w:noWrap/>
            <w:hideMark/>
          </w:tcPr>
          <w:p w14:paraId="707E447C" w14:textId="77777777" w:rsidR="00E027F4" w:rsidRPr="00E027F4" w:rsidRDefault="00E027F4" w:rsidP="00E027F4">
            <w:pPr>
              <w:rPr>
                <w:rFonts w:ascii="Arial" w:hAnsi="Arial" w:cs="Arial"/>
                <w:sz w:val="24"/>
                <w:szCs w:val="24"/>
              </w:rPr>
            </w:pPr>
            <w:r w:rsidRPr="00E027F4">
              <w:rPr>
                <w:rFonts w:ascii="Arial" w:hAnsi="Arial" w:cs="Arial"/>
                <w:sz w:val="24"/>
                <w:szCs w:val="24"/>
              </w:rPr>
              <w:t>66126</w:t>
            </w:r>
          </w:p>
        </w:tc>
        <w:tc>
          <w:tcPr>
            <w:tcW w:w="1696" w:type="dxa"/>
            <w:noWrap/>
            <w:hideMark/>
          </w:tcPr>
          <w:p w14:paraId="37163086" w14:textId="77777777" w:rsidR="00E027F4" w:rsidRPr="00E027F4" w:rsidRDefault="00E027F4" w:rsidP="00E027F4">
            <w:pPr>
              <w:rPr>
                <w:rFonts w:ascii="Arial" w:hAnsi="Arial" w:cs="Arial"/>
                <w:sz w:val="24"/>
                <w:szCs w:val="24"/>
              </w:rPr>
            </w:pPr>
            <w:r w:rsidRPr="00E027F4">
              <w:rPr>
                <w:rFonts w:ascii="Arial" w:hAnsi="Arial" w:cs="Arial"/>
                <w:sz w:val="24"/>
                <w:szCs w:val="24"/>
              </w:rPr>
              <w:t>514929</w:t>
            </w:r>
          </w:p>
        </w:tc>
        <w:tc>
          <w:tcPr>
            <w:tcW w:w="1733" w:type="dxa"/>
            <w:noWrap/>
            <w:hideMark/>
          </w:tcPr>
          <w:p w14:paraId="695058AC" w14:textId="77777777" w:rsidR="00E027F4" w:rsidRPr="00E027F4" w:rsidRDefault="00E027F4" w:rsidP="00E027F4">
            <w:pPr>
              <w:rPr>
                <w:rFonts w:ascii="Arial" w:hAnsi="Arial" w:cs="Arial"/>
                <w:sz w:val="24"/>
                <w:szCs w:val="24"/>
              </w:rPr>
            </w:pPr>
            <w:r w:rsidRPr="00E027F4">
              <w:rPr>
                <w:rFonts w:ascii="Arial" w:hAnsi="Arial" w:cs="Arial"/>
                <w:sz w:val="24"/>
                <w:szCs w:val="24"/>
              </w:rPr>
              <w:t>419244</w:t>
            </w:r>
          </w:p>
        </w:tc>
        <w:tc>
          <w:tcPr>
            <w:tcW w:w="1080" w:type="dxa"/>
            <w:noWrap/>
            <w:hideMark/>
          </w:tcPr>
          <w:p w14:paraId="4A66B013" w14:textId="77777777" w:rsidR="00E027F4" w:rsidRPr="00E027F4" w:rsidRDefault="00E027F4" w:rsidP="00E027F4">
            <w:pPr>
              <w:rPr>
                <w:rFonts w:ascii="Arial" w:hAnsi="Arial" w:cs="Arial"/>
                <w:sz w:val="24"/>
                <w:szCs w:val="24"/>
              </w:rPr>
            </w:pPr>
            <w:r w:rsidRPr="00E027F4">
              <w:rPr>
                <w:rFonts w:ascii="Arial" w:hAnsi="Arial" w:cs="Arial"/>
                <w:sz w:val="24"/>
                <w:szCs w:val="24"/>
              </w:rPr>
              <w:t>550118</w:t>
            </w:r>
          </w:p>
        </w:tc>
        <w:tc>
          <w:tcPr>
            <w:tcW w:w="1042" w:type="dxa"/>
            <w:noWrap/>
            <w:hideMark/>
          </w:tcPr>
          <w:p w14:paraId="607DB0D4" w14:textId="77777777" w:rsidR="00E027F4" w:rsidRPr="00E027F4" w:rsidRDefault="00E027F4" w:rsidP="00E027F4">
            <w:pPr>
              <w:rPr>
                <w:rFonts w:ascii="Arial" w:hAnsi="Arial" w:cs="Arial"/>
                <w:sz w:val="24"/>
                <w:szCs w:val="24"/>
              </w:rPr>
            </w:pPr>
            <w:r w:rsidRPr="00E027F4">
              <w:rPr>
                <w:rFonts w:ascii="Arial" w:hAnsi="Arial" w:cs="Arial"/>
                <w:sz w:val="24"/>
                <w:szCs w:val="24"/>
              </w:rPr>
              <w:t>1059</w:t>
            </w:r>
          </w:p>
        </w:tc>
      </w:tr>
      <w:tr w:rsidR="00E027F4" w:rsidRPr="00E027F4" w14:paraId="7177121F" w14:textId="77777777" w:rsidTr="00E027F4">
        <w:trPr>
          <w:trHeight w:val="288"/>
        </w:trPr>
        <w:tc>
          <w:tcPr>
            <w:tcW w:w="904" w:type="dxa"/>
            <w:noWrap/>
            <w:hideMark/>
          </w:tcPr>
          <w:p w14:paraId="566ABF6E" w14:textId="77777777" w:rsidR="00E027F4" w:rsidRPr="00E027F4" w:rsidRDefault="00E027F4">
            <w:pPr>
              <w:rPr>
                <w:rFonts w:ascii="Arial" w:hAnsi="Arial" w:cs="Arial"/>
                <w:sz w:val="24"/>
                <w:szCs w:val="24"/>
              </w:rPr>
            </w:pPr>
            <w:r w:rsidRPr="00E027F4">
              <w:rPr>
                <w:rFonts w:ascii="Arial" w:hAnsi="Arial" w:cs="Arial"/>
                <w:sz w:val="24"/>
                <w:szCs w:val="24"/>
              </w:rPr>
              <w:t>2021,5</w:t>
            </w:r>
          </w:p>
        </w:tc>
        <w:tc>
          <w:tcPr>
            <w:tcW w:w="1080" w:type="dxa"/>
            <w:noWrap/>
            <w:hideMark/>
          </w:tcPr>
          <w:p w14:paraId="583EC72F" w14:textId="77777777" w:rsidR="00E027F4" w:rsidRPr="00E027F4" w:rsidRDefault="00E027F4" w:rsidP="00E027F4">
            <w:pPr>
              <w:rPr>
                <w:rFonts w:ascii="Arial" w:hAnsi="Arial" w:cs="Arial"/>
                <w:sz w:val="24"/>
                <w:szCs w:val="24"/>
              </w:rPr>
            </w:pPr>
            <w:r w:rsidRPr="00E027F4">
              <w:rPr>
                <w:rFonts w:ascii="Arial" w:hAnsi="Arial" w:cs="Arial"/>
                <w:sz w:val="24"/>
                <w:szCs w:val="24"/>
              </w:rPr>
              <w:t>797278</w:t>
            </w:r>
          </w:p>
        </w:tc>
        <w:tc>
          <w:tcPr>
            <w:tcW w:w="956" w:type="dxa"/>
            <w:noWrap/>
            <w:hideMark/>
          </w:tcPr>
          <w:p w14:paraId="7B6C4950" w14:textId="77777777" w:rsidR="00E027F4" w:rsidRPr="00E027F4" w:rsidRDefault="00E027F4" w:rsidP="00E027F4">
            <w:pPr>
              <w:rPr>
                <w:rFonts w:ascii="Arial" w:hAnsi="Arial" w:cs="Arial"/>
                <w:sz w:val="24"/>
                <w:szCs w:val="24"/>
              </w:rPr>
            </w:pPr>
            <w:r w:rsidRPr="00E027F4">
              <w:rPr>
                <w:rFonts w:ascii="Arial" w:hAnsi="Arial" w:cs="Arial"/>
                <w:sz w:val="24"/>
                <w:szCs w:val="24"/>
              </w:rPr>
              <w:t>143728</w:t>
            </w:r>
          </w:p>
        </w:tc>
        <w:tc>
          <w:tcPr>
            <w:tcW w:w="1696" w:type="dxa"/>
            <w:noWrap/>
            <w:hideMark/>
          </w:tcPr>
          <w:p w14:paraId="044569D8" w14:textId="77777777" w:rsidR="00E027F4" w:rsidRPr="00E027F4" w:rsidRDefault="00E027F4" w:rsidP="00E027F4">
            <w:pPr>
              <w:rPr>
                <w:rFonts w:ascii="Arial" w:hAnsi="Arial" w:cs="Arial"/>
                <w:sz w:val="24"/>
                <w:szCs w:val="24"/>
              </w:rPr>
            </w:pPr>
            <w:r w:rsidRPr="00E027F4">
              <w:rPr>
                <w:rFonts w:ascii="Arial" w:hAnsi="Arial" w:cs="Arial"/>
                <w:sz w:val="24"/>
                <w:szCs w:val="24"/>
              </w:rPr>
              <w:t>899577</w:t>
            </w:r>
          </w:p>
        </w:tc>
        <w:tc>
          <w:tcPr>
            <w:tcW w:w="1733" w:type="dxa"/>
            <w:noWrap/>
            <w:hideMark/>
          </w:tcPr>
          <w:p w14:paraId="75FA269B" w14:textId="77777777" w:rsidR="00E027F4" w:rsidRPr="00E027F4" w:rsidRDefault="00E027F4" w:rsidP="00E027F4">
            <w:pPr>
              <w:rPr>
                <w:rFonts w:ascii="Arial" w:hAnsi="Arial" w:cs="Arial"/>
                <w:sz w:val="24"/>
                <w:szCs w:val="24"/>
              </w:rPr>
            </w:pPr>
            <w:r w:rsidRPr="00E027F4">
              <w:rPr>
                <w:rFonts w:ascii="Arial" w:hAnsi="Arial" w:cs="Arial"/>
                <w:sz w:val="24"/>
                <w:szCs w:val="24"/>
              </w:rPr>
              <w:t>1008807</w:t>
            </w:r>
          </w:p>
        </w:tc>
        <w:tc>
          <w:tcPr>
            <w:tcW w:w="1080" w:type="dxa"/>
            <w:noWrap/>
            <w:hideMark/>
          </w:tcPr>
          <w:p w14:paraId="18A80FC8" w14:textId="77777777" w:rsidR="00E027F4" w:rsidRPr="00E027F4" w:rsidRDefault="00E027F4" w:rsidP="00E027F4">
            <w:pPr>
              <w:rPr>
                <w:rFonts w:ascii="Arial" w:hAnsi="Arial" w:cs="Arial"/>
                <w:sz w:val="24"/>
                <w:szCs w:val="24"/>
              </w:rPr>
            </w:pPr>
            <w:r w:rsidRPr="00E027F4">
              <w:rPr>
                <w:rFonts w:ascii="Arial" w:hAnsi="Arial" w:cs="Arial"/>
                <w:sz w:val="24"/>
                <w:szCs w:val="24"/>
              </w:rPr>
              <w:t>1108167</w:t>
            </w:r>
          </w:p>
        </w:tc>
        <w:tc>
          <w:tcPr>
            <w:tcW w:w="1042" w:type="dxa"/>
            <w:noWrap/>
            <w:hideMark/>
          </w:tcPr>
          <w:p w14:paraId="02722EB9" w14:textId="77777777" w:rsidR="00E027F4" w:rsidRPr="00E027F4" w:rsidRDefault="00E027F4" w:rsidP="00E027F4">
            <w:pPr>
              <w:rPr>
                <w:rFonts w:ascii="Arial" w:hAnsi="Arial" w:cs="Arial"/>
                <w:sz w:val="24"/>
                <w:szCs w:val="24"/>
              </w:rPr>
            </w:pPr>
            <w:r w:rsidRPr="00E027F4">
              <w:rPr>
                <w:rFonts w:ascii="Arial" w:hAnsi="Arial" w:cs="Arial"/>
                <w:sz w:val="24"/>
                <w:szCs w:val="24"/>
              </w:rPr>
              <w:t>1283</w:t>
            </w:r>
          </w:p>
        </w:tc>
      </w:tr>
      <w:tr w:rsidR="00E027F4" w:rsidRPr="00E027F4" w14:paraId="1C2F0984" w14:textId="77777777" w:rsidTr="00E027F4">
        <w:trPr>
          <w:trHeight w:val="288"/>
        </w:trPr>
        <w:tc>
          <w:tcPr>
            <w:tcW w:w="904" w:type="dxa"/>
            <w:noWrap/>
            <w:hideMark/>
          </w:tcPr>
          <w:p w14:paraId="79C1A870" w14:textId="77777777" w:rsidR="00E027F4" w:rsidRPr="00E027F4" w:rsidRDefault="00E027F4">
            <w:pPr>
              <w:rPr>
                <w:rFonts w:ascii="Arial" w:hAnsi="Arial" w:cs="Arial"/>
                <w:sz w:val="24"/>
                <w:szCs w:val="24"/>
              </w:rPr>
            </w:pPr>
            <w:r w:rsidRPr="00E027F4">
              <w:rPr>
                <w:rFonts w:ascii="Arial" w:hAnsi="Arial" w:cs="Arial"/>
                <w:sz w:val="24"/>
                <w:szCs w:val="24"/>
              </w:rPr>
              <w:t>2022</w:t>
            </w:r>
          </w:p>
        </w:tc>
        <w:tc>
          <w:tcPr>
            <w:tcW w:w="1080" w:type="dxa"/>
            <w:noWrap/>
            <w:hideMark/>
          </w:tcPr>
          <w:p w14:paraId="1567DC95" w14:textId="77777777" w:rsidR="00E027F4" w:rsidRPr="00E027F4" w:rsidRDefault="00E027F4" w:rsidP="00E027F4">
            <w:pPr>
              <w:rPr>
                <w:rFonts w:ascii="Arial" w:hAnsi="Arial" w:cs="Arial"/>
                <w:sz w:val="24"/>
                <w:szCs w:val="24"/>
              </w:rPr>
            </w:pPr>
            <w:r w:rsidRPr="00E027F4">
              <w:rPr>
                <w:rFonts w:ascii="Arial" w:hAnsi="Arial" w:cs="Arial"/>
                <w:sz w:val="24"/>
                <w:szCs w:val="24"/>
              </w:rPr>
              <w:t>1260658</w:t>
            </w:r>
          </w:p>
        </w:tc>
        <w:tc>
          <w:tcPr>
            <w:tcW w:w="956" w:type="dxa"/>
            <w:noWrap/>
            <w:hideMark/>
          </w:tcPr>
          <w:p w14:paraId="4C85F866" w14:textId="77777777" w:rsidR="00E027F4" w:rsidRPr="00E027F4" w:rsidRDefault="00E027F4" w:rsidP="00E027F4">
            <w:pPr>
              <w:rPr>
                <w:rFonts w:ascii="Arial" w:hAnsi="Arial" w:cs="Arial"/>
                <w:sz w:val="24"/>
                <w:szCs w:val="24"/>
              </w:rPr>
            </w:pPr>
            <w:r w:rsidRPr="00E027F4">
              <w:rPr>
                <w:rFonts w:ascii="Arial" w:hAnsi="Arial" w:cs="Arial"/>
                <w:sz w:val="24"/>
                <w:szCs w:val="24"/>
              </w:rPr>
              <w:t>228636</w:t>
            </w:r>
          </w:p>
        </w:tc>
        <w:tc>
          <w:tcPr>
            <w:tcW w:w="1696" w:type="dxa"/>
            <w:noWrap/>
            <w:hideMark/>
          </w:tcPr>
          <w:p w14:paraId="4A974AB4" w14:textId="77777777" w:rsidR="00E027F4" w:rsidRPr="00E027F4" w:rsidRDefault="00E027F4" w:rsidP="00E027F4">
            <w:pPr>
              <w:rPr>
                <w:rFonts w:ascii="Arial" w:hAnsi="Arial" w:cs="Arial"/>
                <w:sz w:val="24"/>
                <w:szCs w:val="24"/>
              </w:rPr>
            </w:pPr>
            <w:r w:rsidRPr="00E027F4">
              <w:rPr>
                <w:rFonts w:ascii="Arial" w:hAnsi="Arial" w:cs="Arial"/>
                <w:sz w:val="24"/>
                <w:szCs w:val="24"/>
              </w:rPr>
              <w:t>1221845</w:t>
            </w:r>
          </w:p>
        </w:tc>
        <w:tc>
          <w:tcPr>
            <w:tcW w:w="1733" w:type="dxa"/>
            <w:noWrap/>
            <w:hideMark/>
          </w:tcPr>
          <w:p w14:paraId="2919B994" w14:textId="77777777" w:rsidR="00E027F4" w:rsidRPr="00E027F4" w:rsidRDefault="00E027F4" w:rsidP="00E027F4">
            <w:pPr>
              <w:rPr>
                <w:rFonts w:ascii="Arial" w:hAnsi="Arial" w:cs="Arial"/>
                <w:sz w:val="24"/>
                <w:szCs w:val="24"/>
              </w:rPr>
            </w:pPr>
            <w:r w:rsidRPr="00E027F4">
              <w:rPr>
                <w:rFonts w:ascii="Arial" w:hAnsi="Arial" w:cs="Arial"/>
                <w:sz w:val="24"/>
                <w:szCs w:val="24"/>
              </w:rPr>
              <w:t>1192148</w:t>
            </w:r>
          </w:p>
        </w:tc>
        <w:tc>
          <w:tcPr>
            <w:tcW w:w="1080" w:type="dxa"/>
            <w:noWrap/>
            <w:hideMark/>
          </w:tcPr>
          <w:p w14:paraId="5AF1229A" w14:textId="77777777" w:rsidR="00E027F4" w:rsidRPr="00E027F4" w:rsidRDefault="00E027F4" w:rsidP="00E027F4">
            <w:pPr>
              <w:rPr>
                <w:rFonts w:ascii="Arial" w:hAnsi="Arial" w:cs="Arial"/>
                <w:sz w:val="24"/>
                <w:szCs w:val="24"/>
              </w:rPr>
            </w:pPr>
            <w:r w:rsidRPr="00E027F4">
              <w:rPr>
                <w:rFonts w:ascii="Arial" w:hAnsi="Arial" w:cs="Arial"/>
                <w:sz w:val="24"/>
                <w:szCs w:val="24"/>
              </w:rPr>
              <w:t>1536089</w:t>
            </w:r>
          </w:p>
        </w:tc>
        <w:tc>
          <w:tcPr>
            <w:tcW w:w="1042" w:type="dxa"/>
            <w:noWrap/>
            <w:hideMark/>
          </w:tcPr>
          <w:p w14:paraId="6FC964DB" w14:textId="77777777" w:rsidR="00E027F4" w:rsidRPr="00E027F4" w:rsidRDefault="00E027F4" w:rsidP="00E027F4">
            <w:pPr>
              <w:rPr>
                <w:rFonts w:ascii="Arial" w:hAnsi="Arial" w:cs="Arial"/>
                <w:sz w:val="24"/>
                <w:szCs w:val="24"/>
              </w:rPr>
            </w:pPr>
            <w:r w:rsidRPr="00E027F4">
              <w:rPr>
                <w:rFonts w:ascii="Arial" w:hAnsi="Arial" w:cs="Arial"/>
                <w:sz w:val="24"/>
                <w:szCs w:val="24"/>
              </w:rPr>
              <w:t>4523</w:t>
            </w:r>
          </w:p>
        </w:tc>
      </w:tr>
    </w:tbl>
    <w:p w14:paraId="478C3801" w14:textId="77777777" w:rsidR="00E027F4" w:rsidRDefault="00E027F4" w:rsidP="007E11A1">
      <w:pPr>
        <w:rPr>
          <w:rFonts w:ascii="Arial" w:hAnsi="Arial" w:cs="Arial"/>
          <w:sz w:val="24"/>
          <w:szCs w:val="24"/>
        </w:rPr>
      </w:pPr>
    </w:p>
    <w:p w14:paraId="210312B9" w14:textId="0DF1F50A" w:rsidR="00C82393" w:rsidRDefault="00C82393" w:rsidP="007E11A1">
      <w:pPr>
        <w:rPr>
          <w:rFonts w:ascii="Arial" w:hAnsi="Arial" w:cs="Arial"/>
          <w:sz w:val="24"/>
          <w:szCs w:val="24"/>
        </w:rPr>
      </w:pPr>
    </w:p>
    <w:p w14:paraId="16522C18" w14:textId="697255AE" w:rsidR="00C82393" w:rsidRDefault="00C82393" w:rsidP="007E11A1">
      <w:pPr>
        <w:rPr>
          <w:rFonts w:ascii="Arial" w:hAnsi="Arial" w:cs="Arial"/>
          <w:sz w:val="24"/>
          <w:szCs w:val="24"/>
        </w:rPr>
      </w:pPr>
    </w:p>
    <w:p w14:paraId="624DE08E" w14:textId="60AC9A73" w:rsidR="00C82393" w:rsidRDefault="00C82393" w:rsidP="007E11A1">
      <w:pPr>
        <w:rPr>
          <w:rFonts w:ascii="Arial" w:hAnsi="Arial" w:cs="Arial"/>
          <w:sz w:val="24"/>
          <w:szCs w:val="24"/>
        </w:rPr>
      </w:pPr>
    </w:p>
    <w:p w14:paraId="58AE1913" w14:textId="2A04CBF0" w:rsidR="00C82393" w:rsidRDefault="00C82393" w:rsidP="007E11A1">
      <w:pPr>
        <w:rPr>
          <w:rFonts w:ascii="Arial" w:hAnsi="Arial" w:cs="Arial"/>
          <w:sz w:val="24"/>
          <w:szCs w:val="24"/>
        </w:rPr>
      </w:pPr>
    </w:p>
    <w:p w14:paraId="15108E75" w14:textId="3735D0EE" w:rsidR="00C82393" w:rsidRDefault="00C82393" w:rsidP="007E11A1">
      <w:pPr>
        <w:rPr>
          <w:rFonts w:ascii="Arial" w:hAnsi="Arial" w:cs="Arial"/>
          <w:sz w:val="24"/>
          <w:szCs w:val="24"/>
        </w:rPr>
      </w:pPr>
    </w:p>
    <w:p w14:paraId="269D1DAB" w14:textId="7487EF7A" w:rsidR="00C82393" w:rsidRDefault="00C82393" w:rsidP="007E11A1">
      <w:pPr>
        <w:rPr>
          <w:rFonts w:ascii="Arial" w:hAnsi="Arial" w:cs="Arial"/>
          <w:sz w:val="24"/>
          <w:szCs w:val="24"/>
        </w:rPr>
      </w:pPr>
    </w:p>
    <w:p w14:paraId="1DFB0AAB" w14:textId="42D4F29A" w:rsidR="00C82393" w:rsidRDefault="00C82393" w:rsidP="007E11A1">
      <w:pPr>
        <w:rPr>
          <w:rFonts w:ascii="Arial" w:hAnsi="Arial" w:cs="Arial"/>
          <w:sz w:val="24"/>
          <w:szCs w:val="24"/>
        </w:rPr>
      </w:pPr>
    </w:p>
    <w:p w14:paraId="7E6BC56C" w14:textId="0221D087" w:rsidR="00C82393" w:rsidRDefault="00C82393" w:rsidP="007E11A1">
      <w:pPr>
        <w:rPr>
          <w:rFonts w:ascii="Arial" w:hAnsi="Arial" w:cs="Arial"/>
          <w:noProof/>
          <w:sz w:val="24"/>
          <w:szCs w:val="24"/>
        </w:rPr>
      </w:pPr>
      <w:r>
        <w:rPr>
          <w:rFonts w:ascii="Arial" w:hAnsi="Arial" w:cs="Arial"/>
          <w:noProof/>
          <w:sz w:val="24"/>
          <w:szCs w:val="24"/>
        </w:rPr>
        <w:drawing>
          <wp:inline distT="0" distB="0" distL="0" distR="0" wp14:anchorId="6649748D" wp14:editId="75281C91">
            <wp:extent cx="5972810" cy="3687364"/>
            <wp:effectExtent l="0" t="0" r="0" b="8890"/>
            <wp:docPr id="3" name="Picture 3"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687364"/>
                    </a:xfrm>
                    <a:prstGeom prst="rect">
                      <a:avLst/>
                    </a:prstGeom>
                    <a:noFill/>
                  </pic:spPr>
                </pic:pic>
              </a:graphicData>
            </a:graphic>
          </wp:inline>
        </w:drawing>
      </w:r>
    </w:p>
    <w:p w14:paraId="5E89E9DA" w14:textId="1AF56C02" w:rsidR="00C82393" w:rsidRDefault="00C82393" w:rsidP="007E11A1">
      <w:pPr>
        <w:rPr>
          <w:rFonts w:ascii="Arial" w:hAnsi="Arial" w:cs="Arial"/>
          <w:noProof/>
          <w:sz w:val="24"/>
          <w:szCs w:val="24"/>
        </w:rPr>
      </w:pPr>
    </w:p>
    <w:p w14:paraId="543D3DC6" w14:textId="4C77C5D9" w:rsidR="00C82393" w:rsidRDefault="00C82393" w:rsidP="007E11A1">
      <w:pPr>
        <w:rPr>
          <w:rFonts w:ascii="Arial" w:hAnsi="Arial" w:cs="Arial"/>
          <w:noProof/>
          <w:sz w:val="24"/>
          <w:szCs w:val="24"/>
        </w:rPr>
      </w:pPr>
    </w:p>
    <w:p w14:paraId="29EDE568" w14:textId="5BC76CCF" w:rsidR="00C82393" w:rsidRDefault="00C82393" w:rsidP="007E11A1">
      <w:pPr>
        <w:rPr>
          <w:rFonts w:ascii="Arial" w:hAnsi="Arial" w:cs="Arial"/>
          <w:noProof/>
          <w:sz w:val="24"/>
          <w:szCs w:val="24"/>
        </w:rPr>
      </w:pPr>
      <w:r>
        <w:rPr>
          <w:rFonts w:ascii="Arial" w:hAnsi="Arial" w:cs="Arial"/>
          <w:noProof/>
          <w:sz w:val="24"/>
          <w:szCs w:val="24"/>
        </w:rPr>
        <w:t>The graph above shows the ave</w:t>
      </w:r>
      <w:r w:rsidR="00601959">
        <w:rPr>
          <w:rFonts w:ascii="Arial" w:hAnsi="Arial" w:cs="Arial"/>
          <w:noProof/>
          <w:sz w:val="24"/>
          <w:szCs w:val="24"/>
        </w:rPr>
        <w:t>rage fluctuation in the rank of quality of life index on numbeo.com ranging between 2017 and 2022.</w:t>
      </w:r>
      <w:r w:rsidR="009C7A54">
        <w:rPr>
          <w:rFonts w:ascii="Arial" w:hAnsi="Arial" w:cs="Arial"/>
          <w:noProof/>
          <w:sz w:val="24"/>
          <w:szCs w:val="24"/>
        </w:rPr>
        <w:t xml:space="preserve"> Cities located in</w:t>
      </w:r>
      <w:r w:rsidR="00D81F8E">
        <w:rPr>
          <w:rFonts w:ascii="Arial" w:hAnsi="Arial" w:cs="Arial"/>
          <w:noProof/>
          <w:sz w:val="24"/>
          <w:szCs w:val="24"/>
        </w:rPr>
        <w:t xml:space="preserve"> South America and Africa have only had a decrease.</w:t>
      </w:r>
      <w:r w:rsidR="00056E52">
        <w:rPr>
          <w:rFonts w:ascii="Arial" w:hAnsi="Arial" w:cs="Arial"/>
          <w:noProof/>
          <w:sz w:val="24"/>
          <w:szCs w:val="24"/>
        </w:rPr>
        <w:t xml:space="preserve"> </w:t>
      </w:r>
      <w:r w:rsidR="00210BE3">
        <w:rPr>
          <w:rFonts w:ascii="Arial" w:hAnsi="Arial" w:cs="Arial"/>
          <w:noProof/>
          <w:sz w:val="24"/>
          <w:szCs w:val="24"/>
        </w:rPr>
        <w:t>Cities in t</w:t>
      </w:r>
      <w:r w:rsidR="00056E52">
        <w:rPr>
          <w:rFonts w:ascii="Arial" w:hAnsi="Arial" w:cs="Arial"/>
          <w:noProof/>
          <w:sz w:val="24"/>
          <w:szCs w:val="24"/>
        </w:rPr>
        <w:t>he rest of the continents while mostly show a decrease</w:t>
      </w:r>
      <w:r w:rsidR="00210BE3">
        <w:rPr>
          <w:rFonts w:ascii="Arial" w:hAnsi="Arial" w:cs="Arial"/>
          <w:noProof/>
          <w:sz w:val="24"/>
          <w:szCs w:val="24"/>
        </w:rPr>
        <w:t xml:space="preserve"> in their quality of life</w:t>
      </w:r>
      <w:r w:rsidR="00056E52">
        <w:rPr>
          <w:rFonts w:ascii="Arial" w:hAnsi="Arial" w:cs="Arial"/>
          <w:noProof/>
          <w:sz w:val="24"/>
          <w:szCs w:val="24"/>
        </w:rPr>
        <w:t>,</w:t>
      </w:r>
      <w:r w:rsidR="00210BE3">
        <w:rPr>
          <w:rFonts w:ascii="Arial" w:hAnsi="Arial" w:cs="Arial"/>
          <w:noProof/>
          <w:sz w:val="24"/>
          <w:szCs w:val="24"/>
        </w:rPr>
        <w:t xml:space="preserve"> to a lesser extent </w:t>
      </w:r>
      <w:r w:rsidR="00056E52">
        <w:rPr>
          <w:rFonts w:ascii="Arial" w:hAnsi="Arial" w:cs="Arial"/>
          <w:noProof/>
          <w:sz w:val="24"/>
          <w:szCs w:val="24"/>
        </w:rPr>
        <w:t>a</w:t>
      </w:r>
      <w:r w:rsidR="00210BE3">
        <w:rPr>
          <w:rFonts w:ascii="Arial" w:hAnsi="Arial" w:cs="Arial"/>
          <w:noProof/>
          <w:sz w:val="24"/>
          <w:szCs w:val="24"/>
        </w:rPr>
        <w:t>lso have some cities that</w:t>
      </w:r>
      <w:r w:rsidR="00056E52">
        <w:rPr>
          <w:rFonts w:ascii="Arial" w:hAnsi="Arial" w:cs="Arial"/>
          <w:noProof/>
          <w:sz w:val="24"/>
          <w:szCs w:val="24"/>
        </w:rPr>
        <w:t xml:space="preserve"> </w:t>
      </w:r>
      <w:r w:rsidR="00210BE3">
        <w:rPr>
          <w:rFonts w:ascii="Arial" w:hAnsi="Arial" w:cs="Arial"/>
          <w:noProof/>
          <w:sz w:val="24"/>
          <w:szCs w:val="24"/>
        </w:rPr>
        <w:t xml:space="preserve">had an </w:t>
      </w:r>
      <w:r w:rsidR="00056E52">
        <w:rPr>
          <w:rFonts w:ascii="Arial" w:hAnsi="Arial" w:cs="Arial"/>
          <w:noProof/>
          <w:sz w:val="24"/>
          <w:szCs w:val="24"/>
        </w:rPr>
        <w:t>increase in the</w:t>
      </w:r>
      <w:r w:rsidR="00210BE3">
        <w:rPr>
          <w:rFonts w:ascii="Arial" w:hAnsi="Arial" w:cs="Arial"/>
          <w:noProof/>
          <w:sz w:val="24"/>
          <w:szCs w:val="24"/>
        </w:rPr>
        <w:t>ir</w:t>
      </w:r>
      <w:r w:rsidR="00056E52">
        <w:rPr>
          <w:rFonts w:ascii="Arial" w:hAnsi="Arial" w:cs="Arial"/>
          <w:noProof/>
          <w:sz w:val="24"/>
          <w:szCs w:val="24"/>
        </w:rPr>
        <w:t xml:space="preserve"> quality of life.</w:t>
      </w:r>
      <w:r w:rsidR="00982F56">
        <w:rPr>
          <w:rFonts w:ascii="Arial" w:hAnsi="Arial" w:cs="Arial"/>
          <w:noProof/>
          <w:sz w:val="24"/>
          <w:szCs w:val="24"/>
        </w:rPr>
        <w:t xml:space="preserve"> Oceania, seems to have the</w:t>
      </w:r>
      <w:r w:rsidR="00FB30B6">
        <w:rPr>
          <w:rFonts w:ascii="Arial" w:hAnsi="Arial" w:cs="Arial"/>
          <w:noProof/>
          <w:sz w:val="24"/>
          <w:szCs w:val="24"/>
        </w:rPr>
        <w:t xml:space="preserve"> best</w:t>
      </w:r>
      <w:r w:rsidR="004B3B62">
        <w:rPr>
          <w:rFonts w:ascii="Arial" w:hAnsi="Arial" w:cs="Arial"/>
          <w:noProof/>
          <w:sz w:val="24"/>
          <w:szCs w:val="24"/>
        </w:rPr>
        <w:t xml:space="preserve"> ratio of</w:t>
      </w:r>
      <w:r w:rsidR="00982F56">
        <w:rPr>
          <w:rFonts w:ascii="Arial" w:hAnsi="Arial" w:cs="Arial"/>
          <w:noProof/>
          <w:sz w:val="24"/>
          <w:szCs w:val="24"/>
        </w:rPr>
        <w:t xml:space="preserve"> </w:t>
      </w:r>
      <w:r w:rsidR="00481AE8">
        <w:rPr>
          <w:rFonts w:ascii="Arial" w:hAnsi="Arial" w:cs="Arial"/>
          <w:noProof/>
          <w:sz w:val="24"/>
          <w:szCs w:val="24"/>
        </w:rPr>
        <w:t>positive</w:t>
      </w:r>
      <w:r w:rsidR="00FB30B6">
        <w:rPr>
          <w:rFonts w:ascii="Arial" w:hAnsi="Arial" w:cs="Arial"/>
          <w:noProof/>
          <w:sz w:val="24"/>
          <w:szCs w:val="24"/>
        </w:rPr>
        <w:t xml:space="preserve"> moving to </w:t>
      </w:r>
      <w:r w:rsidR="00481AE8">
        <w:rPr>
          <w:rFonts w:ascii="Arial" w:hAnsi="Arial" w:cs="Arial"/>
          <w:noProof/>
          <w:sz w:val="24"/>
          <w:szCs w:val="24"/>
        </w:rPr>
        <w:t xml:space="preserve">negative </w:t>
      </w:r>
      <w:r w:rsidR="00FB30B6">
        <w:rPr>
          <w:rFonts w:ascii="Arial" w:hAnsi="Arial" w:cs="Arial"/>
          <w:noProof/>
          <w:sz w:val="24"/>
          <w:szCs w:val="24"/>
        </w:rPr>
        <w:t>moving cities</w:t>
      </w:r>
      <w:r w:rsidR="00481AE8">
        <w:rPr>
          <w:rFonts w:ascii="Arial" w:hAnsi="Arial" w:cs="Arial"/>
          <w:noProof/>
          <w:sz w:val="24"/>
          <w:szCs w:val="24"/>
        </w:rPr>
        <w:t>, mostly in the country of Australia.</w:t>
      </w:r>
      <w:r w:rsidR="005F2BEA">
        <w:rPr>
          <w:rFonts w:ascii="Arial" w:hAnsi="Arial" w:cs="Arial"/>
          <w:noProof/>
          <w:sz w:val="24"/>
          <w:szCs w:val="24"/>
        </w:rPr>
        <w:t xml:space="preserve"> Then is North America, which has </w:t>
      </w:r>
      <w:r w:rsidR="00EC6EB5">
        <w:rPr>
          <w:rFonts w:ascii="Arial" w:hAnsi="Arial" w:cs="Arial"/>
          <w:noProof/>
          <w:sz w:val="24"/>
          <w:szCs w:val="24"/>
        </w:rPr>
        <w:t xml:space="preserve">relatively a lot of </w:t>
      </w:r>
      <w:r w:rsidR="005F2BEA">
        <w:rPr>
          <w:rFonts w:ascii="Arial" w:hAnsi="Arial" w:cs="Arial"/>
          <w:noProof/>
          <w:sz w:val="24"/>
          <w:szCs w:val="24"/>
        </w:rPr>
        <w:t>cities that moved positively</w:t>
      </w:r>
      <w:r w:rsidR="00F43C5B">
        <w:rPr>
          <w:rFonts w:ascii="Arial" w:hAnsi="Arial" w:cs="Arial"/>
          <w:noProof/>
          <w:sz w:val="24"/>
          <w:szCs w:val="24"/>
        </w:rPr>
        <w:t xml:space="preserve">, </w:t>
      </w:r>
      <w:r w:rsidR="005F2BEA">
        <w:rPr>
          <w:rFonts w:ascii="Arial" w:hAnsi="Arial" w:cs="Arial"/>
          <w:noProof/>
          <w:sz w:val="24"/>
          <w:szCs w:val="24"/>
        </w:rPr>
        <w:t>along with a special case of no change in Dallas and Miami.</w:t>
      </w:r>
      <w:r w:rsidR="000E658D">
        <w:rPr>
          <w:rFonts w:ascii="Arial" w:hAnsi="Arial" w:cs="Arial"/>
          <w:noProof/>
          <w:sz w:val="24"/>
          <w:szCs w:val="24"/>
        </w:rPr>
        <w:t xml:space="preserve"> On the other hand, the vast majority of cities in Europe a</w:t>
      </w:r>
      <w:r w:rsidR="00735791">
        <w:rPr>
          <w:rFonts w:ascii="Arial" w:hAnsi="Arial" w:cs="Arial"/>
          <w:noProof/>
          <w:sz w:val="24"/>
          <w:szCs w:val="24"/>
        </w:rPr>
        <w:t>nd Asia have had a negative fluctuation.</w:t>
      </w:r>
    </w:p>
    <w:p w14:paraId="686B3C07" w14:textId="3E7641FF" w:rsidR="00C82393" w:rsidRDefault="00C82393" w:rsidP="007E11A1">
      <w:pPr>
        <w:rPr>
          <w:rFonts w:ascii="Arial" w:hAnsi="Arial" w:cs="Arial"/>
          <w:noProof/>
          <w:sz w:val="24"/>
          <w:szCs w:val="24"/>
        </w:rPr>
      </w:pPr>
    </w:p>
    <w:p w14:paraId="59CEB857" w14:textId="35B344B3" w:rsidR="0036498F" w:rsidRDefault="0036498F" w:rsidP="007E11A1">
      <w:pPr>
        <w:rPr>
          <w:rFonts w:ascii="Arial" w:hAnsi="Arial" w:cs="Arial"/>
          <w:noProof/>
          <w:sz w:val="24"/>
          <w:szCs w:val="24"/>
        </w:rPr>
      </w:pPr>
      <w:r>
        <w:rPr>
          <w:rFonts w:ascii="Arial" w:hAnsi="Arial" w:cs="Arial"/>
          <w:noProof/>
          <w:sz w:val="24"/>
          <w:szCs w:val="24"/>
        </w:rPr>
        <w:t>Quality of life and Covid</w:t>
      </w:r>
    </w:p>
    <w:p w14:paraId="395F6237" w14:textId="14D7E4BF" w:rsidR="006F5CAD" w:rsidRDefault="006F5CAD" w:rsidP="007E11A1">
      <w:pPr>
        <w:rPr>
          <w:rFonts w:ascii="Arial" w:hAnsi="Arial" w:cs="Arial"/>
          <w:noProof/>
          <w:sz w:val="24"/>
          <w:szCs w:val="24"/>
        </w:rPr>
      </w:pPr>
    </w:p>
    <w:p w14:paraId="396F1EB2" w14:textId="70FDE5D9" w:rsidR="006F5CAD" w:rsidRDefault="006F5CAD" w:rsidP="007E11A1">
      <w:pPr>
        <w:rPr>
          <w:rFonts w:ascii="Arial" w:hAnsi="Arial" w:cs="Arial"/>
          <w:noProof/>
          <w:sz w:val="24"/>
          <w:szCs w:val="24"/>
        </w:rPr>
      </w:pPr>
      <w:r>
        <w:rPr>
          <w:rFonts w:ascii="Arial" w:hAnsi="Arial" w:cs="Arial"/>
          <w:noProof/>
          <w:sz w:val="24"/>
          <w:szCs w:val="24"/>
        </w:rPr>
        <w:t>In this s</w:t>
      </w:r>
      <w:r w:rsidR="00B40168">
        <w:rPr>
          <w:rFonts w:ascii="Arial" w:hAnsi="Arial" w:cs="Arial"/>
          <w:noProof/>
          <w:sz w:val="24"/>
          <w:szCs w:val="24"/>
        </w:rPr>
        <w:t>ection, there will be an attempt to visualize the correlation between the covid deaths caused by covid and the quality of life index</w:t>
      </w:r>
      <w:r w:rsidR="00764A7E">
        <w:rPr>
          <w:rFonts w:ascii="Arial" w:hAnsi="Arial" w:cs="Arial"/>
          <w:noProof/>
          <w:sz w:val="24"/>
          <w:szCs w:val="24"/>
        </w:rPr>
        <w:t xml:space="preserve"> on numbeo.com </w:t>
      </w:r>
      <w:r w:rsidR="00B40168">
        <w:rPr>
          <w:rFonts w:ascii="Arial" w:hAnsi="Arial" w:cs="Arial"/>
          <w:noProof/>
          <w:sz w:val="24"/>
          <w:szCs w:val="24"/>
        </w:rPr>
        <w:t>. Additionally, some other indexes may be investigated.</w:t>
      </w:r>
      <w:r w:rsidR="004A79E5">
        <w:rPr>
          <w:rFonts w:ascii="Arial" w:hAnsi="Arial" w:cs="Arial"/>
          <w:noProof/>
          <w:sz w:val="24"/>
          <w:szCs w:val="24"/>
        </w:rPr>
        <w:t xml:space="preserve"> The data on the covid deaths is derived from the John Hopkins University Github repository.</w:t>
      </w:r>
      <w:r w:rsidR="00A27CF4">
        <w:rPr>
          <w:rFonts w:ascii="Arial" w:hAnsi="Arial" w:cs="Arial"/>
          <w:noProof/>
          <w:sz w:val="24"/>
          <w:szCs w:val="24"/>
        </w:rPr>
        <w:t xml:space="preserve"> 25 cities in the United States were chosen for the investigation, as the covid information found on the repository while in most cases it is countrywide only, in the case of the United States the information is down to the county level, which usually corresponds with the boundaries of a city.</w:t>
      </w:r>
    </w:p>
    <w:p w14:paraId="6EACBE86" w14:textId="741613FC" w:rsidR="00C82393" w:rsidRDefault="00C82393" w:rsidP="007E11A1">
      <w:pPr>
        <w:rPr>
          <w:rFonts w:ascii="Arial" w:hAnsi="Arial" w:cs="Arial"/>
          <w:noProof/>
          <w:sz w:val="24"/>
          <w:szCs w:val="24"/>
        </w:rPr>
      </w:pPr>
    </w:p>
    <w:p w14:paraId="0E09ADC0" w14:textId="245B5453" w:rsidR="00C82393" w:rsidRDefault="00C82393" w:rsidP="007E11A1">
      <w:pPr>
        <w:rPr>
          <w:rFonts w:ascii="Arial" w:hAnsi="Arial" w:cs="Arial"/>
          <w:noProof/>
          <w:sz w:val="24"/>
          <w:szCs w:val="24"/>
        </w:rPr>
      </w:pPr>
    </w:p>
    <w:p w14:paraId="5EBEC91F" w14:textId="5836835A" w:rsidR="00C82393" w:rsidRDefault="00C82393" w:rsidP="007E11A1">
      <w:pPr>
        <w:rPr>
          <w:rFonts w:ascii="Arial" w:hAnsi="Arial" w:cs="Arial"/>
          <w:noProof/>
          <w:sz w:val="24"/>
          <w:szCs w:val="24"/>
        </w:rPr>
      </w:pPr>
    </w:p>
    <w:p w14:paraId="3E59EC69" w14:textId="1ACF5462" w:rsidR="00C82393" w:rsidRDefault="00C82393" w:rsidP="007E11A1">
      <w:pPr>
        <w:rPr>
          <w:rFonts w:ascii="Arial" w:hAnsi="Arial" w:cs="Arial"/>
          <w:noProof/>
          <w:sz w:val="24"/>
          <w:szCs w:val="24"/>
        </w:rPr>
      </w:pPr>
    </w:p>
    <w:p w14:paraId="1EE4FE15" w14:textId="51F4343C" w:rsidR="00C82393" w:rsidRDefault="00C82393" w:rsidP="007E11A1">
      <w:pPr>
        <w:rPr>
          <w:rFonts w:ascii="Arial" w:hAnsi="Arial" w:cs="Arial"/>
          <w:noProof/>
          <w:sz w:val="24"/>
          <w:szCs w:val="24"/>
        </w:rPr>
      </w:pPr>
    </w:p>
    <w:p w14:paraId="2084BC03" w14:textId="1F2D8D3E" w:rsidR="00C82393" w:rsidRDefault="00C82393" w:rsidP="007E11A1">
      <w:pPr>
        <w:rPr>
          <w:rFonts w:ascii="Arial" w:hAnsi="Arial" w:cs="Arial"/>
          <w:noProof/>
          <w:sz w:val="24"/>
          <w:szCs w:val="24"/>
        </w:rPr>
      </w:pPr>
    </w:p>
    <w:p w14:paraId="3190484F" w14:textId="0732CECD" w:rsidR="00C82393" w:rsidRDefault="00C82393" w:rsidP="007E11A1">
      <w:pPr>
        <w:rPr>
          <w:rFonts w:ascii="Arial" w:hAnsi="Arial" w:cs="Arial"/>
          <w:noProof/>
          <w:sz w:val="24"/>
          <w:szCs w:val="24"/>
        </w:rPr>
      </w:pPr>
    </w:p>
    <w:p w14:paraId="4334489E" w14:textId="47D2AD70" w:rsidR="00C82393" w:rsidRDefault="00C82393" w:rsidP="007E11A1">
      <w:pPr>
        <w:rPr>
          <w:rFonts w:ascii="Arial" w:hAnsi="Arial" w:cs="Arial"/>
          <w:noProof/>
          <w:sz w:val="24"/>
          <w:szCs w:val="24"/>
        </w:rPr>
      </w:pPr>
    </w:p>
    <w:p w14:paraId="78548BEF" w14:textId="5E893F64" w:rsidR="00C82393" w:rsidRDefault="00C82393" w:rsidP="007E11A1">
      <w:pPr>
        <w:rPr>
          <w:rFonts w:ascii="Arial" w:hAnsi="Arial" w:cs="Arial"/>
          <w:noProof/>
          <w:sz w:val="24"/>
          <w:szCs w:val="24"/>
        </w:rPr>
      </w:pPr>
    </w:p>
    <w:p w14:paraId="5251CB00" w14:textId="26E59984" w:rsidR="00C82393" w:rsidRDefault="00C82393" w:rsidP="007E11A1">
      <w:pPr>
        <w:rPr>
          <w:rFonts w:ascii="Arial" w:hAnsi="Arial" w:cs="Arial"/>
          <w:noProof/>
          <w:sz w:val="24"/>
          <w:szCs w:val="24"/>
        </w:rPr>
      </w:pPr>
    </w:p>
    <w:p w14:paraId="513F209D" w14:textId="7DD301B2" w:rsidR="00C82393" w:rsidRDefault="00C82393" w:rsidP="007E11A1">
      <w:pPr>
        <w:rPr>
          <w:rFonts w:ascii="Arial" w:hAnsi="Arial" w:cs="Arial"/>
          <w:noProof/>
          <w:sz w:val="24"/>
          <w:szCs w:val="24"/>
        </w:rPr>
      </w:pPr>
    </w:p>
    <w:p w14:paraId="22F501A0" w14:textId="2C4C299F" w:rsidR="00C82393" w:rsidRDefault="00C82393" w:rsidP="007E11A1">
      <w:pPr>
        <w:rPr>
          <w:rFonts w:ascii="Arial" w:hAnsi="Arial" w:cs="Arial"/>
          <w:noProof/>
          <w:sz w:val="24"/>
          <w:szCs w:val="24"/>
        </w:rPr>
      </w:pPr>
    </w:p>
    <w:p w14:paraId="00E59215" w14:textId="77777777" w:rsidR="00C82393" w:rsidRPr="00351B49" w:rsidRDefault="00C82393" w:rsidP="007E11A1">
      <w:pPr>
        <w:rPr>
          <w:rFonts w:ascii="Arial" w:hAnsi="Arial" w:cs="Arial"/>
          <w:sz w:val="24"/>
          <w:szCs w:val="24"/>
        </w:rPr>
      </w:pPr>
    </w:p>
    <w:sectPr w:rsidR="00C82393" w:rsidRPr="00351B4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8C"/>
    <w:rsid w:val="0000696C"/>
    <w:rsid w:val="00056E52"/>
    <w:rsid w:val="000E658D"/>
    <w:rsid w:val="001118B8"/>
    <w:rsid w:val="001C2C12"/>
    <w:rsid w:val="001E0B6B"/>
    <w:rsid w:val="00210BE3"/>
    <w:rsid w:val="002306A7"/>
    <w:rsid w:val="00271A13"/>
    <w:rsid w:val="00314A62"/>
    <w:rsid w:val="003519E9"/>
    <w:rsid w:val="00351B49"/>
    <w:rsid w:val="0036498F"/>
    <w:rsid w:val="00455DBB"/>
    <w:rsid w:val="00481AE8"/>
    <w:rsid w:val="004A79E5"/>
    <w:rsid w:val="004B3B62"/>
    <w:rsid w:val="0057407B"/>
    <w:rsid w:val="005B08E0"/>
    <w:rsid w:val="005F2BEA"/>
    <w:rsid w:val="00601959"/>
    <w:rsid w:val="00633919"/>
    <w:rsid w:val="0065587A"/>
    <w:rsid w:val="006F5CAD"/>
    <w:rsid w:val="00733531"/>
    <w:rsid w:val="00733714"/>
    <w:rsid w:val="00735791"/>
    <w:rsid w:val="0075158C"/>
    <w:rsid w:val="00764A7E"/>
    <w:rsid w:val="0077151A"/>
    <w:rsid w:val="007E11A1"/>
    <w:rsid w:val="00815235"/>
    <w:rsid w:val="00825F2C"/>
    <w:rsid w:val="00872975"/>
    <w:rsid w:val="00886482"/>
    <w:rsid w:val="00886C7C"/>
    <w:rsid w:val="009055A6"/>
    <w:rsid w:val="00982F56"/>
    <w:rsid w:val="009C7A54"/>
    <w:rsid w:val="00A27CF4"/>
    <w:rsid w:val="00A5491E"/>
    <w:rsid w:val="00A63DD1"/>
    <w:rsid w:val="00A750BD"/>
    <w:rsid w:val="00B40168"/>
    <w:rsid w:val="00B655A8"/>
    <w:rsid w:val="00B96C30"/>
    <w:rsid w:val="00C82393"/>
    <w:rsid w:val="00CA70EB"/>
    <w:rsid w:val="00D55DEE"/>
    <w:rsid w:val="00D741B4"/>
    <w:rsid w:val="00D81F8E"/>
    <w:rsid w:val="00E027F4"/>
    <w:rsid w:val="00E70570"/>
    <w:rsid w:val="00E71660"/>
    <w:rsid w:val="00E73429"/>
    <w:rsid w:val="00EC6EB5"/>
    <w:rsid w:val="00F04E20"/>
    <w:rsid w:val="00F43C5B"/>
    <w:rsid w:val="00FA5F51"/>
    <w:rsid w:val="00FB30B6"/>
    <w:rsid w:val="00FD3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4568"/>
  <w15:chartTrackingRefBased/>
  <w15:docId w15:val="{9C623EFD-36C4-443C-9CD9-06F554CF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91E"/>
    <w:rPr>
      <w:color w:val="0563C1" w:themeColor="hyperlink"/>
      <w:u w:val="single"/>
    </w:rPr>
  </w:style>
  <w:style w:type="character" w:styleId="UnresolvedMention">
    <w:name w:val="Unresolved Mention"/>
    <w:basedOn w:val="DefaultParagraphFont"/>
    <w:uiPriority w:val="99"/>
    <w:semiHidden/>
    <w:unhideWhenUsed/>
    <w:rsid w:val="00A5491E"/>
    <w:rPr>
      <w:color w:val="605E5C"/>
      <w:shd w:val="clear" w:color="auto" w:fill="E1DFDD"/>
    </w:rPr>
  </w:style>
  <w:style w:type="table" w:styleId="TableGrid">
    <w:name w:val="Table Grid"/>
    <w:basedOn w:val="TableNormal"/>
    <w:uiPriority w:val="39"/>
    <w:rsid w:val="0088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62440">
      <w:bodyDiv w:val="1"/>
      <w:marLeft w:val="0"/>
      <w:marRight w:val="0"/>
      <w:marTop w:val="0"/>
      <w:marBottom w:val="0"/>
      <w:divBdr>
        <w:top w:val="none" w:sz="0" w:space="0" w:color="auto"/>
        <w:left w:val="none" w:sz="0" w:space="0" w:color="auto"/>
        <w:bottom w:val="none" w:sz="0" w:space="0" w:color="auto"/>
        <w:right w:val="none" w:sz="0" w:space="0" w:color="auto"/>
      </w:divBdr>
    </w:div>
    <w:div w:id="668556222">
      <w:bodyDiv w:val="1"/>
      <w:marLeft w:val="0"/>
      <w:marRight w:val="0"/>
      <w:marTop w:val="0"/>
      <w:marBottom w:val="0"/>
      <w:divBdr>
        <w:top w:val="none" w:sz="0" w:space="0" w:color="auto"/>
        <w:left w:val="none" w:sz="0" w:space="0" w:color="auto"/>
        <w:bottom w:val="none" w:sz="0" w:space="0" w:color="auto"/>
        <w:right w:val="none" w:sz="0" w:space="0" w:color="auto"/>
      </w:divBdr>
      <w:divsChild>
        <w:div w:id="2124110585">
          <w:marLeft w:val="0"/>
          <w:marRight w:val="0"/>
          <w:marTop w:val="0"/>
          <w:marBottom w:val="0"/>
          <w:divBdr>
            <w:top w:val="none" w:sz="0" w:space="0" w:color="auto"/>
            <w:left w:val="none" w:sz="0" w:space="0" w:color="auto"/>
            <w:bottom w:val="none" w:sz="0" w:space="0" w:color="auto"/>
            <w:right w:val="none" w:sz="0" w:space="0" w:color="auto"/>
          </w:divBdr>
          <w:divsChild>
            <w:div w:id="12834172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76758524">
      <w:bodyDiv w:val="1"/>
      <w:marLeft w:val="0"/>
      <w:marRight w:val="0"/>
      <w:marTop w:val="0"/>
      <w:marBottom w:val="0"/>
      <w:divBdr>
        <w:top w:val="none" w:sz="0" w:space="0" w:color="auto"/>
        <w:left w:val="none" w:sz="0" w:space="0" w:color="auto"/>
        <w:bottom w:val="none" w:sz="0" w:space="0" w:color="auto"/>
        <w:right w:val="none" w:sz="0" w:space="0" w:color="auto"/>
      </w:divBdr>
    </w:div>
    <w:div w:id="1091899598">
      <w:bodyDiv w:val="1"/>
      <w:marLeft w:val="0"/>
      <w:marRight w:val="0"/>
      <w:marTop w:val="0"/>
      <w:marBottom w:val="0"/>
      <w:divBdr>
        <w:top w:val="none" w:sz="0" w:space="0" w:color="auto"/>
        <w:left w:val="none" w:sz="0" w:space="0" w:color="auto"/>
        <w:bottom w:val="none" w:sz="0" w:space="0" w:color="auto"/>
        <w:right w:val="none" w:sz="0" w:space="0" w:color="auto"/>
      </w:divBdr>
      <w:divsChild>
        <w:div w:id="1300765092">
          <w:marLeft w:val="0"/>
          <w:marRight w:val="0"/>
          <w:marTop w:val="0"/>
          <w:marBottom w:val="0"/>
          <w:divBdr>
            <w:top w:val="none" w:sz="0" w:space="0" w:color="auto"/>
            <w:left w:val="none" w:sz="0" w:space="0" w:color="auto"/>
            <w:bottom w:val="none" w:sz="0" w:space="0" w:color="auto"/>
            <w:right w:val="none" w:sz="0" w:space="0" w:color="auto"/>
          </w:divBdr>
          <w:divsChild>
            <w:div w:id="13058931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39032561">
      <w:bodyDiv w:val="1"/>
      <w:marLeft w:val="0"/>
      <w:marRight w:val="0"/>
      <w:marTop w:val="0"/>
      <w:marBottom w:val="0"/>
      <w:divBdr>
        <w:top w:val="none" w:sz="0" w:space="0" w:color="auto"/>
        <w:left w:val="none" w:sz="0" w:space="0" w:color="auto"/>
        <w:bottom w:val="none" w:sz="0" w:space="0" w:color="auto"/>
        <w:right w:val="none" w:sz="0" w:space="0" w:color="auto"/>
      </w:divBdr>
    </w:div>
    <w:div w:id="1318222095">
      <w:bodyDiv w:val="1"/>
      <w:marLeft w:val="0"/>
      <w:marRight w:val="0"/>
      <w:marTop w:val="0"/>
      <w:marBottom w:val="0"/>
      <w:divBdr>
        <w:top w:val="none" w:sz="0" w:space="0" w:color="auto"/>
        <w:left w:val="none" w:sz="0" w:space="0" w:color="auto"/>
        <w:bottom w:val="none" w:sz="0" w:space="0" w:color="auto"/>
        <w:right w:val="none" w:sz="0" w:space="0" w:color="auto"/>
      </w:divBdr>
      <w:divsChild>
        <w:div w:id="333915828">
          <w:marLeft w:val="0"/>
          <w:marRight w:val="0"/>
          <w:marTop w:val="0"/>
          <w:marBottom w:val="0"/>
          <w:divBdr>
            <w:top w:val="none" w:sz="0" w:space="0" w:color="auto"/>
            <w:left w:val="none" w:sz="0" w:space="0" w:color="auto"/>
            <w:bottom w:val="none" w:sz="0" w:space="0" w:color="auto"/>
            <w:right w:val="none" w:sz="0" w:space="0" w:color="auto"/>
          </w:divBdr>
        </w:div>
      </w:divsChild>
    </w:div>
    <w:div w:id="1998220465">
      <w:bodyDiv w:val="1"/>
      <w:marLeft w:val="0"/>
      <w:marRight w:val="0"/>
      <w:marTop w:val="0"/>
      <w:marBottom w:val="0"/>
      <w:divBdr>
        <w:top w:val="none" w:sz="0" w:space="0" w:color="auto"/>
        <w:left w:val="none" w:sz="0" w:space="0" w:color="auto"/>
        <w:bottom w:val="none" w:sz="0" w:space="0" w:color="auto"/>
        <w:right w:val="none" w:sz="0" w:space="0" w:color="auto"/>
      </w:divBdr>
    </w:div>
    <w:div w:id="207966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ourworldindata.org/covid-case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Gkanoliak, Maxim</dc:creator>
  <cp:keywords/>
  <dc:description/>
  <cp:lastModifiedBy>Gkanoliak, Maxim</cp:lastModifiedBy>
  <cp:revision>47</cp:revision>
  <dcterms:created xsi:type="dcterms:W3CDTF">2022-06-03T20:23:00Z</dcterms:created>
  <dcterms:modified xsi:type="dcterms:W3CDTF">2022-06-07T12:47:00Z</dcterms:modified>
</cp:coreProperties>
</file>