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8CAF" w14:textId="77777777" w:rsidR="009E2AC2" w:rsidRPr="003B77AF" w:rsidRDefault="009E2AC2" w:rsidP="009E2AC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B77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07567A8D" wp14:editId="1BA834CA">
            <wp:simplePos x="0" y="0"/>
            <wp:positionH relativeFrom="column">
              <wp:posOffset>4425315</wp:posOffset>
            </wp:positionH>
            <wp:positionV relativeFrom="paragraph">
              <wp:posOffset>4445</wp:posOffset>
            </wp:positionV>
            <wp:extent cx="1955165" cy="1388110"/>
            <wp:effectExtent l="0" t="0" r="0" b="2540"/>
            <wp:wrapThrough wrapText="bothSides">
              <wp:wrapPolygon edited="0">
                <wp:start x="8629" y="0"/>
                <wp:lineTo x="7156" y="1482"/>
                <wp:lineTo x="6945" y="5336"/>
                <wp:lineTo x="6103" y="10079"/>
                <wp:lineTo x="6103" y="17489"/>
                <wp:lineTo x="6945" y="19565"/>
                <wp:lineTo x="7997" y="19565"/>
                <wp:lineTo x="9260" y="20750"/>
                <wp:lineTo x="9471" y="21343"/>
                <wp:lineTo x="12417" y="21343"/>
                <wp:lineTo x="12627" y="20750"/>
                <wp:lineTo x="14101" y="19565"/>
                <wp:lineTo x="15153" y="14822"/>
                <wp:lineTo x="15153" y="10079"/>
                <wp:lineTo x="14943" y="5039"/>
                <wp:lineTo x="14311" y="0"/>
                <wp:lineTo x="8629" y="0"/>
              </wp:wrapPolygon>
            </wp:wrapThrough>
            <wp:docPr id="2" name="Imagen 2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FDDA63" wp14:editId="0BAFD9DD">
            <wp:simplePos x="0" y="0"/>
            <wp:positionH relativeFrom="column">
              <wp:posOffset>-594360</wp:posOffset>
            </wp:positionH>
            <wp:positionV relativeFrom="paragraph">
              <wp:posOffset>167005</wp:posOffset>
            </wp:positionV>
            <wp:extent cx="1397635" cy="1066800"/>
            <wp:effectExtent l="0" t="0" r="0" b="0"/>
            <wp:wrapThrough wrapText="bothSides">
              <wp:wrapPolygon edited="0">
                <wp:start x="2944" y="0"/>
                <wp:lineTo x="1766" y="386"/>
                <wp:lineTo x="2061" y="6557"/>
                <wp:lineTo x="294" y="8486"/>
                <wp:lineTo x="294" y="10414"/>
                <wp:lineTo x="3827" y="12729"/>
                <wp:lineTo x="2650" y="15814"/>
                <wp:lineTo x="3533" y="21214"/>
                <wp:lineTo x="18254" y="21214"/>
                <wp:lineTo x="19137" y="18514"/>
                <wp:lineTo x="18842" y="15814"/>
                <wp:lineTo x="17665" y="12729"/>
                <wp:lineTo x="21198" y="10414"/>
                <wp:lineTo x="21198" y="8100"/>
                <wp:lineTo x="19137" y="6557"/>
                <wp:lineTo x="19726" y="771"/>
                <wp:lineTo x="17665" y="0"/>
                <wp:lineTo x="2944" y="0"/>
              </wp:wrapPolygon>
            </wp:wrapThrough>
            <wp:docPr id="1" name="Imagen 1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AF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3B77AF">
        <w:rPr>
          <w:rFonts w:ascii="Arial" w:hAnsi="Arial" w:cs="Arial"/>
          <w:b/>
          <w:bCs/>
          <w:sz w:val="32"/>
          <w:szCs w:val="32"/>
        </w:rPr>
        <w:t>INSTITUTO POLITÉCNICO NACIONAL</w:t>
      </w:r>
    </w:p>
    <w:p w14:paraId="5309E8F8" w14:textId="77777777" w:rsidR="009E2AC2" w:rsidRPr="003B77AF" w:rsidRDefault="009E2AC2" w:rsidP="009E2AC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E3B524D" w14:textId="77777777" w:rsidR="009E2AC2" w:rsidRPr="003B77AF" w:rsidRDefault="009E2AC2" w:rsidP="009E2AC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B77AF">
        <w:rPr>
          <w:rFonts w:ascii="Arial" w:hAnsi="Arial" w:cs="Arial"/>
          <w:b/>
          <w:bCs/>
          <w:sz w:val="32"/>
          <w:szCs w:val="32"/>
        </w:rPr>
        <w:t>ESCUELA SUPERIOR DE CÓMPUTO</w:t>
      </w:r>
    </w:p>
    <w:p w14:paraId="04D13682" w14:textId="77777777" w:rsidR="009E2AC2" w:rsidRDefault="009E2AC2" w:rsidP="009E2AC2">
      <w:pPr>
        <w:rPr>
          <w:b/>
          <w:bCs/>
          <w:sz w:val="40"/>
          <w:szCs w:val="40"/>
        </w:rPr>
      </w:pPr>
    </w:p>
    <w:p w14:paraId="6924C73B" w14:textId="77777777" w:rsidR="009E2AC2" w:rsidRDefault="009E2AC2" w:rsidP="009E2AC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45BB37" wp14:editId="322C1535">
            <wp:extent cx="2962275" cy="2189193"/>
            <wp:effectExtent l="0" t="0" r="0" b="1905"/>
            <wp:docPr id="3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12" cy="219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C1081" w14:textId="77777777" w:rsidR="009E2AC2" w:rsidRDefault="009E2AC2" w:rsidP="009E2AC2">
      <w:pPr>
        <w:rPr>
          <w:b/>
          <w:bCs/>
          <w:sz w:val="40"/>
          <w:szCs w:val="40"/>
        </w:rPr>
      </w:pPr>
    </w:p>
    <w:p w14:paraId="5B11F82F" w14:textId="777A0F2F" w:rsidR="009E2AC2" w:rsidRDefault="003B77AF" w:rsidP="009E2A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Alumnos:</w:t>
      </w:r>
    </w:p>
    <w:p w14:paraId="20A56B9F" w14:textId="0CFDD8A6" w:rsidR="003B77AF" w:rsidRDefault="003B77AF" w:rsidP="003B77A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Cortes Olvera Eduardo Maximiliano</w:t>
      </w:r>
    </w:p>
    <w:p w14:paraId="016D0DCF" w14:textId="101E85C9" w:rsidR="003B77AF" w:rsidRDefault="003B77AF" w:rsidP="003B77A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Diaz Medina Bruno</w:t>
      </w:r>
    </w:p>
    <w:p w14:paraId="7DFF2A29" w14:textId="34A09256" w:rsidR="003B77AF" w:rsidRDefault="003B77AF" w:rsidP="003B77A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Pasten Juárez Joshua Michael</w:t>
      </w:r>
    </w:p>
    <w:p w14:paraId="0F1AC151" w14:textId="6AB62265" w:rsidR="003B77AF" w:rsidRPr="003B77AF" w:rsidRDefault="003B77AF" w:rsidP="003B77A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Salazar Rosales Maximiliano</w:t>
      </w:r>
    </w:p>
    <w:p w14:paraId="5B6AFC50" w14:textId="0035AE3F" w:rsidR="009E2AC2" w:rsidRPr="003B77AF" w:rsidRDefault="009E2AC2" w:rsidP="009E2AC2">
      <w:pPr>
        <w:rPr>
          <w:rFonts w:ascii="Arial" w:hAnsi="Arial" w:cs="Arial"/>
          <w:b/>
          <w:bCs/>
          <w:sz w:val="24"/>
          <w:szCs w:val="24"/>
        </w:rPr>
      </w:pPr>
      <w:r w:rsidRPr="003B77AF">
        <w:rPr>
          <w:rFonts w:ascii="Arial" w:hAnsi="Arial" w:cs="Arial"/>
          <w:b/>
          <w:bCs/>
          <w:sz w:val="24"/>
          <w:szCs w:val="24"/>
        </w:rPr>
        <w:t>Grupo:</w:t>
      </w:r>
      <w:r w:rsidR="003B77AF">
        <w:rPr>
          <w:rFonts w:ascii="Arial" w:hAnsi="Arial" w:cs="Arial"/>
          <w:b/>
          <w:bCs/>
          <w:sz w:val="24"/>
          <w:szCs w:val="24"/>
        </w:rPr>
        <w:t xml:space="preserve"> 5CV1</w:t>
      </w:r>
    </w:p>
    <w:p w14:paraId="325E6FB7" w14:textId="1EFDD422" w:rsidR="009E2AC2" w:rsidRPr="003B77AF" w:rsidRDefault="009E2AC2" w:rsidP="009E2AC2">
      <w:pPr>
        <w:rPr>
          <w:rFonts w:ascii="Arial" w:hAnsi="Arial" w:cs="Arial"/>
          <w:b/>
          <w:bCs/>
          <w:sz w:val="24"/>
          <w:szCs w:val="24"/>
        </w:rPr>
      </w:pPr>
      <w:r w:rsidRPr="003B77AF">
        <w:rPr>
          <w:rFonts w:ascii="Arial" w:hAnsi="Arial" w:cs="Arial"/>
          <w:b/>
          <w:bCs/>
          <w:sz w:val="24"/>
          <w:szCs w:val="24"/>
        </w:rPr>
        <w:t>Profesor:</w:t>
      </w:r>
      <w:r w:rsidR="003B77AF">
        <w:rPr>
          <w:rFonts w:ascii="Arial" w:hAnsi="Arial" w:cs="Arial"/>
          <w:b/>
          <w:bCs/>
          <w:sz w:val="24"/>
          <w:szCs w:val="24"/>
        </w:rPr>
        <w:t xml:space="preserve"> Reyna Elia Melara Abarca</w:t>
      </w:r>
    </w:p>
    <w:p w14:paraId="6BF09379" w14:textId="5818069A" w:rsidR="009E2AC2" w:rsidRPr="003B77AF" w:rsidRDefault="009E2AC2" w:rsidP="009E2AC2">
      <w:pPr>
        <w:rPr>
          <w:rFonts w:ascii="Arial" w:hAnsi="Arial" w:cs="Arial"/>
          <w:b/>
          <w:bCs/>
          <w:sz w:val="24"/>
          <w:szCs w:val="24"/>
        </w:rPr>
      </w:pPr>
      <w:r w:rsidRPr="003B77AF">
        <w:rPr>
          <w:rFonts w:ascii="Arial" w:hAnsi="Arial" w:cs="Arial"/>
          <w:b/>
          <w:bCs/>
          <w:sz w:val="24"/>
          <w:szCs w:val="24"/>
        </w:rPr>
        <w:t>Materia: Análisis y diseño de sistemas</w:t>
      </w:r>
    </w:p>
    <w:p w14:paraId="31F14D91" w14:textId="77777777" w:rsidR="00B52631" w:rsidRDefault="00B52631" w:rsidP="009E2AC2">
      <w:pPr>
        <w:rPr>
          <w:b/>
          <w:bCs/>
          <w:sz w:val="40"/>
          <w:szCs w:val="40"/>
        </w:rPr>
      </w:pPr>
    </w:p>
    <w:p w14:paraId="0B1E5D89" w14:textId="666B283D" w:rsidR="00EE2B23" w:rsidRDefault="00EE2B23" w:rsidP="009E2AC2">
      <w:pPr>
        <w:rPr>
          <w:b/>
          <w:bCs/>
          <w:sz w:val="40"/>
          <w:szCs w:val="40"/>
        </w:rPr>
      </w:pPr>
    </w:p>
    <w:p w14:paraId="37F3A4DF" w14:textId="1908CA64" w:rsidR="003B77AF" w:rsidRDefault="003B77AF" w:rsidP="009E2AC2">
      <w:pPr>
        <w:rPr>
          <w:b/>
          <w:bCs/>
          <w:sz w:val="40"/>
          <w:szCs w:val="40"/>
        </w:rPr>
      </w:pPr>
    </w:p>
    <w:p w14:paraId="01492DD5" w14:textId="6F6FED23" w:rsidR="003B77AF" w:rsidRDefault="003B77AF" w:rsidP="009E2AC2">
      <w:pPr>
        <w:rPr>
          <w:b/>
          <w:bCs/>
          <w:sz w:val="40"/>
          <w:szCs w:val="40"/>
        </w:rPr>
      </w:pPr>
    </w:p>
    <w:p w14:paraId="33E950BA" w14:textId="77777777" w:rsidR="003B77AF" w:rsidRDefault="003B77AF" w:rsidP="009E2AC2">
      <w:pPr>
        <w:rPr>
          <w:b/>
          <w:bCs/>
          <w:sz w:val="40"/>
          <w:szCs w:val="40"/>
        </w:rPr>
      </w:pPr>
    </w:p>
    <w:p w14:paraId="6D76360A" w14:textId="77777777" w:rsidR="00EE2B23" w:rsidRPr="00495934" w:rsidRDefault="00EE2B23" w:rsidP="009E2AC2">
      <w:pPr>
        <w:rPr>
          <w:b/>
          <w:bCs/>
          <w:sz w:val="40"/>
          <w:szCs w:val="40"/>
        </w:rPr>
      </w:pPr>
    </w:p>
    <w:p w14:paraId="7D996698" w14:textId="46C365AF" w:rsidR="00F231E3" w:rsidRDefault="00EE2B23">
      <w:r>
        <w:t>Requerimientos</w:t>
      </w:r>
      <w:r w:rsidR="00313039">
        <w:t xml:space="preserve"> de </w:t>
      </w:r>
      <w:proofErr w:type="spellStart"/>
      <w:r w:rsidR="00313039">
        <w:t>laucher</w:t>
      </w:r>
      <w:proofErr w:type="spellEnd"/>
      <w:r w:rsidR="00313039">
        <w:t xml:space="preserve"> de videojuegos</w:t>
      </w:r>
    </w:p>
    <w:p w14:paraId="5B942798" w14:textId="77777777" w:rsidR="0067367D" w:rsidRDefault="0067367D" w:rsidP="0067367D">
      <w:r>
        <w:t>RFA1. Interacción entre el jugador y la aplicación correcta</w:t>
      </w:r>
    </w:p>
    <w:p w14:paraId="5DBFD473" w14:textId="77777777" w:rsidR="0067367D" w:rsidRDefault="0067367D" w:rsidP="0067367D">
      <w:r>
        <w:t xml:space="preserve">RFA2. Funcionamiento de la creación de </w:t>
      </w:r>
      <w:proofErr w:type="gramStart"/>
      <w:r>
        <w:t>combates</w:t>
      </w:r>
      <w:proofErr w:type="gramEnd"/>
      <w:r>
        <w:t xml:space="preserve"> así como de la gestión de vidas</w:t>
      </w:r>
    </w:p>
    <w:p w14:paraId="23461EA3" w14:textId="77777777" w:rsidR="0067367D" w:rsidRDefault="0067367D" w:rsidP="0067367D">
      <w:r>
        <w:t>libre de errores</w:t>
      </w:r>
    </w:p>
    <w:p w14:paraId="54122B68" w14:textId="2AB587B7" w:rsidR="0067367D" w:rsidRDefault="0067367D" w:rsidP="0067367D">
      <w:r>
        <w:t xml:space="preserve">RFA3. Desarrollo de un </w:t>
      </w:r>
      <w:proofErr w:type="spellStart"/>
      <w:r>
        <w:t>launcher</w:t>
      </w:r>
      <w:proofErr w:type="spellEnd"/>
      <w:r w:rsidR="00F231E3">
        <w:t xml:space="preserve"> para videojuegos </w:t>
      </w:r>
    </w:p>
    <w:p w14:paraId="6F69DBB5" w14:textId="5818069A" w:rsidR="00313039" w:rsidRDefault="0067367D" w:rsidP="0067367D">
      <w:r>
        <w:t>RFA4. Gestión de les puntuaciones de los jugadores</w:t>
      </w:r>
    </w:p>
    <w:p w14:paraId="28AA8117" w14:textId="77777777" w:rsidR="0067367D" w:rsidRDefault="0067367D" w:rsidP="0067367D">
      <w:r>
        <w:t>RNF1. Lograr una estética original y propia tanto en los personajes como en el estilo</w:t>
      </w:r>
    </w:p>
    <w:p w14:paraId="3027284C" w14:textId="77777777" w:rsidR="0067367D" w:rsidRDefault="0067367D" w:rsidP="0067367D">
      <w:r>
        <w:t>de los escenarios</w:t>
      </w:r>
    </w:p>
    <w:p w14:paraId="6941B663" w14:textId="77777777" w:rsidR="0067367D" w:rsidRDefault="0067367D" w:rsidP="0067367D">
      <w:r>
        <w:t>RNF2. Desarrollar la aplicación siguiendo unas reglas de estilo definidas en la</w:t>
      </w:r>
    </w:p>
    <w:p w14:paraId="18FED872" w14:textId="77777777" w:rsidR="0067367D" w:rsidRDefault="0067367D" w:rsidP="0067367D">
      <w:r>
        <w:t>ingeniería del software</w:t>
      </w:r>
    </w:p>
    <w:p w14:paraId="03C25726" w14:textId="77777777" w:rsidR="0067367D" w:rsidRDefault="0067367D" w:rsidP="0067367D">
      <w:r>
        <w:t>RNF3. Programación del videojuego óptima siendo su código fácilmente detectado,</w:t>
      </w:r>
    </w:p>
    <w:p w14:paraId="282DA8B4" w14:textId="5195F617" w:rsidR="0067367D" w:rsidRDefault="0067367D" w:rsidP="0067367D">
      <w:r>
        <w:t>corregido y ampliado</w:t>
      </w:r>
      <w:r>
        <w:cr/>
      </w:r>
    </w:p>
    <w:sectPr w:rsidR="0067367D" w:rsidSect="00F231E3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495C"/>
    <w:multiLevelType w:val="hybridMultilevel"/>
    <w:tmpl w:val="26620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4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B0"/>
    <w:rsid w:val="00017953"/>
    <w:rsid w:val="000C6C19"/>
    <w:rsid w:val="00115AB0"/>
    <w:rsid w:val="001C3F53"/>
    <w:rsid w:val="00313039"/>
    <w:rsid w:val="0036280F"/>
    <w:rsid w:val="003B6EE3"/>
    <w:rsid w:val="003B77AF"/>
    <w:rsid w:val="004236EC"/>
    <w:rsid w:val="004A0C34"/>
    <w:rsid w:val="00594EFF"/>
    <w:rsid w:val="00604CF0"/>
    <w:rsid w:val="0063166C"/>
    <w:rsid w:val="0067367D"/>
    <w:rsid w:val="006F5627"/>
    <w:rsid w:val="007519FF"/>
    <w:rsid w:val="008753B9"/>
    <w:rsid w:val="009C605A"/>
    <w:rsid w:val="009E2AC2"/>
    <w:rsid w:val="00A0361B"/>
    <w:rsid w:val="00A40485"/>
    <w:rsid w:val="00A75F41"/>
    <w:rsid w:val="00B52631"/>
    <w:rsid w:val="00BC1D8D"/>
    <w:rsid w:val="00BD55F4"/>
    <w:rsid w:val="00D85517"/>
    <w:rsid w:val="00ED6D32"/>
    <w:rsid w:val="00EE2B23"/>
    <w:rsid w:val="00F231E3"/>
    <w:rsid w:val="00F7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8A76"/>
  <w15:chartTrackingRefBased/>
  <w15:docId w15:val="{B7B09678-04AB-4CE8-BAB5-730997C5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3D3619527FC42ACA617BCAB51AD7B" ma:contentTypeVersion="2" ma:contentTypeDescription="Create a new document." ma:contentTypeScope="" ma:versionID="9a08f37b274706cfb952397798fdd8bc">
  <xsd:schema xmlns:xsd="http://www.w3.org/2001/XMLSchema" xmlns:xs="http://www.w3.org/2001/XMLSchema" xmlns:p="http://schemas.microsoft.com/office/2006/metadata/properties" xmlns:ns3="7f13d00b-5aa2-4c70-aa76-a7f18d1058f9" targetNamespace="http://schemas.microsoft.com/office/2006/metadata/properties" ma:root="true" ma:fieldsID="77b7dbd5cf331564045ca7d6a142c7a0" ns3:_="">
    <xsd:import namespace="7f13d00b-5aa2-4c70-aa76-a7f18d1058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3d00b-5aa2-4c70-aa76-a7f18d105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524C29-67A9-4A2F-AF17-3250C42BBA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8A5D05-DB50-48BE-B4BB-2FEF0DEF3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3d00b-5aa2-4c70-aa76-a7f18d105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F1500-1D24-4927-A2C2-2BD4990CD1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Salazar Rosales</dc:creator>
  <cp:keywords/>
  <dc:description/>
  <cp:lastModifiedBy>Maximiliano Salazar Rosales</cp:lastModifiedBy>
  <cp:revision>20</cp:revision>
  <dcterms:created xsi:type="dcterms:W3CDTF">2022-03-12T01:24:00Z</dcterms:created>
  <dcterms:modified xsi:type="dcterms:W3CDTF">2022-06-10T23:04:00Z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0x0101001E83D3619527FC42ACA617BCAB51AD7B</vt:lpwstr>
  </property>
</Properties>
</file>