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0837" w:rsidRDefault="00660837" w:rsidP="00660837">
      <w:pPr>
        <w:rPr>
          <w:rFonts w:cs="Arial"/>
          <w:color w:val="0000FF"/>
        </w:rPr>
      </w:pPr>
    </w:p>
    <w:p w:rsidR="003574D2" w:rsidRPr="003574D2" w:rsidRDefault="003574D2" w:rsidP="003574D2">
      <w:pPr>
        <w:rPr>
          <w:rFonts w:cs="Arial"/>
        </w:rPr>
      </w:pPr>
    </w:p>
    <w:p w:rsidR="003574D2" w:rsidRPr="003574D2" w:rsidRDefault="003574D2" w:rsidP="003574D2">
      <w:pPr>
        <w:rPr>
          <w:rFonts w:cs="Arial"/>
        </w:rPr>
      </w:pPr>
    </w:p>
    <w:p w:rsidR="003574D2" w:rsidRPr="003574D2" w:rsidRDefault="003574D2" w:rsidP="003574D2">
      <w:pPr>
        <w:rPr>
          <w:rFonts w:cs="Arial"/>
        </w:rPr>
      </w:pPr>
    </w:p>
    <w:p w:rsidR="003574D2" w:rsidRPr="003574D2" w:rsidRDefault="003574D2" w:rsidP="003574D2">
      <w:pPr>
        <w:rPr>
          <w:rFonts w:cs="Arial"/>
        </w:rPr>
      </w:pPr>
    </w:p>
    <w:p w:rsidR="003574D2" w:rsidRPr="003574D2" w:rsidRDefault="003574D2" w:rsidP="003574D2">
      <w:pPr>
        <w:rPr>
          <w:rFonts w:cs="Arial"/>
        </w:rPr>
      </w:pPr>
    </w:p>
    <w:p w:rsidR="003574D2" w:rsidRDefault="003574D2" w:rsidP="003574D2">
      <w:pPr>
        <w:rPr>
          <w:rFonts w:cs="Arial"/>
          <w:color w:val="0000FF"/>
        </w:rPr>
      </w:pPr>
    </w:p>
    <w:p w:rsidR="003574D2" w:rsidRDefault="003574D2" w:rsidP="003574D2">
      <w:pPr>
        <w:rPr>
          <w:rFonts w:cs="Arial"/>
          <w:color w:val="0000FF"/>
        </w:rPr>
      </w:pPr>
    </w:p>
    <w:p w:rsidR="003574D2" w:rsidRDefault="003574D2" w:rsidP="003574D2">
      <w:pPr>
        <w:rPr>
          <w:rFonts w:cs="Arial"/>
          <w:color w:val="0000FF"/>
        </w:rPr>
      </w:pPr>
    </w:p>
    <w:p w:rsidR="003574D2" w:rsidRDefault="003574D2" w:rsidP="003574D2">
      <w:pPr>
        <w:rPr>
          <w:rFonts w:cs="Arial"/>
          <w:color w:val="0000FF"/>
        </w:rPr>
      </w:pPr>
    </w:p>
    <w:p w:rsidR="003574D2" w:rsidRDefault="003574D2" w:rsidP="003574D2">
      <w:pPr>
        <w:rPr>
          <w:rFonts w:cs="Arial"/>
          <w:color w:val="0000FF"/>
        </w:rPr>
      </w:pPr>
    </w:p>
    <w:p w:rsidR="003574D2" w:rsidRDefault="003574D2" w:rsidP="003574D2">
      <w:pPr>
        <w:rPr>
          <w:rFonts w:cs="Arial"/>
          <w:color w:val="0000FF"/>
        </w:rPr>
      </w:pPr>
    </w:p>
    <w:p w:rsidR="003574D2" w:rsidRDefault="003574D2" w:rsidP="003574D2">
      <w:pPr>
        <w:rPr>
          <w:rFonts w:cs="Arial"/>
          <w:color w:val="0000FF"/>
        </w:rPr>
      </w:pPr>
    </w:p>
    <w:p w:rsidR="003574D2" w:rsidRDefault="003574D2" w:rsidP="003574D2">
      <w:pPr>
        <w:rPr>
          <w:rFonts w:cs="Arial"/>
          <w:color w:val="0000FF"/>
        </w:rPr>
      </w:pPr>
    </w:p>
    <w:p w:rsidR="003574D2" w:rsidRDefault="003574D2" w:rsidP="003574D2">
      <w:pPr>
        <w:rPr>
          <w:rFonts w:cs="Arial"/>
          <w:color w:val="0000FF"/>
        </w:rPr>
      </w:pPr>
    </w:p>
    <w:p w:rsidR="003574D2" w:rsidRDefault="003574D2" w:rsidP="003574D2">
      <w:pPr>
        <w:rPr>
          <w:rFonts w:cs="Arial"/>
          <w:color w:val="0000FF"/>
        </w:rPr>
      </w:pPr>
    </w:p>
    <w:p w:rsidR="003574D2" w:rsidRDefault="003574D2" w:rsidP="003574D2">
      <w:pPr>
        <w:rPr>
          <w:rFonts w:cs="Arial"/>
          <w:color w:val="0000FF"/>
        </w:rPr>
      </w:pPr>
    </w:p>
    <w:p w:rsidR="003574D2" w:rsidRDefault="003574D2" w:rsidP="003574D2">
      <w:pPr>
        <w:rPr>
          <w:rFonts w:cs="Arial"/>
          <w:color w:val="0000FF"/>
        </w:rPr>
      </w:pPr>
    </w:p>
    <w:p w:rsidR="003574D2" w:rsidRDefault="003574D2" w:rsidP="003574D2">
      <w:pPr>
        <w:rPr>
          <w:rFonts w:cs="Arial"/>
          <w:color w:val="0000FF"/>
        </w:rPr>
      </w:pPr>
    </w:p>
    <w:p w:rsidR="003574D2" w:rsidRDefault="003574D2" w:rsidP="003574D2">
      <w:pPr>
        <w:rPr>
          <w:rFonts w:cs="Arial"/>
          <w:color w:val="0000FF"/>
        </w:rPr>
      </w:pPr>
    </w:p>
    <w:p w:rsidR="003574D2" w:rsidRDefault="003574D2" w:rsidP="003574D2">
      <w:pPr>
        <w:rPr>
          <w:rFonts w:cs="Arial"/>
          <w:color w:val="0000FF"/>
        </w:rPr>
      </w:pPr>
    </w:p>
    <w:p w:rsidR="003574D2" w:rsidRDefault="003574D2" w:rsidP="003574D2">
      <w:pPr>
        <w:rPr>
          <w:rFonts w:cs="Arial"/>
          <w:color w:val="0000FF"/>
        </w:rPr>
      </w:pPr>
    </w:p>
    <w:p w:rsidR="003574D2" w:rsidRPr="003574D2" w:rsidRDefault="003574D2" w:rsidP="003574D2">
      <w:pPr>
        <w:rPr>
          <w:rFonts w:cs="Arial"/>
        </w:rPr>
      </w:pPr>
    </w:p>
    <w:p w:rsidR="003574D2" w:rsidRPr="003574D2" w:rsidRDefault="00987CE5" w:rsidP="00987CE5">
      <w:pPr>
        <w:tabs>
          <w:tab w:val="left" w:pos="3940"/>
        </w:tabs>
        <w:jc w:val="center"/>
        <w:rPr>
          <w:rFonts w:cs="Arial"/>
        </w:rPr>
        <w:sectPr w:rsidR="003574D2" w:rsidRPr="003574D2">
          <w:headerReference w:type="default" r:id="rId8"/>
          <w:footerReference w:type="default" r:id="rId9"/>
          <w:pgSz w:w="12240" w:h="15840" w:code="1"/>
          <w:pgMar w:top="1559" w:right="1134" w:bottom="1418" w:left="1418" w:header="284" w:footer="720" w:gutter="0"/>
          <w:pgNumType w:start="1"/>
          <w:cols w:space="720"/>
        </w:sectPr>
      </w:pPr>
      <w:r w:rsidRPr="00987CE5">
        <w:rPr>
          <w:rFonts w:cs="Arial"/>
          <w:color w:val="0000FF"/>
          <w:sz w:val="48"/>
          <w:szCs w:val="48"/>
        </w:rPr>
        <w:t xml:space="preserve">Amazon </w:t>
      </w:r>
      <w:proofErr w:type="spellStart"/>
      <w:r w:rsidRPr="00987CE5">
        <w:rPr>
          <w:rFonts w:cs="Arial"/>
          <w:color w:val="0000FF"/>
          <w:sz w:val="48"/>
          <w:szCs w:val="48"/>
        </w:rPr>
        <w:t>Retail</w:t>
      </w:r>
      <w:proofErr w:type="spellEnd"/>
      <w:r w:rsidR="008B454F">
        <w:rPr>
          <w:rFonts w:cs="Arial"/>
          <w:color w:val="0000FF"/>
          <w:sz w:val="48"/>
          <w:szCs w:val="48"/>
        </w:rPr>
        <w:t>.</w:t>
      </w:r>
      <w:r w:rsidR="003574D2">
        <w:rPr>
          <w:rFonts w:cs="Arial"/>
        </w:rPr>
        <w:tab/>
      </w:r>
    </w:p>
    <w:p w:rsidR="007C358B" w:rsidRDefault="007C358B" w:rsidP="00F85FBD">
      <w:pPr>
        <w:rPr>
          <w:rFonts w:cs="Arial"/>
          <w:color w:val="0000FF"/>
        </w:rPr>
      </w:pPr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ook w:val="01E0" w:firstRow="1" w:lastRow="1" w:firstColumn="1" w:lastColumn="1" w:noHBand="0" w:noVBand="0"/>
      </w:tblPr>
      <w:tblGrid>
        <w:gridCol w:w="9658"/>
      </w:tblGrid>
      <w:tr w:rsidR="000F22CA" w:rsidRPr="00F15979" w:rsidTr="007F2C46">
        <w:trPr>
          <w:jc w:val="center"/>
        </w:trPr>
        <w:tc>
          <w:tcPr>
            <w:tcW w:w="9828" w:type="dxa"/>
            <w:tcBorders>
              <w:bottom w:val="single" w:sz="6" w:space="0" w:color="000000"/>
            </w:tcBorders>
            <w:shd w:val="solid" w:color="000080" w:fill="FFFFFF"/>
          </w:tcPr>
          <w:p w:rsidR="000F22CA" w:rsidRPr="00F15979" w:rsidRDefault="000F22CA" w:rsidP="007F2C46">
            <w:pPr>
              <w:spacing w:before="120"/>
              <w:rPr>
                <w:b/>
                <w:bCs/>
                <w:i/>
                <w:iCs/>
                <w:color w:val="FFFFFF"/>
              </w:rPr>
            </w:pPr>
            <w:bookmarkStart w:id="0" w:name="_Toc212973055"/>
            <w:bookmarkStart w:id="1" w:name="_Toc202767843"/>
            <w:bookmarkStart w:id="2" w:name="_Hlk47713119"/>
            <w:r w:rsidRPr="00F15979">
              <w:rPr>
                <w:b/>
                <w:bCs/>
                <w:i/>
                <w:iCs/>
                <w:color w:val="FFFFFF"/>
              </w:rPr>
              <w:t>TABLA DE CONTENIDOS</w:t>
            </w:r>
            <w:bookmarkEnd w:id="0"/>
          </w:p>
        </w:tc>
      </w:tr>
    </w:tbl>
    <w:bookmarkEnd w:id="1"/>
    <w:p w:rsidR="008D33F7" w:rsidRDefault="00697D71">
      <w:pPr>
        <w:pStyle w:val="TDC1"/>
        <w:tabs>
          <w:tab w:val="left" w:pos="709"/>
          <w:tab w:val="right" w:leader="dot" w:pos="967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  <w:lang w:eastAsia="es-CL"/>
        </w:rPr>
      </w:pPr>
      <w:r w:rsidRPr="0073428D">
        <w:fldChar w:fldCharType="begin"/>
      </w:r>
      <w:r w:rsidRPr="00F15979">
        <w:instrText xml:space="preserve"> TOC \o "1-3" \h \z \u </w:instrText>
      </w:r>
      <w:r w:rsidRPr="0073428D">
        <w:fldChar w:fldCharType="separate"/>
      </w:r>
      <w:hyperlink w:anchor="_Toc48144420" w:history="1">
        <w:r w:rsidR="008D33F7" w:rsidRPr="009B1A56">
          <w:rPr>
            <w:rStyle w:val="Hipervnculo"/>
            <w:noProof/>
          </w:rPr>
          <w:t>1</w:t>
        </w:r>
        <w:r w:rsidR="008D33F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  <w:lang w:eastAsia="es-CL"/>
          </w:rPr>
          <w:tab/>
        </w:r>
        <w:r w:rsidR="008D33F7" w:rsidRPr="009B1A56">
          <w:rPr>
            <w:rStyle w:val="Hipervnculo"/>
            <w:noProof/>
          </w:rPr>
          <w:t>Información del Proyecto</w:t>
        </w:r>
        <w:r w:rsidR="008D33F7">
          <w:rPr>
            <w:noProof/>
            <w:webHidden/>
          </w:rPr>
          <w:tab/>
        </w:r>
        <w:r w:rsidR="008D33F7">
          <w:rPr>
            <w:noProof/>
            <w:webHidden/>
          </w:rPr>
          <w:fldChar w:fldCharType="begin"/>
        </w:r>
        <w:r w:rsidR="008D33F7">
          <w:rPr>
            <w:noProof/>
            <w:webHidden/>
          </w:rPr>
          <w:instrText xml:space="preserve"> PAGEREF _Toc48144420 \h </w:instrText>
        </w:r>
        <w:r w:rsidR="008D33F7">
          <w:rPr>
            <w:noProof/>
            <w:webHidden/>
          </w:rPr>
        </w:r>
        <w:r w:rsidR="008D33F7">
          <w:rPr>
            <w:noProof/>
            <w:webHidden/>
          </w:rPr>
          <w:fldChar w:fldCharType="separate"/>
        </w:r>
        <w:r w:rsidR="00791989">
          <w:rPr>
            <w:noProof/>
            <w:webHidden/>
          </w:rPr>
          <w:t>3</w:t>
        </w:r>
        <w:r w:rsidR="008D33F7">
          <w:rPr>
            <w:noProof/>
            <w:webHidden/>
          </w:rPr>
          <w:fldChar w:fldCharType="end"/>
        </w:r>
      </w:hyperlink>
    </w:p>
    <w:p w:rsidR="008D33F7" w:rsidRDefault="008D33F7">
      <w:pPr>
        <w:pStyle w:val="TDC2"/>
        <w:tabs>
          <w:tab w:val="left" w:pos="1418"/>
          <w:tab w:val="right" w:leader="dot" w:pos="9678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es-CL"/>
        </w:rPr>
      </w:pPr>
      <w:hyperlink w:anchor="_Toc48144421" w:history="1">
        <w:r w:rsidRPr="009B1A56">
          <w:rPr>
            <w:rStyle w:val="Hipervnculo"/>
            <w:noProof/>
          </w:rPr>
          <w:t>1.1</w:t>
        </w:r>
        <w:r>
          <w:rPr>
            <w:rFonts w:asciiTheme="minorHAnsi" w:eastAsiaTheme="minorEastAsia" w:hAnsiTheme="minorHAnsi" w:cstheme="minorBidi"/>
            <w:caps w:val="0"/>
            <w:noProof/>
            <w:sz w:val="22"/>
            <w:szCs w:val="22"/>
            <w:lang w:eastAsia="es-CL"/>
          </w:rPr>
          <w:tab/>
        </w:r>
        <w:r w:rsidRPr="009B1A56">
          <w:rPr>
            <w:rStyle w:val="Hipervnculo"/>
            <w:noProof/>
          </w:rPr>
          <w:t>Descripción del Problema a Resolver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_Toc48144421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91989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D33F7" w:rsidRDefault="008D33F7">
      <w:pPr>
        <w:pStyle w:val="TDC1"/>
        <w:tabs>
          <w:tab w:val="left" w:pos="709"/>
          <w:tab w:val="right" w:leader="dot" w:pos="967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  <w:lang w:eastAsia="es-CL"/>
        </w:rPr>
      </w:pPr>
      <w:hyperlink w:anchor="_Toc48144422" w:history="1">
        <w:r w:rsidRPr="009B1A56">
          <w:rPr>
            <w:rStyle w:val="Hipervnculo"/>
            <w:noProof/>
          </w:rPr>
          <w:t>2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  <w:lang w:eastAsia="es-CL"/>
          </w:rPr>
          <w:tab/>
        </w:r>
        <w:r w:rsidRPr="009B1A56">
          <w:rPr>
            <w:rStyle w:val="Hipervnculo"/>
            <w:noProof/>
          </w:rPr>
          <w:t>Necesidades del Cliente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_Toc48144422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91989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D33F7" w:rsidRDefault="008D33F7">
      <w:pPr>
        <w:pStyle w:val="TDC2"/>
        <w:tabs>
          <w:tab w:val="left" w:pos="1418"/>
          <w:tab w:val="right" w:leader="dot" w:pos="9678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es-CL"/>
        </w:rPr>
      </w:pPr>
      <w:hyperlink w:anchor="_Toc48144423" w:history="1">
        <w:r w:rsidRPr="009B1A56">
          <w:rPr>
            <w:rStyle w:val="Hipervnculo"/>
            <w:noProof/>
          </w:rPr>
          <w:t>2.1</w:t>
        </w:r>
        <w:r>
          <w:rPr>
            <w:rFonts w:asciiTheme="minorHAnsi" w:eastAsiaTheme="minorEastAsia" w:hAnsiTheme="minorHAnsi" w:cstheme="minorBidi"/>
            <w:caps w:val="0"/>
            <w:noProof/>
            <w:sz w:val="22"/>
            <w:szCs w:val="22"/>
            <w:lang w:eastAsia="es-CL"/>
          </w:rPr>
          <w:tab/>
        </w:r>
        <w:r w:rsidRPr="009B1A56">
          <w:rPr>
            <w:rStyle w:val="Hipervnculo"/>
            <w:noProof/>
          </w:rPr>
          <w:t>Necesidades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_Toc48144423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91989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D33F7" w:rsidRDefault="008D33F7">
      <w:pPr>
        <w:pStyle w:val="TDC2"/>
        <w:tabs>
          <w:tab w:val="left" w:pos="1418"/>
          <w:tab w:val="right" w:leader="dot" w:pos="9678"/>
        </w:tabs>
        <w:rPr>
          <w:rStyle w:val="Hipervnculo"/>
          <w:noProof/>
        </w:rPr>
      </w:pPr>
      <w:hyperlink w:anchor="_Toc48144424" w:history="1">
        <w:r w:rsidRPr="009B1A56">
          <w:rPr>
            <w:rStyle w:val="Hipervnculo"/>
            <w:noProof/>
          </w:rPr>
          <w:t>2.2</w:t>
        </w:r>
        <w:r>
          <w:rPr>
            <w:rFonts w:asciiTheme="minorHAnsi" w:eastAsiaTheme="minorEastAsia" w:hAnsiTheme="minorHAnsi" w:cstheme="minorBidi"/>
            <w:caps w:val="0"/>
            <w:noProof/>
            <w:sz w:val="22"/>
            <w:szCs w:val="22"/>
            <w:lang w:eastAsia="es-CL"/>
          </w:rPr>
          <w:tab/>
        </w:r>
        <w:r w:rsidRPr="009B1A56">
          <w:rPr>
            <w:rStyle w:val="Hipervnculo"/>
            <w:noProof/>
          </w:rPr>
          <w:t>Requerimientos funcionales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_Toc48144424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91989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91989" w:rsidRDefault="00791989" w:rsidP="00791989">
      <w:pPr>
        <w:rPr>
          <w:rFonts w:eastAsiaTheme="minorEastAsia"/>
          <w:noProof/>
        </w:rPr>
      </w:pPr>
    </w:p>
    <w:sdt>
      <w:sdtPr>
        <w:rPr>
          <w:noProof/>
          <w:lang w:val="es-ES"/>
        </w:rPr>
        <w:id w:val="70399779"/>
        <w:docPartObj>
          <w:docPartGallery w:val="Table of Contents"/>
          <w:docPartUnique/>
        </w:docPartObj>
      </w:sdtPr>
      <w:sdtEndPr>
        <w:rPr>
          <w:rFonts w:ascii="Trebuchet MS" w:eastAsia="Times New Roman" w:hAnsi="Trebuchet MS" w:cs="Times New Roman"/>
          <w:b/>
          <w:bCs/>
          <w:color w:val="auto"/>
          <w:sz w:val="22"/>
          <w:szCs w:val="20"/>
          <w:lang w:eastAsia="es-ES"/>
        </w:rPr>
      </w:sdtEndPr>
      <w:sdtContent>
        <w:p w:rsidR="00791989" w:rsidRDefault="00791989">
          <w:pPr>
            <w:pStyle w:val="TtuloTDC"/>
            <w:rPr>
              <w:noProof/>
            </w:rPr>
          </w:pPr>
          <w:r>
            <w:rPr>
              <w:noProof/>
              <w:lang w:val="es-ES"/>
            </w:rPr>
            <w:t>Contenido</w:t>
          </w:r>
        </w:p>
        <w:p w:rsidR="00791989" w:rsidRDefault="00791989">
          <w:pPr>
            <w:pStyle w:val="TDC1"/>
            <w:tabs>
              <w:tab w:val="left" w:pos="709"/>
              <w:tab w:val="right" w:leader="dot" w:pos="9678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  <w:lang w:eastAsia="es-CL"/>
            </w:rPr>
          </w:pP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TOC \o "1-3" \h \z \u </w:instrText>
          </w:r>
          <w:r>
            <w:rPr>
              <w:noProof/>
            </w:rPr>
            <w:fldChar w:fldCharType="separate"/>
          </w:r>
          <w:hyperlink w:anchor="_Toc48145261" w:history="1">
            <w:r w:rsidRPr="008D4545">
              <w:rPr>
                <w:rStyle w:val="Hipervnculo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Cs w:val="22"/>
                <w:lang w:eastAsia="es-CL"/>
              </w:rPr>
              <w:tab/>
            </w:r>
            <w:r w:rsidRPr="008D4545">
              <w:rPr>
                <w:rStyle w:val="Hipervnculo"/>
                <w:noProof/>
              </w:rPr>
              <w:t>Información del Proyecto.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_Toc48145261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1989" w:rsidRDefault="00791989">
          <w:pPr>
            <w:pStyle w:val="TDC2"/>
            <w:tabs>
              <w:tab w:val="left" w:pos="1418"/>
              <w:tab w:val="right" w:leader="dot" w:pos="9678"/>
            </w:tabs>
            <w:rPr>
              <w:rFonts w:asciiTheme="minorHAnsi" w:eastAsiaTheme="minorEastAsia" w:hAnsiTheme="minorHAnsi" w:cstheme="minorBidi"/>
              <w:caps w:val="0"/>
              <w:noProof/>
              <w:sz w:val="22"/>
              <w:szCs w:val="22"/>
              <w:lang w:eastAsia="es-CL"/>
            </w:rPr>
          </w:pPr>
          <w:hyperlink w:anchor="_Toc48145262" w:history="1">
            <w:r w:rsidRPr="008D4545">
              <w:rPr>
                <w:rStyle w:val="Hipervnculo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caps w:val="0"/>
                <w:noProof/>
                <w:sz w:val="22"/>
                <w:szCs w:val="22"/>
                <w:lang w:eastAsia="es-CL"/>
              </w:rPr>
              <w:tab/>
            </w:r>
            <w:r w:rsidRPr="008D4545">
              <w:rPr>
                <w:rStyle w:val="Hipervnculo"/>
                <w:noProof/>
              </w:rPr>
              <w:t>Descripción del Problema a Resolver.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_Toc48145262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1989" w:rsidRDefault="00791989">
          <w:pPr>
            <w:pStyle w:val="TDC1"/>
            <w:tabs>
              <w:tab w:val="left" w:pos="709"/>
              <w:tab w:val="right" w:leader="dot" w:pos="9678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  <w:lang w:eastAsia="es-CL"/>
            </w:rPr>
          </w:pPr>
          <w:hyperlink w:anchor="_Toc48145263" w:history="1">
            <w:r w:rsidRPr="008D4545">
              <w:rPr>
                <w:rStyle w:val="Hipervnculo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Cs w:val="22"/>
                <w:lang w:eastAsia="es-CL"/>
              </w:rPr>
              <w:tab/>
            </w:r>
            <w:r w:rsidRPr="008D4545">
              <w:rPr>
                <w:rStyle w:val="Hipervnculo"/>
                <w:noProof/>
              </w:rPr>
              <w:t>Necesidades del Cliente.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_Toc48145263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1989" w:rsidRDefault="00791989">
          <w:pPr>
            <w:pStyle w:val="TDC2"/>
            <w:tabs>
              <w:tab w:val="left" w:pos="1418"/>
              <w:tab w:val="right" w:leader="dot" w:pos="9678"/>
            </w:tabs>
            <w:rPr>
              <w:rFonts w:asciiTheme="minorHAnsi" w:eastAsiaTheme="minorEastAsia" w:hAnsiTheme="minorHAnsi" w:cstheme="minorBidi"/>
              <w:caps w:val="0"/>
              <w:noProof/>
              <w:sz w:val="22"/>
              <w:szCs w:val="22"/>
              <w:lang w:eastAsia="es-CL"/>
            </w:rPr>
          </w:pPr>
          <w:hyperlink w:anchor="_Toc48145264" w:history="1">
            <w:r w:rsidRPr="008D4545">
              <w:rPr>
                <w:rStyle w:val="Hipervnculo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caps w:val="0"/>
                <w:noProof/>
                <w:sz w:val="22"/>
                <w:szCs w:val="22"/>
                <w:lang w:eastAsia="es-CL"/>
              </w:rPr>
              <w:tab/>
            </w:r>
            <w:r w:rsidRPr="008D4545">
              <w:rPr>
                <w:rStyle w:val="Hipervnculo"/>
                <w:noProof/>
              </w:rPr>
              <w:t>Necesidades.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_Toc48145264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1989" w:rsidRDefault="00791989">
          <w:pPr>
            <w:pStyle w:val="TDC2"/>
            <w:tabs>
              <w:tab w:val="left" w:pos="1418"/>
              <w:tab w:val="right" w:leader="dot" w:pos="9678"/>
            </w:tabs>
            <w:rPr>
              <w:rFonts w:asciiTheme="minorHAnsi" w:eastAsiaTheme="minorEastAsia" w:hAnsiTheme="minorHAnsi" w:cstheme="minorBidi"/>
              <w:caps w:val="0"/>
              <w:noProof/>
              <w:sz w:val="22"/>
              <w:szCs w:val="22"/>
              <w:lang w:eastAsia="es-CL"/>
            </w:rPr>
          </w:pPr>
          <w:hyperlink w:anchor="_Toc48145265" w:history="1">
            <w:r>
              <w:rPr>
                <w:rStyle w:val="Hipervnculo"/>
                <w:noProof/>
              </w:rPr>
              <w:t>4</w:t>
            </w:r>
          </w:hyperlink>
        </w:p>
        <w:p w:rsidR="00791989" w:rsidRDefault="00791989">
          <w:pPr>
            <w:pStyle w:val="TDC2"/>
            <w:tabs>
              <w:tab w:val="left" w:pos="1418"/>
              <w:tab w:val="right" w:leader="dot" w:pos="9678"/>
            </w:tabs>
            <w:rPr>
              <w:rFonts w:asciiTheme="minorHAnsi" w:eastAsiaTheme="minorEastAsia" w:hAnsiTheme="minorHAnsi" w:cstheme="minorBidi"/>
              <w:caps w:val="0"/>
              <w:noProof/>
              <w:sz w:val="22"/>
              <w:szCs w:val="22"/>
              <w:lang w:eastAsia="es-CL"/>
            </w:rPr>
          </w:pPr>
          <w:hyperlink w:anchor="_Toc48145266" w:history="1">
            <w:r w:rsidRPr="008D4545">
              <w:rPr>
                <w:rStyle w:val="Hipervnculo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caps w:val="0"/>
                <w:noProof/>
                <w:sz w:val="22"/>
                <w:szCs w:val="22"/>
                <w:lang w:eastAsia="es-CL"/>
              </w:rPr>
              <w:tab/>
            </w:r>
            <w:r w:rsidRPr="008D4545">
              <w:rPr>
                <w:rStyle w:val="Hipervnculo"/>
                <w:noProof/>
              </w:rPr>
              <w:t>Requerimientos no funcionales.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_Toc48145266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1989" w:rsidRDefault="00791989">
          <w:pPr>
            <w:rPr>
              <w:noProof/>
            </w:rPr>
          </w:pPr>
          <w:r>
            <w:rPr>
              <w:b/>
              <w:bCs/>
              <w:noProof/>
              <w:lang w:val="es-ES"/>
            </w:rPr>
            <w:fldChar w:fldCharType="end"/>
          </w:r>
        </w:p>
      </w:sdtContent>
    </w:sdt>
    <w:p w:rsidR="00791989" w:rsidRPr="00791989" w:rsidRDefault="00791989" w:rsidP="00791989">
      <w:pPr>
        <w:rPr>
          <w:rFonts w:eastAsiaTheme="minorEastAsia"/>
          <w:noProof/>
        </w:rPr>
      </w:pPr>
    </w:p>
    <w:p w:rsidR="00940452" w:rsidRDefault="00697D71" w:rsidP="003A7521">
      <w:pPr>
        <w:pStyle w:val="Ttulo1"/>
      </w:pPr>
      <w:r w:rsidRPr="0073428D">
        <w:rPr>
          <w:color w:val="auto"/>
          <w:kern w:val="0"/>
          <w:sz w:val="22"/>
          <w:szCs w:val="24"/>
          <w:lang w:val="es-CL"/>
        </w:rPr>
        <w:lastRenderedPageBreak/>
        <w:fldChar w:fldCharType="end"/>
      </w:r>
      <w:bookmarkStart w:id="3" w:name="_Toc48144420"/>
      <w:bookmarkStart w:id="4" w:name="_Toc48145261"/>
      <w:bookmarkEnd w:id="2"/>
      <w:r w:rsidR="00940452">
        <w:t>Información del Proyecto</w:t>
      </w:r>
      <w:bookmarkEnd w:id="3"/>
      <w:r w:rsidR="008B454F">
        <w:t>.</w:t>
      </w:r>
      <w:bookmarkEnd w:id="4"/>
    </w:p>
    <w:p w:rsidR="001365CF" w:rsidRPr="00F15979" w:rsidRDefault="001365CF" w:rsidP="001365CF">
      <w:pPr>
        <w:pStyle w:val="Ttulo2"/>
      </w:pPr>
      <w:bookmarkStart w:id="5" w:name="_Toc48144421"/>
      <w:bookmarkStart w:id="6" w:name="_Toc48145262"/>
      <w:r>
        <w:t>Descripción del Problema a Resolver</w:t>
      </w:r>
      <w:bookmarkEnd w:id="5"/>
      <w:r w:rsidR="008B454F">
        <w:t>.</w:t>
      </w:r>
      <w:bookmarkEnd w:id="6"/>
    </w:p>
    <w:p w:rsidR="001467AF" w:rsidRDefault="001467AF" w:rsidP="001365CF"/>
    <w:p w:rsidR="001467AF" w:rsidRPr="00E2304E" w:rsidRDefault="001467AF" w:rsidP="001365CF">
      <w:r>
        <w:t xml:space="preserve">La empresa Amazon </w:t>
      </w:r>
      <w:proofErr w:type="spellStart"/>
      <w:r>
        <w:t>Retail</w:t>
      </w:r>
      <w:proofErr w:type="spellEnd"/>
      <w:r>
        <w:t xml:space="preserve"> se especializa en Comercio electrónico actualmente todos los registros de su trabajo </w:t>
      </w:r>
      <w:r w:rsidR="007E4A64">
        <w:t xml:space="preserve">de </w:t>
      </w:r>
      <w:r w:rsidR="00C23864">
        <w:t>facturación se</w:t>
      </w:r>
      <w:r w:rsidR="007E4A64">
        <w:t xml:space="preserve"> registra</w:t>
      </w:r>
      <w:r w:rsidR="00C23864">
        <w:t>n</w:t>
      </w:r>
      <w:r w:rsidR="007E4A64">
        <w:t xml:space="preserve"> de forma manual en una planilla Excel, por lo </w:t>
      </w:r>
      <w:r w:rsidR="0077001B">
        <w:t>tanto,</w:t>
      </w:r>
      <w:r w:rsidR="007E4A64">
        <w:t xml:space="preserve"> solicita una aplicación que remplace el sistema actual y pueda administrar de forma </w:t>
      </w:r>
      <w:r w:rsidR="00C23864">
        <w:t xml:space="preserve">eficiente y rápido todo el sistema de facturación </w:t>
      </w:r>
    </w:p>
    <w:p w:rsidR="00C0234E" w:rsidRPr="00C0234E" w:rsidRDefault="00C0234E" w:rsidP="00C0234E">
      <w:pPr>
        <w:rPr>
          <w:lang w:val="es-CO" w:eastAsia="ar-SA"/>
        </w:rPr>
      </w:pPr>
    </w:p>
    <w:p w:rsidR="009B3383" w:rsidRDefault="009B3383" w:rsidP="00A66C48"/>
    <w:p w:rsidR="00222DBC" w:rsidRPr="00F15979" w:rsidRDefault="00222DBC" w:rsidP="00A66C48"/>
    <w:p w:rsidR="00222DBC" w:rsidRDefault="00222DBC" w:rsidP="00222DBC">
      <w:pPr>
        <w:pStyle w:val="Ttulo1"/>
        <w:sectPr w:rsidR="00222DBC" w:rsidSect="00940452">
          <w:footerReference w:type="default" r:id="rId10"/>
          <w:pgSz w:w="12240" w:h="15840" w:code="1"/>
          <w:pgMar w:top="1418" w:right="1134" w:bottom="1418" w:left="1418" w:header="851" w:footer="851" w:gutter="0"/>
          <w:pgNumType w:start="2"/>
          <w:cols w:space="720"/>
          <w:docGrid w:linePitch="299"/>
        </w:sectPr>
      </w:pPr>
      <w:bookmarkStart w:id="7" w:name="_Toc242798553"/>
    </w:p>
    <w:p w:rsidR="00697D71" w:rsidRPr="00F15979" w:rsidRDefault="001E2417" w:rsidP="00222DBC">
      <w:pPr>
        <w:pStyle w:val="Ttulo1"/>
      </w:pPr>
      <w:bookmarkStart w:id="8" w:name="_Toc48144422"/>
      <w:bookmarkStart w:id="9" w:name="_Toc48145263"/>
      <w:r w:rsidRPr="00311744">
        <w:lastRenderedPageBreak/>
        <w:t>Necesidades del Cliente</w:t>
      </w:r>
      <w:bookmarkEnd w:id="7"/>
      <w:bookmarkEnd w:id="8"/>
      <w:r w:rsidR="008B454F">
        <w:t>.</w:t>
      </w:r>
      <w:bookmarkEnd w:id="9"/>
    </w:p>
    <w:p w:rsidR="00FC73C0" w:rsidRPr="00222DBC" w:rsidRDefault="00FC73C0" w:rsidP="00222DBC">
      <w:pPr>
        <w:pStyle w:val="ESTILOPARRAFOACLARACION"/>
      </w:pPr>
    </w:p>
    <w:p w:rsidR="00514127" w:rsidRPr="00514127" w:rsidRDefault="000F115F" w:rsidP="000F115F">
      <w:pPr>
        <w:pStyle w:val="Ttulo2"/>
      </w:pPr>
      <w:bookmarkStart w:id="10" w:name="_Toc48144423"/>
      <w:bookmarkStart w:id="11" w:name="_Toc48145264"/>
      <w:r>
        <w:t>Necesidades</w:t>
      </w:r>
      <w:bookmarkEnd w:id="10"/>
      <w:r w:rsidR="008B454F">
        <w:t>.</w:t>
      </w:r>
      <w:bookmarkEnd w:id="11"/>
    </w:p>
    <w:p w:rsidR="001E2417" w:rsidRPr="00311744" w:rsidRDefault="001E2417" w:rsidP="001E2417">
      <w:pPr>
        <w:ind w:left="432"/>
        <w:rPr>
          <w:i/>
          <w:noProof/>
          <w:color w:val="FF0000"/>
          <w:sz w:val="18"/>
          <w:szCs w:val="18"/>
          <w:highlight w:val="yellow"/>
          <w:lang w:val="es-CO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0"/>
        <w:gridCol w:w="2947"/>
        <w:gridCol w:w="5353"/>
      </w:tblGrid>
      <w:tr w:rsidR="000F115F" w:rsidRPr="00933B45" w:rsidTr="000F115F">
        <w:tc>
          <w:tcPr>
            <w:tcW w:w="1276" w:type="dxa"/>
            <w:shd w:val="clear" w:color="auto" w:fill="C6D9F1"/>
          </w:tcPr>
          <w:p w:rsidR="000F115F" w:rsidRPr="00933B45" w:rsidRDefault="000F115F" w:rsidP="00C97162">
            <w:pPr>
              <w:spacing w:before="60"/>
              <w:rPr>
                <w:b/>
                <w:bCs/>
                <w:color w:val="000000"/>
                <w:szCs w:val="22"/>
                <w:highlight w:val="yellow"/>
              </w:rPr>
            </w:pPr>
            <w:bookmarkStart w:id="12" w:name="_Hlk47993172"/>
            <w:r w:rsidRPr="00933B45">
              <w:rPr>
                <w:b/>
                <w:bCs/>
                <w:color w:val="000000"/>
                <w:szCs w:val="22"/>
              </w:rPr>
              <w:t>Código Necesidad</w:t>
            </w:r>
          </w:p>
        </w:tc>
        <w:tc>
          <w:tcPr>
            <w:tcW w:w="3928" w:type="dxa"/>
            <w:shd w:val="clear" w:color="auto" w:fill="C6D9F1"/>
          </w:tcPr>
          <w:p w:rsidR="000F115F" w:rsidRPr="00933B45" w:rsidRDefault="000F115F" w:rsidP="00C97162">
            <w:pPr>
              <w:spacing w:before="60"/>
              <w:rPr>
                <w:b/>
                <w:bCs/>
                <w:color w:val="000000"/>
                <w:szCs w:val="22"/>
                <w:highlight w:val="yellow"/>
              </w:rPr>
            </w:pPr>
            <w:r w:rsidRPr="00933B45">
              <w:rPr>
                <w:b/>
                <w:bCs/>
                <w:color w:val="000000"/>
                <w:szCs w:val="22"/>
              </w:rPr>
              <w:t>Necesidad</w:t>
            </w:r>
          </w:p>
        </w:tc>
        <w:tc>
          <w:tcPr>
            <w:tcW w:w="7908" w:type="dxa"/>
            <w:shd w:val="clear" w:color="auto" w:fill="C6D9F1"/>
          </w:tcPr>
          <w:p w:rsidR="000F115F" w:rsidRPr="00933B45" w:rsidRDefault="000F115F" w:rsidP="00C97162">
            <w:pPr>
              <w:spacing w:before="60"/>
              <w:rPr>
                <w:b/>
                <w:bCs/>
                <w:color w:val="000000"/>
                <w:szCs w:val="22"/>
              </w:rPr>
            </w:pPr>
            <w:r>
              <w:rPr>
                <w:b/>
                <w:bCs/>
                <w:color w:val="000000"/>
                <w:szCs w:val="22"/>
              </w:rPr>
              <w:t>Descripción</w:t>
            </w:r>
          </w:p>
        </w:tc>
      </w:tr>
      <w:tr w:rsidR="000F115F" w:rsidRPr="00311744" w:rsidTr="00473D39">
        <w:trPr>
          <w:trHeight w:val="882"/>
        </w:trPr>
        <w:tc>
          <w:tcPr>
            <w:tcW w:w="1276" w:type="dxa"/>
          </w:tcPr>
          <w:p w:rsidR="000F115F" w:rsidRPr="00473D39" w:rsidRDefault="000F115F" w:rsidP="008C3DB1">
            <w:pPr>
              <w:pStyle w:val="ESTILOPARRAFOACLARACION"/>
              <w:rPr>
                <w:color w:val="000000" w:themeColor="text1"/>
                <w:sz w:val="22"/>
                <w:szCs w:val="22"/>
              </w:rPr>
            </w:pPr>
            <w:r w:rsidRPr="00473D39">
              <w:rPr>
                <w:color w:val="000000" w:themeColor="text1"/>
                <w:sz w:val="22"/>
                <w:szCs w:val="22"/>
              </w:rPr>
              <w:t>NEC01</w:t>
            </w:r>
          </w:p>
        </w:tc>
        <w:tc>
          <w:tcPr>
            <w:tcW w:w="3928" w:type="dxa"/>
          </w:tcPr>
          <w:p w:rsidR="000F115F" w:rsidRPr="00473D39" w:rsidRDefault="00473D39" w:rsidP="008C3DB1">
            <w:pPr>
              <w:pStyle w:val="ESTILOPARRAFOACLARACION"/>
              <w:rPr>
                <w:color w:val="000000" w:themeColor="text1"/>
                <w:sz w:val="22"/>
                <w:szCs w:val="22"/>
              </w:rPr>
            </w:pPr>
            <w:r w:rsidRPr="00473D39">
              <w:rPr>
                <w:color w:val="000000" w:themeColor="text1"/>
                <w:sz w:val="22"/>
                <w:szCs w:val="22"/>
              </w:rPr>
              <w:t>Ingreso de facturas individuales</w:t>
            </w:r>
          </w:p>
        </w:tc>
        <w:tc>
          <w:tcPr>
            <w:tcW w:w="7908" w:type="dxa"/>
          </w:tcPr>
          <w:p w:rsidR="00B073E8" w:rsidRDefault="00A53B9D" w:rsidP="00B073E8">
            <w:pPr>
              <w:rPr>
                <w:lang w:val="es-CO" w:eastAsia="ar-SA"/>
              </w:rPr>
            </w:pPr>
            <w:r>
              <w:rPr>
                <w:lang w:val="es-CO" w:eastAsia="ar-SA"/>
              </w:rPr>
              <w:t xml:space="preserve">Se </w:t>
            </w:r>
            <w:r w:rsidR="00C1388F">
              <w:rPr>
                <w:lang w:val="es-CO" w:eastAsia="ar-SA"/>
              </w:rPr>
              <w:t>ingresará</w:t>
            </w:r>
            <w:r>
              <w:rPr>
                <w:lang w:val="es-CO" w:eastAsia="ar-SA"/>
              </w:rPr>
              <w:t xml:space="preserve"> facturas de forma individual</w:t>
            </w:r>
            <w:r w:rsidR="000C58B6">
              <w:rPr>
                <w:lang w:val="es-CO" w:eastAsia="ar-SA"/>
              </w:rPr>
              <w:t xml:space="preserve"> de los clientes</w:t>
            </w:r>
            <w:r w:rsidR="004E3F30">
              <w:rPr>
                <w:lang w:val="es-CO" w:eastAsia="ar-SA"/>
              </w:rPr>
              <w:t>.</w:t>
            </w:r>
          </w:p>
          <w:p w:rsidR="00B073E8" w:rsidRPr="00B073E8" w:rsidRDefault="00B073E8" w:rsidP="00C347B7">
            <w:pPr>
              <w:rPr>
                <w:b/>
                <w:lang w:val="es-CO" w:eastAsia="ar-SA"/>
              </w:rPr>
            </w:pPr>
          </w:p>
        </w:tc>
      </w:tr>
      <w:tr w:rsidR="000F115F" w:rsidRPr="00311744" w:rsidTr="00473D39">
        <w:trPr>
          <w:trHeight w:val="838"/>
        </w:trPr>
        <w:tc>
          <w:tcPr>
            <w:tcW w:w="1276" w:type="dxa"/>
          </w:tcPr>
          <w:p w:rsidR="000F115F" w:rsidRPr="00473D39" w:rsidRDefault="00473D39" w:rsidP="0066597B">
            <w:pPr>
              <w:pStyle w:val="EstilocontenidoTabla"/>
              <w:rPr>
                <w:sz w:val="20"/>
                <w:highlight w:val="yellow"/>
              </w:rPr>
            </w:pPr>
            <w:r w:rsidRPr="00473D39">
              <w:rPr>
                <w:color w:val="000000" w:themeColor="text1"/>
                <w:sz w:val="20"/>
              </w:rPr>
              <w:t>NEC02</w:t>
            </w:r>
          </w:p>
        </w:tc>
        <w:tc>
          <w:tcPr>
            <w:tcW w:w="3928" w:type="dxa"/>
          </w:tcPr>
          <w:p w:rsidR="000F115F" w:rsidRPr="0055031B" w:rsidRDefault="00473D39" w:rsidP="0066597B">
            <w:pPr>
              <w:pStyle w:val="EstilocontenidoTabla"/>
              <w:rPr>
                <w:sz w:val="20"/>
              </w:rPr>
            </w:pPr>
            <w:r>
              <w:t>Ingreso de facturas masivas</w:t>
            </w:r>
          </w:p>
        </w:tc>
        <w:tc>
          <w:tcPr>
            <w:tcW w:w="7908" w:type="dxa"/>
          </w:tcPr>
          <w:p w:rsidR="000F115F" w:rsidRPr="0013252D" w:rsidRDefault="00A53B9D" w:rsidP="0066597B">
            <w:pPr>
              <w:pStyle w:val="EstilocontenidoTabla"/>
              <w:rPr>
                <w:szCs w:val="22"/>
              </w:rPr>
            </w:pPr>
            <w:r w:rsidRPr="00726EBF">
              <w:rPr>
                <w:szCs w:val="22"/>
              </w:rPr>
              <w:t xml:space="preserve">Se </w:t>
            </w:r>
            <w:r w:rsidR="000C58B6">
              <w:rPr>
                <w:szCs w:val="22"/>
              </w:rPr>
              <w:t xml:space="preserve">tiene que </w:t>
            </w:r>
            <w:r w:rsidRPr="00726EBF">
              <w:rPr>
                <w:szCs w:val="22"/>
              </w:rPr>
              <w:t>ingresar masivamente facturas de</w:t>
            </w:r>
            <w:r w:rsidR="0013252D">
              <w:rPr>
                <w:szCs w:val="22"/>
              </w:rPr>
              <w:t xml:space="preserve">sde un archivo externo </w:t>
            </w:r>
          </w:p>
        </w:tc>
      </w:tr>
      <w:tr w:rsidR="00473D39" w:rsidRPr="00311744" w:rsidTr="00473D39">
        <w:trPr>
          <w:trHeight w:val="838"/>
        </w:trPr>
        <w:tc>
          <w:tcPr>
            <w:tcW w:w="1276" w:type="dxa"/>
          </w:tcPr>
          <w:p w:rsidR="00473D39" w:rsidRPr="00473D39" w:rsidRDefault="00473D39" w:rsidP="0066597B">
            <w:pPr>
              <w:pStyle w:val="EstilocontenidoTabla"/>
              <w:rPr>
                <w:color w:val="000000" w:themeColor="text1"/>
                <w:sz w:val="20"/>
              </w:rPr>
            </w:pPr>
            <w:r w:rsidRPr="00473D39">
              <w:rPr>
                <w:color w:val="000000" w:themeColor="text1"/>
                <w:sz w:val="20"/>
              </w:rPr>
              <w:t>NEC0</w:t>
            </w:r>
            <w:r>
              <w:rPr>
                <w:color w:val="000000" w:themeColor="text1"/>
                <w:sz w:val="20"/>
              </w:rPr>
              <w:t>3</w:t>
            </w:r>
          </w:p>
        </w:tc>
        <w:tc>
          <w:tcPr>
            <w:tcW w:w="3928" w:type="dxa"/>
          </w:tcPr>
          <w:p w:rsidR="00473D39" w:rsidRDefault="00473D39" w:rsidP="0066597B">
            <w:pPr>
              <w:pStyle w:val="EstilocontenidoTabla"/>
            </w:pPr>
            <w:r>
              <w:t>Anular facturas</w:t>
            </w:r>
          </w:p>
        </w:tc>
        <w:tc>
          <w:tcPr>
            <w:tcW w:w="7908" w:type="dxa"/>
          </w:tcPr>
          <w:p w:rsidR="00473D39" w:rsidRPr="00726EBF" w:rsidRDefault="00726EBF" w:rsidP="0066597B">
            <w:pPr>
              <w:pStyle w:val="EstilocontenidoTabla"/>
              <w:rPr>
                <w:szCs w:val="22"/>
              </w:rPr>
            </w:pPr>
            <w:r w:rsidRPr="00726EBF">
              <w:rPr>
                <w:szCs w:val="22"/>
              </w:rPr>
              <w:t xml:space="preserve">Se </w:t>
            </w:r>
            <w:r w:rsidR="00C1388F">
              <w:rPr>
                <w:szCs w:val="22"/>
              </w:rPr>
              <w:t>tiene que</w:t>
            </w:r>
            <w:r w:rsidRPr="00726EBF">
              <w:rPr>
                <w:szCs w:val="22"/>
              </w:rPr>
              <w:t xml:space="preserve"> anular facturas ingresadas con algún tipo de error</w:t>
            </w:r>
            <w:r w:rsidR="004E3F30">
              <w:rPr>
                <w:szCs w:val="22"/>
              </w:rPr>
              <w:t>.</w:t>
            </w:r>
          </w:p>
        </w:tc>
      </w:tr>
      <w:tr w:rsidR="00473D39" w:rsidRPr="00311744" w:rsidTr="00473D39">
        <w:trPr>
          <w:trHeight w:val="838"/>
        </w:trPr>
        <w:tc>
          <w:tcPr>
            <w:tcW w:w="1276" w:type="dxa"/>
          </w:tcPr>
          <w:p w:rsidR="00473D39" w:rsidRPr="00473D39" w:rsidRDefault="00473D39" w:rsidP="0066597B">
            <w:pPr>
              <w:pStyle w:val="EstilocontenidoTabla"/>
              <w:rPr>
                <w:color w:val="000000" w:themeColor="text1"/>
                <w:sz w:val="20"/>
              </w:rPr>
            </w:pPr>
            <w:r w:rsidRPr="00473D39">
              <w:rPr>
                <w:color w:val="000000" w:themeColor="text1"/>
                <w:sz w:val="20"/>
              </w:rPr>
              <w:t>NEC0</w:t>
            </w:r>
            <w:r>
              <w:rPr>
                <w:color w:val="000000" w:themeColor="text1"/>
                <w:sz w:val="20"/>
              </w:rPr>
              <w:t>4</w:t>
            </w:r>
          </w:p>
        </w:tc>
        <w:tc>
          <w:tcPr>
            <w:tcW w:w="3928" w:type="dxa"/>
          </w:tcPr>
          <w:p w:rsidR="00473D39" w:rsidRDefault="00473D39" w:rsidP="0066597B">
            <w:pPr>
              <w:pStyle w:val="EstilocontenidoTabla"/>
            </w:pPr>
            <w:r>
              <w:t>Consulta de facturas en un determinado periodo de tiempo</w:t>
            </w:r>
          </w:p>
        </w:tc>
        <w:tc>
          <w:tcPr>
            <w:tcW w:w="7908" w:type="dxa"/>
          </w:tcPr>
          <w:p w:rsidR="00473D39" w:rsidRPr="00F66122" w:rsidRDefault="00F66122" w:rsidP="0066597B">
            <w:pPr>
              <w:pStyle w:val="EstilocontenidoTabla"/>
              <w:rPr>
                <w:szCs w:val="22"/>
              </w:rPr>
            </w:pPr>
            <w:r w:rsidRPr="00F66122">
              <w:rPr>
                <w:szCs w:val="22"/>
              </w:rPr>
              <w:t xml:space="preserve">Permite realizar la búsqueda de facturas en un determinado periodo </w:t>
            </w:r>
            <w:r w:rsidR="004E3F30">
              <w:rPr>
                <w:szCs w:val="22"/>
              </w:rPr>
              <w:t>de fechas que se ingresen.</w:t>
            </w:r>
            <w:r w:rsidRPr="00F66122">
              <w:rPr>
                <w:szCs w:val="22"/>
              </w:rPr>
              <w:t xml:space="preserve"> </w:t>
            </w:r>
          </w:p>
        </w:tc>
      </w:tr>
      <w:tr w:rsidR="00473D39" w:rsidRPr="00311744" w:rsidTr="00473D39">
        <w:trPr>
          <w:trHeight w:val="838"/>
        </w:trPr>
        <w:tc>
          <w:tcPr>
            <w:tcW w:w="1276" w:type="dxa"/>
          </w:tcPr>
          <w:p w:rsidR="00473D39" w:rsidRPr="00473D39" w:rsidRDefault="00473D39" w:rsidP="0066597B">
            <w:pPr>
              <w:pStyle w:val="EstilocontenidoTabla"/>
              <w:rPr>
                <w:color w:val="000000" w:themeColor="text1"/>
                <w:sz w:val="20"/>
              </w:rPr>
            </w:pPr>
            <w:r w:rsidRPr="00473D39">
              <w:rPr>
                <w:color w:val="000000" w:themeColor="text1"/>
                <w:sz w:val="20"/>
              </w:rPr>
              <w:t>NEC0</w:t>
            </w:r>
            <w:r>
              <w:rPr>
                <w:color w:val="000000" w:themeColor="text1"/>
                <w:sz w:val="20"/>
              </w:rPr>
              <w:t>5</w:t>
            </w:r>
          </w:p>
        </w:tc>
        <w:tc>
          <w:tcPr>
            <w:tcW w:w="3928" w:type="dxa"/>
          </w:tcPr>
          <w:p w:rsidR="00473D39" w:rsidRDefault="00473D39" w:rsidP="0066597B">
            <w:pPr>
              <w:pStyle w:val="EstilocontenidoTabla"/>
            </w:pPr>
            <w:r>
              <w:t>Exportar a Excel y PDF las consultas de facturas</w:t>
            </w:r>
          </w:p>
        </w:tc>
        <w:tc>
          <w:tcPr>
            <w:tcW w:w="7908" w:type="dxa"/>
          </w:tcPr>
          <w:p w:rsidR="00473D39" w:rsidRPr="004C43C5" w:rsidRDefault="00270A0A" w:rsidP="0066597B">
            <w:pPr>
              <w:pStyle w:val="EstilocontenidoTabla"/>
              <w:rPr>
                <w:szCs w:val="22"/>
              </w:rPr>
            </w:pPr>
            <w:r w:rsidRPr="004C43C5">
              <w:rPr>
                <w:szCs w:val="22"/>
              </w:rPr>
              <w:t>Permite la exportación de PDF y Ex</w:t>
            </w:r>
            <w:r w:rsidR="005D031F">
              <w:rPr>
                <w:szCs w:val="22"/>
              </w:rPr>
              <w:t>c</w:t>
            </w:r>
            <w:r w:rsidRPr="004C43C5">
              <w:rPr>
                <w:szCs w:val="22"/>
              </w:rPr>
              <w:t xml:space="preserve">el </w:t>
            </w:r>
            <w:r w:rsidR="004C43C5" w:rsidRPr="004C43C5">
              <w:rPr>
                <w:szCs w:val="22"/>
              </w:rPr>
              <w:t xml:space="preserve">las facturas consultadas </w:t>
            </w:r>
          </w:p>
        </w:tc>
      </w:tr>
    </w:tbl>
    <w:p w:rsidR="00296F16" w:rsidRPr="000F115F" w:rsidRDefault="00296F16" w:rsidP="000F115F">
      <w:pPr>
        <w:sectPr w:rsidR="00296F16" w:rsidRPr="000F115F" w:rsidSect="000F115F">
          <w:pgSz w:w="12240" w:h="15840" w:code="1"/>
          <w:pgMar w:top="1418" w:right="1134" w:bottom="1418" w:left="1418" w:header="851" w:footer="851" w:gutter="0"/>
          <w:cols w:space="720"/>
          <w:docGrid w:linePitch="299"/>
        </w:sectPr>
      </w:pPr>
      <w:bookmarkStart w:id="13" w:name="_Toc242798554"/>
      <w:bookmarkEnd w:id="12"/>
    </w:p>
    <w:p w:rsidR="00B5627C" w:rsidRDefault="00FF547E" w:rsidP="00FF547E">
      <w:pPr>
        <w:pStyle w:val="Ttulo2"/>
      </w:pPr>
      <w:bookmarkStart w:id="14" w:name="_Toc240703850"/>
      <w:bookmarkStart w:id="15" w:name="_Toc48144424"/>
      <w:bookmarkStart w:id="16" w:name="_Toc48145265"/>
      <w:bookmarkEnd w:id="13"/>
      <w:r>
        <w:lastRenderedPageBreak/>
        <w:t>Requerimientos funcionales</w:t>
      </w:r>
      <w:bookmarkEnd w:id="15"/>
      <w:r w:rsidR="008B454F">
        <w:t>.</w:t>
      </w:r>
      <w:bookmarkEnd w:id="16"/>
    </w:p>
    <w:p w:rsidR="00977919" w:rsidRDefault="00977919" w:rsidP="00B5627C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62"/>
        <w:gridCol w:w="1745"/>
        <w:gridCol w:w="6563"/>
      </w:tblGrid>
      <w:tr w:rsidR="00BB6E5B" w:rsidRPr="00933B45" w:rsidTr="00B648F9">
        <w:tc>
          <w:tcPr>
            <w:tcW w:w="1262" w:type="dxa"/>
            <w:shd w:val="clear" w:color="auto" w:fill="C6D9F1"/>
          </w:tcPr>
          <w:p w:rsidR="00BB6E5B" w:rsidRPr="003B0535" w:rsidRDefault="00BB6E5B" w:rsidP="003B0535">
            <w:pPr>
              <w:spacing w:before="60"/>
              <w:jc w:val="left"/>
              <w:rPr>
                <w:b/>
                <w:bCs/>
                <w:color w:val="000000"/>
                <w:szCs w:val="22"/>
                <w:highlight w:val="yellow"/>
              </w:rPr>
            </w:pPr>
            <w:bookmarkStart w:id="17" w:name="_Hlk48144582"/>
            <w:r w:rsidRPr="003B0535">
              <w:rPr>
                <w:b/>
                <w:bCs/>
                <w:color w:val="000000"/>
                <w:szCs w:val="22"/>
              </w:rPr>
              <w:t>Código Necesidad</w:t>
            </w:r>
          </w:p>
        </w:tc>
        <w:tc>
          <w:tcPr>
            <w:tcW w:w="1602" w:type="dxa"/>
            <w:shd w:val="clear" w:color="auto" w:fill="C6D9F1"/>
          </w:tcPr>
          <w:p w:rsidR="00BB6E5B" w:rsidRPr="003B0535" w:rsidRDefault="003B0535" w:rsidP="003B0535">
            <w:pPr>
              <w:spacing w:before="60"/>
              <w:jc w:val="left"/>
              <w:rPr>
                <w:b/>
                <w:bCs/>
                <w:color w:val="000000"/>
                <w:szCs w:val="22"/>
                <w:highlight w:val="yellow"/>
              </w:rPr>
            </w:pPr>
            <w:r w:rsidRPr="003B0535">
              <w:rPr>
                <w:b/>
                <w:bCs/>
                <w:color w:val="000000"/>
                <w:szCs w:val="22"/>
              </w:rPr>
              <w:t>Código Requerimiento</w:t>
            </w:r>
          </w:p>
        </w:tc>
        <w:tc>
          <w:tcPr>
            <w:tcW w:w="6706" w:type="dxa"/>
            <w:shd w:val="clear" w:color="auto" w:fill="C6D9F1"/>
          </w:tcPr>
          <w:p w:rsidR="00BB6E5B" w:rsidRPr="003B0535" w:rsidRDefault="00BB6E5B" w:rsidP="003B0535">
            <w:pPr>
              <w:spacing w:before="60"/>
              <w:jc w:val="left"/>
              <w:rPr>
                <w:b/>
                <w:bCs/>
                <w:color w:val="000000"/>
                <w:szCs w:val="22"/>
              </w:rPr>
            </w:pPr>
            <w:r w:rsidRPr="003B0535">
              <w:rPr>
                <w:b/>
                <w:bCs/>
                <w:color w:val="000000"/>
                <w:szCs w:val="22"/>
              </w:rPr>
              <w:t>Descripción</w:t>
            </w:r>
          </w:p>
        </w:tc>
      </w:tr>
      <w:tr w:rsidR="00BB6E5B" w:rsidRPr="00311744" w:rsidTr="00B648F9">
        <w:trPr>
          <w:trHeight w:val="882"/>
        </w:trPr>
        <w:tc>
          <w:tcPr>
            <w:tcW w:w="1262" w:type="dxa"/>
          </w:tcPr>
          <w:p w:rsidR="00BB6E5B" w:rsidRPr="003B0535" w:rsidRDefault="00BB6E5B" w:rsidP="00BB49E7">
            <w:pPr>
              <w:pStyle w:val="ESTILOPARRAFOACLARACION"/>
              <w:rPr>
                <w:color w:val="000000" w:themeColor="text1"/>
                <w:sz w:val="22"/>
                <w:szCs w:val="22"/>
              </w:rPr>
            </w:pPr>
            <w:r w:rsidRPr="003B0535">
              <w:rPr>
                <w:color w:val="000000" w:themeColor="text1"/>
                <w:sz w:val="22"/>
                <w:szCs w:val="22"/>
              </w:rPr>
              <w:t>NEC01</w:t>
            </w:r>
          </w:p>
        </w:tc>
        <w:tc>
          <w:tcPr>
            <w:tcW w:w="1602" w:type="dxa"/>
          </w:tcPr>
          <w:p w:rsidR="00BB6E5B" w:rsidRPr="003B0535" w:rsidRDefault="003B0535" w:rsidP="00BB49E7">
            <w:pPr>
              <w:pStyle w:val="ESTILOPARRAFOACLARACION"/>
              <w:rPr>
                <w:color w:val="000000" w:themeColor="text1"/>
                <w:sz w:val="22"/>
                <w:szCs w:val="22"/>
              </w:rPr>
            </w:pPr>
            <w:r w:rsidRPr="003B0535">
              <w:rPr>
                <w:color w:val="000000" w:themeColor="text1"/>
                <w:sz w:val="22"/>
                <w:szCs w:val="22"/>
              </w:rPr>
              <w:t>NEC01</w:t>
            </w:r>
            <w:r>
              <w:rPr>
                <w:color w:val="000000" w:themeColor="text1"/>
                <w:sz w:val="22"/>
                <w:szCs w:val="22"/>
              </w:rPr>
              <w:t>_</w:t>
            </w:r>
            <w:r w:rsidRPr="003B0535">
              <w:rPr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6706" w:type="dxa"/>
          </w:tcPr>
          <w:p w:rsidR="00FC00B1" w:rsidRDefault="00FC00B1" w:rsidP="00FC00B1">
            <w:r>
              <w:t>Se debe permitir el ingreso de una Factura, para ello se requiere poder ingresar la siguiente información:</w:t>
            </w:r>
          </w:p>
          <w:p w:rsidR="00FC00B1" w:rsidRDefault="00FC00B1" w:rsidP="00FC00B1"/>
          <w:p w:rsidR="00FC00B1" w:rsidRDefault="00FC00B1" w:rsidP="00FC00B1">
            <w:pPr>
              <w:pStyle w:val="Prrafodelista"/>
              <w:numPr>
                <w:ilvl w:val="0"/>
                <w:numId w:val="42"/>
              </w:numPr>
            </w:pPr>
            <w:r w:rsidRPr="004515F7">
              <w:rPr>
                <w:b/>
                <w:bCs/>
              </w:rPr>
              <w:t>Folio:</w:t>
            </w:r>
            <w:r w:rsidR="004515F7" w:rsidRPr="004515F7">
              <w:rPr>
                <w:b/>
                <w:bCs/>
              </w:rPr>
              <w:t xml:space="preserve"> </w:t>
            </w:r>
            <w:r w:rsidR="004515F7">
              <w:t xml:space="preserve">Al momento de generar la factura se generará automáticamente el </w:t>
            </w:r>
            <w:r w:rsidR="00CE53A7">
              <w:t>número</w:t>
            </w:r>
            <w:r w:rsidR="004515F7">
              <w:t xml:space="preserve"> de folio.</w:t>
            </w:r>
          </w:p>
          <w:p w:rsidR="001F6B91" w:rsidRPr="004515F7" w:rsidRDefault="001F6B91" w:rsidP="001F6B91">
            <w:pPr>
              <w:pStyle w:val="Prrafodelista"/>
              <w:numPr>
                <w:ilvl w:val="0"/>
                <w:numId w:val="42"/>
              </w:numPr>
              <w:rPr>
                <w:b/>
                <w:bCs/>
              </w:rPr>
            </w:pPr>
            <w:r w:rsidRPr="004515F7">
              <w:rPr>
                <w:b/>
                <w:bCs/>
              </w:rPr>
              <w:t>Fecha emisión:</w:t>
            </w:r>
            <w:r w:rsidR="00CE53A7">
              <w:rPr>
                <w:b/>
                <w:bCs/>
              </w:rPr>
              <w:t xml:space="preserve"> </w:t>
            </w:r>
            <w:r w:rsidR="00CE53A7">
              <w:t xml:space="preserve">Al generar número </w:t>
            </w:r>
            <w:r w:rsidR="009777F3">
              <w:t>de</w:t>
            </w:r>
            <w:r w:rsidR="00CE53A7">
              <w:t xml:space="preserve"> folio se</w:t>
            </w:r>
            <w:r w:rsidR="009777F3">
              <w:t xml:space="preserve"> le</w:t>
            </w:r>
            <w:r w:rsidR="00CE53A7">
              <w:t xml:space="preserve"> asigna </w:t>
            </w:r>
            <w:r w:rsidR="009777F3">
              <w:t xml:space="preserve">una fecha de creación automáticamente. </w:t>
            </w:r>
          </w:p>
          <w:p w:rsidR="00CC5E76" w:rsidRPr="004515F7" w:rsidRDefault="00CC5E76" w:rsidP="00FC00B1">
            <w:pPr>
              <w:pStyle w:val="Prrafodelista"/>
              <w:numPr>
                <w:ilvl w:val="0"/>
                <w:numId w:val="42"/>
              </w:numPr>
              <w:rPr>
                <w:b/>
                <w:bCs/>
              </w:rPr>
            </w:pPr>
            <w:r w:rsidRPr="004515F7">
              <w:rPr>
                <w:b/>
                <w:bCs/>
              </w:rPr>
              <w:t>Rut:</w:t>
            </w:r>
            <w:r w:rsidR="000745E9">
              <w:rPr>
                <w:b/>
                <w:bCs/>
              </w:rPr>
              <w:t xml:space="preserve"> </w:t>
            </w:r>
            <w:r w:rsidR="004D586E">
              <w:t>Rut del cliente tiene que estar ingresado en el sistema de proveedores</w:t>
            </w:r>
            <w:r w:rsidR="00770371">
              <w:t>.</w:t>
            </w:r>
            <w:r w:rsidR="004D586E">
              <w:t xml:space="preserve"> </w:t>
            </w:r>
          </w:p>
          <w:p w:rsidR="00CC5E76" w:rsidRPr="004515F7" w:rsidRDefault="00CC5E76" w:rsidP="00FC00B1">
            <w:pPr>
              <w:pStyle w:val="Prrafodelista"/>
              <w:numPr>
                <w:ilvl w:val="0"/>
                <w:numId w:val="42"/>
              </w:numPr>
              <w:rPr>
                <w:b/>
                <w:bCs/>
              </w:rPr>
            </w:pPr>
            <w:r w:rsidRPr="004515F7">
              <w:rPr>
                <w:b/>
                <w:bCs/>
              </w:rPr>
              <w:t>Nombre:</w:t>
            </w:r>
            <w:r w:rsidR="004D586E">
              <w:rPr>
                <w:b/>
                <w:bCs/>
              </w:rPr>
              <w:t xml:space="preserve"> </w:t>
            </w:r>
            <w:r w:rsidR="00EA6A22">
              <w:t>N</w:t>
            </w:r>
            <w:r w:rsidR="004D586E">
              <w:t xml:space="preserve">ombre o razón social </w:t>
            </w:r>
            <w:r w:rsidR="00EA6A22">
              <w:t xml:space="preserve">registrada del </w:t>
            </w:r>
            <w:r w:rsidR="00725118">
              <w:t xml:space="preserve">proveedor </w:t>
            </w:r>
            <w:r w:rsidR="00EA6A22">
              <w:t>.</w:t>
            </w:r>
            <w:r w:rsidR="004D586E">
              <w:t xml:space="preserve"> </w:t>
            </w:r>
          </w:p>
          <w:p w:rsidR="00CC5E76" w:rsidRPr="004515F7" w:rsidRDefault="00CC5E76" w:rsidP="00FC00B1">
            <w:pPr>
              <w:pStyle w:val="Prrafodelista"/>
              <w:numPr>
                <w:ilvl w:val="0"/>
                <w:numId w:val="42"/>
              </w:numPr>
              <w:rPr>
                <w:b/>
                <w:bCs/>
              </w:rPr>
            </w:pPr>
            <w:r w:rsidRPr="004515F7">
              <w:rPr>
                <w:b/>
                <w:bCs/>
              </w:rPr>
              <w:t>Dirección:</w:t>
            </w:r>
            <w:r w:rsidR="00EA6A22">
              <w:rPr>
                <w:b/>
                <w:bCs/>
              </w:rPr>
              <w:t xml:space="preserve"> </w:t>
            </w:r>
            <w:r w:rsidR="00EA6A22">
              <w:t xml:space="preserve">Dirección particular del </w:t>
            </w:r>
            <w:r w:rsidR="00725118">
              <w:t>proveedor</w:t>
            </w:r>
            <w:r w:rsidR="00EA6A22">
              <w:t>.</w:t>
            </w:r>
          </w:p>
          <w:p w:rsidR="00CC5E76" w:rsidRPr="004515F7" w:rsidRDefault="00CC5E76" w:rsidP="00FC00B1">
            <w:pPr>
              <w:pStyle w:val="Prrafodelista"/>
              <w:numPr>
                <w:ilvl w:val="0"/>
                <w:numId w:val="42"/>
              </w:numPr>
              <w:rPr>
                <w:b/>
                <w:bCs/>
              </w:rPr>
            </w:pPr>
            <w:r w:rsidRPr="004515F7">
              <w:rPr>
                <w:b/>
                <w:bCs/>
              </w:rPr>
              <w:t>Monto Total Neto:</w:t>
            </w:r>
            <w:r w:rsidR="004D586E">
              <w:rPr>
                <w:b/>
                <w:bCs/>
              </w:rPr>
              <w:t xml:space="preserve"> </w:t>
            </w:r>
            <w:r w:rsidR="004D586E">
              <w:t xml:space="preserve">Es el valor Subtotal de todos valores </w:t>
            </w:r>
            <w:r w:rsidR="00770371">
              <w:t>de la</w:t>
            </w:r>
            <w:r w:rsidR="004D586E">
              <w:t xml:space="preserve"> factura</w:t>
            </w:r>
            <w:r w:rsidR="00770371">
              <w:t>.</w:t>
            </w:r>
          </w:p>
          <w:p w:rsidR="00CC5E76" w:rsidRPr="004515F7" w:rsidRDefault="00CC5E76" w:rsidP="00FC00B1">
            <w:pPr>
              <w:pStyle w:val="Prrafodelista"/>
              <w:numPr>
                <w:ilvl w:val="0"/>
                <w:numId w:val="42"/>
              </w:numPr>
              <w:rPr>
                <w:b/>
                <w:bCs/>
              </w:rPr>
            </w:pPr>
            <w:r w:rsidRPr="004515F7">
              <w:rPr>
                <w:b/>
                <w:bCs/>
              </w:rPr>
              <w:t>Monto I</w:t>
            </w:r>
            <w:r w:rsidR="00770371">
              <w:rPr>
                <w:b/>
                <w:bCs/>
              </w:rPr>
              <w:t>VA</w:t>
            </w:r>
            <w:r w:rsidRPr="004515F7">
              <w:rPr>
                <w:b/>
                <w:bCs/>
              </w:rPr>
              <w:t>:</w:t>
            </w:r>
            <w:r w:rsidR="00770371">
              <w:rPr>
                <w:b/>
                <w:bCs/>
              </w:rPr>
              <w:t xml:space="preserve"> </w:t>
            </w:r>
            <w:r w:rsidR="00770371">
              <w:t>Es el descuento del 19% del monto total neto.</w:t>
            </w:r>
          </w:p>
          <w:p w:rsidR="00BB6E5B" w:rsidRPr="008D2B90" w:rsidRDefault="00CC5E76" w:rsidP="00FC00B1">
            <w:pPr>
              <w:pStyle w:val="Prrafodelista"/>
              <w:numPr>
                <w:ilvl w:val="0"/>
                <w:numId w:val="42"/>
              </w:numPr>
              <w:rPr>
                <w:b/>
                <w:bCs/>
              </w:rPr>
            </w:pPr>
            <w:r w:rsidRPr="004515F7">
              <w:rPr>
                <w:b/>
                <w:bCs/>
              </w:rPr>
              <w:t>Monto Total</w:t>
            </w:r>
            <w:r w:rsidR="000745E9">
              <w:rPr>
                <w:b/>
                <w:bCs/>
              </w:rPr>
              <w:t>:</w:t>
            </w:r>
            <w:r w:rsidR="000745E9">
              <w:t xml:space="preserve"> </w:t>
            </w:r>
            <w:r w:rsidR="00770371">
              <w:t xml:space="preserve">Es la suma del monto IVA </w:t>
            </w:r>
            <w:r w:rsidR="005F21B7">
              <w:t>más</w:t>
            </w:r>
            <w:r w:rsidR="00770371">
              <w:t xml:space="preserve"> el monto total neto.</w:t>
            </w:r>
            <w:r w:rsidR="001F6B91" w:rsidRPr="004515F7">
              <w:rPr>
                <w:b/>
                <w:bCs/>
              </w:rPr>
              <w:t xml:space="preserve"> </w:t>
            </w:r>
            <w:r w:rsidR="00FC00B1" w:rsidRPr="004515F7">
              <w:rPr>
                <w:b/>
                <w:bCs/>
              </w:rPr>
              <w:t xml:space="preserve"> </w:t>
            </w:r>
          </w:p>
        </w:tc>
      </w:tr>
      <w:tr w:rsidR="00CC5E76" w:rsidRPr="00311744" w:rsidTr="00B648F9">
        <w:trPr>
          <w:trHeight w:val="882"/>
        </w:trPr>
        <w:tc>
          <w:tcPr>
            <w:tcW w:w="1262" w:type="dxa"/>
          </w:tcPr>
          <w:p w:rsidR="00CC5E76" w:rsidRPr="003B0535" w:rsidRDefault="00CC5E76" w:rsidP="00BB49E7">
            <w:pPr>
              <w:pStyle w:val="ESTILOPARRAFOACLARACION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1602" w:type="dxa"/>
          </w:tcPr>
          <w:p w:rsidR="00CC5E76" w:rsidRPr="003B0535" w:rsidRDefault="00CC5E76" w:rsidP="00BB49E7">
            <w:pPr>
              <w:pStyle w:val="ESTILOPARRAFOACLARACION"/>
              <w:rPr>
                <w:color w:val="000000" w:themeColor="text1"/>
                <w:sz w:val="22"/>
                <w:szCs w:val="22"/>
              </w:rPr>
            </w:pPr>
            <w:r w:rsidRPr="003B0535">
              <w:rPr>
                <w:color w:val="000000" w:themeColor="text1"/>
                <w:sz w:val="22"/>
                <w:szCs w:val="22"/>
              </w:rPr>
              <w:t>NEC01</w:t>
            </w:r>
            <w:r>
              <w:rPr>
                <w:color w:val="000000" w:themeColor="text1"/>
                <w:sz w:val="22"/>
                <w:szCs w:val="22"/>
              </w:rPr>
              <w:t>_</w:t>
            </w:r>
            <w:r w:rsidRPr="003B0535">
              <w:rPr>
                <w:color w:val="000000" w:themeColor="text1"/>
                <w:sz w:val="22"/>
                <w:szCs w:val="22"/>
              </w:rPr>
              <w:t>1</w:t>
            </w:r>
            <w:r>
              <w:rPr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6706" w:type="dxa"/>
          </w:tcPr>
          <w:p w:rsidR="00CC5E76" w:rsidRDefault="00CC5E76" w:rsidP="00FC00B1">
            <w:r>
              <w:t xml:space="preserve">En los Datos </w:t>
            </w:r>
            <w:r w:rsidR="005979CE">
              <w:t>del producto se ingresará lo siguiente:</w:t>
            </w:r>
          </w:p>
          <w:p w:rsidR="005979CE" w:rsidRDefault="005979CE" w:rsidP="00FC00B1"/>
          <w:p w:rsidR="005979CE" w:rsidRPr="000745E9" w:rsidRDefault="005979CE" w:rsidP="005979CE">
            <w:pPr>
              <w:pStyle w:val="Prrafodelista"/>
              <w:numPr>
                <w:ilvl w:val="0"/>
                <w:numId w:val="43"/>
              </w:numPr>
              <w:rPr>
                <w:b/>
                <w:bCs/>
              </w:rPr>
            </w:pPr>
            <w:r w:rsidRPr="000745E9">
              <w:rPr>
                <w:b/>
                <w:bCs/>
              </w:rPr>
              <w:t>Código:</w:t>
            </w:r>
            <w:r w:rsidR="002A6581">
              <w:rPr>
                <w:b/>
                <w:bCs/>
              </w:rPr>
              <w:t xml:space="preserve"> </w:t>
            </w:r>
            <w:r w:rsidR="002A6581">
              <w:t>Es el código del producto registrado en el sistema de productos</w:t>
            </w:r>
          </w:p>
          <w:p w:rsidR="005979CE" w:rsidRPr="000745E9" w:rsidRDefault="005979CE" w:rsidP="005979CE">
            <w:pPr>
              <w:pStyle w:val="Prrafodelista"/>
              <w:numPr>
                <w:ilvl w:val="0"/>
                <w:numId w:val="43"/>
              </w:numPr>
              <w:rPr>
                <w:b/>
                <w:bCs/>
              </w:rPr>
            </w:pPr>
            <w:r w:rsidRPr="000745E9">
              <w:rPr>
                <w:b/>
                <w:bCs/>
              </w:rPr>
              <w:t>Cantidad</w:t>
            </w:r>
            <w:r w:rsidR="00B51B58">
              <w:rPr>
                <w:b/>
                <w:bCs/>
              </w:rPr>
              <w:t xml:space="preserve">: </w:t>
            </w:r>
            <w:r w:rsidR="00B51B58">
              <w:t xml:space="preserve">Es la suma de las unidades del producto </w:t>
            </w:r>
            <w:r w:rsidR="002A6581">
              <w:t>sé</w:t>
            </w:r>
            <w:r w:rsidR="00B51B58">
              <w:t xml:space="preserve"> que compran.</w:t>
            </w:r>
          </w:p>
          <w:p w:rsidR="005979CE" w:rsidRPr="000745E9" w:rsidRDefault="005979CE" w:rsidP="005979CE">
            <w:pPr>
              <w:pStyle w:val="Prrafodelista"/>
              <w:numPr>
                <w:ilvl w:val="0"/>
                <w:numId w:val="43"/>
              </w:numPr>
              <w:rPr>
                <w:b/>
                <w:bCs/>
              </w:rPr>
            </w:pPr>
            <w:r w:rsidRPr="000745E9">
              <w:rPr>
                <w:b/>
                <w:bCs/>
              </w:rPr>
              <w:t>Descripción:</w:t>
            </w:r>
            <w:r w:rsidR="00B51B58">
              <w:rPr>
                <w:b/>
                <w:bCs/>
              </w:rPr>
              <w:t xml:space="preserve"> </w:t>
            </w:r>
            <w:r w:rsidR="00B51B58">
              <w:t>Es el nombre y el tipo de Producto registrado</w:t>
            </w:r>
            <w:r w:rsidR="002A6581">
              <w:t>.</w:t>
            </w:r>
          </w:p>
          <w:p w:rsidR="005979CE" w:rsidRPr="000745E9" w:rsidRDefault="005979CE" w:rsidP="005979CE">
            <w:pPr>
              <w:pStyle w:val="Prrafodelista"/>
              <w:numPr>
                <w:ilvl w:val="0"/>
                <w:numId w:val="43"/>
              </w:numPr>
              <w:rPr>
                <w:b/>
                <w:bCs/>
              </w:rPr>
            </w:pPr>
            <w:r w:rsidRPr="000745E9">
              <w:rPr>
                <w:b/>
                <w:bCs/>
              </w:rPr>
              <w:t>Precio Unitario:</w:t>
            </w:r>
            <w:r w:rsidR="00B51B58">
              <w:rPr>
                <w:b/>
                <w:bCs/>
              </w:rPr>
              <w:t xml:space="preserve"> </w:t>
            </w:r>
            <w:r w:rsidR="00B51B58">
              <w:t>Es</w:t>
            </w:r>
            <w:r w:rsidR="002A6581">
              <w:t xml:space="preserve"> el valor registrado del producto.</w:t>
            </w:r>
          </w:p>
          <w:p w:rsidR="005979CE" w:rsidRPr="000745E9" w:rsidRDefault="00755D38" w:rsidP="005979CE">
            <w:pPr>
              <w:pStyle w:val="Prrafodelista"/>
              <w:numPr>
                <w:ilvl w:val="0"/>
                <w:numId w:val="43"/>
              </w:numPr>
              <w:rPr>
                <w:b/>
                <w:bCs/>
              </w:rPr>
            </w:pPr>
            <w:r>
              <w:rPr>
                <w:b/>
                <w:bCs/>
              </w:rPr>
              <w:t>Subt</w:t>
            </w:r>
            <w:r w:rsidR="005979CE" w:rsidRPr="000745E9">
              <w:rPr>
                <w:b/>
                <w:bCs/>
              </w:rPr>
              <w:t>otal:</w:t>
            </w:r>
            <w:r w:rsidR="00B51B58">
              <w:rPr>
                <w:b/>
                <w:bCs/>
              </w:rPr>
              <w:t xml:space="preserve"> </w:t>
            </w:r>
            <w:r w:rsidR="00B51B58">
              <w:t>Es la multiplicación del precio unitario por la cantidad</w:t>
            </w:r>
            <w:r w:rsidR="00F522AA">
              <w:t xml:space="preserve"> de productos</w:t>
            </w:r>
            <w:r w:rsidR="00B51B58">
              <w:t xml:space="preserve">.  </w:t>
            </w:r>
          </w:p>
          <w:p w:rsidR="005979CE" w:rsidRDefault="005979CE" w:rsidP="00FC00B1"/>
          <w:p w:rsidR="005979CE" w:rsidRDefault="005979CE" w:rsidP="00FC00B1"/>
        </w:tc>
      </w:tr>
      <w:tr w:rsidR="00BB6E5B" w:rsidRPr="00311744" w:rsidTr="00B648F9">
        <w:trPr>
          <w:trHeight w:val="838"/>
        </w:trPr>
        <w:tc>
          <w:tcPr>
            <w:tcW w:w="1262" w:type="dxa"/>
          </w:tcPr>
          <w:p w:rsidR="00BB6E5B" w:rsidRPr="003B0535" w:rsidRDefault="00BB6E5B" w:rsidP="00BB49E7">
            <w:pPr>
              <w:pStyle w:val="EstilocontenidoTabla"/>
              <w:rPr>
                <w:szCs w:val="22"/>
                <w:highlight w:val="yellow"/>
              </w:rPr>
            </w:pPr>
            <w:r w:rsidRPr="003B0535">
              <w:rPr>
                <w:color w:val="000000" w:themeColor="text1"/>
                <w:szCs w:val="22"/>
              </w:rPr>
              <w:t>NEC02</w:t>
            </w:r>
          </w:p>
        </w:tc>
        <w:tc>
          <w:tcPr>
            <w:tcW w:w="1602" w:type="dxa"/>
          </w:tcPr>
          <w:p w:rsidR="00BB6E5B" w:rsidRPr="003B0535" w:rsidRDefault="003B0535" w:rsidP="00BB49E7">
            <w:pPr>
              <w:pStyle w:val="EstilocontenidoTabla"/>
              <w:rPr>
                <w:szCs w:val="22"/>
              </w:rPr>
            </w:pPr>
            <w:r w:rsidRPr="00473D39">
              <w:rPr>
                <w:color w:val="000000" w:themeColor="text1"/>
                <w:szCs w:val="22"/>
              </w:rPr>
              <w:t>NEC0</w:t>
            </w:r>
            <w:r>
              <w:rPr>
                <w:color w:val="000000" w:themeColor="text1"/>
                <w:szCs w:val="22"/>
              </w:rPr>
              <w:t>2_2</w:t>
            </w:r>
          </w:p>
        </w:tc>
        <w:tc>
          <w:tcPr>
            <w:tcW w:w="6706" w:type="dxa"/>
          </w:tcPr>
          <w:p w:rsidR="00BB6E5B" w:rsidRPr="003B0535" w:rsidRDefault="00BB6E5B" w:rsidP="00BB49E7">
            <w:pPr>
              <w:pStyle w:val="EstilocontenidoTabla"/>
              <w:rPr>
                <w:szCs w:val="22"/>
              </w:rPr>
            </w:pPr>
            <w:r w:rsidRPr="003B0535">
              <w:rPr>
                <w:szCs w:val="22"/>
              </w:rPr>
              <w:t xml:space="preserve">Se requiere poder ingresar masivamente facturas desde un archivo externo para que agilice el proceso. </w:t>
            </w:r>
          </w:p>
        </w:tc>
      </w:tr>
      <w:tr w:rsidR="00BB6E5B" w:rsidRPr="00311744" w:rsidTr="00B648F9">
        <w:trPr>
          <w:trHeight w:val="838"/>
        </w:trPr>
        <w:tc>
          <w:tcPr>
            <w:tcW w:w="1262" w:type="dxa"/>
          </w:tcPr>
          <w:p w:rsidR="00BB6E5B" w:rsidRPr="003B0535" w:rsidRDefault="00BB6E5B" w:rsidP="00BB49E7">
            <w:pPr>
              <w:pStyle w:val="EstilocontenidoTabla"/>
              <w:rPr>
                <w:color w:val="000000" w:themeColor="text1"/>
                <w:szCs w:val="22"/>
              </w:rPr>
            </w:pPr>
            <w:r w:rsidRPr="003B0535">
              <w:rPr>
                <w:color w:val="000000" w:themeColor="text1"/>
                <w:szCs w:val="22"/>
              </w:rPr>
              <w:t>NEC03</w:t>
            </w:r>
          </w:p>
        </w:tc>
        <w:tc>
          <w:tcPr>
            <w:tcW w:w="1602" w:type="dxa"/>
          </w:tcPr>
          <w:p w:rsidR="00BB6E5B" w:rsidRPr="003B0535" w:rsidRDefault="003B0535" w:rsidP="00BB49E7">
            <w:pPr>
              <w:pStyle w:val="EstilocontenidoTabla"/>
              <w:rPr>
                <w:szCs w:val="22"/>
              </w:rPr>
            </w:pPr>
            <w:r w:rsidRPr="003B0535">
              <w:rPr>
                <w:color w:val="000000" w:themeColor="text1"/>
                <w:szCs w:val="22"/>
              </w:rPr>
              <w:t>NEC03</w:t>
            </w:r>
            <w:r>
              <w:rPr>
                <w:color w:val="000000" w:themeColor="text1"/>
                <w:szCs w:val="22"/>
              </w:rPr>
              <w:t>_3</w:t>
            </w:r>
          </w:p>
        </w:tc>
        <w:tc>
          <w:tcPr>
            <w:tcW w:w="6706" w:type="dxa"/>
          </w:tcPr>
          <w:p w:rsidR="00BB6E5B" w:rsidRPr="003B0535" w:rsidRDefault="00BB6E5B" w:rsidP="00BB49E7">
            <w:pPr>
              <w:pStyle w:val="EstilocontenidoTabla"/>
              <w:rPr>
                <w:szCs w:val="22"/>
              </w:rPr>
            </w:pPr>
            <w:r w:rsidRPr="003B0535">
              <w:rPr>
                <w:szCs w:val="22"/>
              </w:rPr>
              <w:t xml:space="preserve">Se requiere poder anular facturas ingresadas </w:t>
            </w:r>
            <w:r w:rsidR="007213B0">
              <w:rPr>
                <w:szCs w:val="22"/>
              </w:rPr>
              <w:t xml:space="preserve">por necesidad del usuario </w:t>
            </w:r>
            <w:r w:rsidRPr="003B0535">
              <w:rPr>
                <w:szCs w:val="22"/>
              </w:rPr>
              <w:t xml:space="preserve"> </w:t>
            </w:r>
          </w:p>
        </w:tc>
      </w:tr>
      <w:tr w:rsidR="00BB6E5B" w:rsidRPr="00311744" w:rsidTr="00B648F9">
        <w:trPr>
          <w:trHeight w:val="838"/>
        </w:trPr>
        <w:tc>
          <w:tcPr>
            <w:tcW w:w="1262" w:type="dxa"/>
          </w:tcPr>
          <w:p w:rsidR="00BB6E5B" w:rsidRPr="003B0535" w:rsidRDefault="00BB6E5B" w:rsidP="00BB49E7">
            <w:pPr>
              <w:pStyle w:val="EstilocontenidoTabla"/>
              <w:rPr>
                <w:color w:val="000000" w:themeColor="text1"/>
                <w:szCs w:val="22"/>
              </w:rPr>
            </w:pPr>
            <w:r w:rsidRPr="003B0535">
              <w:rPr>
                <w:color w:val="000000" w:themeColor="text1"/>
                <w:szCs w:val="22"/>
              </w:rPr>
              <w:t>NEC04</w:t>
            </w:r>
          </w:p>
        </w:tc>
        <w:tc>
          <w:tcPr>
            <w:tcW w:w="1602" w:type="dxa"/>
          </w:tcPr>
          <w:p w:rsidR="00BB6E5B" w:rsidRPr="003B0535" w:rsidRDefault="003B0535" w:rsidP="00BB49E7">
            <w:pPr>
              <w:pStyle w:val="EstilocontenidoTabla"/>
              <w:rPr>
                <w:szCs w:val="22"/>
              </w:rPr>
            </w:pPr>
            <w:r w:rsidRPr="003B0535">
              <w:rPr>
                <w:color w:val="000000" w:themeColor="text1"/>
                <w:szCs w:val="22"/>
              </w:rPr>
              <w:t>NEC04</w:t>
            </w:r>
            <w:r>
              <w:rPr>
                <w:color w:val="000000" w:themeColor="text1"/>
                <w:szCs w:val="22"/>
              </w:rPr>
              <w:t>_4</w:t>
            </w:r>
          </w:p>
        </w:tc>
        <w:tc>
          <w:tcPr>
            <w:tcW w:w="6706" w:type="dxa"/>
          </w:tcPr>
          <w:p w:rsidR="00BB6E5B" w:rsidRPr="003B0535" w:rsidRDefault="00BB6E5B" w:rsidP="00BB49E7">
            <w:pPr>
              <w:pStyle w:val="EstilocontenidoTabla"/>
              <w:rPr>
                <w:szCs w:val="22"/>
              </w:rPr>
            </w:pPr>
            <w:r w:rsidRPr="003B0535">
              <w:rPr>
                <w:szCs w:val="22"/>
              </w:rPr>
              <w:t xml:space="preserve">Permite realizar la búsqueda de facturas en un determinado periodo de fechas que se ingresen. </w:t>
            </w:r>
          </w:p>
        </w:tc>
      </w:tr>
      <w:tr w:rsidR="00BB6E5B" w:rsidRPr="00311744" w:rsidTr="00B648F9">
        <w:trPr>
          <w:trHeight w:val="838"/>
        </w:trPr>
        <w:tc>
          <w:tcPr>
            <w:tcW w:w="1262" w:type="dxa"/>
          </w:tcPr>
          <w:p w:rsidR="00BB6E5B" w:rsidRPr="003B0535" w:rsidRDefault="00BB6E5B" w:rsidP="00BB49E7">
            <w:pPr>
              <w:pStyle w:val="EstilocontenidoTabla"/>
              <w:rPr>
                <w:color w:val="000000" w:themeColor="text1"/>
                <w:szCs w:val="22"/>
              </w:rPr>
            </w:pPr>
            <w:r w:rsidRPr="003B0535">
              <w:rPr>
                <w:color w:val="000000" w:themeColor="text1"/>
                <w:szCs w:val="22"/>
              </w:rPr>
              <w:t>NEC05</w:t>
            </w:r>
          </w:p>
        </w:tc>
        <w:tc>
          <w:tcPr>
            <w:tcW w:w="1602" w:type="dxa"/>
          </w:tcPr>
          <w:p w:rsidR="00BB6E5B" w:rsidRPr="003B0535" w:rsidRDefault="003B0535" w:rsidP="00BB49E7">
            <w:pPr>
              <w:pStyle w:val="EstilocontenidoTabla"/>
              <w:rPr>
                <w:szCs w:val="22"/>
              </w:rPr>
            </w:pPr>
            <w:r w:rsidRPr="003B0535">
              <w:rPr>
                <w:color w:val="000000" w:themeColor="text1"/>
                <w:szCs w:val="22"/>
              </w:rPr>
              <w:t>NEC05</w:t>
            </w:r>
            <w:r>
              <w:rPr>
                <w:color w:val="000000" w:themeColor="text1"/>
                <w:szCs w:val="22"/>
              </w:rPr>
              <w:t>_5</w:t>
            </w:r>
          </w:p>
        </w:tc>
        <w:tc>
          <w:tcPr>
            <w:tcW w:w="6706" w:type="dxa"/>
          </w:tcPr>
          <w:p w:rsidR="00BB6E5B" w:rsidRPr="003B0535" w:rsidRDefault="00A06904" w:rsidP="00BB49E7">
            <w:pPr>
              <w:pStyle w:val="EstilocontenidoTabla"/>
              <w:rPr>
                <w:szCs w:val="22"/>
              </w:rPr>
            </w:pPr>
            <w:r>
              <w:rPr>
                <w:szCs w:val="22"/>
              </w:rPr>
              <w:t>Se tiene que poder</w:t>
            </w:r>
            <w:r w:rsidR="00BB6E5B" w:rsidRPr="003B0535">
              <w:rPr>
                <w:szCs w:val="22"/>
              </w:rPr>
              <w:t xml:space="preserve"> la exportación de PDF y Excel las facturas consultadas </w:t>
            </w:r>
          </w:p>
        </w:tc>
      </w:tr>
      <w:bookmarkEnd w:id="17"/>
    </w:tbl>
    <w:p w:rsidR="008871EB" w:rsidRDefault="008871EB" w:rsidP="001E2417">
      <w:pPr>
        <w:rPr>
          <w:b/>
          <w:bCs/>
          <w:color w:val="FF0000"/>
          <w:sz w:val="18"/>
          <w:szCs w:val="18"/>
          <w:highlight w:val="yellow"/>
        </w:rPr>
      </w:pPr>
    </w:p>
    <w:p w:rsidR="008B454F" w:rsidRDefault="008B454F" w:rsidP="008B454F">
      <w:pPr>
        <w:pStyle w:val="Ttulo2"/>
      </w:pPr>
      <w:bookmarkStart w:id="18" w:name="_Toc48145266"/>
      <w:r w:rsidRPr="008B454F">
        <w:lastRenderedPageBreak/>
        <w:t>Requerimientos</w:t>
      </w:r>
      <w:r>
        <w:t xml:space="preserve"> no funcionales.</w:t>
      </w:r>
      <w:bookmarkEnd w:id="18"/>
    </w:p>
    <w:bookmarkEnd w:id="14"/>
    <w:p w:rsidR="008B454F" w:rsidRDefault="008B454F" w:rsidP="008B454F">
      <w:pPr>
        <w:rPr>
          <w:lang w:val="es-MX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45"/>
        <w:gridCol w:w="6563"/>
      </w:tblGrid>
      <w:tr w:rsidR="00C220BB" w:rsidRPr="00933B45" w:rsidTr="00C220BB">
        <w:tc>
          <w:tcPr>
            <w:tcW w:w="1745" w:type="dxa"/>
            <w:shd w:val="clear" w:color="auto" w:fill="C6D9F1"/>
          </w:tcPr>
          <w:p w:rsidR="00C220BB" w:rsidRPr="003B0535" w:rsidRDefault="00C220BB" w:rsidP="00A86F57">
            <w:pPr>
              <w:spacing w:before="60"/>
              <w:jc w:val="left"/>
              <w:rPr>
                <w:b/>
                <w:bCs/>
                <w:color w:val="000000"/>
                <w:szCs w:val="22"/>
                <w:highlight w:val="yellow"/>
              </w:rPr>
            </w:pPr>
            <w:r w:rsidRPr="003B0535">
              <w:rPr>
                <w:b/>
                <w:bCs/>
                <w:color w:val="000000"/>
                <w:szCs w:val="22"/>
              </w:rPr>
              <w:t>Código Requerimiento</w:t>
            </w:r>
          </w:p>
        </w:tc>
        <w:tc>
          <w:tcPr>
            <w:tcW w:w="6563" w:type="dxa"/>
            <w:shd w:val="clear" w:color="auto" w:fill="C6D9F1"/>
          </w:tcPr>
          <w:p w:rsidR="00C220BB" w:rsidRPr="003B0535" w:rsidRDefault="00C220BB" w:rsidP="00A86F57">
            <w:pPr>
              <w:spacing w:before="60"/>
              <w:jc w:val="left"/>
              <w:rPr>
                <w:b/>
                <w:bCs/>
                <w:color w:val="000000"/>
                <w:szCs w:val="22"/>
              </w:rPr>
            </w:pPr>
            <w:r w:rsidRPr="003B0535">
              <w:rPr>
                <w:b/>
                <w:bCs/>
                <w:color w:val="000000"/>
                <w:szCs w:val="22"/>
              </w:rPr>
              <w:t>Descripción</w:t>
            </w:r>
          </w:p>
        </w:tc>
      </w:tr>
      <w:tr w:rsidR="00C220BB" w:rsidRPr="00311744" w:rsidTr="00C220BB">
        <w:trPr>
          <w:trHeight w:val="882"/>
        </w:trPr>
        <w:tc>
          <w:tcPr>
            <w:tcW w:w="1745" w:type="dxa"/>
          </w:tcPr>
          <w:p w:rsidR="00C220BB" w:rsidRPr="003B0535" w:rsidRDefault="00C220BB" w:rsidP="00A86F57">
            <w:pPr>
              <w:pStyle w:val="ESTILOPARRAFOACLARACION"/>
              <w:rPr>
                <w:color w:val="000000" w:themeColor="text1"/>
                <w:sz w:val="22"/>
                <w:szCs w:val="22"/>
              </w:rPr>
            </w:pPr>
            <w:r w:rsidRPr="003B0535">
              <w:rPr>
                <w:color w:val="000000" w:themeColor="text1"/>
                <w:sz w:val="22"/>
                <w:szCs w:val="22"/>
              </w:rPr>
              <w:t>NEC01</w:t>
            </w:r>
            <w:r>
              <w:rPr>
                <w:color w:val="000000" w:themeColor="text1"/>
                <w:sz w:val="22"/>
                <w:szCs w:val="22"/>
              </w:rPr>
              <w:t>_</w:t>
            </w:r>
            <w:r w:rsidRPr="003B0535">
              <w:rPr>
                <w:color w:val="000000" w:themeColor="text1"/>
                <w:sz w:val="22"/>
                <w:szCs w:val="22"/>
              </w:rPr>
              <w:t>1</w:t>
            </w:r>
            <w:r>
              <w:rPr>
                <w:color w:val="000000" w:themeColor="text1"/>
                <w:sz w:val="22"/>
                <w:szCs w:val="22"/>
              </w:rPr>
              <w:t>01</w:t>
            </w:r>
          </w:p>
        </w:tc>
        <w:tc>
          <w:tcPr>
            <w:tcW w:w="6563" w:type="dxa"/>
          </w:tcPr>
          <w:p w:rsidR="00C220BB" w:rsidRPr="00791989" w:rsidRDefault="001B7898" w:rsidP="001B7898">
            <w:r w:rsidRPr="001B7898">
              <w:rPr>
                <w:b/>
                <w:bCs/>
              </w:rPr>
              <w:t>Limpia datos:</w:t>
            </w:r>
            <w:r>
              <w:t xml:space="preserve"> Al ingresar todos los datos en el sistema y presionar botón ingresar factura se realiza limpieza automáticamente de todos los campos. </w:t>
            </w:r>
          </w:p>
        </w:tc>
      </w:tr>
      <w:tr w:rsidR="00C220BB" w:rsidRPr="00311744" w:rsidTr="00C220BB">
        <w:trPr>
          <w:trHeight w:val="838"/>
        </w:trPr>
        <w:tc>
          <w:tcPr>
            <w:tcW w:w="1745" w:type="dxa"/>
          </w:tcPr>
          <w:p w:rsidR="00C220BB" w:rsidRPr="003B0535" w:rsidRDefault="00C220BB" w:rsidP="00A86F57">
            <w:pPr>
              <w:pStyle w:val="EstilocontenidoTabla"/>
              <w:rPr>
                <w:szCs w:val="22"/>
              </w:rPr>
            </w:pPr>
            <w:r w:rsidRPr="00473D39">
              <w:rPr>
                <w:color w:val="000000" w:themeColor="text1"/>
                <w:szCs w:val="22"/>
              </w:rPr>
              <w:t>NEC0</w:t>
            </w:r>
            <w:r>
              <w:rPr>
                <w:color w:val="000000" w:themeColor="text1"/>
                <w:szCs w:val="22"/>
              </w:rPr>
              <w:t>2_2</w:t>
            </w:r>
            <w:r>
              <w:rPr>
                <w:color w:val="000000" w:themeColor="text1"/>
                <w:szCs w:val="22"/>
              </w:rPr>
              <w:t>02</w:t>
            </w:r>
          </w:p>
        </w:tc>
        <w:tc>
          <w:tcPr>
            <w:tcW w:w="6563" w:type="dxa"/>
          </w:tcPr>
          <w:p w:rsidR="00C220BB" w:rsidRPr="001B7898" w:rsidRDefault="001B7898" w:rsidP="00A86F57">
            <w:pPr>
              <w:pStyle w:val="EstilocontenidoTabla"/>
              <w:rPr>
                <w:szCs w:val="22"/>
              </w:rPr>
            </w:pPr>
            <w:r w:rsidRPr="001B7898">
              <w:rPr>
                <w:b/>
                <w:bCs/>
                <w:szCs w:val="22"/>
              </w:rPr>
              <w:t>Ingreso facturas masivas:</w:t>
            </w:r>
            <w:r>
              <w:rPr>
                <w:b/>
                <w:bCs/>
                <w:szCs w:val="22"/>
              </w:rPr>
              <w:t xml:space="preserve"> </w:t>
            </w:r>
            <w:r>
              <w:rPr>
                <w:szCs w:val="22"/>
              </w:rPr>
              <w:t>El archivo para exportar facturas masivas no puede ser superior en peso a los 10MB.</w:t>
            </w:r>
          </w:p>
        </w:tc>
      </w:tr>
      <w:tr w:rsidR="00C220BB" w:rsidRPr="00311744" w:rsidTr="00C220BB">
        <w:trPr>
          <w:trHeight w:val="838"/>
        </w:trPr>
        <w:tc>
          <w:tcPr>
            <w:tcW w:w="1745" w:type="dxa"/>
          </w:tcPr>
          <w:p w:rsidR="00C220BB" w:rsidRPr="003B0535" w:rsidRDefault="00C220BB" w:rsidP="00A86F57">
            <w:pPr>
              <w:pStyle w:val="EstilocontenidoTabla"/>
              <w:rPr>
                <w:szCs w:val="22"/>
              </w:rPr>
            </w:pPr>
            <w:r w:rsidRPr="003B0535">
              <w:rPr>
                <w:color w:val="000000" w:themeColor="text1"/>
                <w:szCs w:val="22"/>
              </w:rPr>
              <w:t>NEC03</w:t>
            </w:r>
            <w:r>
              <w:rPr>
                <w:color w:val="000000" w:themeColor="text1"/>
                <w:szCs w:val="22"/>
              </w:rPr>
              <w:t>_3</w:t>
            </w:r>
            <w:r>
              <w:rPr>
                <w:color w:val="000000" w:themeColor="text1"/>
                <w:szCs w:val="22"/>
              </w:rPr>
              <w:t>03</w:t>
            </w:r>
          </w:p>
        </w:tc>
        <w:tc>
          <w:tcPr>
            <w:tcW w:w="6563" w:type="dxa"/>
          </w:tcPr>
          <w:p w:rsidR="00C220BB" w:rsidRPr="003B0535" w:rsidRDefault="001B7898" w:rsidP="00A86F57">
            <w:pPr>
              <w:pStyle w:val="EstilocontenidoTabla"/>
              <w:rPr>
                <w:szCs w:val="22"/>
              </w:rPr>
            </w:pPr>
            <w:r>
              <w:rPr>
                <w:szCs w:val="22"/>
              </w:rPr>
              <w:t xml:space="preserve">Tiene que ser una aplicación de escritorio </w:t>
            </w:r>
          </w:p>
        </w:tc>
      </w:tr>
      <w:tr w:rsidR="00C220BB" w:rsidRPr="00311744" w:rsidTr="00C220BB">
        <w:trPr>
          <w:trHeight w:val="838"/>
        </w:trPr>
        <w:tc>
          <w:tcPr>
            <w:tcW w:w="1745" w:type="dxa"/>
          </w:tcPr>
          <w:p w:rsidR="00C220BB" w:rsidRPr="003B0535" w:rsidRDefault="00C220BB" w:rsidP="00A86F57">
            <w:pPr>
              <w:pStyle w:val="EstilocontenidoTabla"/>
              <w:rPr>
                <w:szCs w:val="22"/>
              </w:rPr>
            </w:pPr>
            <w:r w:rsidRPr="003B0535">
              <w:rPr>
                <w:color w:val="000000" w:themeColor="text1"/>
                <w:szCs w:val="22"/>
              </w:rPr>
              <w:t>NEC04</w:t>
            </w:r>
            <w:r>
              <w:rPr>
                <w:color w:val="000000" w:themeColor="text1"/>
                <w:szCs w:val="22"/>
              </w:rPr>
              <w:t>_4</w:t>
            </w:r>
            <w:r>
              <w:rPr>
                <w:color w:val="000000" w:themeColor="text1"/>
                <w:szCs w:val="22"/>
              </w:rPr>
              <w:t>04</w:t>
            </w:r>
          </w:p>
        </w:tc>
        <w:tc>
          <w:tcPr>
            <w:tcW w:w="6563" w:type="dxa"/>
          </w:tcPr>
          <w:p w:rsidR="00C220BB" w:rsidRPr="003B0535" w:rsidRDefault="008C093D" w:rsidP="00A86F57">
            <w:pPr>
              <w:pStyle w:val="EstilocontenidoTabla"/>
              <w:rPr>
                <w:szCs w:val="22"/>
              </w:rPr>
            </w:pPr>
            <w:r>
              <w:rPr>
                <w:szCs w:val="22"/>
              </w:rPr>
              <w:t xml:space="preserve">Al momento de consultar las facturas ingresadas contara con un botón individual para anularlas. </w:t>
            </w:r>
          </w:p>
        </w:tc>
      </w:tr>
    </w:tbl>
    <w:p w:rsidR="008B454F" w:rsidRPr="008B454F" w:rsidRDefault="008B454F" w:rsidP="008B454F">
      <w:bookmarkStart w:id="19" w:name="_GoBack"/>
      <w:bookmarkEnd w:id="19"/>
    </w:p>
    <w:sectPr w:rsidR="008B454F" w:rsidRPr="008B454F">
      <w:headerReference w:type="even" r:id="rId11"/>
      <w:headerReference w:type="default" r:id="rId12"/>
      <w:footerReference w:type="default" r:id="rId13"/>
      <w:pgSz w:w="12240" w:h="15840" w:code="1"/>
      <w:pgMar w:top="1559" w:right="1134" w:bottom="1418" w:left="1418" w:header="284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40C43" w:rsidRDefault="00140C43" w:rsidP="00A66C48">
      <w:r>
        <w:separator/>
      </w:r>
    </w:p>
    <w:p w:rsidR="00140C43" w:rsidRDefault="00140C43" w:rsidP="00A66C48"/>
    <w:p w:rsidR="00140C43" w:rsidRDefault="00140C43" w:rsidP="00A66C48"/>
    <w:p w:rsidR="00140C43" w:rsidRDefault="00140C43" w:rsidP="00A66C48"/>
    <w:p w:rsidR="00140C43" w:rsidRDefault="00140C43" w:rsidP="00A66C48"/>
    <w:p w:rsidR="00140C43" w:rsidRDefault="00140C43" w:rsidP="00A66C48"/>
    <w:p w:rsidR="00140C43" w:rsidRDefault="00140C43" w:rsidP="00A66C48"/>
    <w:p w:rsidR="00140C43" w:rsidRDefault="00140C43" w:rsidP="00A66C48"/>
    <w:p w:rsidR="00140C43" w:rsidRDefault="00140C43" w:rsidP="00A66C48"/>
    <w:p w:rsidR="00140C43" w:rsidRDefault="00140C43" w:rsidP="00A66C48"/>
    <w:p w:rsidR="00140C43" w:rsidRDefault="00140C43" w:rsidP="00A66C48"/>
    <w:p w:rsidR="00140C43" w:rsidRDefault="00140C43" w:rsidP="00A66C48"/>
    <w:p w:rsidR="00140C43" w:rsidRDefault="00140C43" w:rsidP="00A66C48"/>
    <w:p w:rsidR="00140C43" w:rsidRDefault="00140C43" w:rsidP="00A66C48"/>
    <w:p w:rsidR="00140C43" w:rsidRDefault="00140C43" w:rsidP="00A66C48"/>
    <w:p w:rsidR="00140C43" w:rsidRDefault="00140C43" w:rsidP="00A66C48"/>
    <w:p w:rsidR="00140C43" w:rsidRDefault="00140C43" w:rsidP="00A66C48"/>
    <w:p w:rsidR="00140C43" w:rsidRDefault="00140C43" w:rsidP="00A66C48"/>
    <w:p w:rsidR="00140C43" w:rsidRDefault="00140C43" w:rsidP="00A66C48"/>
    <w:p w:rsidR="00140C43" w:rsidRDefault="00140C43" w:rsidP="00A66C48"/>
    <w:p w:rsidR="00140C43" w:rsidRDefault="00140C43" w:rsidP="00A66C48"/>
    <w:p w:rsidR="00140C43" w:rsidRDefault="00140C43" w:rsidP="00A66C48"/>
    <w:p w:rsidR="00140C43" w:rsidRDefault="00140C43" w:rsidP="00A66C48"/>
    <w:p w:rsidR="00140C43" w:rsidRDefault="00140C43" w:rsidP="00A66C48"/>
    <w:p w:rsidR="00140C43" w:rsidRDefault="00140C43" w:rsidP="00A66C48"/>
    <w:p w:rsidR="00140C43" w:rsidRDefault="00140C43" w:rsidP="00A66C48"/>
    <w:p w:rsidR="00140C43" w:rsidRDefault="00140C43" w:rsidP="00A66C48"/>
    <w:p w:rsidR="00140C43" w:rsidRDefault="00140C43" w:rsidP="00A66C48"/>
    <w:p w:rsidR="00140C43" w:rsidRDefault="00140C43" w:rsidP="00A66C48"/>
    <w:p w:rsidR="00140C43" w:rsidRDefault="00140C43" w:rsidP="00A66C48"/>
    <w:p w:rsidR="00140C43" w:rsidRDefault="00140C43" w:rsidP="00A66C48"/>
    <w:p w:rsidR="00140C43" w:rsidRDefault="00140C43" w:rsidP="00A66C48"/>
    <w:p w:rsidR="00140C43" w:rsidRDefault="00140C43" w:rsidP="00A66C48"/>
    <w:p w:rsidR="00140C43" w:rsidRDefault="00140C43" w:rsidP="00A66C48"/>
    <w:p w:rsidR="00140C43" w:rsidRDefault="00140C43" w:rsidP="00A66C48"/>
    <w:p w:rsidR="00140C43" w:rsidRDefault="00140C43" w:rsidP="00A66C48"/>
    <w:p w:rsidR="00140C43" w:rsidRDefault="00140C43" w:rsidP="00A66C48"/>
    <w:p w:rsidR="00140C43" w:rsidRDefault="00140C43" w:rsidP="00A66C48"/>
    <w:p w:rsidR="00140C43" w:rsidRDefault="00140C43" w:rsidP="00A66C48"/>
    <w:p w:rsidR="00140C43" w:rsidRDefault="00140C43" w:rsidP="00A66C48"/>
    <w:p w:rsidR="00140C43" w:rsidRDefault="00140C43" w:rsidP="00A66C48"/>
    <w:p w:rsidR="00140C43" w:rsidRDefault="00140C43" w:rsidP="00A66C48"/>
    <w:p w:rsidR="00140C43" w:rsidRDefault="00140C43" w:rsidP="00A66C48"/>
    <w:p w:rsidR="00140C43" w:rsidRDefault="00140C43" w:rsidP="00A66C48"/>
    <w:p w:rsidR="00140C43" w:rsidRDefault="00140C43" w:rsidP="00A66C48"/>
    <w:p w:rsidR="00140C43" w:rsidRDefault="00140C43" w:rsidP="00A66C48"/>
    <w:p w:rsidR="00140C43" w:rsidRDefault="00140C43" w:rsidP="00A66C48"/>
    <w:p w:rsidR="00140C43" w:rsidRDefault="00140C43" w:rsidP="00A66C48"/>
    <w:p w:rsidR="00140C43" w:rsidRDefault="00140C43" w:rsidP="00A66C48"/>
    <w:p w:rsidR="00140C43" w:rsidRDefault="00140C43" w:rsidP="00A66C48"/>
    <w:p w:rsidR="00140C43" w:rsidRDefault="00140C43" w:rsidP="00A66C48"/>
    <w:p w:rsidR="00140C43" w:rsidRDefault="00140C43" w:rsidP="00A66C48"/>
    <w:p w:rsidR="00140C43" w:rsidRDefault="00140C43" w:rsidP="00A66C48"/>
    <w:p w:rsidR="00140C43" w:rsidRDefault="00140C43" w:rsidP="00A66C48"/>
    <w:p w:rsidR="00140C43" w:rsidRDefault="00140C43" w:rsidP="00A66C48"/>
    <w:p w:rsidR="00140C43" w:rsidRDefault="00140C43" w:rsidP="00A66C48"/>
    <w:p w:rsidR="00140C43" w:rsidRDefault="00140C43" w:rsidP="00A66C48"/>
    <w:p w:rsidR="00140C43" w:rsidRDefault="00140C43" w:rsidP="00A66C48"/>
    <w:p w:rsidR="00140C43" w:rsidRDefault="00140C43" w:rsidP="00A66C48"/>
    <w:p w:rsidR="00140C43" w:rsidRDefault="00140C43" w:rsidP="00A66C48"/>
    <w:p w:rsidR="00140C43" w:rsidRDefault="00140C43" w:rsidP="00A66C48"/>
    <w:p w:rsidR="00140C43" w:rsidRDefault="00140C43" w:rsidP="00A66C48"/>
    <w:p w:rsidR="00140C43" w:rsidRDefault="00140C43" w:rsidP="00A66C48"/>
    <w:p w:rsidR="00140C43" w:rsidRDefault="00140C43" w:rsidP="00A66C48"/>
    <w:p w:rsidR="00140C43" w:rsidRDefault="00140C43" w:rsidP="00A66C48"/>
    <w:p w:rsidR="00140C43" w:rsidRDefault="00140C43" w:rsidP="00A66C48"/>
    <w:p w:rsidR="00140C43" w:rsidRDefault="00140C43" w:rsidP="00A66C48"/>
    <w:p w:rsidR="00140C43" w:rsidRDefault="00140C43" w:rsidP="00A66C48"/>
    <w:p w:rsidR="00140C43" w:rsidRDefault="00140C43" w:rsidP="00A66C48"/>
    <w:p w:rsidR="00140C43" w:rsidRDefault="00140C43" w:rsidP="00A66C48"/>
    <w:p w:rsidR="00140C43" w:rsidRDefault="00140C43" w:rsidP="00A66C48"/>
    <w:p w:rsidR="00140C43" w:rsidRDefault="00140C43" w:rsidP="00A66C48"/>
    <w:p w:rsidR="00140C43" w:rsidRDefault="00140C43" w:rsidP="00A66C48"/>
    <w:p w:rsidR="00140C43" w:rsidRDefault="00140C43" w:rsidP="00A66C48"/>
    <w:p w:rsidR="00140C43" w:rsidRDefault="00140C43" w:rsidP="00A66C48"/>
    <w:p w:rsidR="00140C43" w:rsidRDefault="00140C43" w:rsidP="00A66C48"/>
    <w:p w:rsidR="00140C43" w:rsidRDefault="00140C43" w:rsidP="00A66C48"/>
    <w:p w:rsidR="00140C43" w:rsidRDefault="00140C43" w:rsidP="00A66C48"/>
    <w:p w:rsidR="00140C43" w:rsidRDefault="00140C43" w:rsidP="00A66C48"/>
    <w:p w:rsidR="00140C43" w:rsidRDefault="00140C43" w:rsidP="00A66C48"/>
    <w:p w:rsidR="00140C43" w:rsidRDefault="00140C43" w:rsidP="00A66C48"/>
    <w:p w:rsidR="00140C43" w:rsidRDefault="00140C43" w:rsidP="00A66C48"/>
    <w:p w:rsidR="00140C43" w:rsidRDefault="00140C43" w:rsidP="00A66C48"/>
    <w:p w:rsidR="00140C43" w:rsidRDefault="00140C43" w:rsidP="00A66C48"/>
    <w:p w:rsidR="00140C43" w:rsidRDefault="00140C43" w:rsidP="00A66C48"/>
    <w:p w:rsidR="00140C43" w:rsidRDefault="00140C43" w:rsidP="00A66C48"/>
    <w:p w:rsidR="00140C43" w:rsidRDefault="00140C43" w:rsidP="00A66C48"/>
    <w:p w:rsidR="00140C43" w:rsidRDefault="00140C43" w:rsidP="00A66C48"/>
    <w:p w:rsidR="00140C43" w:rsidRDefault="00140C43" w:rsidP="00A66C48"/>
  </w:endnote>
  <w:endnote w:type="continuationSeparator" w:id="0">
    <w:p w:rsidR="00140C43" w:rsidRDefault="00140C43" w:rsidP="00A66C48">
      <w:r>
        <w:continuationSeparator/>
      </w:r>
    </w:p>
    <w:p w:rsidR="00140C43" w:rsidRDefault="00140C43" w:rsidP="00A66C48"/>
    <w:p w:rsidR="00140C43" w:rsidRDefault="00140C43" w:rsidP="00A66C48"/>
    <w:p w:rsidR="00140C43" w:rsidRDefault="00140C43" w:rsidP="00A66C48"/>
    <w:p w:rsidR="00140C43" w:rsidRDefault="00140C43" w:rsidP="00A66C48"/>
    <w:p w:rsidR="00140C43" w:rsidRDefault="00140C43" w:rsidP="00A66C48"/>
    <w:p w:rsidR="00140C43" w:rsidRDefault="00140C43" w:rsidP="00A66C48"/>
    <w:p w:rsidR="00140C43" w:rsidRDefault="00140C43" w:rsidP="00A66C48"/>
    <w:p w:rsidR="00140C43" w:rsidRDefault="00140C43" w:rsidP="00A66C48"/>
    <w:p w:rsidR="00140C43" w:rsidRDefault="00140C43" w:rsidP="00A66C48"/>
    <w:p w:rsidR="00140C43" w:rsidRDefault="00140C43" w:rsidP="00A66C48"/>
    <w:p w:rsidR="00140C43" w:rsidRDefault="00140C43" w:rsidP="00A66C48"/>
    <w:p w:rsidR="00140C43" w:rsidRDefault="00140C43" w:rsidP="00A66C48"/>
    <w:p w:rsidR="00140C43" w:rsidRDefault="00140C43" w:rsidP="00A66C48"/>
    <w:p w:rsidR="00140C43" w:rsidRDefault="00140C43" w:rsidP="00A66C48"/>
    <w:p w:rsidR="00140C43" w:rsidRDefault="00140C43" w:rsidP="00A66C48"/>
    <w:p w:rsidR="00140C43" w:rsidRDefault="00140C43" w:rsidP="00A66C48"/>
    <w:p w:rsidR="00140C43" w:rsidRDefault="00140C43" w:rsidP="00A66C48"/>
    <w:p w:rsidR="00140C43" w:rsidRDefault="00140C43" w:rsidP="00A66C48"/>
    <w:p w:rsidR="00140C43" w:rsidRDefault="00140C43" w:rsidP="00A66C48"/>
    <w:p w:rsidR="00140C43" w:rsidRDefault="00140C43" w:rsidP="00A66C48"/>
    <w:p w:rsidR="00140C43" w:rsidRDefault="00140C43" w:rsidP="00A66C48"/>
    <w:p w:rsidR="00140C43" w:rsidRDefault="00140C43" w:rsidP="00A66C48"/>
    <w:p w:rsidR="00140C43" w:rsidRDefault="00140C43" w:rsidP="00A66C48"/>
    <w:p w:rsidR="00140C43" w:rsidRDefault="00140C43" w:rsidP="00A66C48"/>
    <w:p w:rsidR="00140C43" w:rsidRDefault="00140C43" w:rsidP="00A66C48"/>
    <w:p w:rsidR="00140C43" w:rsidRDefault="00140C43" w:rsidP="00A66C48"/>
    <w:p w:rsidR="00140C43" w:rsidRDefault="00140C43" w:rsidP="00A66C48"/>
    <w:p w:rsidR="00140C43" w:rsidRDefault="00140C43" w:rsidP="00A66C48"/>
    <w:p w:rsidR="00140C43" w:rsidRDefault="00140C43" w:rsidP="00A66C48"/>
    <w:p w:rsidR="00140C43" w:rsidRDefault="00140C43" w:rsidP="00A66C48"/>
    <w:p w:rsidR="00140C43" w:rsidRDefault="00140C43" w:rsidP="00A66C48"/>
    <w:p w:rsidR="00140C43" w:rsidRDefault="00140C43" w:rsidP="00A66C48"/>
    <w:p w:rsidR="00140C43" w:rsidRDefault="00140C43" w:rsidP="00A66C48"/>
    <w:p w:rsidR="00140C43" w:rsidRDefault="00140C43" w:rsidP="00A66C48"/>
    <w:p w:rsidR="00140C43" w:rsidRDefault="00140C43" w:rsidP="00A66C48"/>
    <w:p w:rsidR="00140C43" w:rsidRDefault="00140C43" w:rsidP="00A66C48"/>
    <w:p w:rsidR="00140C43" w:rsidRDefault="00140C43" w:rsidP="00A66C48"/>
    <w:p w:rsidR="00140C43" w:rsidRDefault="00140C43" w:rsidP="00A66C48"/>
    <w:p w:rsidR="00140C43" w:rsidRDefault="00140C43" w:rsidP="00A66C48"/>
    <w:p w:rsidR="00140C43" w:rsidRDefault="00140C43" w:rsidP="00A66C48"/>
    <w:p w:rsidR="00140C43" w:rsidRDefault="00140C43" w:rsidP="00A66C48"/>
    <w:p w:rsidR="00140C43" w:rsidRDefault="00140C43" w:rsidP="00A66C48"/>
    <w:p w:rsidR="00140C43" w:rsidRDefault="00140C43" w:rsidP="00A66C48"/>
    <w:p w:rsidR="00140C43" w:rsidRDefault="00140C43" w:rsidP="00A66C48"/>
    <w:p w:rsidR="00140C43" w:rsidRDefault="00140C43" w:rsidP="00A66C48"/>
    <w:p w:rsidR="00140C43" w:rsidRDefault="00140C43" w:rsidP="00A66C48"/>
    <w:p w:rsidR="00140C43" w:rsidRDefault="00140C43" w:rsidP="00A66C48"/>
    <w:p w:rsidR="00140C43" w:rsidRDefault="00140C43" w:rsidP="00A66C48"/>
    <w:p w:rsidR="00140C43" w:rsidRDefault="00140C43" w:rsidP="00A66C48"/>
    <w:p w:rsidR="00140C43" w:rsidRDefault="00140C43" w:rsidP="00A66C48"/>
    <w:p w:rsidR="00140C43" w:rsidRDefault="00140C43" w:rsidP="00A66C48"/>
    <w:p w:rsidR="00140C43" w:rsidRDefault="00140C43" w:rsidP="00A66C48"/>
    <w:p w:rsidR="00140C43" w:rsidRDefault="00140C43" w:rsidP="00A66C48"/>
    <w:p w:rsidR="00140C43" w:rsidRDefault="00140C43" w:rsidP="00A66C48"/>
    <w:p w:rsidR="00140C43" w:rsidRDefault="00140C43" w:rsidP="00A66C48"/>
    <w:p w:rsidR="00140C43" w:rsidRDefault="00140C43" w:rsidP="00A66C48"/>
    <w:p w:rsidR="00140C43" w:rsidRDefault="00140C43" w:rsidP="00A66C48"/>
    <w:p w:rsidR="00140C43" w:rsidRDefault="00140C43" w:rsidP="00A66C48"/>
    <w:p w:rsidR="00140C43" w:rsidRDefault="00140C43" w:rsidP="00A66C48"/>
    <w:p w:rsidR="00140C43" w:rsidRDefault="00140C43" w:rsidP="00A66C48"/>
    <w:p w:rsidR="00140C43" w:rsidRDefault="00140C43" w:rsidP="00A66C48"/>
    <w:p w:rsidR="00140C43" w:rsidRDefault="00140C43" w:rsidP="00A66C48"/>
    <w:p w:rsidR="00140C43" w:rsidRDefault="00140C43" w:rsidP="00A66C48"/>
    <w:p w:rsidR="00140C43" w:rsidRDefault="00140C43" w:rsidP="00A66C48"/>
    <w:p w:rsidR="00140C43" w:rsidRDefault="00140C43" w:rsidP="00A66C48"/>
    <w:p w:rsidR="00140C43" w:rsidRDefault="00140C43" w:rsidP="00A66C48"/>
    <w:p w:rsidR="00140C43" w:rsidRDefault="00140C43" w:rsidP="00A66C48"/>
    <w:p w:rsidR="00140C43" w:rsidRDefault="00140C43" w:rsidP="00A66C48"/>
    <w:p w:rsidR="00140C43" w:rsidRDefault="00140C43" w:rsidP="00A66C48"/>
    <w:p w:rsidR="00140C43" w:rsidRDefault="00140C43" w:rsidP="00A66C48"/>
    <w:p w:rsidR="00140C43" w:rsidRDefault="00140C43" w:rsidP="00A66C48"/>
    <w:p w:rsidR="00140C43" w:rsidRDefault="00140C43" w:rsidP="00A66C48"/>
    <w:p w:rsidR="00140C43" w:rsidRDefault="00140C43" w:rsidP="00A66C48"/>
    <w:p w:rsidR="00140C43" w:rsidRDefault="00140C43" w:rsidP="00A66C48"/>
    <w:p w:rsidR="00140C43" w:rsidRDefault="00140C43" w:rsidP="00A66C48"/>
    <w:p w:rsidR="00140C43" w:rsidRDefault="00140C43" w:rsidP="00A66C48"/>
    <w:p w:rsidR="00140C43" w:rsidRDefault="00140C43" w:rsidP="00A66C48"/>
    <w:p w:rsidR="00140C43" w:rsidRDefault="00140C43" w:rsidP="00A66C48"/>
    <w:p w:rsidR="00140C43" w:rsidRDefault="00140C43" w:rsidP="00A66C48"/>
    <w:p w:rsidR="00140C43" w:rsidRDefault="00140C43" w:rsidP="00A66C48"/>
    <w:p w:rsidR="00140C43" w:rsidRDefault="00140C43" w:rsidP="00A66C48"/>
    <w:p w:rsidR="00140C43" w:rsidRDefault="00140C43" w:rsidP="00A66C48"/>
    <w:p w:rsidR="00140C43" w:rsidRDefault="00140C43" w:rsidP="00A66C48"/>
    <w:p w:rsidR="00140C43" w:rsidRDefault="00140C43" w:rsidP="00A66C48"/>
    <w:p w:rsidR="00140C43" w:rsidRDefault="00140C43" w:rsidP="00A66C48"/>
    <w:p w:rsidR="00140C43" w:rsidRDefault="00140C43" w:rsidP="00A66C48"/>
    <w:p w:rsidR="00140C43" w:rsidRDefault="00140C43" w:rsidP="00A66C48"/>
    <w:p w:rsidR="00140C43" w:rsidRDefault="00140C43" w:rsidP="00A66C4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tarSymbol">
    <w:altName w:val="Arial Unicode MS"/>
    <w:charset w:val="02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7919" w:rsidRDefault="00977919" w:rsidP="00A66C48">
    <w:pPr>
      <w:pStyle w:val="Piedepgina"/>
      <w:rPr>
        <w:lang w:val="es-MX"/>
      </w:rPr>
    </w:pPr>
    <w:r>
      <w:rPr>
        <w:lang w:val="es-MX"/>
      </w:rPr>
      <w:tab/>
      <w:t xml:space="preserve"> </w:t>
    </w:r>
  </w:p>
  <w:p w:rsidR="00977919" w:rsidRDefault="00977919" w:rsidP="00A66C48">
    <w:pPr>
      <w:pStyle w:val="Piedepgina"/>
      <w:rPr>
        <w:lang w:val="es-MX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86010642"/>
      <w:docPartObj>
        <w:docPartGallery w:val="Page Numbers (Bottom of Page)"/>
        <w:docPartUnique/>
      </w:docPartObj>
    </w:sdtPr>
    <w:sdtContent>
      <w:p w:rsidR="00791989" w:rsidRDefault="00791989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:rsidR="00977919" w:rsidRPr="00FB3850" w:rsidRDefault="00977919" w:rsidP="00A66C48">
    <w:pPr>
      <w:pStyle w:val="Piedepgina"/>
      <w:rPr>
        <w:b/>
        <w:lang w:val="pt-BR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7919" w:rsidRDefault="00791989" w:rsidP="001B7898">
    <w:pPr>
      <w:pStyle w:val="Piedepgina"/>
      <w:jc w:val="center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40C43" w:rsidRDefault="00140C43" w:rsidP="00A66C48">
      <w:r>
        <w:separator/>
      </w:r>
    </w:p>
    <w:p w:rsidR="00140C43" w:rsidRDefault="00140C43" w:rsidP="00A66C48"/>
    <w:p w:rsidR="00140C43" w:rsidRDefault="00140C43" w:rsidP="00A66C48"/>
    <w:p w:rsidR="00140C43" w:rsidRDefault="00140C43" w:rsidP="00A66C48"/>
    <w:p w:rsidR="00140C43" w:rsidRDefault="00140C43" w:rsidP="00A66C48"/>
    <w:p w:rsidR="00140C43" w:rsidRDefault="00140C43" w:rsidP="00A66C48"/>
    <w:p w:rsidR="00140C43" w:rsidRDefault="00140C43" w:rsidP="00A66C48"/>
    <w:p w:rsidR="00140C43" w:rsidRDefault="00140C43" w:rsidP="00A66C48"/>
    <w:p w:rsidR="00140C43" w:rsidRDefault="00140C43" w:rsidP="00A66C48"/>
    <w:p w:rsidR="00140C43" w:rsidRDefault="00140C43" w:rsidP="00A66C48"/>
    <w:p w:rsidR="00140C43" w:rsidRDefault="00140C43" w:rsidP="00A66C48"/>
    <w:p w:rsidR="00140C43" w:rsidRDefault="00140C43" w:rsidP="00A66C48"/>
    <w:p w:rsidR="00140C43" w:rsidRDefault="00140C43" w:rsidP="00A66C48"/>
    <w:p w:rsidR="00140C43" w:rsidRDefault="00140C43" w:rsidP="00A66C48"/>
    <w:p w:rsidR="00140C43" w:rsidRDefault="00140C43" w:rsidP="00A66C48"/>
    <w:p w:rsidR="00140C43" w:rsidRDefault="00140C43" w:rsidP="00A66C48"/>
    <w:p w:rsidR="00140C43" w:rsidRDefault="00140C43" w:rsidP="00A66C48"/>
    <w:p w:rsidR="00140C43" w:rsidRDefault="00140C43" w:rsidP="00A66C48"/>
    <w:p w:rsidR="00140C43" w:rsidRDefault="00140C43" w:rsidP="00A66C48"/>
    <w:p w:rsidR="00140C43" w:rsidRDefault="00140C43" w:rsidP="00A66C48"/>
    <w:p w:rsidR="00140C43" w:rsidRDefault="00140C43" w:rsidP="00A66C48"/>
    <w:p w:rsidR="00140C43" w:rsidRDefault="00140C43" w:rsidP="00A66C48"/>
    <w:p w:rsidR="00140C43" w:rsidRDefault="00140C43" w:rsidP="00A66C48"/>
    <w:p w:rsidR="00140C43" w:rsidRDefault="00140C43" w:rsidP="00A66C48"/>
    <w:p w:rsidR="00140C43" w:rsidRDefault="00140C43" w:rsidP="00A66C48"/>
    <w:p w:rsidR="00140C43" w:rsidRDefault="00140C43" w:rsidP="00A66C48"/>
    <w:p w:rsidR="00140C43" w:rsidRDefault="00140C43" w:rsidP="00A66C48"/>
    <w:p w:rsidR="00140C43" w:rsidRDefault="00140C43" w:rsidP="00A66C48"/>
    <w:p w:rsidR="00140C43" w:rsidRDefault="00140C43" w:rsidP="00A66C48"/>
    <w:p w:rsidR="00140C43" w:rsidRDefault="00140C43" w:rsidP="00A66C48"/>
    <w:p w:rsidR="00140C43" w:rsidRDefault="00140C43" w:rsidP="00A66C48"/>
    <w:p w:rsidR="00140C43" w:rsidRDefault="00140C43" w:rsidP="00A66C48"/>
    <w:p w:rsidR="00140C43" w:rsidRDefault="00140C43" w:rsidP="00A66C48"/>
    <w:p w:rsidR="00140C43" w:rsidRDefault="00140C43" w:rsidP="00A66C48"/>
    <w:p w:rsidR="00140C43" w:rsidRDefault="00140C43" w:rsidP="00A66C48"/>
    <w:p w:rsidR="00140C43" w:rsidRDefault="00140C43" w:rsidP="00A66C48"/>
    <w:p w:rsidR="00140C43" w:rsidRDefault="00140C43" w:rsidP="00A66C48"/>
    <w:p w:rsidR="00140C43" w:rsidRDefault="00140C43" w:rsidP="00A66C48"/>
    <w:p w:rsidR="00140C43" w:rsidRDefault="00140C43" w:rsidP="00A66C48"/>
    <w:p w:rsidR="00140C43" w:rsidRDefault="00140C43" w:rsidP="00A66C48"/>
    <w:p w:rsidR="00140C43" w:rsidRDefault="00140C43" w:rsidP="00A66C48"/>
    <w:p w:rsidR="00140C43" w:rsidRDefault="00140C43" w:rsidP="00A66C48"/>
    <w:p w:rsidR="00140C43" w:rsidRDefault="00140C43" w:rsidP="00A66C48"/>
    <w:p w:rsidR="00140C43" w:rsidRDefault="00140C43" w:rsidP="00A66C48"/>
    <w:p w:rsidR="00140C43" w:rsidRDefault="00140C43" w:rsidP="00A66C48"/>
    <w:p w:rsidR="00140C43" w:rsidRDefault="00140C43" w:rsidP="00A66C48"/>
    <w:p w:rsidR="00140C43" w:rsidRDefault="00140C43" w:rsidP="00A66C48"/>
    <w:p w:rsidR="00140C43" w:rsidRDefault="00140C43" w:rsidP="00A66C48"/>
    <w:p w:rsidR="00140C43" w:rsidRDefault="00140C43" w:rsidP="00A66C48"/>
    <w:p w:rsidR="00140C43" w:rsidRDefault="00140C43" w:rsidP="00A66C48"/>
    <w:p w:rsidR="00140C43" w:rsidRDefault="00140C43" w:rsidP="00A66C48"/>
    <w:p w:rsidR="00140C43" w:rsidRDefault="00140C43" w:rsidP="00A66C48"/>
    <w:p w:rsidR="00140C43" w:rsidRDefault="00140C43" w:rsidP="00A66C48"/>
    <w:p w:rsidR="00140C43" w:rsidRDefault="00140C43" w:rsidP="00A66C48"/>
    <w:p w:rsidR="00140C43" w:rsidRDefault="00140C43" w:rsidP="00A66C48"/>
    <w:p w:rsidR="00140C43" w:rsidRDefault="00140C43" w:rsidP="00A66C48"/>
    <w:p w:rsidR="00140C43" w:rsidRDefault="00140C43" w:rsidP="00A66C48"/>
    <w:p w:rsidR="00140C43" w:rsidRDefault="00140C43" w:rsidP="00A66C48"/>
    <w:p w:rsidR="00140C43" w:rsidRDefault="00140C43" w:rsidP="00A66C48"/>
    <w:p w:rsidR="00140C43" w:rsidRDefault="00140C43" w:rsidP="00A66C48"/>
    <w:p w:rsidR="00140C43" w:rsidRDefault="00140C43" w:rsidP="00A66C48"/>
    <w:p w:rsidR="00140C43" w:rsidRDefault="00140C43" w:rsidP="00A66C48"/>
    <w:p w:rsidR="00140C43" w:rsidRDefault="00140C43" w:rsidP="00A66C48"/>
    <w:p w:rsidR="00140C43" w:rsidRDefault="00140C43" w:rsidP="00A66C48"/>
    <w:p w:rsidR="00140C43" w:rsidRDefault="00140C43" w:rsidP="00A66C48"/>
    <w:p w:rsidR="00140C43" w:rsidRDefault="00140C43" w:rsidP="00A66C48"/>
    <w:p w:rsidR="00140C43" w:rsidRDefault="00140C43" w:rsidP="00A66C48"/>
    <w:p w:rsidR="00140C43" w:rsidRDefault="00140C43" w:rsidP="00A66C48"/>
    <w:p w:rsidR="00140C43" w:rsidRDefault="00140C43" w:rsidP="00A66C48"/>
    <w:p w:rsidR="00140C43" w:rsidRDefault="00140C43" w:rsidP="00A66C48"/>
    <w:p w:rsidR="00140C43" w:rsidRDefault="00140C43" w:rsidP="00A66C48"/>
    <w:p w:rsidR="00140C43" w:rsidRDefault="00140C43" w:rsidP="00A66C48"/>
    <w:p w:rsidR="00140C43" w:rsidRDefault="00140C43" w:rsidP="00A66C48"/>
    <w:p w:rsidR="00140C43" w:rsidRDefault="00140C43" w:rsidP="00A66C48"/>
    <w:p w:rsidR="00140C43" w:rsidRDefault="00140C43" w:rsidP="00A66C48"/>
    <w:p w:rsidR="00140C43" w:rsidRDefault="00140C43" w:rsidP="00A66C48"/>
    <w:p w:rsidR="00140C43" w:rsidRDefault="00140C43" w:rsidP="00A66C48"/>
    <w:p w:rsidR="00140C43" w:rsidRDefault="00140C43" w:rsidP="00A66C48"/>
    <w:p w:rsidR="00140C43" w:rsidRDefault="00140C43" w:rsidP="00A66C48"/>
    <w:p w:rsidR="00140C43" w:rsidRDefault="00140C43" w:rsidP="00A66C48"/>
    <w:p w:rsidR="00140C43" w:rsidRDefault="00140C43" w:rsidP="00A66C48"/>
    <w:p w:rsidR="00140C43" w:rsidRDefault="00140C43" w:rsidP="00A66C48"/>
    <w:p w:rsidR="00140C43" w:rsidRDefault="00140C43" w:rsidP="00A66C48"/>
    <w:p w:rsidR="00140C43" w:rsidRDefault="00140C43" w:rsidP="00A66C48"/>
    <w:p w:rsidR="00140C43" w:rsidRDefault="00140C43" w:rsidP="00A66C48"/>
    <w:p w:rsidR="00140C43" w:rsidRDefault="00140C43" w:rsidP="00A66C48"/>
    <w:p w:rsidR="00140C43" w:rsidRDefault="00140C43" w:rsidP="00A66C48"/>
    <w:p w:rsidR="00140C43" w:rsidRDefault="00140C43" w:rsidP="00A66C48"/>
    <w:p w:rsidR="00140C43" w:rsidRDefault="00140C43" w:rsidP="00A66C48"/>
  </w:footnote>
  <w:footnote w:type="continuationSeparator" w:id="0">
    <w:p w:rsidR="00140C43" w:rsidRDefault="00140C43" w:rsidP="00A66C48">
      <w:r>
        <w:continuationSeparator/>
      </w:r>
    </w:p>
    <w:p w:rsidR="00140C43" w:rsidRDefault="00140C43" w:rsidP="00A66C48"/>
    <w:p w:rsidR="00140C43" w:rsidRDefault="00140C43" w:rsidP="00A66C48"/>
    <w:p w:rsidR="00140C43" w:rsidRDefault="00140C43" w:rsidP="00A66C48"/>
    <w:p w:rsidR="00140C43" w:rsidRDefault="00140C43" w:rsidP="00A66C48"/>
    <w:p w:rsidR="00140C43" w:rsidRDefault="00140C43" w:rsidP="00A66C48"/>
    <w:p w:rsidR="00140C43" w:rsidRDefault="00140C43" w:rsidP="00A66C48"/>
    <w:p w:rsidR="00140C43" w:rsidRDefault="00140C43" w:rsidP="00A66C48"/>
    <w:p w:rsidR="00140C43" w:rsidRDefault="00140C43" w:rsidP="00A66C48"/>
    <w:p w:rsidR="00140C43" w:rsidRDefault="00140C43" w:rsidP="00A66C48"/>
    <w:p w:rsidR="00140C43" w:rsidRDefault="00140C43" w:rsidP="00A66C48"/>
    <w:p w:rsidR="00140C43" w:rsidRDefault="00140C43" w:rsidP="00A66C48"/>
    <w:p w:rsidR="00140C43" w:rsidRDefault="00140C43" w:rsidP="00A66C48"/>
    <w:p w:rsidR="00140C43" w:rsidRDefault="00140C43" w:rsidP="00A66C48"/>
    <w:p w:rsidR="00140C43" w:rsidRDefault="00140C43" w:rsidP="00A66C48"/>
    <w:p w:rsidR="00140C43" w:rsidRDefault="00140C43" w:rsidP="00A66C48"/>
    <w:p w:rsidR="00140C43" w:rsidRDefault="00140C43" w:rsidP="00A66C48"/>
    <w:p w:rsidR="00140C43" w:rsidRDefault="00140C43" w:rsidP="00A66C48"/>
    <w:p w:rsidR="00140C43" w:rsidRDefault="00140C43" w:rsidP="00A66C48"/>
    <w:p w:rsidR="00140C43" w:rsidRDefault="00140C43" w:rsidP="00A66C48"/>
    <w:p w:rsidR="00140C43" w:rsidRDefault="00140C43" w:rsidP="00A66C48"/>
    <w:p w:rsidR="00140C43" w:rsidRDefault="00140C43" w:rsidP="00A66C48"/>
    <w:p w:rsidR="00140C43" w:rsidRDefault="00140C43" w:rsidP="00A66C48"/>
    <w:p w:rsidR="00140C43" w:rsidRDefault="00140C43" w:rsidP="00A66C48"/>
    <w:p w:rsidR="00140C43" w:rsidRDefault="00140C43" w:rsidP="00A66C48"/>
    <w:p w:rsidR="00140C43" w:rsidRDefault="00140C43" w:rsidP="00A66C48"/>
    <w:p w:rsidR="00140C43" w:rsidRDefault="00140C43" w:rsidP="00A66C48"/>
    <w:p w:rsidR="00140C43" w:rsidRDefault="00140C43" w:rsidP="00A66C48"/>
    <w:p w:rsidR="00140C43" w:rsidRDefault="00140C43" w:rsidP="00A66C48"/>
    <w:p w:rsidR="00140C43" w:rsidRDefault="00140C43" w:rsidP="00A66C48"/>
    <w:p w:rsidR="00140C43" w:rsidRDefault="00140C43" w:rsidP="00A66C48"/>
    <w:p w:rsidR="00140C43" w:rsidRDefault="00140C43" w:rsidP="00A66C48"/>
    <w:p w:rsidR="00140C43" w:rsidRDefault="00140C43" w:rsidP="00A66C48"/>
    <w:p w:rsidR="00140C43" w:rsidRDefault="00140C43" w:rsidP="00A66C48"/>
    <w:p w:rsidR="00140C43" w:rsidRDefault="00140C43" w:rsidP="00A66C48"/>
    <w:p w:rsidR="00140C43" w:rsidRDefault="00140C43" w:rsidP="00A66C48"/>
    <w:p w:rsidR="00140C43" w:rsidRDefault="00140C43" w:rsidP="00A66C48"/>
    <w:p w:rsidR="00140C43" w:rsidRDefault="00140C43" w:rsidP="00A66C48"/>
    <w:p w:rsidR="00140C43" w:rsidRDefault="00140C43" w:rsidP="00A66C48"/>
    <w:p w:rsidR="00140C43" w:rsidRDefault="00140C43" w:rsidP="00A66C48"/>
    <w:p w:rsidR="00140C43" w:rsidRDefault="00140C43" w:rsidP="00A66C48"/>
    <w:p w:rsidR="00140C43" w:rsidRDefault="00140C43" w:rsidP="00A66C48"/>
    <w:p w:rsidR="00140C43" w:rsidRDefault="00140C43" w:rsidP="00A66C48"/>
    <w:p w:rsidR="00140C43" w:rsidRDefault="00140C43" w:rsidP="00A66C48"/>
    <w:p w:rsidR="00140C43" w:rsidRDefault="00140C43" w:rsidP="00A66C48"/>
    <w:p w:rsidR="00140C43" w:rsidRDefault="00140C43" w:rsidP="00A66C48"/>
    <w:p w:rsidR="00140C43" w:rsidRDefault="00140C43" w:rsidP="00A66C48"/>
    <w:p w:rsidR="00140C43" w:rsidRDefault="00140C43" w:rsidP="00A66C48"/>
    <w:p w:rsidR="00140C43" w:rsidRDefault="00140C43" w:rsidP="00A66C48"/>
    <w:p w:rsidR="00140C43" w:rsidRDefault="00140C43" w:rsidP="00A66C48"/>
    <w:p w:rsidR="00140C43" w:rsidRDefault="00140C43" w:rsidP="00A66C48"/>
    <w:p w:rsidR="00140C43" w:rsidRDefault="00140C43" w:rsidP="00A66C48"/>
    <w:p w:rsidR="00140C43" w:rsidRDefault="00140C43" w:rsidP="00A66C48"/>
    <w:p w:rsidR="00140C43" w:rsidRDefault="00140C43" w:rsidP="00A66C48"/>
    <w:p w:rsidR="00140C43" w:rsidRDefault="00140C43" w:rsidP="00A66C48"/>
    <w:p w:rsidR="00140C43" w:rsidRDefault="00140C43" w:rsidP="00A66C48"/>
    <w:p w:rsidR="00140C43" w:rsidRDefault="00140C43" w:rsidP="00A66C48"/>
    <w:p w:rsidR="00140C43" w:rsidRDefault="00140C43" w:rsidP="00A66C48"/>
    <w:p w:rsidR="00140C43" w:rsidRDefault="00140C43" w:rsidP="00A66C48"/>
    <w:p w:rsidR="00140C43" w:rsidRDefault="00140C43" w:rsidP="00A66C48"/>
    <w:p w:rsidR="00140C43" w:rsidRDefault="00140C43" w:rsidP="00A66C48"/>
    <w:p w:rsidR="00140C43" w:rsidRDefault="00140C43" w:rsidP="00A66C48"/>
    <w:p w:rsidR="00140C43" w:rsidRDefault="00140C43" w:rsidP="00A66C48"/>
    <w:p w:rsidR="00140C43" w:rsidRDefault="00140C43" w:rsidP="00A66C48"/>
    <w:p w:rsidR="00140C43" w:rsidRDefault="00140C43" w:rsidP="00A66C48"/>
    <w:p w:rsidR="00140C43" w:rsidRDefault="00140C43" w:rsidP="00A66C48"/>
    <w:p w:rsidR="00140C43" w:rsidRDefault="00140C43" w:rsidP="00A66C48"/>
    <w:p w:rsidR="00140C43" w:rsidRDefault="00140C43" w:rsidP="00A66C48"/>
    <w:p w:rsidR="00140C43" w:rsidRDefault="00140C43" w:rsidP="00A66C48"/>
    <w:p w:rsidR="00140C43" w:rsidRDefault="00140C43" w:rsidP="00A66C48"/>
    <w:p w:rsidR="00140C43" w:rsidRDefault="00140C43" w:rsidP="00A66C48"/>
    <w:p w:rsidR="00140C43" w:rsidRDefault="00140C43" w:rsidP="00A66C48"/>
    <w:p w:rsidR="00140C43" w:rsidRDefault="00140C43" w:rsidP="00A66C48"/>
    <w:p w:rsidR="00140C43" w:rsidRDefault="00140C43" w:rsidP="00A66C48"/>
    <w:p w:rsidR="00140C43" w:rsidRDefault="00140C43" w:rsidP="00A66C48"/>
    <w:p w:rsidR="00140C43" w:rsidRDefault="00140C43" w:rsidP="00A66C48"/>
    <w:p w:rsidR="00140C43" w:rsidRDefault="00140C43" w:rsidP="00A66C48"/>
    <w:p w:rsidR="00140C43" w:rsidRDefault="00140C43" w:rsidP="00A66C48"/>
    <w:p w:rsidR="00140C43" w:rsidRDefault="00140C43" w:rsidP="00A66C48"/>
    <w:p w:rsidR="00140C43" w:rsidRDefault="00140C43" w:rsidP="00A66C48"/>
    <w:p w:rsidR="00140C43" w:rsidRDefault="00140C43" w:rsidP="00A66C48"/>
    <w:p w:rsidR="00140C43" w:rsidRDefault="00140C43" w:rsidP="00A66C48"/>
    <w:p w:rsidR="00140C43" w:rsidRDefault="00140C43" w:rsidP="00A66C48"/>
    <w:p w:rsidR="00140C43" w:rsidRDefault="00140C43" w:rsidP="00A66C48"/>
    <w:p w:rsidR="00140C43" w:rsidRDefault="00140C43" w:rsidP="00A66C48"/>
    <w:p w:rsidR="00140C43" w:rsidRDefault="00140C43" w:rsidP="00A66C48"/>
    <w:p w:rsidR="00140C43" w:rsidRDefault="00140C43" w:rsidP="00A66C48"/>
    <w:p w:rsidR="00140C43" w:rsidRDefault="00140C43" w:rsidP="00A66C48"/>
    <w:p w:rsidR="00140C43" w:rsidRDefault="00140C43" w:rsidP="00A66C4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7919" w:rsidRPr="00FD6B00" w:rsidRDefault="00977919" w:rsidP="001E2417">
    <w:pPr>
      <w:pStyle w:val="Encabezado"/>
    </w:pPr>
    <w:r>
      <w:t>REQUERIMIENTOS</w:t>
    </w:r>
    <w:r>
      <w:tab/>
    </w:r>
    <w:r>
      <w:tab/>
    </w:r>
    <w:r>
      <w:tab/>
    </w: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7919" w:rsidRDefault="00977919" w:rsidP="00A66C48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91989" w:rsidRPr="00FD6B00" w:rsidRDefault="00791989" w:rsidP="00791989">
    <w:pPr>
      <w:pStyle w:val="Encabezado"/>
    </w:pPr>
    <w:r>
      <w:t>REQUERIMIENTOS</w:t>
    </w:r>
    <w:r>
      <w:tab/>
    </w:r>
    <w:r>
      <w:tab/>
    </w:r>
    <w:r>
      <w:tab/>
    </w:r>
    <w:r>
      <w:tab/>
    </w:r>
  </w:p>
  <w:p w:rsidR="00977919" w:rsidRPr="00791989" w:rsidRDefault="00977919" w:rsidP="0079198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2280" type="#_x0000_t75" style="width:3in;height:3in" o:bullet="t"/>
    </w:pict>
  </w:numPicBullet>
  <w:numPicBullet w:numPicBulletId="1">
    <w:pict>
      <v:shape id="_x0000_i2281" type="#_x0000_t75" style="width:3in;height:3in" o:bullet="t"/>
    </w:pict>
  </w:numPicBullet>
  <w:numPicBullet w:numPicBulletId="2">
    <w:pict>
      <v:shape id="_x0000_i2282" type="#_x0000_t75" style="width:3in;height:3in" o:bullet="t"/>
    </w:pict>
  </w:numPicBullet>
  <w:numPicBullet w:numPicBulletId="3">
    <w:pict>
      <v:shape id="_x0000_i2283" type="#_x0000_t75" style="width:3in;height:3in" o:bullet="t"/>
    </w:pict>
  </w:numPicBullet>
  <w:numPicBullet w:numPicBulletId="4">
    <w:pict>
      <v:shape id="_x0000_i2284" type="#_x0000_t75" style="width:3in;height:3in" o:bullet="t"/>
    </w:pict>
  </w:numPicBullet>
  <w:numPicBullet w:numPicBulletId="5">
    <w:pict>
      <v:shape id="_x0000_i2285" type="#_x0000_t75" style="width:3in;height:3in" o:bullet="t"/>
    </w:pict>
  </w:numPicBullet>
  <w:numPicBullet w:numPicBulletId="6">
    <w:pict>
      <v:shape id="_x0000_i2286" type="#_x0000_t75" style="width:3in;height:3in" o:bullet="t"/>
    </w:pict>
  </w:numPicBullet>
  <w:numPicBullet w:numPicBulletId="7">
    <w:pict>
      <v:shape id="_x0000_i2287" type="#_x0000_t75" style="width:3in;height:3in" o:bullet="t"/>
    </w:pict>
  </w:numPicBullet>
  <w:numPicBullet w:numPicBulletId="8">
    <w:pict>
      <v:shape id="_x0000_i2288" type="#_x0000_t75" style="width:3in;height:3in" o:bullet="t"/>
    </w:pict>
  </w:numPicBullet>
  <w:numPicBullet w:numPicBulletId="9">
    <w:pict>
      <v:shape id="_x0000_i2289" type="#_x0000_t75" style="width:3in;height:3in" o:bullet="t"/>
    </w:pict>
  </w:numPicBullet>
  <w:numPicBullet w:numPicBulletId="10">
    <w:pict>
      <v:shape id="_x0000_i2290" type="#_x0000_t75" style="width:3in;height:3in" o:bullet="t"/>
    </w:pict>
  </w:numPicBullet>
  <w:numPicBullet w:numPicBulletId="11">
    <w:pict>
      <v:shape id="_x0000_i2291" type="#_x0000_t75" style="width:3in;height:3in" o:bullet="t"/>
    </w:pict>
  </w:numPicBullet>
  <w:numPicBullet w:numPicBulletId="12">
    <w:pict>
      <v:shape id="_x0000_i2292" type="#_x0000_t75" style="width:3in;height:3in" o:bullet="t"/>
    </w:pict>
  </w:numPicBullet>
  <w:numPicBullet w:numPicBulletId="13">
    <w:pict>
      <v:shape id="_x0000_i2293" type="#_x0000_t75" style="width:3in;height:3in" o:bullet="t"/>
    </w:pict>
  </w:numPicBullet>
  <w:numPicBullet w:numPicBulletId="14">
    <w:pict>
      <v:shape id="_x0000_i2294" type="#_x0000_t75" style="width:3in;height:3in" o:bullet="t"/>
    </w:pict>
  </w:numPicBullet>
  <w:numPicBullet w:numPicBulletId="15">
    <w:pict>
      <v:shape id="_x0000_i2295" type="#_x0000_t75" style="width:3in;height:3in" o:bullet="t"/>
    </w:pict>
  </w:numPicBullet>
  <w:numPicBullet w:numPicBulletId="16">
    <w:pict>
      <v:shape id="_x0000_i2296" type="#_x0000_t75" style="width:3in;height:3in" o:bullet="t"/>
    </w:pict>
  </w:numPicBullet>
  <w:numPicBullet w:numPicBulletId="17">
    <w:pict>
      <v:shape id="_x0000_i2297" type="#_x0000_t75" style="width:3in;height:3in" o:bullet="t"/>
    </w:pict>
  </w:numPicBullet>
  <w:numPicBullet w:numPicBulletId="18">
    <w:pict>
      <v:shape id="_x0000_i2298" type="#_x0000_t75" style="width:3in;height:3in" o:bullet="t"/>
    </w:pict>
  </w:numPicBullet>
  <w:numPicBullet w:numPicBulletId="19">
    <w:pict>
      <v:shape id="_x0000_i2299" type="#_x0000_t75" style="width:3in;height:3in" o:bullet="t"/>
    </w:pict>
  </w:numPicBullet>
  <w:numPicBullet w:numPicBulletId="20">
    <w:pict>
      <v:shape id="_x0000_i2300" type="#_x0000_t75" style="width:3in;height:3in" o:bullet="t"/>
    </w:pict>
  </w:numPicBullet>
  <w:numPicBullet w:numPicBulletId="21">
    <w:pict>
      <v:shape id="_x0000_i2301" type="#_x0000_t75" style="width:3in;height:3in" o:bullet="t"/>
    </w:pict>
  </w:numPicBullet>
  <w:abstractNum w:abstractNumId="0" w15:restartNumberingAfterBreak="0">
    <w:nsid w:val="FFFFFF7C"/>
    <w:multiLevelType w:val="singleLevel"/>
    <w:tmpl w:val="10FAA77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BC42EB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ACEDFB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262D474"/>
    <w:lvl w:ilvl="0">
      <w:start w:val="1"/>
      <w:numFmt w:val="decimal"/>
      <w:pStyle w:val="Listaconnme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34A76B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0FAEB1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C20EBDE"/>
    <w:lvl w:ilvl="0">
      <w:start w:val="1"/>
      <w:numFmt w:val="bullet"/>
      <w:pStyle w:val="Listaconvieta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AF05D66"/>
    <w:lvl w:ilvl="0">
      <w:start w:val="1"/>
      <w:numFmt w:val="bullet"/>
      <w:pStyle w:val="Listaconvietas2"/>
      <w:lvlText w:val=""/>
      <w:lvlJc w:val="left"/>
      <w:pPr>
        <w:tabs>
          <w:tab w:val="num" w:pos="717"/>
        </w:tabs>
        <w:ind w:left="717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EC82DE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00000004"/>
    <w:multiLevelType w:val="multilevel"/>
    <w:tmpl w:val="00000004"/>
    <w:name w:val="WW8Num3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  <w:rPr>
        <w:rFonts w:ascii="Arial" w:hAnsi="Arial"/>
        <w:b/>
        <w:i w:val="0"/>
        <w:sz w:val="22"/>
        <w:szCs w:val="22"/>
      </w:rPr>
    </w:lvl>
    <w:lvl w:ilvl="1">
      <w:start w:val="1"/>
      <w:numFmt w:val="decimal"/>
      <w:lvlText w:val="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...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...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...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...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...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...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...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0" w15:restartNumberingAfterBreak="0">
    <w:nsid w:val="00000005"/>
    <w:multiLevelType w:val="singleLevel"/>
    <w:tmpl w:val="00000005"/>
    <w:name w:val="WW8Num4"/>
    <w:lvl w:ilvl="0">
      <w:start w:val="1"/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/>
        <w:color w:val="000000"/>
      </w:rPr>
    </w:lvl>
  </w:abstractNum>
  <w:abstractNum w:abstractNumId="11" w15:restartNumberingAfterBreak="0">
    <w:nsid w:val="00000006"/>
    <w:multiLevelType w:val="multilevel"/>
    <w:tmpl w:val="00000006"/>
    <w:name w:val="WW8Num5"/>
    <w:lvl w:ilvl="0">
      <w:start w:val="1"/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StarSymbol" w:hAnsi="StarSymbol"/>
      </w:rPr>
    </w:lvl>
    <w:lvl w:ilvl="1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StarSymbol" w:hAnsi="StarSymbol"/>
      </w:rPr>
    </w:lvl>
    <w:lvl w:ilvl="2">
      <w:start w:val="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StarSymbol" w:hAnsi="StarSymbol"/>
      </w:rPr>
    </w:lvl>
    <w:lvl w:ilvl="3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StarSymbol" w:hAnsi="StarSymbol"/>
      </w:rPr>
    </w:lvl>
    <w:lvl w:ilvl="4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StarSymbol" w:hAnsi="StarSymbol"/>
      </w:rPr>
    </w:lvl>
    <w:lvl w:ilvl="5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StarSymbol" w:hAnsi="StarSymbol"/>
      </w:rPr>
    </w:lvl>
    <w:lvl w:ilvl="6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StarSymbol" w:hAnsi="StarSymbol"/>
      </w:rPr>
    </w:lvl>
    <w:lvl w:ilvl="7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StarSymbol" w:hAnsi="StarSymbol"/>
      </w:rPr>
    </w:lvl>
    <w:lvl w:ilvl="8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StarSymbol" w:hAnsi="StarSymbol"/>
      </w:rPr>
    </w:lvl>
  </w:abstractNum>
  <w:abstractNum w:abstractNumId="12" w15:restartNumberingAfterBreak="0">
    <w:nsid w:val="00000007"/>
    <w:multiLevelType w:val="multilevel"/>
    <w:tmpl w:val="00000007"/>
    <w:name w:val="WW8Num6"/>
    <w:lvl w:ilvl="0">
      <w:start w:val="1"/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" w15:restartNumberingAfterBreak="0">
    <w:nsid w:val="018907E2"/>
    <w:multiLevelType w:val="hybridMultilevel"/>
    <w:tmpl w:val="1E3A1CF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5461035"/>
    <w:multiLevelType w:val="hybridMultilevel"/>
    <w:tmpl w:val="D55A68DE"/>
    <w:lvl w:ilvl="0" w:tplc="73920CD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140" w:hanging="360"/>
      </w:pPr>
    </w:lvl>
    <w:lvl w:ilvl="2" w:tplc="340A001B" w:tentative="1">
      <w:start w:val="1"/>
      <w:numFmt w:val="lowerRoman"/>
      <w:lvlText w:val="%3."/>
      <w:lvlJc w:val="right"/>
      <w:pPr>
        <w:ind w:left="1860" w:hanging="180"/>
      </w:pPr>
    </w:lvl>
    <w:lvl w:ilvl="3" w:tplc="340A000F" w:tentative="1">
      <w:start w:val="1"/>
      <w:numFmt w:val="decimal"/>
      <w:lvlText w:val="%4."/>
      <w:lvlJc w:val="left"/>
      <w:pPr>
        <w:ind w:left="2580" w:hanging="360"/>
      </w:pPr>
    </w:lvl>
    <w:lvl w:ilvl="4" w:tplc="340A0019" w:tentative="1">
      <w:start w:val="1"/>
      <w:numFmt w:val="lowerLetter"/>
      <w:lvlText w:val="%5."/>
      <w:lvlJc w:val="left"/>
      <w:pPr>
        <w:ind w:left="3300" w:hanging="360"/>
      </w:pPr>
    </w:lvl>
    <w:lvl w:ilvl="5" w:tplc="340A001B" w:tentative="1">
      <w:start w:val="1"/>
      <w:numFmt w:val="lowerRoman"/>
      <w:lvlText w:val="%6."/>
      <w:lvlJc w:val="right"/>
      <w:pPr>
        <w:ind w:left="4020" w:hanging="180"/>
      </w:pPr>
    </w:lvl>
    <w:lvl w:ilvl="6" w:tplc="340A000F" w:tentative="1">
      <w:start w:val="1"/>
      <w:numFmt w:val="decimal"/>
      <w:lvlText w:val="%7."/>
      <w:lvlJc w:val="left"/>
      <w:pPr>
        <w:ind w:left="4740" w:hanging="360"/>
      </w:pPr>
    </w:lvl>
    <w:lvl w:ilvl="7" w:tplc="340A0019" w:tentative="1">
      <w:start w:val="1"/>
      <w:numFmt w:val="lowerLetter"/>
      <w:lvlText w:val="%8."/>
      <w:lvlJc w:val="left"/>
      <w:pPr>
        <w:ind w:left="5460" w:hanging="360"/>
      </w:pPr>
    </w:lvl>
    <w:lvl w:ilvl="8" w:tplc="340A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5" w15:restartNumberingAfterBreak="0">
    <w:nsid w:val="061A4335"/>
    <w:multiLevelType w:val="multilevel"/>
    <w:tmpl w:val="ABF42482"/>
    <w:lvl w:ilvl="0">
      <w:start w:val="1"/>
      <w:numFmt w:val="decimal"/>
      <w:pStyle w:val="Ttulo1"/>
      <w:lvlText w:val="%1"/>
      <w:lvlJc w:val="left"/>
      <w:pPr>
        <w:tabs>
          <w:tab w:val="num" w:pos="489"/>
        </w:tabs>
        <w:ind w:left="489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633"/>
        </w:tabs>
        <w:ind w:left="633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851"/>
        </w:tabs>
        <w:ind w:left="777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921"/>
        </w:tabs>
        <w:ind w:left="921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65"/>
        </w:tabs>
        <w:ind w:left="1065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209"/>
        </w:tabs>
        <w:ind w:left="1209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353"/>
        </w:tabs>
        <w:ind w:left="1353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97"/>
        </w:tabs>
        <w:ind w:left="1497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641"/>
        </w:tabs>
        <w:ind w:left="1641" w:hanging="1584"/>
      </w:pPr>
      <w:rPr>
        <w:rFonts w:hint="default"/>
      </w:rPr>
    </w:lvl>
  </w:abstractNum>
  <w:abstractNum w:abstractNumId="16" w15:restartNumberingAfterBreak="0">
    <w:nsid w:val="0A742D90"/>
    <w:multiLevelType w:val="hybridMultilevel"/>
    <w:tmpl w:val="EBD86DC2"/>
    <w:lvl w:ilvl="0" w:tplc="5D92028C">
      <w:start w:val="1"/>
      <w:numFmt w:val="bullet"/>
      <w:pStyle w:val="Bullet2"/>
      <w:lvlText w:val=""/>
      <w:lvlJc w:val="left"/>
      <w:pPr>
        <w:ind w:left="1494" w:hanging="360"/>
      </w:pPr>
      <w:rPr>
        <w:rFonts w:ascii="Wingdings" w:hAnsi="Wingdings" w:hint="default"/>
        <w:color w:val="auto"/>
      </w:rPr>
    </w:lvl>
    <w:lvl w:ilvl="1" w:tplc="128AB646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2F82E250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A3B26070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1098EB24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74AEA58A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3E1ADC44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BCCEA5C8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9D28A2FC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7" w15:restartNumberingAfterBreak="0">
    <w:nsid w:val="0C8502AF"/>
    <w:multiLevelType w:val="hybridMultilevel"/>
    <w:tmpl w:val="682A6C7A"/>
    <w:lvl w:ilvl="0" w:tplc="91BA0C86">
      <w:start w:val="1"/>
      <w:numFmt w:val="bullet"/>
      <w:pStyle w:val="ListaconvietaTabla"/>
      <w:lvlText w:val="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DDDE4D1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40EF20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082136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2D65BB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E762AA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8D0886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C83B3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716B83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D2318D9"/>
    <w:multiLevelType w:val="hybridMultilevel"/>
    <w:tmpl w:val="E292B51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78C1035"/>
    <w:multiLevelType w:val="hybridMultilevel"/>
    <w:tmpl w:val="3AA40B40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8C02101"/>
    <w:multiLevelType w:val="multilevel"/>
    <w:tmpl w:val="D80CC538"/>
    <w:lvl w:ilvl="0">
      <w:start w:val="1"/>
      <w:numFmt w:val="decimal"/>
      <w:pStyle w:val="Estilo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1" w15:restartNumberingAfterBreak="0">
    <w:nsid w:val="1D917478"/>
    <w:multiLevelType w:val="multilevel"/>
    <w:tmpl w:val="42A08A3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EstiloTtulo4Despus6ptoInferiorSencilloVerdeazulad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2" w15:restartNumberingAfterBreak="0">
    <w:nsid w:val="1E184206"/>
    <w:multiLevelType w:val="hybridMultilevel"/>
    <w:tmpl w:val="D09803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33B4072"/>
    <w:multiLevelType w:val="hybridMultilevel"/>
    <w:tmpl w:val="4B4068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8CA74BB"/>
    <w:multiLevelType w:val="hybridMultilevel"/>
    <w:tmpl w:val="3AA40B40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E6F24AA"/>
    <w:multiLevelType w:val="hybridMultilevel"/>
    <w:tmpl w:val="C5503E90"/>
    <w:lvl w:ilvl="0" w:tplc="122691E0">
      <w:start w:val="1"/>
      <w:numFmt w:val="bullet"/>
      <w:pStyle w:val="Bullet3"/>
      <w:lvlText w:val=""/>
      <w:lvlJc w:val="left"/>
      <w:pPr>
        <w:ind w:left="1146" w:hanging="360"/>
      </w:pPr>
      <w:rPr>
        <w:rFonts w:ascii="Wingdings" w:hAnsi="Wingdings" w:hint="default"/>
      </w:rPr>
    </w:lvl>
    <w:lvl w:ilvl="1" w:tplc="ADB6B670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5A22491C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40C073BE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9A3801D8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E2C82BA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A09268B0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97E25C78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BB44B9B0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6" w15:restartNumberingAfterBreak="0">
    <w:nsid w:val="34D51B87"/>
    <w:multiLevelType w:val="multilevel"/>
    <w:tmpl w:val="06FA24E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573"/>
        </w:tabs>
        <w:ind w:left="1573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7" w15:restartNumberingAfterBreak="0">
    <w:nsid w:val="3566443A"/>
    <w:multiLevelType w:val="hybridMultilevel"/>
    <w:tmpl w:val="43348FA4"/>
    <w:lvl w:ilvl="0" w:tplc="6E74CEE2">
      <w:numFmt w:val="bullet"/>
      <w:lvlText w:val="-"/>
      <w:lvlJc w:val="left"/>
      <w:pPr>
        <w:ind w:left="720" w:hanging="360"/>
      </w:pPr>
      <w:rPr>
        <w:rFonts w:ascii="Trebuchet MS" w:eastAsia="Times New Roman" w:hAnsi="Trebuchet MS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AB26E62"/>
    <w:multiLevelType w:val="singleLevel"/>
    <w:tmpl w:val="D4241C78"/>
    <w:lvl w:ilvl="0">
      <w:start w:val="1"/>
      <w:numFmt w:val="decimal"/>
      <w:pStyle w:val="ListBulletBold"/>
      <w:lvlText w:val="%1."/>
      <w:legacy w:legacy="1" w:legacySpace="0" w:legacyIndent="283"/>
      <w:lvlJc w:val="left"/>
      <w:pPr>
        <w:ind w:left="1723" w:hanging="283"/>
      </w:pPr>
    </w:lvl>
  </w:abstractNum>
  <w:abstractNum w:abstractNumId="29" w15:restartNumberingAfterBreak="0">
    <w:nsid w:val="434F7211"/>
    <w:multiLevelType w:val="multilevel"/>
    <w:tmpl w:val="E1B439F0"/>
    <w:lvl w:ilvl="0">
      <w:start w:val="1"/>
      <w:numFmt w:val="decimal"/>
      <w:lvlText w:val="%1"/>
      <w:lvlJc w:val="left"/>
      <w:pPr>
        <w:tabs>
          <w:tab w:val="num" w:pos="489"/>
        </w:tabs>
        <w:ind w:left="489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633"/>
        </w:tabs>
        <w:ind w:left="633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777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921"/>
        </w:tabs>
        <w:ind w:left="921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65"/>
        </w:tabs>
        <w:ind w:left="1065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209"/>
        </w:tabs>
        <w:ind w:left="120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353"/>
        </w:tabs>
        <w:ind w:left="1353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97"/>
        </w:tabs>
        <w:ind w:left="14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641"/>
        </w:tabs>
        <w:ind w:left="1641" w:hanging="1584"/>
      </w:pPr>
      <w:rPr>
        <w:rFonts w:hint="default"/>
      </w:rPr>
    </w:lvl>
  </w:abstractNum>
  <w:abstractNum w:abstractNumId="30" w15:restartNumberingAfterBreak="0">
    <w:nsid w:val="490C1AD9"/>
    <w:multiLevelType w:val="multilevel"/>
    <w:tmpl w:val="E1B439F0"/>
    <w:lvl w:ilvl="0">
      <w:start w:val="1"/>
      <w:numFmt w:val="decimal"/>
      <w:lvlText w:val="%1"/>
      <w:lvlJc w:val="left"/>
      <w:pPr>
        <w:tabs>
          <w:tab w:val="num" w:pos="489"/>
        </w:tabs>
        <w:ind w:left="489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633"/>
        </w:tabs>
        <w:ind w:left="633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777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921"/>
        </w:tabs>
        <w:ind w:left="921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65"/>
        </w:tabs>
        <w:ind w:left="1065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209"/>
        </w:tabs>
        <w:ind w:left="120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353"/>
        </w:tabs>
        <w:ind w:left="1353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97"/>
        </w:tabs>
        <w:ind w:left="14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641"/>
        </w:tabs>
        <w:ind w:left="1641" w:hanging="1584"/>
      </w:pPr>
      <w:rPr>
        <w:rFonts w:hint="default"/>
      </w:rPr>
    </w:lvl>
  </w:abstractNum>
  <w:abstractNum w:abstractNumId="31" w15:restartNumberingAfterBreak="0">
    <w:nsid w:val="4A142844"/>
    <w:multiLevelType w:val="hybridMultilevel"/>
    <w:tmpl w:val="C456B060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AD92349"/>
    <w:multiLevelType w:val="multilevel"/>
    <w:tmpl w:val="5C046FB0"/>
    <w:lvl w:ilvl="0">
      <w:start w:val="1"/>
      <w:numFmt w:val="decimal"/>
      <w:lvlText w:val="%1"/>
      <w:lvlJc w:val="left"/>
      <w:pPr>
        <w:tabs>
          <w:tab w:val="num" w:pos="884"/>
        </w:tabs>
        <w:ind w:left="884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28"/>
        </w:tabs>
        <w:ind w:left="1028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172"/>
        </w:tabs>
        <w:ind w:left="11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316"/>
        </w:tabs>
        <w:ind w:left="1316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60"/>
        </w:tabs>
        <w:ind w:left="1460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604"/>
        </w:tabs>
        <w:ind w:left="1604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748"/>
        </w:tabs>
        <w:ind w:left="1748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92"/>
        </w:tabs>
        <w:ind w:left="189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036"/>
        </w:tabs>
        <w:ind w:left="2036" w:hanging="1584"/>
      </w:pPr>
      <w:rPr>
        <w:rFonts w:hint="default"/>
      </w:rPr>
    </w:lvl>
  </w:abstractNum>
  <w:abstractNum w:abstractNumId="33" w15:restartNumberingAfterBreak="0">
    <w:nsid w:val="4F152A09"/>
    <w:multiLevelType w:val="hybridMultilevel"/>
    <w:tmpl w:val="B8F4EEB6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4447F4D"/>
    <w:multiLevelType w:val="hybridMultilevel"/>
    <w:tmpl w:val="F0DA8D9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8E05B25"/>
    <w:multiLevelType w:val="hybridMultilevel"/>
    <w:tmpl w:val="B8AC516A"/>
    <w:lvl w:ilvl="0" w:tplc="D5C8D16E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A635B8F"/>
    <w:multiLevelType w:val="hybridMultilevel"/>
    <w:tmpl w:val="AE7C4CBC"/>
    <w:lvl w:ilvl="0" w:tplc="340A000F">
      <w:start w:val="1"/>
      <w:numFmt w:val="decimal"/>
      <w:lvlText w:val="%1."/>
      <w:lvlJc w:val="left"/>
      <w:pPr>
        <w:ind w:left="795" w:hanging="360"/>
      </w:pPr>
    </w:lvl>
    <w:lvl w:ilvl="1" w:tplc="340A0019" w:tentative="1">
      <w:start w:val="1"/>
      <w:numFmt w:val="lowerLetter"/>
      <w:lvlText w:val="%2."/>
      <w:lvlJc w:val="left"/>
      <w:pPr>
        <w:ind w:left="1515" w:hanging="360"/>
      </w:pPr>
    </w:lvl>
    <w:lvl w:ilvl="2" w:tplc="340A001B" w:tentative="1">
      <w:start w:val="1"/>
      <w:numFmt w:val="lowerRoman"/>
      <w:lvlText w:val="%3."/>
      <w:lvlJc w:val="right"/>
      <w:pPr>
        <w:ind w:left="2235" w:hanging="180"/>
      </w:pPr>
    </w:lvl>
    <w:lvl w:ilvl="3" w:tplc="340A000F" w:tentative="1">
      <w:start w:val="1"/>
      <w:numFmt w:val="decimal"/>
      <w:lvlText w:val="%4."/>
      <w:lvlJc w:val="left"/>
      <w:pPr>
        <w:ind w:left="2955" w:hanging="360"/>
      </w:pPr>
    </w:lvl>
    <w:lvl w:ilvl="4" w:tplc="340A0019" w:tentative="1">
      <w:start w:val="1"/>
      <w:numFmt w:val="lowerLetter"/>
      <w:lvlText w:val="%5."/>
      <w:lvlJc w:val="left"/>
      <w:pPr>
        <w:ind w:left="3675" w:hanging="360"/>
      </w:pPr>
    </w:lvl>
    <w:lvl w:ilvl="5" w:tplc="340A001B" w:tentative="1">
      <w:start w:val="1"/>
      <w:numFmt w:val="lowerRoman"/>
      <w:lvlText w:val="%6."/>
      <w:lvlJc w:val="right"/>
      <w:pPr>
        <w:ind w:left="4395" w:hanging="180"/>
      </w:pPr>
    </w:lvl>
    <w:lvl w:ilvl="6" w:tplc="340A000F" w:tentative="1">
      <w:start w:val="1"/>
      <w:numFmt w:val="decimal"/>
      <w:lvlText w:val="%7."/>
      <w:lvlJc w:val="left"/>
      <w:pPr>
        <w:ind w:left="5115" w:hanging="360"/>
      </w:pPr>
    </w:lvl>
    <w:lvl w:ilvl="7" w:tplc="340A0019" w:tentative="1">
      <w:start w:val="1"/>
      <w:numFmt w:val="lowerLetter"/>
      <w:lvlText w:val="%8."/>
      <w:lvlJc w:val="left"/>
      <w:pPr>
        <w:ind w:left="5835" w:hanging="360"/>
      </w:pPr>
    </w:lvl>
    <w:lvl w:ilvl="8" w:tplc="340A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37" w15:restartNumberingAfterBreak="0">
    <w:nsid w:val="5ADB3BDC"/>
    <w:multiLevelType w:val="hybridMultilevel"/>
    <w:tmpl w:val="570490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D64057B"/>
    <w:multiLevelType w:val="hybridMultilevel"/>
    <w:tmpl w:val="E206B1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F30759F"/>
    <w:multiLevelType w:val="hybridMultilevel"/>
    <w:tmpl w:val="71F8CF5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1A54EC5"/>
    <w:multiLevelType w:val="hybridMultilevel"/>
    <w:tmpl w:val="487E69FA"/>
    <w:lvl w:ilvl="0" w:tplc="0C0A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1" w15:restartNumberingAfterBreak="0">
    <w:nsid w:val="63C718B8"/>
    <w:multiLevelType w:val="hybridMultilevel"/>
    <w:tmpl w:val="F31036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CC633F"/>
    <w:multiLevelType w:val="hybridMultilevel"/>
    <w:tmpl w:val="80C0CE2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DE10340"/>
    <w:multiLevelType w:val="hybridMultilevel"/>
    <w:tmpl w:val="A2284A7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0"/>
  </w:num>
  <w:num w:numId="3">
    <w:abstractNumId w:val="3"/>
  </w:num>
  <w:num w:numId="4">
    <w:abstractNumId w:val="17"/>
  </w:num>
  <w:num w:numId="5">
    <w:abstractNumId w:val="16"/>
  </w:num>
  <w:num w:numId="6">
    <w:abstractNumId w:val="6"/>
  </w:num>
  <w:num w:numId="7">
    <w:abstractNumId w:val="25"/>
  </w:num>
  <w:num w:numId="8">
    <w:abstractNumId w:val="21"/>
  </w:num>
  <w:num w:numId="9">
    <w:abstractNumId w:val="26"/>
  </w:num>
  <w:num w:numId="10">
    <w:abstractNumId w:val="28"/>
    <w:lvlOverride w:ilvl="0">
      <w:lvl w:ilvl="0">
        <w:start w:val="1"/>
        <w:numFmt w:val="decimal"/>
        <w:pStyle w:val="ListBulletBold"/>
        <w:lvlText w:val="%1."/>
        <w:legacy w:legacy="1" w:legacySpace="0" w:legacyIndent="283"/>
        <w:lvlJc w:val="left"/>
        <w:pPr>
          <w:ind w:left="1723" w:hanging="283"/>
        </w:pPr>
      </w:lvl>
    </w:lvlOverride>
  </w:num>
  <w:num w:numId="11">
    <w:abstractNumId w:val="11"/>
  </w:num>
  <w:num w:numId="12">
    <w:abstractNumId w:val="10"/>
  </w:num>
  <w:num w:numId="13">
    <w:abstractNumId w:val="12"/>
  </w:num>
  <w:num w:numId="14">
    <w:abstractNumId w:val="38"/>
  </w:num>
  <w:num w:numId="15">
    <w:abstractNumId w:val="23"/>
  </w:num>
  <w:num w:numId="16">
    <w:abstractNumId w:val="43"/>
  </w:num>
  <w:num w:numId="17">
    <w:abstractNumId w:val="8"/>
  </w:num>
  <w:num w:numId="18">
    <w:abstractNumId w:val="2"/>
  </w:num>
  <w:num w:numId="19">
    <w:abstractNumId w:val="1"/>
  </w:num>
  <w:num w:numId="20">
    <w:abstractNumId w:val="0"/>
  </w:num>
  <w:num w:numId="21">
    <w:abstractNumId w:val="5"/>
  </w:num>
  <w:num w:numId="22">
    <w:abstractNumId w:val="4"/>
  </w:num>
  <w:num w:numId="23">
    <w:abstractNumId w:val="15"/>
  </w:num>
  <w:num w:numId="24">
    <w:abstractNumId w:val="40"/>
  </w:num>
  <w:num w:numId="25">
    <w:abstractNumId w:val="42"/>
  </w:num>
  <w:num w:numId="26">
    <w:abstractNumId w:val="37"/>
  </w:num>
  <w:num w:numId="27">
    <w:abstractNumId w:val="41"/>
  </w:num>
  <w:num w:numId="28">
    <w:abstractNumId w:val="39"/>
  </w:num>
  <w:num w:numId="29">
    <w:abstractNumId w:val="34"/>
  </w:num>
  <w:num w:numId="30">
    <w:abstractNumId w:val="18"/>
  </w:num>
  <w:num w:numId="31">
    <w:abstractNumId w:val="22"/>
  </w:num>
  <w:num w:numId="32">
    <w:abstractNumId w:val="32"/>
  </w:num>
  <w:num w:numId="33">
    <w:abstractNumId w:val="29"/>
  </w:num>
  <w:num w:numId="34">
    <w:abstractNumId w:val="30"/>
  </w:num>
  <w:num w:numId="35">
    <w:abstractNumId w:val="31"/>
  </w:num>
  <w:num w:numId="36">
    <w:abstractNumId w:val="27"/>
  </w:num>
  <w:num w:numId="37">
    <w:abstractNumId w:val="15"/>
  </w:num>
  <w:num w:numId="38">
    <w:abstractNumId w:val="24"/>
  </w:num>
  <w:num w:numId="39">
    <w:abstractNumId w:val="14"/>
  </w:num>
  <w:num w:numId="40">
    <w:abstractNumId w:val="19"/>
  </w:num>
  <w:num w:numId="41">
    <w:abstractNumId w:val="33"/>
  </w:num>
  <w:num w:numId="42">
    <w:abstractNumId w:val="35"/>
  </w:num>
  <w:num w:numId="43">
    <w:abstractNumId w:val="13"/>
  </w:num>
  <w:num w:numId="44">
    <w:abstractNumId w:val="36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intPostScriptOverText/>
  <w:proofState w:spelling="clean" w:grammar="clean"/>
  <w:attachedTemplate r:id="rId1"/>
  <w:defaultTabStop w:val="709"/>
  <w:hyphenationZone w:val="425"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2049" fill="f" fillcolor="white" stroke="f">
      <v:fill color="white" on="f"/>
      <v:stroke on="f"/>
      <o:colormru v:ext="edit" colors="#d5d6db,#e6e7ec,#536279,#f4f4f4,#f3f3f3,#bed089,#cbdf9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400"/>
    <w:rsid w:val="000065C3"/>
    <w:rsid w:val="00007D91"/>
    <w:rsid w:val="000105A7"/>
    <w:rsid w:val="0001089A"/>
    <w:rsid w:val="000111FF"/>
    <w:rsid w:val="00013AA8"/>
    <w:rsid w:val="00015BDD"/>
    <w:rsid w:val="00021B16"/>
    <w:rsid w:val="00022CA5"/>
    <w:rsid w:val="00023CF8"/>
    <w:rsid w:val="0002421B"/>
    <w:rsid w:val="00024840"/>
    <w:rsid w:val="00025DA9"/>
    <w:rsid w:val="000308D9"/>
    <w:rsid w:val="00034DF5"/>
    <w:rsid w:val="00035CA2"/>
    <w:rsid w:val="00035F4A"/>
    <w:rsid w:val="00036E0C"/>
    <w:rsid w:val="00037EE1"/>
    <w:rsid w:val="00042361"/>
    <w:rsid w:val="00043376"/>
    <w:rsid w:val="0004620A"/>
    <w:rsid w:val="00050784"/>
    <w:rsid w:val="00051FCA"/>
    <w:rsid w:val="00053329"/>
    <w:rsid w:val="000549A3"/>
    <w:rsid w:val="00061BA7"/>
    <w:rsid w:val="00062E9D"/>
    <w:rsid w:val="000641BF"/>
    <w:rsid w:val="00065031"/>
    <w:rsid w:val="00067C1C"/>
    <w:rsid w:val="00070C32"/>
    <w:rsid w:val="000721DA"/>
    <w:rsid w:val="00072FEA"/>
    <w:rsid w:val="00074485"/>
    <w:rsid w:val="000745E9"/>
    <w:rsid w:val="000749AB"/>
    <w:rsid w:val="000752BB"/>
    <w:rsid w:val="00075A5D"/>
    <w:rsid w:val="000822F4"/>
    <w:rsid w:val="000836D6"/>
    <w:rsid w:val="000843BA"/>
    <w:rsid w:val="00087CA4"/>
    <w:rsid w:val="0009459D"/>
    <w:rsid w:val="0009775B"/>
    <w:rsid w:val="000A40DA"/>
    <w:rsid w:val="000B19ED"/>
    <w:rsid w:val="000B34A2"/>
    <w:rsid w:val="000B3DE5"/>
    <w:rsid w:val="000B3E41"/>
    <w:rsid w:val="000B77E8"/>
    <w:rsid w:val="000C2C8E"/>
    <w:rsid w:val="000C4F8C"/>
    <w:rsid w:val="000C58B6"/>
    <w:rsid w:val="000C69EA"/>
    <w:rsid w:val="000D14DA"/>
    <w:rsid w:val="000D1EBB"/>
    <w:rsid w:val="000D4841"/>
    <w:rsid w:val="000D4853"/>
    <w:rsid w:val="000D79AC"/>
    <w:rsid w:val="000E24B4"/>
    <w:rsid w:val="000E40B9"/>
    <w:rsid w:val="000E42AA"/>
    <w:rsid w:val="000E4FFF"/>
    <w:rsid w:val="000E6989"/>
    <w:rsid w:val="000E704F"/>
    <w:rsid w:val="000E7EE5"/>
    <w:rsid w:val="000F115F"/>
    <w:rsid w:val="000F1EF4"/>
    <w:rsid w:val="000F22CA"/>
    <w:rsid w:val="000F2350"/>
    <w:rsid w:val="000F3996"/>
    <w:rsid w:val="000F5351"/>
    <w:rsid w:val="000F6414"/>
    <w:rsid w:val="000F64AA"/>
    <w:rsid w:val="00102FCB"/>
    <w:rsid w:val="001053F1"/>
    <w:rsid w:val="0010556C"/>
    <w:rsid w:val="001116B4"/>
    <w:rsid w:val="00112E6D"/>
    <w:rsid w:val="00113F26"/>
    <w:rsid w:val="00115D38"/>
    <w:rsid w:val="0012039F"/>
    <w:rsid w:val="001218A8"/>
    <w:rsid w:val="0012241F"/>
    <w:rsid w:val="001233D5"/>
    <w:rsid w:val="00123C9B"/>
    <w:rsid w:val="001257C5"/>
    <w:rsid w:val="001279CD"/>
    <w:rsid w:val="001305C6"/>
    <w:rsid w:val="0013252D"/>
    <w:rsid w:val="00132C36"/>
    <w:rsid w:val="001336F3"/>
    <w:rsid w:val="001342DB"/>
    <w:rsid w:val="00134AD4"/>
    <w:rsid w:val="001365CF"/>
    <w:rsid w:val="00140C43"/>
    <w:rsid w:val="00142E07"/>
    <w:rsid w:val="001467AF"/>
    <w:rsid w:val="00146AEE"/>
    <w:rsid w:val="001474CC"/>
    <w:rsid w:val="00147ED3"/>
    <w:rsid w:val="00150FB1"/>
    <w:rsid w:val="00152E12"/>
    <w:rsid w:val="001540D6"/>
    <w:rsid w:val="00154E80"/>
    <w:rsid w:val="001556DE"/>
    <w:rsid w:val="00156087"/>
    <w:rsid w:val="00161B51"/>
    <w:rsid w:val="001622A5"/>
    <w:rsid w:val="001717C3"/>
    <w:rsid w:val="001742B0"/>
    <w:rsid w:val="0018405A"/>
    <w:rsid w:val="00184357"/>
    <w:rsid w:val="0018448E"/>
    <w:rsid w:val="00184A8D"/>
    <w:rsid w:val="00184DD0"/>
    <w:rsid w:val="001A1ECE"/>
    <w:rsid w:val="001A3E64"/>
    <w:rsid w:val="001A41CE"/>
    <w:rsid w:val="001A5296"/>
    <w:rsid w:val="001A530F"/>
    <w:rsid w:val="001A53AA"/>
    <w:rsid w:val="001A6925"/>
    <w:rsid w:val="001A7D5F"/>
    <w:rsid w:val="001B021B"/>
    <w:rsid w:val="001B362A"/>
    <w:rsid w:val="001B37F0"/>
    <w:rsid w:val="001B536B"/>
    <w:rsid w:val="001B7898"/>
    <w:rsid w:val="001C0EFA"/>
    <w:rsid w:val="001C106E"/>
    <w:rsid w:val="001C17B4"/>
    <w:rsid w:val="001C54D8"/>
    <w:rsid w:val="001C5C4F"/>
    <w:rsid w:val="001C77FA"/>
    <w:rsid w:val="001D38D7"/>
    <w:rsid w:val="001D3FE2"/>
    <w:rsid w:val="001D44BD"/>
    <w:rsid w:val="001D7DA7"/>
    <w:rsid w:val="001E2417"/>
    <w:rsid w:val="001E73B0"/>
    <w:rsid w:val="001F4D69"/>
    <w:rsid w:val="001F4EC3"/>
    <w:rsid w:val="001F50F8"/>
    <w:rsid w:val="001F6B91"/>
    <w:rsid w:val="00202A73"/>
    <w:rsid w:val="00203928"/>
    <w:rsid w:val="002075A4"/>
    <w:rsid w:val="00207E83"/>
    <w:rsid w:val="00213916"/>
    <w:rsid w:val="00217403"/>
    <w:rsid w:val="002215E1"/>
    <w:rsid w:val="00221FA2"/>
    <w:rsid w:val="00222659"/>
    <w:rsid w:val="00222947"/>
    <w:rsid w:val="00222DBC"/>
    <w:rsid w:val="00225B7A"/>
    <w:rsid w:val="00227C44"/>
    <w:rsid w:val="0023371E"/>
    <w:rsid w:val="00233923"/>
    <w:rsid w:val="00234B06"/>
    <w:rsid w:val="00235839"/>
    <w:rsid w:val="00237C78"/>
    <w:rsid w:val="00241E9B"/>
    <w:rsid w:val="00244400"/>
    <w:rsid w:val="002463E6"/>
    <w:rsid w:val="00250AD6"/>
    <w:rsid w:val="00252421"/>
    <w:rsid w:val="00252859"/>
    <w:rsid w:val="002531C8"/>
    <w:rsid w:val="0025632C"/>
    <w:rsid w:val="00260385"/>
    <w:rsid w:val="002612FF"/>
    <w:rsid w:val="00261EF0"/>
    <w:rsid w:val="002642AE"/>
    <w:rsid w:val="002665A2"/>
    <w:rsid w:val="00266E5F"/>
    <w:rsid w:val="002703BA"/>
    <w:rsid w:val="00270A0A"/>
    <w:rsid w:val="00271313"/>
    <w:rsid w:val="0027175B"/>
    <w:rsid w:val="00274361"/>
    <w:rsid w:val="00274D54"/>
    <w:rsid w:val="0028096A"/>
    <w:rsid w:val="00280FE3"/>
    <w:rsid w:val="00284512"/>
    <w:rsid w:val="00285027"/>
    <w:rsid w:val="00285654"/>
    <w:rsid w:val="00285862"/>
    <w:rsid w:val="002863C2"/>
    <w:rsid w:val="00287EC2"/>
    <w:rsid w:val="00290336"/>
    <w:rsid w:val="00292753"/>
    <w:rsid w:val="002931B9"/>
    <w:rsid w:val="00294242"/>
    <w:rsid w:val="00295DAD"/>
    <w:rsid w:val="00296564"/>
    <w:rsid w:val="00296F16"/>
    <w:rsid w:val="002A0CF1"/>
    <w:rsid w:val="002A0E7C"/>
    <w:rsid w:val="002A1E7D"/>
    <w:rsid w:val="002A5076"/>
    <w:rsid w:val="002A5C7C"/>
    <w:rsid w:val="002A6581"/>
    <w:rsid w:val="002B0CE3"/>
    <w:rsid w:val="002B1A5E"/>
    <w:rsid w:val="002B2028"/>
    <w:rsid w:val="002B2760"/>
    <w:rsid w:val="002B4295"/>
    <w:rsid w:val="002B688C"/>
    <w:rsid w:val="002B7E96"/>
    <w:rsid w:val="002C0415"/>
    <w:rsid w:val="002C0A41"/>
    <w:rsid w:val="002C302A"/>
    <w:rsid w:val="002C6534"/>
    <w:rsid w:val="002C6704"/>
    <w:rsid w:val="002D25D3"/>
    <w:rsid w:val="002D3DA0"/>
    <w:rsid w:val="002D488E"/>
    <w:rsid w:val="002D65C2"/>
    <w:rsid w:val="002E15E9"/>
    <w:rsid w:val="002E1645"/>
    <w:rsid w:val="002E2288"/>
    <w:rsid w:val="002E2514"/>
    <w:rsid w:val="002E2A39"/>
    <w:rsid w:val="002E2C1B"/>
    <w:rsid w:val="002E6D3B"/>
    <w:rsid w:val="002F2829"/>
    <w:rsid w:val="00302DAC"/>
    <w:rsid w:val="00304C56"/>
    <w:rsid w:val="0030519C"/>
    <w:rsid w:val="003052B0"/>
    <w:rsid w:val="00306F0E"/>
    <w:rsid w:val="003078A9"/>
    <w:rsid w:val="00310E91"/>
    <w:rsid w:val="00314BEC"/>
    <w:rsid w:val="00315561"/>
    <w:rsid w:val="0031693A"/>
    <w:rsid w:val="00316E5C"/>
    <w:rsid w:val="00320976"/>
    <w:rsid w:val="00323B02"/>
    <w:rsid w:val="00323BE8"/>
    <w:rsid w:val="003242CD"/>
    <w:rsid w:val="00325DD8"/>
    <w:rsid w:val="003316D0"/>
    <w:rsid w:val="003325E7"/>
    <w:rsid w:val="00332BA7"/>
    <w:rsid w:val="00333948"/>
    <w:rsid w:val="0033612B"/>
    <w:rsid w:val="003376DB"/>
    <w:rsid w:val="003440F0"/>
    <w:rsid w:val="00345384"/>
    <w:rsid w:val="00354FFC"/>
    <w:rsid w:val="0035609A"/>
    <w:rsid w:val="003573F9"/>
    <w:rsid w:val="003574D2"/>
    <w:rsid w:val="003576EC"/>
    <w:rsid w:val="0036053D"/>
    <w:rsid w:val="003734EF"/>
    <w:rsid w:val="003736C4"/>
    <w:rsid w:val="00375304"/>
    <w:rsid w:val="003809F0"/>
    <w:rsid w:val="00381962"/>
    <w:rsid w:val="00381DE5"/>
    <w:rsid w:val="00391241"/>
    <w:rsid w:val="00391826"/>
    <w:rsid w:val="003942D0"/>
    <w:rsid w:val="003963A9"/>
    <w:rsid w:val="003A0452"/>
    <w:rsid w:val="003A13D3"/>
    <w:rsid w:val="003A297A"/>
    <w:rsid w:val="003A4175"/>
    <w:rsid w:val="003A42A4"/>
    <w:rsid w:val="003A4734"/>
    <w:rsid w:val="003A6AF6"/>
    <w:rsid w:val="003B0535"/>
    <w:rsid w:val="003B21FD"/>
    <w:rsid w:val="003B7B7C"/>
    <w:rsid w:val="003C2F4E"/>
    <w:rsid w:val="003D16A5"/>
    <w:rsid w:val="003D3443"/>
    <w:rsid w:val="003D38DC"/>
    <w:rsid w:val="003D56E0"/>
    <w:rsid w:val="003D79A7"/>
    <w:rsid w:val="003E3E8D"/>
    <w:rsid w:val="003E5C26"/>
    <w:rsid w:val="003F2F73"/>
    <w:rsid w:val="003F597F"/>
    <w:rsid w:val="003F65DF"/>
    <w:rsid w:val="003F7B1B"/>
    <w:rsid w:val="00400AAC"/>
    <w:rsid w:val="00403BED"/>
    <w:rsid w:val="0040478B"/>
    <w:rsid w:val="00404BA5"/>
    <w:rsid w:val="00404ED7"/>
    <w:rsid w:val="00405C27"/>
    <w:rsid w:val="00406A53"/>
    <w:rsid w:val="00410F09"/>
    <w:rsid w:val="00413BE3"/>
    <w:rsid w:val="00413CAC"/>
    <w:rsid w:val="00415F5D"/>
    <w:rsid w:val="00417A69"/>
    <w:rsid w:val="00420C0A"/>
    <w:rsid w:val="00420ED2"/>
    <w:rsid w:val="00421A0A"/>
    <w:rsid w:val="00424288"/>
    <w:rsid w:val="004249ED"/>
    <w:rsid w:val="00426297"/>
    <w:rsid w:val="00426B43"/>
    <w:rsid w:val="004277F2"/>
    <w:rsid w:val="004302E8"/>
    <w:rsid w:val="0043056A"/>
    <w:rsid w:val="004306F3"/>
    <w:rsid w:val="00430B84"/>
    <w:rsid w:val="00434B93"/>
    <w:rsid w:val="00437D1B"/>
    <w:rsid w:val="00440068"/>
    <w:rsid w:val="004429AD"/>
    <w:rsid w:val="00444034"/>
    <w:rsid w:val="00446DB0"/>
    <w:rsid w:val="00447BA1"/>
    <w:rsid w:val="004515F7"/>
    <w:rsid w:val="00451AA9"/>
    <w:rsid w:val="0045531C"/>
    <w:rsid w:val="00460015"/>
    <w:rsid w:val="0046141A"/>
    <w:rsid w:val="00463C9A"/>
    <w:rsid w:val="00463D41"/>
    <w:rsid w:val="00463F4B"/>
    <w:rsid w:val="00464F3D"/>
    <w:rsid w:val="0046599E"/>
    <w:rsid w:val="00465BC0"/>
    <w:rsid w:val="0046743E"/>
    <w:rsid w:val="00470DBF"/>
    <w:rsid w:val="00471F68"/>
    <w:rsid w:val="00472170"/>
    <w:rsid w:val="00473D39"/>
    <w:rsid w:val="004775FE"/>
    <w:rsid w:val="00477D08"/>
    <w:rsid w:val="00481DBB"/>
    <w:rsid w:val="00483264"/>
    <w:rsid w:val="00484593"/>
    <w:rsid w:val="004862F2"/>
    <w:rsid w:val="00486D5F"/>
    <w:rsid w:val="00487194"/>
    <w:rsid w:val="00492D03"/>
    <w:rsid w:val="004933E8"/>
    <w:rsid w:val="004953E0"/>
    <w:rsid w:val="00496751"/>
    <w:rsid w:val="004A2389"/>
    <w:rsid w:val="004A544C"/>
    <w:rsid w:val="004A66CD"/>
    <w:rsid w:val="004B19E8"/>
    <w:rsid w:val="004B237D"/>
    <w:rsid w:val="004B3711"/>
    <w:rsid w:val="004B3F63"/>
    <w:rsid w:val="004B5319"/>
    <w:rsid w:val="004B56DE"/>
    <w:rsid w:val="004C15D0"/>
    <w:rsid w:val="004C394B"/>
    <w:rsid w:val="004C3AA3"/>
    <w:rsid w:val="004C4023"/>
    <w:rsid w:val="004C43C5"/>
    <w:rsid w:val="004C5052"/>
    <w:rsid w:val="004C7A6D"/>
    <w:rsid w:val="004C7E56"/>
    <w:rsid w:val="004D2501"/>
    <w:rsid w:val="004D586E"/>
    <w:rsid w:val="004D5922"/>
    <w:rsid w:val="004D724B"/>
    <w:rsid w:val="004D79AC"/>
    <w:rsid w:val="004E22F6"/>
    <w:rsid w:val="004E3D54"/>
    <w:rsid w:val="004E3F30"/>
    <w:rsid w:val="004E7567"/>
    <w:rsid w:val="004F1DAB"/>
    <w:rsid w:val="004F2F4C"/>
    <w:rsid w:val="004F3237"/>
    <w:rsid w:val="004F7AC4"/>
    <w:rsid w:val="0050119D"/>
    <w:rsid w:val="00512B9C"/>
    <w:rsid w:val="00512D37"/>
    <w:rsid w:val="00514127"/>
    <w:rsid w:val="00516C2C"/>
    <w:rsid w:val="00521388"/>
    <w:rsid w:val="00522EDC"/>
    <w:rsid w:val="005237C3"/>
    <w:rsid w:val="00523CA2"/>
    <w:rsid w:val="00524D6A"/>
    <w:rsid w:val="00524FEB"/>
    <w:rsid w:val="0052531C"/>
    <w:rsid w:val="00526092"/>
    <w:rsid w:val="00526D6D"/>
    <w:rsid w:val="00532181"/>
    <w:rsid w:val="00533AE0"/>
    <w:rsid w:val="00535633"/>
    <w:rsid w:val="00536A43"/>
    <w:rsid w:val="00540125"/>
    <w:rsid w:val="005426CD"/>
    <w:rsid w:val="00543C99"/>
    <w:rsid w:val="00544A31"/>
    <w:rsid w:val="005470B9"/>
    <w:rsid w:val="0055031B"/>
    <w:rsid w:val="00551CD9"/>
    <w:rsid w:val="00553319"/>
    <w:rsid w:val="005571F6"/>
    <w:rsid w:val="00567312"/>
    <w:rsid w:val="0057057E"/>
    <w:rsid w:val="0057167D"/>
    <w:rsid w:val="005723F7"/>
    <w:rsid w:val="0058772D"/>
    <w:rsid w:val="00591181"/>
    <w:rsid w:val="005914B4"/>
    <w:rsid w:val="00591B4E"/>
    <w:rsid w:val="00592624"/>
    <w:rsid w:val="00592E13"/>
    <w:rsid w:val="005942B9"/>
    <w:rsid w:val="00595123"/>
    <w:rsid w:val="00596764"/>
    <w:rsid w:val="005979CE"/>
    <w:rsid w:val="005A01B6"/>
    <w:rsid w:val="005A0C78"/>
    <w:rsid w:val="005A2FCA"/>
    <w:rsid w:val="005A46BD"/>
    <w:rsid w:val="005A534B"/>
    <w:rsid w:val="005A5579"/>
    <w:rsid w:val="005C040C"/>
    <w:rsid w:val="005C0EB2"/>
    <w:rsid w:val="005C249C"/>
    <w:rsid w:val="005C2CB2"/>
    <w:rsid w:val="005C54D1"/>
    <w:rsid w:val="005D031F"/>
    <w:rsid w:val="005D0D29"/>
    <w:rsid w:val="005D38DC"/>
    <w:rsid w:val="005D50F3"/>
    <w:rsid w:val="005D6199"/>
    <w:rsid w:val="005E0899"/>
    <w:rsid w:val="005E44D5"/>
    <w:rsid w:val="005E5726"/>
    <w:rsid w:val="005E7668"/>
    <w:rsid w:val="005F21B7"/>
    <w:rsid w:val="005F5448"/>
    <w:rsid w:val="0060004C"/>
    <w:rsid w:val="00606DCB"/>
    <w:rsid w:val="00607ECF"/>
    <w:rsid w:val="00610DE1"/>
    <w:rsid w:val="00610DE9"/>
    <w:rsid w:val="006121B7"/>
    <w:rsid w:val="0061650A"/>
    <w:rsid w:val="00632277"/>
    <w:rsid w:val="00635316"/>
    <w:rsid w:val="00635508"/>
    <w:rsid w:val="006360D0"/>
    <w:rsid w:val="0064047E"/>
    <w:rsid w:val="00640C4E"/>
    <w:rsid w:val="0064409C"/>
    <w:rsid w:val="00644414"/>
    <w:rsid w:val="006453A5"/>
    <w:rsid w:val="006504AE"/>
    <w:rsid w:val="00650529"/>
    <w:rsid w:val="0065072D"/>
    <w:rsid w:val="00650D39"/>
    <w:rsid w:val="00651203"/>
    <w:rsid w:val="00656534"/>
    <w:rsid w:val="00656C44"/>
    <w:rsid w:val="00660837"/>
    <w:rsid w:val="00660922"/>
    <w:rsid w:val="0066148E"/>
    <w:rsid w:val="0066597B"/>
    <w:rsid w:val="00665BCE"/>
    <w:rsid w:val="00671385"/>
    <w:rsid w:val="00673ACC"/>
    <w:rsid w:val="0067405F"/>
    <w:rsid w:val="006740B1"/>
    <w:rsid w:val="0067444B"/>
    <w:rsid w:val="0067773D"/>
    <w:rsid w:val="00677EDE"/>
    <w:rsid w:val="006815A8"/>
    <w:rsid w:val="00685435"/>
    <w:rsid w:val="006854AD"/>
    <w:rsid w:val="00687FA7"/>
    <w:rsid w:val="00692972"/>
    <w:rsid w:val="0069343F"/>
    <w:rsid w:val="00695458"/>
    <w:rsid w:val="0069760A"/>
    <w:rsid w:val="00697D71"/>
    <w:rsid w:val="006A2410"/>
    <w:rsid w:val="006A7234"/>
    <w:rsid w:val="006A7ED1"/>
    <w:rsid w:val="006B1254"/>
    <w:rsid w:val="006B1BDB"/>
    <w:rsid w:val="006B219E"/>
    <w:rsid w:val="006B371A"/>
    <w:rsid w:val="006B5281"/>
    <w:rsid w:val="006B5798"/>
    <w:rsid w:val="006B6E18"/>
    <w:rsid w:val="006C2739"/>
    <w:rsid w:val="006C44A6"/>
    <w:rsid w:val="006C4EEE"/>
    <w:rsid w:val="006D3366"/>
    <w:rsid w:val="006D34E5"/>
    <w:rsid w:val="006D49ED"/>
    <w:rsid w:val="006D5F7D"/>
    <w:rsid w:val="006D6836"/>
    <w:rsid w:val="006E0CAF"/>
    <w:rsid w:val="006E2EC1"/>
    <w:rsid w:val="006E4EAB"/>
    <w:rsid w:val="006E5636"/>
    <w:rsid w:val="006E6ACC"/>
    <w:rsid w:val="006F455F"/>
    <w:rsid w:val="006F5323"/>
    <w:rsid w:val="006F53B3"/>
    <w:rsid w:val="006F6CA2"/>
    <w:rsid w:val="0070511F"/>
    <w:rsid w:val="00707E6A"/>
    <w:rsid w:val="00710144"/>
    <w:rsid w:val="0071131D"/>
    <w:rsid w:val="00711D82"/>
    <w:rsid w:val="007157EE"/>
    <w:rsid w:val="00720B1B"/>
    <w:rsid w:val="007211C2"/>
    <w:rsid w:val="007213B0"/>
    <w:rsid w:val="00722F92"/>
    <w:rsid w:val="007237BE"/>
    <w:rsid w:val="00725118"/>
    <w:rsid w:val="00725F87"/>
    <w:rsid w:val="00726EBF"/>
    <w:rsid w:val="00727736"/>
    <w:rsid w:val="00727F96"/>
    <w:rsid w:val="007323FA"/>
    <w:rsid w:val="007325B3"/>
    <w:rsid w:val="00732CD4"/>
    <w:rsid w:val="00733760"/>
    <w:rsid w:val="0073428D"/>
    <w:rsid w:val="00734463"/>
    <w:rsid w:val="00740005"/>
    <w:rsid w:val="00741008"/>
    <w:rsid w:val="007412E0"/>
    <w:rsid w:val="00741BFF"/>
    <w:rsid w:val="00743EF3"/>
    <w:rsid w:val="0074583B"/>
    <w:rsid w:val="00747198"/>
    <w:rsid w:val="00750287"/>
    <w:rsid w:val="007526AC"/>
    <w:rsid w:val="00752B60"/>
    <w:rsid w:val="00752FB2"/>
    <w:rsid w:val="007533C0"/>
    <w:rsid w:val="00755452"/>
    <w:rsid w:val="00755D38"/>
    <w:rsid w:val="00756DAB"/>
    <w:rsid w:val="0075724D"/>
    <w:rsid w:val="00757479"/>
    <w:rsid w:val="007577E2"/>
    <w:rsid w:val="00762C49"/>
    <w:rsid w:val="007643E0"/>
    <w:rsid w:val="0076610D"/>
    <w:rsid w:val="007676D9"/>
    <w:rsid w:val="0077001B"/>
    <w:rsid w:val="00770371"/>
    <w:rsid w:val="00773EDD"/>
    <w:rsid w:val="0077465A"/>
    <w:rsid w:val="00775749"/>
    <w:rsid w:val="00776D8A"/>
    <w:rsid w:val="00777B2C"/>
    <w:rsid w:val="00782B77"/>
    <w:rsid w:val="00783273"/>
    <w:rsid w:val="00783D02"/>
    <w:rsid w:val="00785E4B"/>
    <w:rsid w:val="00786135"/>
    <w:rsid w:val="00786544"/>
    <w:rsid w:val="0078684B"/>
    <w:rsid w:val="007900D8"/>
    <w:rsid w:val="00791989"/>
    <w:rsid w:val="00791ED1"/>
    <w:rsid w:val="00792BE6"/>
    <w:rsid w:val="007A0EE8"/>
    <w:rsid w:val="007A4065"/>
    <w:rsid w:val="007A4486"/>
    <w:rsid w:val="007A502F"/>
    <w:rsid w:val="007A6549"/>
    <w:rsid w:val="007A75E1"/>
    <w:rsid w:val="007B13CF"/>
    <w:rsid w:val="007B1C47"/>
    <w:rsid w:val="007B37EC"/>
    <w:rsid w:val="007B4293"/>
    <w:rsid w:val="007B462F"/>
    <w:rsid w:val="007B5F5C"/>
    <w:rsid w:val="007C1391"/>
    <w:rsid w:val="007C358B"/>
    <w:rsid w:val="007C6B93"/>
    <w:rsid w:val="007C6FF3"/>
    <w:rsid w:val="007C753B"/>
    <w:rsid w:val="007C7D3C"/>
    <w:rsid w:val="007C7D99"/>
    <w:rsid w:val="007D0910"/>
    <w:rsid w:val="007D3838"/>
    <w:rsid w:val="007E09DD"/>
    <w:rsid w:val="007E2880"/>
    <w:rsid w:val="007E31F8"/>
    <w:rsid w:val="007E37E6"/>
    <w:rsid w:val="007E4530"/>
    <w:rsid w:val="007E4A64"/>
    <w:rsid w:val="007E6A93"/>
    <w:rsid w:val="007E6EEE"/>
    <w:rsid w:val="007E79F1"/>
    <w:rsid w:val="007F103B"/>
    <w:rsid w:val="007F1130"/>
    <w:rsid w:val="007F1625"/>
    <w:rsid w:val="007F1B3F"/>
    <w:rsid w:val="007F2C46"/>
    <w:rsid w:val="007F3180"/>
    <w:rsid w:val="00800305"/>
    <w:rsid w:val="00801290"/>
    <w:rsid w:val="008034E7"/>
    <w:rsid w:val="00804072"/>
    <w:rsid w:val="00806351"/>
    <w:rsid w:val="00812CB6"/>
    <w:rsid w:val="008144BA"/>
    <w:rsid w:val="008174B0"/>
    <w:rsid w:val="0082031B"/>
    <w:rsid w:val="00821D6F"/>
    <w:rsid w:val="00823159"/>
    <w:rsid w:val="00824D7B"/>
    <w:rsid w:val="00830F12"/>
    <w:rsid w:val="00831B2A"/>
    <w:rsid w:val="00832DC7"/>
    <w:rsid w:val="00833C66"/>
    <w:rsid w:val="00834AC5"/>
    <w:rsid w:val="00835318"/>
    <w:rsid w:val="00835701"/>
    <w:rsid w:val="00837D2F"/>
    <w:rsid w:val="008419BE"/>
    <w:rsid w:val="00842F57"/>
    <w:rsid w:val="008452AF"/>
    <w:rsid w:val="00845DA2"/>
    <w:rsid w:val="00846DF5"/>
    <w:rsid w:val="008508DE"/>
    <w:rsid w:val="00851402"/>
    <w:rsid w:val="00851CAC"/>
    <w:rsid w:val="00852225"/>
    <w:rsid w:val="0085225F"/>
    <w:rsid w:val="00856727"/>
    <w:rsid w:val="00857B26"/>
    <w:rsid w:val="00860E96"/>
    <w:rsid w:val="00863EB1"/>
    <w:rsid w:val="00865DDE"/>
    <w:rsid w:val="008662FC"/>
    <w:rsid w:val="008701D0"/>
    <w:rsid w:val="008702B4"/>
    <w:rsid w:val="00873BC4"/>
    <w:rsid w:val="0087485C"/>
    <w:rsid w:val="00874E60"/>
    <w:rsid w:val="008751D8"/>
    <w:rsid w:val="008757A0"/>
    <w:rsid w:val="00876628"/>
    <w:rsid w:val="008806B9"/>
    <w:rsid w:val="0088235A"/>
    <w:rsid w:val="00886F62"/>
    <w:rsid w:val="0088708C"/>
    <w:rsid w:val="00887102"/>
    <w:rsid w:val="008871EB"/>
    <w:rsid w:val="008872CA"/>
    <w:rsid w:val="00887710"/>
    <w:rsid w:val="00891685"/>
    <w:rsid w:val="00891B67"/>
    <w:rsid w:val="00891EBA"/>
    <w:rsid w:val="00896C3E"/>
    <w:rsid w:val="00896C49"/>
    <w:rsid w:val="008A0395"/>
    <w:rsid w:val="008A16C4"/>
    <w:rsid w:val="008A420B"/>
    <w:rsid w:val="008A4F25"/>
    <w:rsid w:val="008A61B1"/>
    <w:rsid w:val="008B0CAC"/>
    <w:rsid w:val="008B2072"/>
    <w:rsid w:val="008B3B8B"/>
    <w:rsid w:val="008B3DE2"/>
    <w:rsid w:val="008B454F"/>
    <w:rsid w:val="008B62F9"/>
    <w:rsid w:val="008B63DC"/>
    <w:rsid w:val="008C093D"/>
    <w:rsid w:val="008C3605"/>
    <w:rsid w:val="008C3DB1"/>
    <w:rsid w:val="008C51BF"/>
    <w:rsid w:val="008C5537"/>
    <w:rsid w:val="008C7C8B"/>
    <w:rsid w:val="008D06CB"/>
    <w:rsid w:val="008D2B90"/>
    <w:rsid w:val="008D33F7"/>
    <w:rsid w:val="008D3C30"/>
    <w:rsid w:val="008D4B8C"/>
    <w:rsid w:val="008D4D73"/>
    <w:rsid w:val="008E2EE2"/>
    <w:rsid w:val="008E3C65"/>
    <w:rsid w:val="008E6E99"/>
    <w:rsid w:val="008F08EA"/>
    <w:rsid w:val="008F3C02"/>
    <w:rsid w:val="008F433D"/>
    <w:rsid w:val="008F61AB"/>
    <w:rsid w:val="008F6EC5"/>
    <w:rsid w:val="008F70FD"/>
    <w:rsid w:val="00900565"/>
    <w:rsid w:val="00901A4D"/>
    <w:rsid w:val="009032AC"/>
    <w:rsid w:val="009049CB"/>
    <w:rsid w:val="00906C8A"/>
    <w:rsid w:val="009102CD"/>
    <w:rsid w:val="0091311B"/>
    <w:rsid w:val="009134FC"/>
    <w:rsid w:val="00914D5D"/>
    <w:rsid w:val="009151AB"/>
    <w:rsid w:val="009217D1"/>
    <w:rsid w:val="00923806"/>
    <w:rsid w:val="00925933"/>
    <w:rsid w:val="009267A4"/>
    <w:rsid w:val="009275C2"/>
    <w:rsid w:val="009301EE"/>
    <w:rsid w:val="00930B4A"/>
    <w:rsid w:val="00930CE1"/>
    <w:rsid w:val="00930E68"/>
    <w:rsid w:val="009322A4"/>
    <w:rsid w:val="00940452"/>
    <w:rsid w:val="00941F6E"/>
    <w:rsid w:val="0094270C"/>
    <w:rsid w:val="009471C5"/>
    <w:rsid w:val="009550F2"/>
    <w:rsid w:val="00955F73"/>
    <w:rsid w:val="00960C28"/>
    <w:rsid w:val="009653ED"/>
    <w:rsid w:val="009675E6"/>
    <w:rsid w:val="009679AC"/>
    <w:rsid w:val="009709E6"/>
    <w:rsid w:val="00970C50"/>
    <w:rsid w:val="0097333D"/>
    <w:rsid w:val="00973B16"/>
    <w:rsid w:val="00974145"/>
    <w:rsid w:val="00974E0F"/>
    <w:rsid w:val="009777F3"/>
    <w:rsid w:val="00977919"/>
    <w:rsid w:val="00980D85"/>
    <w:rsid w:val="00982DDC"/>
    <w:rsid w:val="00985478"/>
    <w:rsid w:val="00987CE5"/>
    <w:rsid w:val="009919CF"/>
    <w:rsid w:val="00992326"/>
    <w:rsid w:val="00994CB0"/>
    <w:rsid w:val="009957C0"/>
    <w:rsid w:val="009A3984"/>
    <w:rsid w:val="009A5423"/>
    <w:rsid w:val="009B0C9A"/>
    <w:rsid w:val="009B1169"/>
    <w:rsid w:val="009B15CF"/>
    <w:rsid w:val="009B3383"/>
    <w:rsid w:val="009B40CE"/>
    <w:rsid w:val="009B457F"/>
    <w:rsid w:val="009B5314"/>
    <w:rsid w:val="009C07B9"/>
    <w:rsid w:val="009C2C18"/>
    <w:rsid w:val="009C53C3"/>
    <w:rsid w:val="009D0985"/>
    <w:rsid w:val="009D0FB2"/>
    <w:rsid w:val="009D0FC8"/>
    <w:rsid w:val="009D2CD0"/>
    <w:rsid w:val="009D2E7B"/>
    <w:rsid w:val="009D401A"/>
    <w:rsid w:val="009D4C73"/>
    <w:rsid w:val="009D7989"/>
    <w:rsid w:val="009D7F2B"/>
    <w:rsid w:val="009E1437"/>
    <w:rsid w:val="009E1F71"/>
    <w:rsid w:val="009E261A"/>
    <w:rsid w:val="009E5471"/>
    <w:rsid w:val="009F381F"/>
    <w:rsid w:val="009F6A83"/>
    <w:rsid w:val="009F6F0C"/>
    <w:rsid w:val="009F759E"/>
    <w:rsid w:val="00A001B3"/>
    <w:rsid w:val="00A01637"/>
    <w:rsid w:val="00A028AA"/>
    <w:rsid w:val="00A038FA"/>
    <w:rsid w:val="00A03BEB"/>
    <w:rsid w:val="00A0574A"/>
    <w:rsid w:val="00A0634F"/>
    <w:rsid w:val="00A06904"/>
    <w:rsid w:val="00A07011"/>
    <w:rsid w:val="00A07720"/>
    <w:rsid w:val="00A07D23"/>
    <w:rsid w:val="00A07EF3"/>
    <w:rsid w:val="00A104E8"/>
    <w:rsid w:val="00A1145E"/>
    <w:rsid w:val="00A12996"/>
    <w:rsid w:val="00A130EE"/>
    <w:rsid w:val="00A13828"/>
    <w:rsid w:val="00A13991"/>
    <w:rsid w:val="00A15141"/>
    <w:rsid w:val="00A15E73"/>
    <w:rsid w:val="00A2192A"/>
    <w:rsid w:val="00A23191"/>
    <w:rsid w:val="00A24A85"/>
    <w:rsid w:val="00A25959"/>
    <w:rsid w:val="00A26BC9"/>
    <w:rsid w:val="00A4140D"/>
    <w:rsid w:val="00A452C7"/>
    <w:rsid w:val="00A50355"/>
    <w:rsid w:val="00A53B9D"/>
    <w:rsid w:val="00A542A8"/>
    <w:rsid w:val="00A54E1D"/>
    <w:rsid w:val="00A668E1"/>
    <w:rsid w:val="00A66C48"/>
    <w:rsid w:val="00A66D37"/>
    <w:rsid w:val="00A70E5A"/>
    <w:rsid w:val="00A71F07"/>
    <w:rsid w:val="00A722B5"/>
    <w:rsid w:val="00A74153"/>
    <w:rsid w:val="00A7533A"/>
    <w:rsid w:val="00A75687"/>
    <w:rsid w:val="00A76307"/>
    <w:rsid w:val="00A81A8E"/>
    <w:rsid w:val="00A82200"/>
    <w:rsid w:val="00A82B45"/>
    <w:rsid w:val="00A850F5"/>
    <w:rsid w:val="00A900E3"/>
    <w:rsid w:val="00A90A16"/>
    <w:rsid w:val="00A940AE"/>
    <w:rsid w:val="00A9472D"/>
    <w:rsid w:val="00A955D7"/>
    <w:rsid w:val="00A9570D"/>
    <w:rsid w:val="00A95D51"/>
    <w:rsid w:val="00AA0C56"/>
    <w:rsid w:val="00AA0CB0"/>
    <w:rsid w:val="00AA166F"/>
    <w:rsid w:val="00AA1B5F"/>
    <w:rsid w:val="00AA2471"/>
    <w:rsid w:val="00AA3BE4"/>
    <w:rsid w:val="00AA5238"/>
    <w:rsid w:val="00AB1405"/>
    <w:rsid w:val="00AB3746"/>
    <w:rsid w:val="00AB376C"/>
    <w:rsid w:val="00AB3A18"/>
    <w:rsid w:val="00AB532E"/>
    <w:rsid w:val="00AB5530"/>
    <w:rsid w:val="00AB6B94"/>
    <w:rsid w:val="00AB6C1C"/>
    <w:rsid w:val="00AB76EA"/>
    <w:rsid w:val="00AB7E0D"/>
    <w:rsid w:val="00AC0BD0"/>
    <w:rsid w:val="00AC4318"/>
    <w:rsid w:val="00AC50E4"/>
    <w:rsid w:val="00AC71E0"/>
    <w:rsid w:val="00AD0604"/>
    <w:rsid w:val="00AD26D5"/>
    <w:rsid w:val="00AE0FF6"/>
    <w:rsid w:val="00AE2BCA"/>
    <w:rsid w:val="00AE2D44"/>
    <w:rsid w:val="00AE3374"/>
    <w:rsid w:val="00AE40F4"/>
    <w:rsid w:val="00AE41B2"/>
    <w:rsid w:val="00AE6C22"/>
    <w:rsid w:val="00AE7321"/>
    <w:rsid w:val="00AF0F66"/>
    <w:rsid w:val="00AF1AF9"/>
    <w:rsid w:val="00AF1FD4"/>
    <w:rsid w:val="00AF35C8"/>
    <w:rsid w:val="00B067D1"/>
    <w:rsid w:val="00B073E8"/>
    <w:rsid w:val="00B0785B"/>
    <w:rsid w:val="00B16E50"/>
    <w:rsid w:val="00B21193"/>
    <w:rsid w:val="00B234EE"/>
    <w:rsid w:val="00B272B9"/>
    <w:rsid w:val="00B31206"/>
    <w:rsid w:val="00B319BF"/>
    <w:rsid w:val="00B36331"/>
    <w:rsid w:val="00B36384"/>
    <w:rsid w:val="00B3681D"/>
    <w:rsid w:val="00B40314"/>
    <w:rsid w:val="00B43415"/>
    <w:rsid w:val="00B463F6"/>
    <w:rsid w:val="00B47CE3"/>
    <w:rsid w:val="00B47DB2"/>
    <w:rsid w:val="00B502A9"/>
    <w:rsid w:val="00B50771"/>
    <w:rsid w:val="00B511F4"/>
    <w:rsid w:val="00B51B58"/>
    <w:rsid w:val="00B532A8"/>
    <w:rsid w:val="00B5561A"/>
    <w:rsid w:val="00B5627C"/>
    <w:rsid w:val="00B56824"/>
    <w:rsid w:val="00B60313"/>
    <w:rsid w:val="00B6100C"/>
    <w:rsid w:val="00B614C3"/>
    <w:rsid w:val="00B61AD4"/>
    <w:rsid w:val="00B62E63"/>
    <w:rsid w:val="00B63D93"/>
    <w:rsid w:val="00B648F9"/>
    <w:rsid w:val="00B7170C"/>
    <w:rsid w:val="00B71C29"/>
    <w:rsid w:val="00B72592"/>
    <w:rsid w:val="00B752AA"/>
    <w:rsid w:val="00B812D0"/>
    <w:rsid w:val="00B81474"/>
    <w:rsid w:val="00B8237F"/>
    <w:rsid w:val="00B9046F"/>
    <w:rsid w:val="00B938F6"/>
    <w:rsid w:val="00B9591F"/>
    <w:rsid w:val="00B95927"/>
    <w:rsid w:val="00B95DA0"/>
    <w:rsid w:val="00B96117"/>
    <w:rsid w:val="00B971DD"/>
    <w:rsid w:val="00BA0EE8"/>
    <w:rsid w:val="00BA0FF4"/>
    <w:rsid w:val="00BA139F"/>
    <w:rsid w:val="00BA539F"/>
    <w:rsid w:val="00BA57AA"/>
    <w:rsid w:val="00BA57C9"/>
    <w:rsid w:val="00BB5D3B"/>
    <w:rsid w:val="00BB66C4"/>
    <w:rsid w:val="00BB6E5B"/>
    <w:rsid w:val="00BC1DC9"/>
    <w:rsid w:val="00BC3352"/>
    <w:rsid w:val="00BC3539"/>
    <w:rsid w:val="00BC642D"/>
    <w:rsid w:val="00BC6D90"/>
    <w:rsid w:val="00BC6FFD"/>
    <w:rsid w:val="00BD2166"/>
    <w:rsid w:val="00BD21F7"/>
    <w:rsid w:val="00BD22BF"/>
    <w:rsid w:val="00BD318D"/>
    <w:rsid w:val="00BD32DB"/>
    <w:rsid w:val="00BD45C1"/>
    <w:rsid w:val="00BD61B5"/>
    <w:rsid w:val="00BD640B"/>
    <w:rsid w:val="00BD69C1"/>
    <w:rsid w:val="00BD7388"/>
    <w:rsid w:val="00BE08CC"/>
    <w:rsid w:val="00BE1344"/>
    <w:rsid w:val="00BE1930"/>
    <w:rsid w:val="00BE2D7D"/>
    <w:rsid w:val="00BE457C"/>
    <w:rsid w:val="00BE6ECC"/>
    <w:rsid w:val="00BF0C0D"/>
    <w:rsid w:val="00BF2B09"/>
    <w:rsid w:val="00BF3658"/>
    <w:rsid w:val="00BF3E3B"/>
    <w:rsid w:val="00BF4D07"/>
    <w:rsid w:val="00BF77BC"/>
    <w:rsid w:val="00C0234E"/>
    <w:rsid w:val="00C073A1"/>
    <w:rsid w:val="00C1103E"/>
    <w:rsid w:val="00C11AA1"/>
    <w:rsid w:val="00C12273"/>
    <w:rsid w:val="00C13576"/>
    <w:rsid w:val="00C1388F"/>
    <w:rsid w:val="00C145F2"/>
    <w:rsid w:val="00C14E14"/>
    <w:rsid w:val="00C205AE"/>
    <w:rsid w:val="00C220BB"/>
    <w:rsid w:val="00C23117"/>
    <w:rsid w:val="00C23864"/>
    <w:rsid w:val="00C2429E"/>
    <w:rsid w:val="00C24C09"/>
    <w:rsid w:val="00C255D5"/>
    <w:rsid w:val="00C271F7"/>
    <w:rsid w:val="00C27E3D"/>
    <w:rsid w:val="00C327B2"/>
    <w:rsid w:val="00C3294F"/>
    <w:rsid w:val="00C347B7"/>
    <w:rsid w:val="00C3722F"/>
    <w:rsid w:val="00C40E36"/>
    <w:rsid w:val="00C41A52"/>
    <w:rsid w:val="00C4341D"/>
    <w:rsid w:val="00C4462E"/>
    <w:rsid w:val="00C511D5"/>
    <w:rsid w:val="00C545DD"/>
    <w:rsid w:val="00C56553"/>
    <w:rsid w:val="00C56E34"/>
    <w:rsid w:val="00C57373"/>
    <w:rsid w:val="00C57520"/>
    <w:rsid w:val="00C57A7D"/>
    <w:rsid w:val="00C60CE5"/>
    <w:rsid w:val="00C611D5"/>
    <w:rsid w:val="00C6144A"/>
    <w:rsid w:val="00C615BD"/>
    <w:rsid w:val="00C61D88"/>
    <w:rsid w:val="00C637DD"/>
    <w:rsid w:val="00C66944"/>
    <w:rsid w:val="00C72E60"/>
    <w:rsid w:val="00C7514A"/>
    <w:rsid w:val="00C759B7"/>
    <w:rsid w:val="00C75DDD"/>
    <w:rsid w:val="00C77831"/>
    <w:rsid w:val="00C77952"/>
    <w:rsid w:val="00C77C25"/>
    <w:rsid w:val="00C81053"/>
    <w:rsid w:val="00C83881"/>
    <w:rsid w:val="00C85D95"/>
    <w:rsid w:val="00C8656E"/>
    <w:rsid w:val="00C8767B"/>
    <w:rsid w:val="00C90A2F"/>
    <w:rsid w:val="00C911E0"/>
    <w:rsid w:val="00C91296"/>
    <w:rsid w:val="00C96164"/>
    <w:rsid w:val="00C96DF6"/>
    <w:rsid w:val="00C97162"/>
    <w:rsid w:val="00CA2EA5"/>
    <w:rsid w:val="00CA3EBB"/>
    <w:rsid w:val="00CA48D5"/>
    <w:rsid w:val="00CA58A2"/>
    <w:rsid w:val="00CA789C"/>
    <w:rsid w:val="00CB01A1"/>
    <w:rsid w:val="00CB3465"/>
    <w:rsid w:val="00CB41F6"/>
    <w:rsid w:val="00CC482D"/>
    <w:rsid w:val="00CC50DD"/>
    <w:rsid w:val="00CC5E76"/>
    <w:rsid w:val="00CC79E9"/>
    <w:rsid w:val="00CD06AF"/>
    <w:rsid w:val="00CD493C"/>
    <w:rsid w:val="00CD4C8E"/>
    <w:rsid w:val="00CD51CC"/>
    <w:rsid w:val="00CD6882"/>
    <w:rsid w:val="00CD7A18"/>
    <w:rsid w:val="00CE53A7"/>
    <w:rsid w:val="00CE5E96"/>
    <w:rsid w:val="00CF0A38"/>
    <w:rsid w:val="00CF2145"/>
    <w:rsid w:val="00CF22F8"/>
    <w:rsid w:val="00CF76D3"/>
    <w:rsid w:val="00D02406"/>
    <w:rsid w:val="00D02A50"/>
    <w:rsid w:val="00D034D2"/>
    <w:rsid w:val="00D05362"/>
    <w:rsid w:val="00D05E6C"/>
    <w:rsid w:val="00D06EAB"/>
    <w:rsid w:val="00D13BD5"/>
    <w:rsid w:val="00D144F6"/>
    <w:rsid w:val="00D15BF8"/>
    <w:rsid w:val="00D20185"/>
    <w:rsid w:val="00D218BC"/>
    <w:rsid w:val="00D21D6F"/>
    <w:rsid w:val="00D22D31"/>
    <w:rsid w:val="00D24E2B"/>
    <w:rsid w:val="00D26553"/>
    <w:rsid w:val="00D266F9"/>
    <w:rsid w:val="00D271B9"/>
    <w:rsid w:val="00D2762B"/>
    <w:rsid w:val="00D3068D"/>
    <w:rsid w:val="00D338D0"/>
    <w:rsid w:val="00D33B0D"/>
    <w:rsid w:val="00D42DB3"/>
    <w:rsid w:val="00D43BC4"/>
    <w:rsid w:val="00D4589E"/>
    <w:rsid w:val="00D4745B"/>
    <w:rsid w:val="00D503AA"/>
    <w:rsid w:val="00D516CC"/>
    <w:rsid w:val="00D52838"/>
    <w:rsid w:val="00D562AB"/>
    <w:rsid w:val="00D62345"/>
    <w:rsid w:val="00D63C65"/>
    <w:rsid w:val="00D66E52"/>
    <w:rsid w:val="00D67B01"/>
    <w:rsid w:val="00D71A49"/>
    <w:rsid w:val="00D73DD2"/>
    <w:rsid w:val="00D75EB7"/>
    <w:rsid w:val="00D76A19"/>
    <w:rsid w:val="00D828E2"/>
    <w:rsid w:val="00D84978"/>
    <w:rsid w:val="00D87334"/>
    <w:rsid w:val="00D905B0"/>
    <w:rsid w:val="00D920C7"/>
    <w:rsid w:val="00D922D1"/>
    <w:rsid w:val="00D92F20"/>
    <w:rsid w:val="00D93F26"/>
    <w:rsid w:val="00D964F8"/>
    <w:rsid w:val="00D974A5"/>
    <w:rsid w:val="00DA0089"/>
    <w:rsid w:val="00DA057B"/>
    <w:rsid w:val="00DA10F4"/>
    <w:rsid w:val="00DA3860"/>
    <w:rsid w:val="00DA5F6F"/>
    <w:rsid w:val="00DA6010"/>
    <w:rsid w:val="00DA7765"/>
    <w:rsid w:val="00DB1329"/>
    <w:rsid w:val="00DB15ED"/>
    <w:rsid w:val="00DB167A"/>
    <w:rsid w:val="00DB63C2"/>
    <w:rsid w:val="00DB6DB8"/>
    <w:rsid w:val="00DC1271"/>
    <w:rsid w:val="00DC2F1A"/>
    <w:rsid w:val="00DC38EA"/>
    <w:rsid w:val="00DC55C6"/>
    <w:rsid w:val="00DC65EC"/>
    <w:rsid w:val="00DD0463"/>
    <w:rsid w:val="00DD04BB"/>
    <w:rsid w:val="00DD1DF1"/>
    <w:rsid w:val="00DD3F13"/>
    <w:rsid w:val="00DD66B7"/>
    <w:rsid w:val="00DE0459"/>
    <w:rsid w:val="00DE2003"/>
    <w:rsid w:val="00DE6248"/>
    <w:rsid w:val="00DE6FA7"/>
    <w:rsid w:val="00DF1B68"/>
    <w:rsid w:val="00DF6CD1"/>
    <w:rsid w:val="00E003EB"/>
    <w:rsid w:val="00E00A9E"/>
    <w:rsid w:val="00E017C4"/>
    <w:rsid w:val="00E0214C"/>
    <w:rsid w:val="00E033D8"/>
    <w:rsid w:val="00E055A2"/>
    <w:rsid w:val="00E061A4"/>
    <w:rsid w:val="00E1046B"/>
    <w:rsid w:val="00E12AE2"/>
    <w:rsid w:val="00E136E2"/>
    <w:rsid w:val="00E141DF"/>
    <w:rsid w:val="00E17BFA"/>
    <w:rsid w:val="00E21288"/>
    <w:rsid w:val="00E2245C"/>
    <w:rsid w:val="00E2304E"/>
    <w:rsid w:val="00E232C5"/>
    <w:rsid w:val="00E26274"/>
    <w:rsid w:val="00E32ECD"/>
    <w:rsid w:val="00E33486"/>
    <w:rsid w:val="00E34309"/>
    <w:rsid w:val="00E345FF"/>
    <w:rsid w:val="00E37491"/>
    <w:rsid w:val="00E40F78"/>
    <w:rsid w:val="00E41275"/>
    <w:rsid w:val="00E421FC"/>
    <w:rsid w:val="00E42797"/>
    <w:rsid w:val="00E446D2"/>
    <w:rsid w:val="00E44C1F"/>
    <w:rsid w:val="00E44ED2"/>
    <w:rsid w:val="00E454AC"/>
    <w:rsid w:val="00E47E1D"/>
    <w:rsid w:val="00E51658"/>
    <w:rsid w:val="00E565EC"/>
    <w:rsid w:val="00E56699"/>
    <w:rsid w:val="00E56781"/>
    <w:rsid w:val="00E60FB4"/>
    <w:rsid w:val="00E6236A"/>
    <w:rsid w:val="00E633BB"/>
    <w:rsid w:val="00E65E8E"/>
    <w:rsid w:val="00E675B5"/>
    <w:rsid w:val="00E72480"/>
    <w:rsid w:val="00E72B8A"/>
    <w:rsid w:val="00E7364F"/>
    <w:rsid w:val="00E76692"/>
    <w:rsid w:val="00E771A5"/>
    <w:rsid w:val="00E77820"/>
    <w:rsid w:val="00E8635C"/>
    <w:rsid w:val="00E87263"/>
    <w:rsid w:val="00E91EE9"/>
    <w:rsid w:val="00E9231D"/>
    <w:rsid w:val="00E92C3B"/>
    <w:rsid w:val="00E932DF"/>
    <w:rsid w:val="00E95145"/>
    <w:rsid w:val="00E9747A"/>
    <w:rsid w:val="00E978F0"/>
    <w:rsid w:val="00EA20D9"/>
    <w:rsid w:val="00EA38C5"/>
    <w:rsid w:val="00EA4D55"/>
    <w:rsid w:val="00EA6A22"/>
    <w:rsid w:val="00EA6C02"/>
    <w:rsid w:val="00EA6CF3"/>
    <w:rsid w:val="00EA7DC9"/>
    <w:rsid w:val="00EB058A"/>
    <w:rsid w:val="00EB1577"/>
    <w:rsid w:val="00EB502F"/>
    <w:rsid w:val="00EB6990"/>
    <w:rsid w:val="00EC3E83"/>
    <w:rsid w:val="00EC51A2"/>
    <w:rsid w:val="00EC74A4"/>
    <w:rsid w:val="00EC7FFE"/>
    <w:rsid w:val="00ED07C9"/>
    <w:rsid w:val="00ED2F19"/>
    <w:rsid w:val="00ED638F"/>
    <w:rsid w:val="00ED736B"/>
    <w:rsid w:val="00ED7707"/>
    <w:rsid w:val="00ED7910"/>
    <w:rsid w:val="00EE2378"/>
    <w:rsid w:val="00EE3067"/>
    <w:rsid w:val="00EE3FF2"/>
    <w:rsid w:val="00EE4055"/>
    <w:rsid w:val="00EE6B89"/>
    <w:rsid w:val="00EE6BFA"/>
    <w:rsid w:val="00EE70C8"/>
    <w:rsid w:val="00EF1C60"/>
    <w:rsid w:val="00EF357B"/>
    <w:rsid w:val="00EF3B6B"/>
    <w:rsid w:val="00EF62A7"/>
    <w:rsid w:val="00EF75D3"/>
    <w:rsid w:val="00F01AD4"/>
    <w:rsid w:val="00F01B72"/>
    <w:rsid w:val="00F02BF5"/>
    <w:rsid w:val="00F0341D"/>
    <w:rsid w:val="00F055FB"/>
    <w:rsid w:val="00F07380"/>
    <w:rsid w:val="00F10644"/>
    <w:rsid w:val="00F13B82"/>
    <w:rsid w:val="00F14691"/>
    <w:rsid w:val="00F15979"/>
    <w:rsid w:val="00F2057E"/>
    <w:rsid w:val="00F20EA0"/>
    <w:rsid w:val="00F234FB"/>
    <w:rsid w:val="00F3092D"/>
    <w:rsid w:val="00F33FBE"/>
    <w:rsid w:val="00F34D6C"/>
    <w:rsid w:val="00F35C97"/>
    <w:rsid w:val="00F37677"/>
    <w:rsid w:val="00F37B24"/>
    <w:rsid w:val="00F403DC"/>
    <w:rsid w:val="00F405C2"/>
    <w:rsid w:val="00F443F2"/>
    <w:rsid w:val="00F45B6C"/>
    <w:rsid w:val="00F522AA"/>
    <w:rsid w:val="00F540D7"/>
    <w:rsid w:val="00F545F6"/>
    <w:rsid w:val="00F551DF"/>
    <w:rsid w:val="00F553CC"/>
    <w:rsid w:val="00F5753C"/>
    <w:rsid w:val="00F57FFC"/>
    <w:rsid w:val="00F60650"/>
    <w:rsid w:val="00F606CF"/>
    <w:rsid w:val="00F60BE1"/>
    <w:rsid w:val="00F623EC"/>
    <w:rsid w:val="00F64200"/>
    <w:rsid w:val="00F65018"/>
    <w:rsid w:val="00F66122"/>
    <w:rsid w:val="00F66C38"/>
    <w:rsid w:val="00F7105C"/>
    <w:rsid w:val="00F72CD7"/>
    <w:rsid w:val="00F74CB0"/>
    <w:rsid w:val="00F74D3F"/>
    <w:rsid w:val="00F80BEF"/>
    <w:rsid w:val="00F81229"/>
    <w:rsid w:val="00F82979"/>
    <w:rsid w:val="00F83550"/>
    <w:rsid w:val="00F85FBD"/>
    <w:rsid w:val="00F860D5"/>
    <w:rsid w:val="00F94D29"/>
    <w:rsid w:val="00F975ED"/>
    <w:rsid w:val="00FA1847"/>
    <w:rsid w:val="00FA42AA"/>
    <w:rsid w:val="00FA482C"/>
    <w:rsid w:val="00FA5BCA"/>
    <w:rsid w:val="00FA7782"/>
    <w:rsid w:val="00FA7FA5"/>
    <w:rsid w:val="00FB35C9"/>
    <w:rsid w:val="00FB3850"/>
    <w:rsid w:val="00FB4CE9"/>
    <w:rsid w:val="00FB4E42"/>
    <w:rsid w:val="00FC00B1"/>
    <w:rsid w:val="00FC0684"/>
    <w:rsid w:val="00FC73C0"/>
    <w:rsid w:val="00FD219F"/>
    <w:rsid w:val="00FD22C8"/>
    <w:rsid w:val="00FD2742"/>
    <w:rsid w:val="00FD41EB"/>
    <w:rsid w:val="00FD43A1"/>
    <w:rsid w:val="00FD4D17"/>
    <w:rsid w:val="00FD61BC"/>
    <w:rsid w:val="00FD7B7A"/>
    <w:rsid w:val="00FD7ED0"/>
    <w:rsid w:val="00FE17E0"/>
    <w:rsid w:val="00FE48A5"/>
    <w:rsid w:val="00FE5F53"/>
    <w:rsid w:val="00FE6FE0"/>
    <w:rsid w:val="00FE70B3"/>
    <w:rsid w:val="00FF00AA"/>
    <w:rsid w:val="00FF1749"/>
    <w:rsid w:val="00FF362D"/>
    <w:rsid w:val="00FF547E"/>
    <w:rsid w:val="00FF5BC9"/>
    <w:rsid w:val="00FF6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  <o:colormru v:ext="edit" colors="#d5d6db,#e6e7ec,#536279,#f4f4f4,#f3f3f3,#bed089,#cbdf96"/>
    </o:shapedefaults>
    <o:shapelayout v:ext="edit">
      <o:idmap v:ext="edit" data="1"/>
    </o:shapelayout>
  </w:shapeDefaults>
  <w:decimalSymbol w:val=","/>
  <w:listSeparator w:val=","/>
  <w14:docId w14:val="4738F6E3"/>
  <w15:docId w15:val="{5CB2A393-10ED-4310-9CC8-211730B0C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iPriority="0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0922"/>
    <w:pPr>
      <w:widowControl w:val="0"/>
      <w:jc w:val="both"/>
    </w:pPr>
    <w:rPr>
      <w:rFonts w:ascii="Trebuchet MS" w:hAnsi="Trebuchet MS"/>
      <w:sz w:val="22"/>
      <w:lang w:eastAsia="es-ES"/>
    </w:rPr>
  </w:style>
  <w:style w:type="paragraph" w:styleId="Ttulo1">
    <w:name w:val="heading 1"/>
    <w:aliases w:val="Fab-1,Name,Ttítulo 1,Name1,Ttítulo 11,Fab-11,Name2,Ttítulo 12,Fab-12,Name3,Ttítulo 13,Fab-13,Name4,Ttítulo 14,Fab-14,Name5,Ttítulo 15,H1,Heading 0,Portadilla,h1,Header 1,Heading apps,título 1,level 1,Level 1 Head,Tabla Contenido 1,Head1,1.,kk2"/>
    <w:basedOn w:val="Normal"/>
    <w:next w:val="Normal"/>
    <w:qFormat/>
    <w:rsid w:val="000B3E41"/>
    <w:pPr>
      <w:pageBreakBefore/>
      <w:numPr>
        <w:numId w:val="23"/>
      </w:numPr>
      <w:spacing w:before="480"/>
      <w:outlineLvl w:val="0"/>
    </w:pPr>
    <w:rPr>
      <w:b/>
      <w:caps/>
      <w:color w:val="0070C0"/>
      <w:kern w:val="28"/>
      <w:sz w:val="28"/>
      <w:lang w:val="es-MX"/>
    </w:rPr>
  </w:style>
  <w:style w:type="paragraph" w:styleId="Ttulo2">
    <w:name w:val="heading 2"/>
    <w:aliases w:val="H2,Fab-2,Reference,H21,Fab-21,Reference1,H22,Fab-22,Reference2,H23,Fab-23,Reference3,H24,Fab-24,Reference4,H25,Fab-25,Reference5,Portadilla 2,h2,2,Header 2,Gliederung2,Gliederung21,Gliederung22,Gliederung23,Gliederung24,Gliederung25,2m,VIS2,h 2"/>
    <w:basedOn w:val="Normal"/>
    <w:next w:val="Normal"/>
    <w:qFormat/>
    <w:rsid w:val="004F7AC4"/>
    <w:pPr>
      <w:keepNext/>
      <w:widowControl/>
      <w:numPr>
        <w:ilvl w:val="1"/>
        <w:numId w:val="23"/>
      </w:numPr>
      <w:suppressAutoHyphens/>
      <w:spacing w:before="240" w:after="60" w:line="360" w:lineRule="auto"/>
      <w:outlineLvl w:val="1"/>
    </w:pPr>
    <w:rPr>
      <w:b/>
      <w:caps/>
      <w:color w:val="76923C"/>
      <w:sz w:val="24"/>
      <w:szCs w:val="24"/>
      <w:lang w:val="es-MX"/>
    </w:rPr>
  </w:style>
  <w:style w:type="paragraph" w:styleId="Ttulo3">
    <w:name w:val="heading 3"/>
    <w:aliases w:val="H3,Fab-3,H31,Fab-31,H32,Fab-32,H33,Fab-33,H34,Fab-34,H35,Fab-35,3.1.1 Título 3,Portadilla 3,h3,3,subhead,l3,Gliederung3,Gliederung31,Gliederung32,Gliederung33,Gliederung34,Gliederung35,Gliederung36,Gliederung38,Level 3 Head,Headline 3,Head 3"/>
    <w:basedOn w:val="Normal"/>
    <w:link w:val="Ttulo3Car"/>
    <w:qFormat/>
    <w:rsid w:val="004F7AC4"/>
    <w:pPr>
      <w:keepNext/>
      <w:keepLines/>
      <w:numPr>
        <w:ilvl w:val="2"/>
        <w:numId w:val="23"/>
      </w:numPr>
      <w:spacing w:before="240" w:after="120"/>
      <w:outlineLvl w:val="2"/>
    </w:pPr>
    <w:rPr>
      <w:b/>
      <w:smallCaps/>
      <w:color w:val="99CC00"/>
      <w:lang w:val="es-MX"/>
    </w:rPr>
  </w:style>
  <w:style w:type="paragraph" w:styleId="Ttulo4">
    <w:name w:val="heading 4"/>
    <w:aliases w:val="4,parapoint,¶,h4,H4,Fab-4,T5,41,parapoint1,¶1,h41,H41,Fab-41,T51,42,parapoint2,¶2,h42,H42,Fab-42,T52,43,parapoint3,¶3,h43,H43,Fab-43,T53,44,parapoint4,¶4,h44,H44,Fab-44,T54,45,parapoint5,¶5,h45,H45,Fab-45,T55,Título INDICE,bullet,bl,bb,(Alt+4)"/>
    <w:basedOn w:val="Normal"/>
    <w:next w:val="Normal"/>
    <w:qFormat/>
    <w:rsid w:val="004F7AC4"/>
    <w:pPr>
      <w:keepNext/>
      <w:keepLines/>
      <w:numPr>
        <w:ilvl w:val="3"/>
        <w:numId w:val="23"/>
      </w:numPr>
      <w:spacing w:before="120"/>
      <w:ind w:right="113"/>
      <w:outlineLvl w:val="3"/>
    </w:pPr>
    <w:rPr>
      <w:b/>
      <w:smallCaps/>
      <w:color w:val="536279"/>
    </w:rPr>
  </w:style>
  <w:style w:type="paragraph" w:styleId="Ttulo5">
    <w:name w:val="heading 5"/>
    <w:aliases w:val="1,h5,h51,h52,h53,h54,h55,h56,h57,Roman list,H5,Roman list Car Car,BT L1,l5,l5+toc5,Titulo 5,ToolsHeading 5,dash,ds,dd,Block Label,Table label,hm,mh2,Module heading 2,Head 5,list 5,5"/>
    <w:basedOn w:val="Normal"/>
    <w:next w:val="Normal"/>
    <w:autoRedefine/>
    <w:qFormat/>
    <w:rsid w:val="00B5627C"/>
    <w:pPr>
      <w:keepNext/>
      <w:numPr>
        <w:ilvl w:val="4"/>
        <w:numId w:val="23"/>
      </w:numPr>
      <w:spacing w:before="240"/>
      <w:outlineLvl w:val="4"/>
    </w:pPr>
    <w:rPr>
      <w:b/>
      <w:smallCaps/>
      <w:color w:val="666699"/>
    </w:rPr>
  </w:style>
  <w:style w:type="paragraph" w:styleId="Ttulo6">
    <w:name w:val="heading 6"/>
    <w:aliases w:val="TOC,Bullet list,BT L2,ToolsHeading 6"/>
    <w:basedOn w:val="Normal"/>
    <w:next w:val="Normal"/>
    <w:autoRedefine/>
    <w:qFormat/>
    <w:rsid w:val="004F7AC4"/>
    <w:pPr>
      <w:numPr>
        <w:ilvl w:val="5"/>
        <w:numId w:val="23"/>
      </w:numPr>
      <w:tabs>
        <w:tab w:val="left" w:pos="1276"/>
      </w:tabs>
      <w:spacing w:before="240"/>
      <w:outlineLvl w:val="5"/>
    </w:pPr>
    <w:rPr>
      <w:b/>
    </w:rPr>
  </w:style>
  <w:style w:type="paragraph" w:styleId="Ttulo7">
    <w:name w:val="heading 7"/>
    <w:aliases w:val="L7,letter list,lettered list,h7,st,SDL title,BT L3,Major Section"/>
    <w:basedOn w:val="Normal"/>
    <w:next w:val="Normal"/>
    <w:qFormat/>
    <w:rsid w:val="004F7AC4"/>
    <w:pPr>
      <w:numPr>
        <w:ilvl w:val="6"/>
        <w:numId w:val="23"/>
      </w:numPr>
      <w:tabs>
        <w:tab w:val="left" w:pos="1418"/>
      </w:tabs>
      <w:spacing w:before="240"/>
      <w:outlineLvl w:val="6"/>
    </w:pPr>
  </w:style>
  <w:style w:type="paragraph" w:styleId="Ttulo8">
    <w:name w:val="heading 8"/>
    <w:aliases w:val="tagline,action,(Appendici)"/>
    <w:basedOn w:val="Normal"/>
    <w:next w:val="Normal"/>
    <w:qFormat/>
    <w:rsid w:val="004F7AC4"/>
    <w:pPr>
      <w:numPr>
        <w:ilvl w:val="7"/>
        <w:numId w:val="23"/>
      </w:numPr>
      <w:spacing w:before="240" w:after="60"/>
      <w:outlineLvl w:val="7"/>
    </w:pPr>
  </w:style>
  <w:style w:type="paragraph" w:styleId="Ttulo9">
    <w:name w:val="heading 9"/>
    <w:aliases w:val="progress,open2,(Bibliografia),h"/>
    <w:basedOn w:val="Normal"/>
    <w:next w:val="Normal"/>
    <w:autoRedefine/>
    <w:qFormat/>
    <w:rsid w:val="004F7AC4"/>
    <w:pPr>
      <w:numPr>
        <w:ilvl w:val="8"/>
        <w:numId w:val="23"/>
      </w:numPr>
      <w:tabs>
        <w:tab w:val="left" w:pos="1701"/>
      </w:tabs>
      <w:spacing w:before="240" w:after="60"/>
      <w:outlineLvl w:val="8"/>
    </w:pPr>
    <w:rPr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semiHidden/>
    <w:pPr>
      <w:keepLines/>
      <w:pBdr>
        <w:bottom w:val="single" w:sz="12" w:space="1" w:color="000080"/>
      </w:pBdr>
      <w:tabs>
        <w:tab w:val="left" w:pos="1191"/>
      </w:tabs>
      <w:spacing w:after="60"/>
    </w:pPr>
    <w:rPr>
      <w:caps/>
      <w:color w:val="000080"/>
      <w:sz w:val="16"/>
    </w:rPr>
  </w:style>
  <w:style w:type="paragraph" w:styleId="Piedepgina">
    <w:name w:val="footer"/>
    <w:aliases w:val="Footer-Even"/>
    <w:basedOn w:val="Normal"/>
    <w:link w:val="PiedepginaCar"/>
    <w:uiPriority w:val="99"/>
    <w:pPr>
      <w:pBdr>
        <w:top w:val="single" w:sz="12" w:space="1" w:color="000080"/>
      </w:pBdr>
      <w:tabs>
        <w:tab w:val="center" w:pos="4419"/>
        <w:tab w:val="right" w:pos="8838"/>
      </w:tabs>
      <w:spacing w:before="60"/>
    </w:pPr>
    <w:rPr>
      <w:color w:val="000080"/>
      <w:sz w:val="16"/>
    </w:rPr>
  </w:style>
  <w:style w:type="character" w:styleId="Nmerodepgina">
    <w:name w:val="page number"/>
    <w:semiHidden/>
    <w:rPr>
      <w:rFonts w:ascii="Trebuchet MS" w:hAnsi="Trebuchet MS"/>
    </w:rPr>
  </w:style>
  <w:style w:type="character" w:styleId="Hipervnculo">
    <w:name w:val="Hyperlink"/>
    <w:uiPriority w:val="99"/>
    <w:rPr>
      <w:color w:val="0000FF"/>
      <w:u w:val="single"/>
    </w:rPr>
  </w:style>
  <w:style w:type="paragraph" w:styleId="Textonotapie">
    <w:name w:val="footnote text"/>
    <w:basedOn w:val="Normal"/>
    <w:semiHidden/>
    <w:rPr>
      <w:sz w:val="20"/>
    </w:rPr>
  </w:style>
  <w:style w:type="character" w:styleId="Refdenotaalpie">
    <w:name w:val="footnote reference"/>
    <w:semiHidden/>
    <w:rPr>
      <w:vertAlign w:val="superscript"/>
    </w:rPr>
  </w:style>
  <w:style w:type="paragraph" w:styleId="TDC1">
    <w:name w:val="toc 1"/>
    <w:basedOn w:val="Normal"/>
    <w:next w:val="Normal"/>
    <w:autoRedefine/>
    <w:uiPriority w:val="39"/>
    <w:pPr>
      <w:spacing w:before="120"/>
      <w:jc w:val="left"/>
    </w:pPr>
    <w:rPr>
      <w:b/>
      <w:bCs/>
      <w:caps/>
      <w:szCs w:val="24"/>
    </w:rPr>
  </w:style>
  <w:style w:type="paragraph" w:styleId="TDC2">
    <w:name w:val="toc 2"/>
    <w:basedOn w:val="Normal"/>
    <w:next w:val="Normal"/>
    <w:autoRedefine/>
    <w:uiPriority w:val="39"/>
    <w:rsid w:val="00697D71"/>
    <w:pPr>
      <w:ind w:left="709"/>
    </w:pPr>
    <w:rPr>
      <w:caps/>
      <w:sz w:val="20"/>
      <w:szCs w:val="24"/>
    </w:rPr>
  </w:style>
  <w:style w:type="paragraph" w:styleId="TDC3">
    <w:name w:val="toc 3"/>
    <w:basedOn w:val="Normal"/>
    <w:next w:val="Normal"/>
    <w:autoRedefine/>
    <w:uiPriority w:val="39"/>
    <w:rsid w:val="005914B4"/>
    <w:pPr>
      <w:tabs>
        <w:tab w:val="left" w:pos="2100"/>
        <w:tab w:val="right" w:leader="dot" w:pos="9678"/>
      </w:tabs>
      <w:ind w:left="1418"/>
    </w:pPr>
    <w:rPr>
      <w:b/>
      <w:bCs/>
      <w:iCs/>
      <w:smallCaps/>
      <w:noProof/>
      <w:sz w:val="20"/>
      <w:szCs w:val="24"/>
    </w:rPr>
  </w:style>
  <w:style w:type="paragraph" w:styleId="TDC4">
    <w:name w:val="toc 4"/>
    <w:basedOn w:val="Normal"/>
    <w:next w:val="Normal"/>
    <w:autoRedefine/>
    <w:uiPriority w:val="39"/>
    <w:rsid w:val="000F1EF4"/>
    <w:pPr>
      <w:ind w:left="1418"/>
      <w:jc w:val="left"/>
    </w:pPr>
    <w:rPr>
      <w:smallCaps/>
      <w:sz w:val="20"/>
      <w:szCs w:val="21"/>
    </w:rPr>
  </w:style>
  <w:style w:type="paragraph" w:styleId="TDC5">
    <w:name w:val="toc 5"/>
    <w:basedOn w:val="Normal"/>
    <w:next w:val="Normal"/>
    <w:autoRedefine/>
    <w:semiHidden/>
    <w:rsid w:val="00483264"/>
    <w:pPr>
      <w:jc w:val="left"/>
    </w:pPr>
    <w:rPr>
      <w:smallCaps/>
      <w:sz w:val="20"/>
      <w:szCs w:val="21"/>
    </w:rPr>
  </w:style>
  <w:style w:type="paragraph" w:styleId="TDC6">
    <w:name w:val="toc 6"/>
    <w:basedOn w:val="Normal"/>
    <w:next w:val="Normal"/>
    <w:autoRedefine/>
    <w:semiHidden/>
    <w:rsid w:val="00483264"/>
    <w:pPr>
      <w:jc w:val="left"/>
    </w:pPr>
    <w:rPr>
      <w:sz w:val="20"/>
      <w:szCs w:val="21"/>
    </w:rPr>
  </w:style>
  <w:style w:type="paragraph" w:styleId="TDC7">
    <w:name w:val="toc 7"/>
    <w:basedOn w:val="Normal"/>
    <w:next w:val="Normal"/>
    <w:autoRedefine/>
    <w:semiHidden/>
    <w:rsid w:val="00483264"/>
    <w:pPr>
      <w:jc w:val="left"/>
    </w:pPr>
    <w:rPr>
      <w:sz w:val="20"/>
      <w:szCs w:val="21"/>
    </w:rPr>
  </w:style>
  <w:style w:type="paragraph" w:styleId="TDC8">
    <w:name w:val="toc 8"/>
    <w:basedOn w:val="Normal"/>
    <w:next w:val="Normal"/>
    <w:autoRedefine/>
    <w:semiHidden/>
    <w:rsid w:val="00483264"/>
    <w:pPr>
      <w:jc w:val="left"/>
    </w:pPr>
    <w:rPr>
      <w:sz w:val="20"/>
      <w:szCs w:val="21"/>
    </w:rPr>
  </w:style>
  <w:style w:type="paragraph" w:styleId="TDC9">
    <w:name w:val="toc 9"/>
    <w:basedOn w:val="Normal"/>
    <w:next w:val="Normal"/>
    <w:autoRedefine/>
    <w:semiHidden/>
    <w:rsid w:val="00483264"/>
    <w:pPr>
      <w:jc w:val="left"/>
    </w:pPr>
    <w:rPr>
      <w:sz w:val="20"/>
      <w:szCs w:val="21"/>
    </w:rPr>
  </w:style>
  <w:style w:type="paragraph" w:customStyle="1" w:styleId="TituloPortada1">
    <w:name w:val="Titulo Portada 1"/>
    <w:basedOn w:val="Normal"/>
    <w:pPr>
      <w:spacing w:after="200"/>
      <w:ind w:left="-567" w:firstLine="567"/>
      <w:jc w:val="left"/>
    </w:pPr>
    <w:rPr>
      <w:caps/>
      <w:smallCaps/>
      <w:color w:val="536279"/>
      <w:sz w:val="4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abladeilustraciones">
    <w:name w:val="table of figures"/>
    <w:basedOn w:val="Normal"/>
    <w:next w:val="Normal"/>
    <w:semiHidden/>
    <w:pPr>
      <w:ind w:left="400" w:hanging="400"/>
    </w:p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customStyle="1" w:styleId="TituloPortada2">
    <w:name w:val="Titulo Portada 2"/>
    <w:basedOn w:val="Normal"/>
    <w:pPr>
      <w:spacing w:after="200"/>
      <w:ind w:left="-567" w:firstLine="567"/>
      <w:jc w:val="left"/>
    </w:pPr>
    <w:rPr>
      <w:caps/>
      <w:smallCaps/>
      <w:color w:val="536279"/>
      <w:sz w:val="2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styleId="Refdecomentario">
    <w:name w:val="annotation reference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customStyle="1" w:styleId="NumeroCapitulo">
    <w:name w:val="Numero Capitulo"/>
    <w:basedOn w:val="Normal"/>
    <w:rPr>
      <w:b/>
      <w:color w:val="FFFFFF"/>
      <w:sz w:val="144"/>
    </w:rPr>
  </w:style>
  <w:style w:type="paragraph" w:customStyle="1" w:styleId="Capitulo">
    <w:name w:val="Capitulo"/>
    <w:basedOn w:val="Normal"/>
    <w:rPr>
      <w:b/>
      <w:color w:val="204F80"/>
      <w:sz w:val="64"/>
    </w:rPr>
  </w:style>
  <w:style w:type="paragraph" w:styleId="Continuarlista">
    <w:name w:val="List Continue"/>
    <w:basedOn w:val="Normal"/>
    <w:semiHidden/>
    <w:pPr>
      <w:widowControl/>
      <w:ind w:left="357"/>
    </w:pPr>
    <w:rPr>
      <w:rFonts w:ascii="Franklin Gothic Book" w:eastAsia="MS Mincho" w:hAnsi="Franklin Gothic Book"/>
      <w:sz w:val="20"/>
      <w:lang w:val="es-ES" w:eastAsia="ja-JP"/>
    </w:rPr>
  </w:style>
  <w:style w:type="paragraph" w:styleId="Listaconvietas">
    <w:name w:val="List Bullet"/>
    <w:basedOn w:val="Normal"/>
    <w:autoRedefine/>
    <w:semiHidden/>
    <w:rsid w:val="000D1EBB"/>
    <w:pPr>
      <w:widowControl/>
      <w:spacing w:before="60" w:after="60"/>
    </w:pPr>
  </w:style>
  <w:style w:type="paragraph" w:styleId="Listaconvietas2">
    <w:name w:val="List Bullet 2"/>
    <w:basedOn w:val="Normal"/>
    <w:autoRedefine/>
    <w:semiHidden/>
    <w:pPr>
      <w:numPr>
        <w:numId w:val="1"/>
      </w:numPr>
    </w:pPr>
  </w:style>
  <w:style w:type="paragraph" w:styleId="Descripcin">
    <w:name w:val="caption"/>
    <w:basedOn w:val="Normal"/>
    <w:next w:val="Normal"/>
    <w:qFormat/>
    <w:pPr>
      <w:widowControl/>
    </w:pPr>
    <w:rPr>
      <w:rFonts w:ascii="Franklin Gothic Book" w:eastAsia="MS Mincho" w:hAnsi="Franklin Gothic Book"/>
      <w:b/>
      <w:bCs/>
      <w:sz w:val="20"/>
      <w:lang w:val="es-ES" w:eastAsia="ja-JP"/>
    </w:rPr>
  </w:style>
  <w:style w:type="paragraph" w:styleId="Listaconnmeros2">
    <w:name w:val="List Number 2"/>
    <w:basedOn w:val="Normal"/>
    <w:semiHidden/>
    <w:pPr>
      <w:widowControl/>
      <w:numPr>
        <w:numId w:val="3"/>
      </w:numPr>
      <w:tabs>
        <w:tab w:val="clear" w:pos="643"/>
        <w:tab w:val="num" w:pos="717"/>
      </w:tabs>
      <w:spacing w:before="60" w:after="60"/>
      <w:ind w:left="717"/>
    </w:pPr>
    <w:rPr>
      <w:rFonts w:ascii="Franklin Gothic Book" w:eastAsia="MS Mincho" w:hAnsi="Franklin Gothic Book"/>
      <w:sz w:val="20"/>
      <w:lang w:val="es-ES" w:eastAsia="ja-JP"/>
    </w:rPr>
  </w:style>
  <w:style w:type="paragraph" w:customStyle="1" w:styleId="ListaconvietaTabla">
    <w:name w:val="Lista con viñeta Tabla"/>
    <w:basedOn w:val="Listaconvietas"/>
    <w:qFormat/>
    <w:rsid w:val="00FC0684"/>
    <w:pPr>
      <w:keepLines/>
      <w:numPr>
        <w:numId w:val="4"/>
      </w:numPr>
    </w:pPr>
  </w:style>
  <w:style w:type="paragraph" w:customStyle="1" w:styleId="Bullet2">
    <w:name w:val="Bullet 2"/>
    <w:basedOn w:val="Listaconvietas2"/>
    <w:autoRedefine/>
    <w:qFormat/>
    <w:rsid w:val="00FC0684"/>
    <w:pPr>
      <w:numPr>
        <w:numId w:val="5"/>
      </w:numPr>
    </w:pPr>
    <w:rPr>
      <w:lang w:eastAsia="en-US"/>
    </w:rPr>
  </w:style>
  <w:style w:type="character" w:customStyle="1" w:styleId="Ttulo3Car">
    <w:name w:val="Título 3 Car"/>
    <w:aliases w:val="H3 Car,Fab-3 Car,H31 Car,Fab-31 Car,H32 Car,Fab-32 Car,H33 Car,Fab-33 Car,H34 Car,Fab-34 Car,H35 Car,Fab-35 Car,3.1.1 Título 3 Car,Portadilla 3 Car,h3 Car,3 Car,subhead Car,l3 Car,Gliederung3 Car,Gliederung31 Car,Gliederung32 Car,Head 3 Car"/>
    <w:link w:val="Ttulo3"/>
    <w:rsid w:val="004F7AC4"/>
    <w:rPr>
      <w:rFonts w:ascii="Trebuchet MS" w:hAnsi="Trebuchet MS"/>
      <w:b/>
      <w:smallCaps/>
      <w:color w:val="99CC00"/>
      <w:sz w:val="22"/>
      <w:lang w:val="es-MX" w:eastAsia="es-ES" w:bidi="ar-SA"/>
    </w:rPr>
  </w:style>
  <w:style w:type="paragraph" w:customStyle="1" w:styleId="Prrafodelista1">
    <w:name w:val="Párrafo de lista1"/>
    <w:basedOn w:val="Normal"/>
    <w:uiPriority w:val="34"/>
    <w:qFormat/>
    <w:rsid w:val="00E72B8A"/>
    <w:pPr>
      <w:ind w:left="720"/>
    </w:pPr>
  </w:style>
  <w:style w:type="paragraph" w:customStyle="1" w:styleId="Bullet3">
    <w:name w:val="Bullet 3"/>
    <w:basedOn w:val="Normal"/>
    <w:next w:val="Listaconvietas3"/>
    <w:autoRedefine/>
    <w:qFormat/>
    <w:rsid w:val="00665BCE"/>
    <w:pPr>
      <w:numPr>
        <w:numId w:val="7"/>
      </w:numPr>
    </w:pPr>
  </w:style>
  <w:style w:type="table" w:styleId="Tablaconcuadrcula">
    <w:name w:val="Table Grid"/>
    <w:basedOn w:val="Tablanormal"/>
    <w:rsid w:val="00607ECF"/>
    <w:pPr>
      <w:widowControl w:val="0"/>
      <w:spacing w:after="1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convietas3">
    <w:name w:val="List Bullet 3"/>
    <w:basedOn w:val="Normal"/>
    <w:uiPriority w:val="99"/>
    <w:semiHidden/>
    <w:unhideWhenUsed/>
    <w:rsid w:val="00665BCE"/>
    <w:pPr>
      <w:numPr>
        <w:numId w:val="6"/>
      </w:numPr>
      <w:contextualSpacing/>
    </w:pPr>
  </w:style>
  <w:style w:type="paragraph" w:customStyle="1" w:styleId="EstiloTtulo4Despus6ptoInferiorSencilloVerdeazulad">
    <w:name w:val="Estilo Título 4 + Después:  6 pto Inferior: (Sencillo Verde azulad..."/>
    <w:basedOn w:val="Normal"/>
    <w:rsid w:val="004C15D0"/>
    <w:pPr>
      <w:numPr>
        <w:ilvl w:val="3"/>
        <w:numId w:val="8"/>
      </w:numPr>
    </w:pPr>
  </w:style>
  <w:style w:type="paragraph" w:customStyle="1" w:styleId="AFTitulo2">
    <w:name w:val="AF_Titulo 2"/>
    <w:basedOn w:val="Normal"/>
    <w:rsid w:val="004C15D0"/>
  </w:style>
  <w:style w:type="paragraph" w:customStyle="1" w:styleId="AFTitulo4">
    <w:name w:val="AF_Titulo 4"/>
    <w:basedOn w:val="Normal"/>
    <w:rsid w:val="004C15D0"/>
  </w:style>
  <w:style w:type="paragraph" w:customStyle="1" w:styleId="AFTitulo5">
    <w:name w:val="AF_Titulo 5"/>
    <w:basedOn w:val="Normal"/>
    <w:rsid w:val="004C15D0"/>
  </w:style>
  <w:style w:type="paragraph" w:customStyle="1" w:styleId="IndexBase">
    <w:name w:val="Index Base"/>
    <w:basedOn w:val="Normal"/>
    <w:rsid w:val="00417A69"/>
    <w:pPr>
      <w:widowControl/>
      <w:tabs>
        <w:tab w:val="right" w:leader="dot" w:pos="3960"/>
      </w:tabs>
      <w:spacing w:before="60"/>
      <w:ind w:left="720" w:hanging="720"/>
    </w:pPr>
    <w:rPr>
      <w:rFonts w:ascii="Verdana" w:hAnsi="Verdana"/>
      <w:lang w:val="es-ES_tradnl"/>
    </w:rPr>
  </w:style>
  <w:style w:type="paragraph" w:styleId="Sangra3detindependiente">
    <w:name w:val="Body Text Indent 3"/>
    <w:basedOn w:val="Normal"/>
    <w:rsid w:val="00FF362D"/>
    <w:pPr>
      <w:widowControl/>
      <w:spacing w:line="360" w:lineRule="auto"/>
      <w:ind w:left="1773"/>
      <w:jc w:val="left"/>
    </w:pPr>
    <w:rPr>
      <w:rFonts w:ascii="Arial" w:hAnsi="Arial" w:cs="Arial"/>
      <w:sz w:val="24"/>
      <w:szCs w:val="24"/>
      <w:lang w:val="es-ES"/>
    </w:rPr>
  </w:style>
  <w:style w:type="paragraph" w:customStyle="1" w:styleId="Estilo1">
    <w:name w:val="Estilo1"/>
    <w:basedOn w:val="Normal"/>
    <w:rsid w:val="004C15D0"/>
    <w:pPr>
      <w:numPr>
        <w:numId w:val="2"/>
      </w:numPr>
    </w:pPr>
  </w:style>
  <w:style w:type="paragraph" w:styleId="NormalWeb">
    <w:name w:val="Normal (Web)"/>
    <w:basedOn w:val="Normal"/>
    <w:rsid w:val="002A5C7C"/>
    <w:pPr>
      <w:widowControl/>
      <w:spacing w:before="100" w:beforeAutospacing="1" w:after="100" w:afterAutospacing="1"/>
      <w:jc w:val="left"/>
    </w:pPr>
    <w:rPr>
      <w:rFonts w:ascii="Times New Roman" w:hAnsi="Times New Roman"/>
      <w:sz w:val="24"/>
      <w:szCs w:val="24"/>
      <w:lang w:val="es-ES"/>
    </w:rPr>
  </w:style>
  <w:style w:type="paragraph" w:customStyle="1" w:styleId="ListBulletBold">
    <w:name w:val="List Bullet Bold"/>
    <w:basedOn w:val="Listaconvietas"/>
    <w:rsid w:val="00AC0BD0"/>
    <w:pPr>
      <w:keepNext/>
      <w:widowControl w:val="0"/>
      <w:numPr>
        <w:numId w:val="10"/>
      </w:numPr>
      <w:tabs>
        <w:tab w:val="left" w:pos="360"/>
        <w:tab w:val="num" w:pos="1723"/>
        <w:tab w:val="left" w:pos="3260"/>
      </w:tabs>
      <w:spacing w:before="120" w:after="120"/>
      <w:ind w:left="1724" w:hanging="1724"/>
    </w:pPr>
    <w:rPr>
      <w:rFonts w:ascii="Verdana" w:hAnsi="Verdana"/>
      <w:b/>
      <w:smallCaps/>
      <w:sz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452A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8452AF"/>
    <w:rPr>
      <w:rFonts w:ascii="Tahoma" w:hAnsi="Tahoma" w:cs="Tahoma"/>
      <w:sz w:val="16"/>
      <w:szCs w:val="16"/>
      <w:lang w:val="es-CL"/>
    </w:rPr>
  </w:style>
  <w:style w:type="table" w:styleId="Tablaclsica3">
    <w:name w:val="Table Classic 3"/>
    <w:basedOn w:val="Tablanormal"/>
    <w:rsid w:val="000F22CA"/>
    <w:pPr>
      <w:widowControl w:val="0"/>
      <w:spacing w:after="120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rsid w:val="000F22CA"/>
    <w:pPr>
      <w:widowControl w:val="0"/>
      <w:spacing w:after="120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1">
    <w:name w:val="Table Classic 1"/>
    <w:basedOn w:val="Tablanormal"/>
    <w:rsid w:val="000F22CA"/>
    <w:pPr>
      <w:widowControl w:val="0"/>
      <w:spacing w:after="120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bsica1">
    <w:name w:val="Table Simple 1"/>
    <w:basedOn w:val="Tablanormal"/>
    <w:rsid w:val="000F22CA"/>
    <w:pPr>
      <w:widowControl w:val="0"/>
      <w:spacing w:after="120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concolumnas1">
    <w:name w:val="Table Columns 1"/>
    <w:basedOn w:val="Tablanormal"/>
    <w:rsid w:val="000F22CA"/>
    <w:pPr>
      <w:widowControl w:val="0"/>
      <w:spacing w:after="120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rsid w:val="000F22CA"/>
    <w:pPr>
      <w:widowControl w:val="0"/>
      <w:spacing w:after="120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ESTILOPARRAFOACLARACION">
    <w:name w:val="ESTILO PARRAFO ACLARACION"/>
    <w:basedOn w:val="Normal"/>
    <w:next w:val="Normal"/>
    <w:rsid w:val="00B21193"/>
    <w:pPr>
      <w:widowControl/>
      <w:tabs>
        <w:tab w:val="left" w:pos="567"/>
        <w:tab w:val="left" w:pos="851"/>
        <w:tab w:val="center" w:pos="4252"/>
        <w:tab w:val="right" w:pos="8504"/>
      </w:tabs>
      <w:suppressAutoHyphens/>
      <w:spacing w:before="60"/>
    </w:pPr>
    <w:rPr>
      <w:rFonts w:cs="Arial"/>
      <w:color w:val="0000FF"/>
      <w:sz w:val="20"/>
      <w:lang w:val="es-CO" w:eastAsia="ar-SA"/>
    </w:rPr>
  </w:style>
  <w:style w:type="paragraph" w:customStyle="1" w:styleId="ESTILOPARRAFO">
    <w:name w:val="ESTILO PARRAFO"/>
    <w:basedOn w:val="Normal"/>
    <w:rsid w:val="0066597B"/>
    <w:pPr>
      <w:widowControl/>
      <w:tabs>
        <w:tab w:val="center" w:pos="4252"/>
        <w:tab w:val="right" w:pos="8504"/>
      </w:tabs>
      <w:suppressAutoHyphens/>
    </w:pPr>
    <w:rPr>
      <w:rFonts w:eastAsia="MS Mincho"/>
      <w:sz w:val="20"/>
      <w:lang w:val="es-CO" w:eastAsia="ar-SA"/>
    </w:rPr>
  </w:style>
  <w:style w:type="paragraph" w:customStyle="1" w:styleId="ESTILOPRRAFOVIETA">
    <w:name w:val="ESTILO PÁRRAFO VIÑETA"/>
    <w:basedOn w:val="Normal"/>
    <w:rsid w:val="00F85FBD"/>
    <w:pPr>
      <w:widowControl/>
      <w:tabs>
        <w:tab w:val="num" w:pos="360"/>
        <w:tab w:val="left" w:pos="567"/>
        <w:tab w:val="center" w:pos="4252"/>
        <w:tab w:val="right" w:pos="8504"/>
      </w:tabs>
      <w:suppressAutoHyphens/>
      <w:spacing w:before="60"/>
    </w:pPr>
    <w:rPr>
      <w:sz w:val="20"/>
      <w:lang w:val="es-CO" w:eastAsia="ar-SA"/>
    </w:rPr>
  </w:style>
  <w:style w:type="paragraph" w:styleId="Continuarlista3">
    <w:name w:val="List Continue 3"/>
    <w:basedOn w:val="Normal"/>
    <w:rsid w:val="00F545F6"/>
    <w:pPr>
      <w:ind w:left="849"/>
    </w:pPr>
  </w:style>
  <w:style w:type="character" w:customStyle="1" w:styleId="apple-style-span">
    <w:name w:val="apple-style-span"/>
    <w:basedOn w:val="Fuentedeprrafopredeter"/>
    <w:rsid w:val="00486D5F"/>
  </w:style>
  <w:style w:type="paragraph" w:customStyle="1" w:styleId="EstiloEncabezadotabla">
    <w:name w:val="Estilo Encabezado tabla"/>
    <w:basedOn w:val="Normal"/>
    <w:rsid w:val="00F0341D"/>
    <w:pPr>
      <w:spacing w:before="60"/>
    </w:pPr>
    <w:rPr>
      <w:b/>
      <w:bCs/>
    </w:rPr>
  </w:style>
  <w:style w:type="paragraph" w:customStyle="1" w:styleId="ESTILOTEXTODETABLA">
    <w:name w:val="ESTILO TEXTO DE TABLA"/>
    <w:basedOn w:val="Normal"/>
    <w:rsid w:val="003D56E0"/>
    <w:pPr>
      <w:widowControl/>
      <w:tabs>
        <w:tab w:val="left" w:pos="567"/>
        <w:tab w:val="center" w:pos="4252"/>
        <w:tab w:val="right" w:pos="8504"/>
      </w:tabs>
      <w:suppressAutoHyphens/>
      <w:spacing w:before="60"/>
    </w:pPr>
    <w:rPr>
      <w:sz w:val="20"/>
      <w:lang w:val="es-CO" w:eastAsia="ar-SA"/>
    </w:rPr>
  </w:style>
  <w:style w:type="paragraph" w:customStyle="1" w:styleId="EstilocontenidoTabla">
    <w:name w:val="Estilo contenido Tabla"/>
    <w:basedOn w:val="Normal"/>
    <w:rsid w:val="00F0341D"/>
    <w:pPr>
      <w:spacing w:before="60"/>
    </w:pPr>
  </w:style>
  <w:style w:type="character" w:customStyle="1" w:styleId="EstiloContenidoTablaCar">
    <w:name w:val="Estilo Contenido Tabla Car"/>
    <w:link w:val="EstiloContenidoTabla0"/>
    <w:locked/>
    <w:rsid w:val="002215E1"/>
    <w:rPr>
      <w:rFonts w:ascii="Trebuchet MS" w:hAnsi="Trebuchet MS"/>
      <w:lang w:eastAsia="es-ES"/>
    </w:rPr>
  </w:style>
  <w:style w:type="paragraph" w:customStyle="1" w:styleId="EstiloContenidoTabla0">
    <w:name w:val="Estilo Contenido Tabla"/>
    <w:basedOn w:val="Normal"/>
    <w:link w:val="EstiloContenidoTablaCar"/>
    <w:autoRedefine/>
    <w:rsid w:val="002215E1"/>
    <w:pPr>
      <w:tabs>
        <w:tab w:val="left" w:pos="567"/>
      </w:tabs>
    </w:pPr>
    <w:rPr>
      <w:sz w:val="20"/>
    </w:rPr>
  </w:style>
  <w:style w:type="paragraph" w:styleId="Prrafodelista">
    <w:name w:val="List Paragraph"/>
    <w:basedOn w:val="Normal"/>
    <w:uiPriority w:val="34"/>
    <w:qFormat/>
    <w:rsid w:val="00977919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791989"/>
    <w:pPr>
      <w:keepNext/>
      <w:keepLines/>
      <w:pageBreakBefore w:val="0"/>
      <w:widowControl/>
      <w:numPr>
        <w:numId w:val="0"/>
      </w:numPr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aps w:val="0"/>
      <w:color w:val="365F91" w:themeColor="accent1" w:themeShade="BF"/>
      <w:kern w:val="0"/>
      <w:sz w:val="32"/>
      <w:szCs w:val="32"/>
      <w:lang w:val="es-CL" w:eastAsia="es-CL"/>
    </w:rPr>
  </w:style>
  <w:style w:type="character" w:customStyle="1" w:styleId="PiedepginaCar">
    <w:name w:val="Pie de página Car"/>
    <w:basedOn w:val="Fuentedeprrafopredeter"/>
    <w:link w:val="Piedepgina"/>
    <w:uiPriority w:val="99"/>
    <w:rsid w:val="00791989"/>
    <w:rPr>
      <w:rFonts w:ascii="Trebuchet MS" w:hAnsi="Trebuchet MS"/>
      <w:color w:val="000080"/>
      <w:sz w:val="16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32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1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93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0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7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0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2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7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0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9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1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5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7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4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6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43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3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23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9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egistro%20Civil%202\Lino\srcei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322577-D4C1-4A1A-860B-723D8E0BE3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srcei.dot</Template>
  <TotalTime>1003</TotalTime>
  <Pages>6</Pages>
  <Words>649</Words>
  <Characters>3570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Requerimientos</vt:lpstr>
    </vt:vector>
  </TitlesOfParts>
  <Company>SONDA</Company>
  <LinksUpToDate>false</LinksUpToDate>
  <CharactersWithSpaces>4211</CharactersWithSpaces>
  <SharedDoc>false</SharedDoc>
  <HLinks>
    <vt:vector size="114" baseType="variant">
      <vt:variant>
        <vt:i4>1835058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_Toc489362925</vt:lpwstr>
      </vt:variant>
      <vt:variant>
        <vt:i4>1835058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_Toc489362924</vt:lpwstr>
      </vt:variant>
      <vt:variant>
        <vt:i4>1835058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_Toc489362923</vt:lpwstr>
      </vt:variant>
      <vt:variant>
        <vt:i4>1835058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_Toc489362922</vt:lpwstr>
      </vt:variant>
      <vt:variant>
        <vt:i4>1835058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_Toc489362921</vt:lpwstr>
      </vt:variant>
      <vt:variant>
        <vt:i4>1835058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_Toc489362920</vt:lpwstr>
      </vt:variant>
      <vt:variant>
        <vt:i4>2031666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_Toc489362919</vt:lpwstr>
      </vt:variant>
      <vt:variant>
        <vt:i4>2031666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_Toc489362918</vt:lpwstr>
      </vt:variant>
      <vt:variant>
        <vt:i4>2031666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_Toc489362917</vt:lpwstr>
      </vt:variant>
      <vt:variant>
        <vt:i4>2031666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_Toc489362916</vt:lpwstr>
      </vt:variant>
      <vt:variant>
        <vt:i4>2031666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_Toc489362915</vt:lpwstr>
      </vt:variant>
      <vt:variant>
        <vt:i4>2031666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_Toc489362914</vt:lpwstr>
      </vt:variant>
      <vt:variant>
        <vt:i4>2031666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_Toc489362913</vt:lpwstr>
      </vt:variant>
      <vt:variant>
        <vt:i4>2031666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_Toc489362912</vt:lpwstr>
      </vt:variant>
      <vt:variant>
        <vt:i4>2031666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_Toc489362911</vt:lpwstr>
      </vt:variant>
      <vt:variant>
        <vt:i4>2031666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_Toc489362910</vt:lpwstr>
      </vt:variant>
      <vt:variant>
        <vt:i4>1966130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_Toc489362909</vt:lpwstr>
      </vt:variant>
      <vt:variant>
        <vt:i4>1966130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_Toc489362908</vt:lpwstr>
      </vt:variant>
      <vt:variant>
        <vt:i4>131138</vt:i4>
      </vt:variant>
      <vt:variant>
        <vt:i4>0</vt:i4>
      </vt:variant>
      <vt:variant>
        <vt:i4>0</vt:i4>
      </vt:variant>
      <vt:variant>
        <vt:i4>5</vt:i4>
      </vt:variant>
      <vt:variant>
        <vt:lpwstr>\\server01\cliente01\proyecto01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Requerimientos</dc:title>
  <dc:subject>Metodología Desarrollo de Software</dc:subject>
  <dc:creator>Informática Procesos</dc:creator>
  <cp:lastModifiedBy>maxi muñoz zuñiga</cp:lastModifiedBy>
  <cp:revision>37</cp:revision>
  <cp:lastPrinted>2009-10-07T12:40:00Z</cp:lastPrinted>
  <dcterms:created xsi:type="dcterms:W3CDTF">2020-08-07T22:08:00Z</dcterms:created>
  <dcterms:modified xsi:type="dcterms:W3CDTF">2020-08-12T21:40:00Z</dcterms:modified>
  <cp:category>Proyectos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dice">
    <vt:lpwstr>1.00000000000000</vt:lpwstr>
  </property>
  <property fmtid="{D5CDD505-2E9C-101B-9397-08002B2CF9AE}" pid="3" name="Order">
    <vt:lpwstr>1100.00000000000</vt:lpwstr>
  </property>
  <property fmtid="{D5CDD505-2E9C-101B-9397-08002B2CF9AE}" pid="4" name="Subject">
    <vt:lpwstr>Proyecto</vt:lpwstr>
  </property>
  <property fmtid="{D5CDD505-2E9C-101B-9397-08002B2CF9AE}" pid="5" name="Keywords">
    <vt:lpwstr/>
  </property>
  <property fmtid="{D5CDD505-2E9C-101B-9397-08002B2CF9AE}" pid="6" name="_Author">
    <vt:lpwstr>Departamento de Consultoría</vt:lpwstr>
  </property>
  <property fmtid="{D5CDD505-2E9C-101B-9397-08002B2CF9AE}" pid="7" name="_Category">
    <vt:lpwstr>Proyectos</vt:lpwstr>
  </property>
  <property fmtid="{D5CDD505-2E9C-101B-9397-08002B2CF9AE}" pid="8" name="Categories">
    <vt:lpwstr/>
  </property>
  <property fmtid="{D5CDD505-2E9C-101B-9397-08002B2CF9AE}" pid="9" name="Approval Level">
    <vt:lpwstr/>
  </property>
  <property fmtid="{D5CDD505-2E9C-101B-9397-08002B2CF9AE}" pid="10" name="_Comments">
    <vt:lpwstr/>
  </property>
  <property fmtid="{D5CDD505-2E9C-101B-9397-08002B2CF9AE}" pid="11" name="Assigned To">
    <vt:lpwstr/>
  </property>
  <property fmtid="{D5CDD505-2E9C-101B-9397-08002B2CF9AE}" pid="12" name="Correlativo">
    <vt:lpwstr>1.00000000000000</vt:lpwstr>
  </property>
  <property fmtid="{D5CDD505-2E9C-101B-9397-08002B2CF9AE}" pid="13" name="Versión">
    <vt:lpwstr>9</vt:lpwstr>
  </property>
</Properties>
</file>