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Diagrama de idea de juego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¿Qué necesita el juego?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Guión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Jugabilidad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sz w:val="24"/>
          <w:szCs w:val="24"/>
          <w:rtl w:val="0"/>
        </w:rPr>
        <w:t xml:space="preserve"> Cuando no hay respuesta a la pregunta en cual se necesita basarse, hacerlo en una idea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ideas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Guión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general: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 es el objetivo principal?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Descubrir/Investigar algo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Jugabilidad: ¿Cómo cumplimos el objetivo?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Avanzando a lo largo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distintos escenarios</w:t>
      </w:r>
      <w:r w:rsidDel="00000000" w:rsidR="00000000" w:rsidRPr="00000000">
        <w:rPr>
          <w:sz w:val="24"/>
          <w:szCs w:val="24"/>
          <w:rtl w:val="0"/>
        </w:rPr>
        <w:t xml:space="preserve"> e interactuando con </w:t>
      </w:r>
      <w:r w:rsidDel="00000000" w:rsidR="00000000" w:rsidRPr="00000000">
        <w:rPr>
          <w:i w:val="1"/>
          <w:sz w:val="24"/>
          <w:szCs w:val="24"/>
          <w:rtl w:val="0"/>
        </w:rPr>
        <w:t xml:space="preserve">elementos</w:t>
      </w:r>
      <w:r w:rsidDel="00000000" w:rsidR="00000000" w:rsidRPr="00000000">
        <w:rPr>
          <w:sz w:val="24"/>
          <w:szCs w:val="24"/>
          <w:rtl w:val="0"/>
        </w:rPr>
        <w:t xml:space="preserve"> del escenario que nos digan qué hacer o cómo hacer algo.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 es la situación inicial?</w:t>
      </w:r>
    </w:p>
    <w:p w:rsidR="00000000" w:rsidDel="00000000" w:rsidP="00000000" w:rsidRDefault="00000000" w:rsidRPr="00000000" w14:paraId="0000001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encontramos directamente con el personaje, pero no como toma principal, sino medio perdido en el fondo de la escena</w:t>
      </w:r>
    </w:p>
    <w:p w:rsidR="00000000" w:rsidDel="00000000" w:rsidP="00000000" w:rsidRDefault="00000000" w:rsidRPr="00000000" w14:paraId="0000001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es el protagonista?</w:t>
      </w:r>
    </w:p>
    <w:p w:rsidR="00000000" w:rsidDel="00000000" w:rsidP="00000000" w:rsidRDefault="00000000" w:rsidRPr="00000000" w14:paraId="00000016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Jugabilidad: ¿Cuáles son las mecánicas del jugador?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es el entorno?</w:t>
      </w:r>
    </w:p>
    <w:p w:rsidR="00000000" w:rsidDel="00000000" w:rsidP="00000000" w:rsidRDefault="00000000" w:rsidRPr="00000000" w14:paraId="00000019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Jugabilidad: ¿Cuáles son las mecánicas del entorno?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Jugabilidad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general: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cumplimos el objetivo?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Avanzando en los niveles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avanza en los niveles?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Pasando los obstáculos (Amenazas y Puzzles)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pasan los obstáculos?</w:t>
      </w:r>
    </w:p>
    <w:p w:rsidR="00000000" w:rsidDel="00000000" w:rsidP="00000000" w:rsidRDefault="00000000" w:rsidRPr="00000000" w14:paraId="00000026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mecánicas del jugador y entorno</w:t>
      </w:r>
    </w:p>
    <w:p w:rsidR="00000000" w:rsidDel="00000000" w:rsidP="00000000" w:rsidRDefault="00000000" w:rsidRPr="00000000" w14:paraId="0000002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entera: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las mecánicas del jugador?</w:t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Guión: ¿Cómo es el protagonista?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las mecánicas del entorno?</w:t>
      </w:r>
    </w:p>
    <w:p w:rsidR="00000000" w:rsidDel="00000000" w:rsidP="00000000" w:rsidRDefault="00000000" w:rsidRPr="00000000" w14:paraId="0000002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Guión: ¿Cómo es el entorno?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Ideas específicas: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