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8F674" w14:textId="77777777" w:rsidR="00AE086D" w:rsidRDefault="00AE086D"/>
    <w:p w14:paraId="7E564567" w14:textId="77777777" w:rsidR="003D6756" w:rsidRDefault="003D6756">
      <w:pPr>
        <w:spacing w:before="1600" w:after="300"/>
        <w:jc w:val="center"/>
        <w:rPr>
          <w:b/>
          <w:bCs/>
          <w:color w:val="1F3864"/>
          <w:sz w:val="38"/>
          <w:szCs w:val="38"/>
        </w:rPr>
      </w:pPr>
    </w:p>
    <w:p w14:paraId="103279BE" w14:textId="41C359BB" w:rsidR="00AE086D" w:rsidRDefault="00000000">
      <w:pPr>
        <w:spacing w:before="1600" w:after="300"/>
        <w:jc w:val="center"/>
      </w:pPr>
      <w:r>
        <w:rPr>
          <w:b/>
          <w:bCs/>
          <w:color w:val="1F3864"/>
          <w:sz w:val="38"/>
          <w:szCs w:val="38"/>
        </w:rPr>
        <w:t>INFORME DE AUTOEVALUACIÓN</w:t>
      </w:r>
    </w:p>
    <w:p w14:paraId="7B7529E3" w14:textId="77777777" w:rsidR="00AE086D" w:rsidRDefault="00000000">
      <w:pPr>
        <w:spacing w:after="200"/>
        <w:jc w:val="center"/>
      </w:pPr>
      <w:r>
        <w:rPr>
          <w:b/>
          <w:bCs/>
          <w:sz w:val="28"/>
          <w:szCs w:val="28"/>
        </w:rPr>
        <w:t>Definición del Proyecto APT</w:t>
      </w:r>
    </w:p>
    <w:p w14:paraId="58D4EEB0" w14:textId="77777777" w:rsidR="00AE086D" w:rsidRDefault="00000000">
      <w:pPr>
        <w:spacing w:after="1600"/>
        <w:jc w:val="center"/>
      </w:pPr>
      <w:r>
        <w:rPr>
          <w:i/>
          <w:iCs/>
          <w:color w:val="2E5395"/>
          <w:sz w:val="26"/>
          <w:szCs w:val="26"/>
        </w:rPr>
        <w:t>EXPERTIA — Plataforma SaaS de Reservas y Citas</w:t>
      </w:r>
    </w:p>
    <w:p w14:paraId="7BD5AE46" w14:textId="77777777" w:rsidR="00AE086D" w:rsidRDefault="00000000">
      <w:pPr>
        <w:spacing w:after="100"/>
        <w:jc w:val="center"/>
      </w:pPr>
      <w:r>
        <w:t>Carrera: Ingeniería en Informática</w:t>
      </w:r>
    </w:p>
    <w:p w14:paraId="4F8BB98D" w14:textId="04C4E4E3" w:rsidR="00AE086D" w:rsidRDefault="00000000">
      <w:pPr>
        <w:spacing w:after="100"/>
        <w:jc w:val="center"/>
      </w:pPr>
      <w:r>
        <w:t xml:space="preserve">Asignatura: </w:t>
      </w:r>
      <w:proofErr w:type="spellStart"/>
      <w:r w:rsidR="003D6756">
        <w:t>Capstone</w:t>
      </w:r>
      <w:proofErr w:type="spellEnd"/>
    </w:p>
    <w:p w14:paraId="3E5A3575" w14:textId="77777777" w:rsidR="00AE086D" w:rsidRDefault="00000000">
      <w:pPr>
        <w:spacing w:after="100"/>
        <w:jc w:val="center"/>
      </w:pPr>
      <w:r>
        <w:t>Profesor guía: Félix Cifuentes</w:t>
      </w:r>
    </w:p>
    <w:p w14:paraId="25C19E2D" w14:textId="26575529" w:rsidR="00AE086D" w:rsidRDefault="00000000">
      <w:pPr>
        <w:spacing w:after="1600"/>
        <w:jc w:val="center"/>
      </w:pPr>
      <w:r>
        <w:rPr>
          <w:b/>
          <w:bCs/>
        </w:rPr>
        <w:t xml:space="preserve">Estudiante: </w:t>
      </w:r>
      <w:r w:rsidR="00A42006">
        <w:rPr>
          <w:b/>
          <w:bCs/>
        </w:rPr>
        <w:t>Genesis Cáceres</w:t>
      </w:r>
    </w:p>
    <w:p w14:paraId="0FDDE191" w14:textId="77777777" w:rsidR="00AE086D" w:rsidRDefault="00000000">
      <w:pPr>
        <w:spacing w:before="800"/>
        <w:jc w:val="center"/>
      </w:pPr>
      <w:r>
        <w:rPr>
          <w:sz w:val="22"/>
          <w:szCs w:val="22"/>
        </w:rPr>
        <w:t xml:space="preserve">Santiago, Chile — </w:t>
      </w:r>
      <w:proofErr w:type="gramStart"/>
      <w:r>
        <w:rPr>
          <w:sz w:val="22"/>
          <w:szCs w:val="22"/>
        </w:rPr>
        <w:t>Septiembre</w:t>
      </w:r>
      <w:proofErr w:type="gramEnd"/>
      <w:r>
        <w:rPr>
          <w:sz w:val="22"/>
          <w:szCs w:val="22"/>
        </w:rPr>
        <w:t xml:space="preserve"> de 2026</w:t>
      </w:r>
    </w:p>
    <w:p w14:paraId="4E233A83" w14:textId="77777777" w:rsidR="00AE086D" w:rsidRDefault="00AE086D">
      <w:pPr>
        <w:sectPr w:rsidR="00AE086D">
          <w:headerReference w:type="first" r:id="rId8"/>
          <w:pgSz w:w="11906" w:h="16838"/>
          <w:pgMar w:top="1440" w:right="1440" w:bottom="1440" w:left="1440" w:header="708" w:footer="708" w:gutter="0"/>
          <w:cols w:space="720"/>
          <w:titlePg/>
          <w:docGrid w:linePitch="360"/>
        </w:sectPr>
      </w:pPr>
    </w:p>
    <w:p w14:paraId="38888E54" w14:textId="77777777" w:rsidR="00AE086D" w:rsidRDefault="00000000">
      <w:pPr>
        <w:pStyle w:val="Ttulo1"/>
        <w:spacing w:before="400" w:after="200" w:line="360" w:lineRule="auto"/>
      </w:pPr>
      <w:bookmarkStart w:id="0" w:name="_Toc239715877"/>
      <w:r>
        <w:rPr>
          <w:b/>
          <w:bCs/>
          <w:color w:val="1F3864"/>
          <w:sz w:val="30"/>
          <w:szCs w:val="30"/>
        </w:rPr>
        <w:lastRenderedPageBreak/>
        <w:t>Índice</w:t>
      </w:r>
      <w:bookmarkEnd w:id="0"/>
    </w:p>
    <w:sdt>
      <w:sdtPr>
        <w:alias w:val="Índice"/>
        <w:id w:val="1032232467"/>
      </w:sdtPr>
      <w:sdtContent>
        <w:p w14:paraId="3895ED2B" w14:textId="512378C7" w:rsidR="00A42006" w:rsidRDefault="00000000">
          <w:pPr>
            <w:pStyle w:val="TDC1"/>
            <w:tabs>
              <w:tab w:val="right" w:leader="dot" w:pos="9016"/>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39715877" w:history="1">
            <w:r w:rsidR="00A42006" w:rsidRPr="00B87D27">
              <w:rPr>
                <w:rStyle w:val="Hipervnculo"/>
                <w:b/>
                <w:bCs/>
                <w:noProof/>
              </w:rPr>
              <w:t>Índice</w:t>
            </w:r>
            <w:r w:rsidR="00A42006">
              <w:rPr>
                <w:noProof/>
              </w:rPr>
              <w:tab/>
            </w:r>
            <w:r w:rsidR="00A42006">
              <w:rPr>
                <w:noProof/>
              </w:rPr>
              <w:fldChar w:fldCharType="begin"/>
            </w:r>
            <w:r w:rsidR="00A42006">
              <w:rPr>
                <w:noProof/>
              </w:rPr>
              <w:instrText xml:space="preserve"> PAGEREF _Toc239715877 \h </w:instrText>
            </w:r>
            <w:r w:rsidR="00A42006">
              <w:rPr>
                <w:noProof/>
              </w:rPr>
            </w:r>
            <w:r w:rsidR="00A42006">
              <w:rPr>
                <w:noProof/>
              </w:rPr>
              <w:fldChar w:fldCharType="separate"/>
            </w:r>
            <w:r w:rsidR="00A42006">
              <w:rPr>
                <w:noProof/>
              </w:rPr>
              <w:t>1</w:t>
            </w:r>
            <w:r w:rsidR="00A42006">
              <w:rPr>
                <w:noProof/>
              </w:rPr>
              <w:fldChar w:fldCharType="end"/>
            </w:r>
          </w:hyperlink>
        </w:p>
        <w:p w14:paraId="6AB86967" w14:textId="3D7A07C8" w:rsidR="00A42006" w:rsidRDefault="00A42006">
          <w:pPr>
            <w:pStyle w:val="TDC1"/>
            <w:tabs>
              <w:tab w:val="right" w:leader="dot" w:pos="9016"/>
            </w:tabs>
            <w:rPr>
              <w:rFonts w:asciiTheme="minorHAnsi" w:eastAsiaTheme="minorEastAsia" w:hAnsiTheme="minorHAnsi" w:cstheme="minorBidi"/>
              <w:noProof/>
              <w:kern w:val="2"/>
              <w14:ligatures w14:val="standardContextual"/>
            </w:rPr>
          </w:pPr>
          <w:hyperlink w:anchor="_Toc239715878" w:history="1">
            <w:r w:rsidRPr="00B87D27">
              <w:rPr>
                <w:rStyle w:val="Hipervnculo"/>
                <w:b/>
                <w:bCs/>
                <w:noProof/>
              </w:rPr>
              <w:t>Abstract</w:t>
            </w:r>
            <w:r>
              <w:rPr>
                <w:noProof/>
              </w:rPr>
              <w:tab/>
            </w:r>
            <w:r>
              <w:rPr>
                <w:noProof/>
              </w:rPr>
              <w:fldChar w:fldCharType="begin"/>
            </w:r>
            <w:r>
              <w:rPr>
                <w:noProof/>
              </w:rPr>
              <w:instrText xml:space="preserve"> PAGEREF _Toc239715878 \h </w:instrText>
            </w:r>
            <w:r>
              <w:rPr>
                <w:noProof/>
              </w:rPr>
            </w:r>
            <w:r>
              <w:rPr>
                <w:noProof/>
              </w:rPr>
              <w:fldChar w:fldCharType="separate"/>
            </w:r>
            <w:r>
              <w:rPr>
                <w:noProof/>
              </w:rPr>
              <w:t>2</w:t>
            </w:r>
            <w:r>
              <w:rPr>
                <w:noProof/>
              </w:rPr>
              <w:fldChar w:fldCharType="end"/>
            </w:r>
          </w:hyperlink>
        </w:p>
        <w:p w14:paraId="3FB08C01" w14:textId="67060323" w:rsidR="00A42006" w:rsidRDefault="00A42006">
          <w:pPr>
            <w:pStyle w:val="TDC1"/>
            <w:tabs>
              <w:tab w:val="right" w:leader="dot" w:pos="9016"/>
            </w:tabs>
            <w:rPr>
              <w:rFonts w:asciiTheme="minorHAnsi" w:eastAsiaTheme="minorEastAsia" w:hAnsiTheme="minorHAnsi" w:cstheme="minorBidi"/>
              <w:noProof/>
              <w:kern w:val="2"/>
              <w14:ligatures w14:val="standardContextual"/>
            </w:rPr>
          </w:pPr>
          <w:hyperlink w:anchor="_Toc239715879" w:history="1">
            <w:r w:rsidRPr="00B87D27">
              <w:rPr>
                <w:rStyle w:val="Hipervnculo"/>
                <w:b/>
                <w:bCs/>
                <w:noProof/>
              </w:rPr>
              <w:t>Desarrollo de Ingeniería</w:t>
            </w:r>
            <w:r>
              <w:rPr>
                <w:noProof/>
              </w:rPr>
              <w:tab/>
            </w:r>
            <w:r>
              <w:rPr>
                <w:noProof/>
              </w:rPr>
              <w:fldChar w:fldCharType="begin"/>
            </w:r>
            <w:r>
              <w:rPr>
                <w:noProof/>
              </w:rPr>
              <w:instrText xml:space="preserve"> PAGEREF _Toc239715879 \h </w:instrText>
            </w:r>
            <w:r>
              <w:rPr>
                <w:noProof/>
              </w:rPr>
            </w:r>
            <w:r>
              <w:rPr>
                <w:noProof/>
              </w:rPr>
              <w:fldChar w:fldCharType="separate"/>
            </w:r>
            <w:r>
              <w:rPr>
                <w:noProof/>
              </w:rPr>
              <w:t>3</w:t>
            </w:r>
            <w:r>
              <w:rPr>
                <w:noProof/>
              </w:rPr>
              <w:fldChar w:fldCharType="end"/>
            </w:r>
          </w:hyperlink>
        </w:p>
        <w:p w14:paraId="72F7D84E" w14:textId="360DF464" w:rsidR="00A42006" w:rsidRDefault="00A42006">
          <w:pPr>
            <w:pStyle w:val="TDC2"/>
            <w:tabs>
              <w:tab w:val="right" w:leader="dot" w:pos="9016"/>
            </w:tabs>
            <w:rPr>
              <w:rFonts w:asciiTheme="minorHAnsi" w:eastAsiaTheme="minorEastAsia" w:hAnsiTheme="minorHAnsi" w:cstheme="minorBidi"/>
              <w:noProof/>
              <w:kern w:val="2"/>
              <w14:ligatures w14:val="standardContextual"/>
            </w:rPr>
          </w:pPr>
          <w:hyperlink w:anchor="_Toc239715880" w:history="1">
            <w:r w:rsidRPr="00B87D27">
              <w:rPr>
                <w:rStyle w:val="Hipervnculo"/>
                <w:b/>
                <w:bCs/>
                <w:noProof/>
              </w:rPr>
              <w:t>1. Descripción del Proyecto APT y su Relevancia</w:t>
            </w:r>
            <w:r>
              <w:rPr>
                <w:noProof/>
              </w:rPr>
              <w:tab/>
            </w:r>
            <w:r>
              <w:rPr>
                <w:noProof/>
              </w:rPr>
              <w:fldChar w:fldCharType="begin"/>
            </w:r>
            <w:r>
              <w:rPr>
                <w:noProof/>
              </w:rPr>
              <w:instrText xml:space="preserve"> PAGEREF _Toc239715880 \h </w:instrText>
            </w:r>
            <w:r>
              <w:rPr>
                <w:noProof/>
              </w:rPr>
            </w:r>
            <w:r>
              <w:rPr>
                <w:noProof/>
              </w:rPr>
              <w:fldChar w:fldCharType="separate"/>
            </w:r>
            <w:r>
              <w:rPr>
                <w:noProof/>
              </w:rPr>
              <w:t>3</w:t>
            </w:r>
            <w:r>
              <w:rPr>
                <w:noProof/>
              </w:rPr>
              <w:fldChar w:fldCharType="end"/>
            </w:r>
          </w:hyperlink>
        </w:p>
        <w:p w14:paraId="29320F4A" w14:textId="5DAB30B5" w:rsidR="00A42006" w:rsidRDefault="00A42006">
          <w:pPr>
            <w:pStyle w:val="TDC2"/>
            <w:tabs>
              <w:tab w:val="right" w:leader="dot" w:pos="9016"/>
            </w:tabs>
            <w:rPr>
              <w:rFonts w:asciiTheme="minorHAnsi" w:eastAsiaTheme="minorEastAsia" w:hAnsiTheme="minorHAnsi" w:cstheme="minorBidi"/>
              <w:noProof/>
              <w:kern w:val="2"/>
              <w14:ligatures w14:val="standardContextual"/>
            </w:rPr>
          </w:pPr>
          <w:hyperlink w:anchor="_Toc239715881" w:history="1">
            <w:r w:rsidRPr="00B87D27">
              <w:rPr>
                <w:rStyle w:val="Hipervnculo"/>
                <w:b/>
                <w:bCs/>
                <w:noProof/>
              </w:rPr>
              <w:t>2. Relación con las Competencias del Perfil de Egreso</w:t>
            </w:r>
            <w:r>
              <w:rPr>
                <w:noProof/>
              </w:rPr>
              <w:tab/>
            </w:r>
            <w:r>
              <w:rPr>
                <w:noProof/>
              </w:rPr>
              <w:fldChar w:fldCharType="begin"/>
            </w:r>
            <w:r>
              <w:rPr>
                <w:noProof/>
              </w:rPr>
              <w:instrText xml:space="preserve"> PAGEREF _Toc239715881 \h </w:instrText>
            </w:r>
            <w:r>
              <w:rPr>
                <w:noProof/>
              </w:rPr>
            </w:r>
            <w:r>
              <w:rPr>
                <w:noProof/>
              </w:rPr>
              <w:fldChar w:fldCharType="separate"/>
            </w:r>
            <w:r>
              <w:rPr>
                <w:noProof/>
              </w:rPr>
              <w:t>3</w:t>
            </w:r>
            <w:r>
              <w:rPr>
                <w:noProof/>
              </w:rPr>
              <w:fldChar w:fldCharType="end"/>
            </w:r>
          </w:hyperlink>
        </w:p>
        <w:p w14:paraId="0081538B" w14:textId="29D8CB75" w:rsidR="00A42006" w:rsidRDefault="00A42006">
          <w:pPr>
            <w:pStyle w:val="TDC2"/>
            <w:tabs>
              <w:tab w:val="right" w:leader="dot" w:pos="9016"/>
            </w:tabs>
            <w:rPr>
              <w:rFonts w:asciiTheme="minorHAnsi" w:eastAsiaTheme="minorEastAsia" w:hAnsiTheme="minorHAnsi" w:cstheme="minorBidi"/>
              <w:noProof/>
              <w:kern w:val="2"/>
              <w14:ligatures w14:val="standardContextual"/>
            </w:rPr>
          </w:pPr>
          <w:hyperlink w:anchor="_Toc239715882" w:history="1">
            <w:r w:rsidRPr="00B87D27">
              <w:rPr>
                <w:rStyle w:val="Hipervnculo"/>
                <w:b/>
                <w:bCs/>
                <w:noProof/>
              </w:rPr>
              <w:t>3. Relación con mis Intereses Profesionales</w:t>
            </w:r>
            <w:r>
              <w:rPr>
                <w:noProof/>
              </w:rPr>
              <w:tab/>
            </w:r>
            <w:r>
              <w:rPr>
                <w:noProof/>
              </w:rPr>
              <w:fldChar w:fldCharType="begin"/>
            </w:r>
            <w:r>
              <w:rPr>
                <w:noProof/>
              </w:rPr>
              <w:instrText xml:space="preserve"> PAGEREF _Toc239715882 \h </w:instrText>
            </w:r>
            <w:r>
              <w:rPr>
                <w:noProof/>
              </w:rPr>
            </w:r>
            <w:r>
              <w:rPr>
                <w:noProof/>
              </w:rPr>
              <w:fldChar w:fldCharType="separate"/>
            </w:r>
            <w:r>
              <w:rPr>
                <w:noProof/>
              </w:rPr>
              <w:t>4</w:t>
            </w:r>
            <w:r>
              <w:rPr>
                <w:noProof/>
              </w:rPr>
              <w:fldChar w:fldCharType="end"/>
            </w:r>
          </w:hyperlink>
        </w:p>
        <w:p w14:paraId="7C6E9DCF" w14:textId="50903AA6" w:rsidR="00A42006" w:rsidRDefault="00A42006">
          <w:pPr>
            <w:pStyle w:val="TDC2"/>
            <w:tabs>
              <w:tab w:val="right" w:leader="dot" w:pos="9016"/>
            </w:tabs>
            <w:rPr>
              <w:rFonts w:asciiTheme="minorHAnsi" w:eastAsiaTheme="minorEastAsia" w:hAnsiTheme="minorHAnsi" w:cstheme="minorBidi"/>
              <w:noProof/>
              <w:kern w:val="2"/>
              <w14:ligatures w14:val="standardContextual"/>
            </w:rPr>
          </w:pPr>
          <w:hyperlink w:anchor="_Toc239715883" w:history="1">
            <w:r w:rsidRPr="00B87D27">
              <w:rPr>
                <w:rStyle w:val="Hipervnculo"/>
                <w:b/>
                <w:bCs/>
                <w:noProof/>
              </w:rPr>
              <w:t>4. Factibilidad del Proyecto en el Marco de la Asignatura</w:t>
            </w:r>
            <w:r>
              <w:rPr>
                <w:noProof/>
              </w:rPr>
              <w:tab/>
            </w:r>
            <w:r>
              <w:rPr>
                <w:noProof/>
              </w:rPr>
              <w:fldChar w:fldCharType="begin"/>
            </w:r>
            <w:r>
              <w:rPr>
                <w:noProof/>
              </w:rPr>
              <w:instrText xml:space="preserve"> PAGEREF _Toc239715883 \h </w:instrText>
            </w:r>
            <w:r>
              <w:rPr>
                <w:noProof/>
              </w:rPr>
            </w:r>
            <w:r>
              <w:rPr>
                <w:noProof/>
              </w:rPr>
              <w:fldChar w:fldCharType="separate"/>
            </w:r>
            <w:r>
              <w:rPr>
                <w:noProof/>
              </w:rPr>
              <w:t>4</w:t>
            </w:r>
            <w:r>
              <w:rPr>
                <w:noProof/>
              </w:rPr>
              <w:fldChar w:fldCharType="end"/>
            </w:r>
          </w:hyperlink>
        </w:p>
        <w:p w14:paraId="3AA915BF" w14:textId="128103FB" w:rsidR="00A42006" w:rsidRDefault="00A42006">
          <w:pPr>
            <w:pStyle w:val="TDC2"/>
            <w:tabs>
              <w:tab w:val="right" w:leader="dot" w:pos="9016"/>
            </w:tabs>
            <w:rPr>
              <w:rFonts w:asciiTheme="minorHAnsi" w:eastAsiaTheme="minorEastAsia" w:hAnsiTheme="minorHAnsi" w:cstheme="minorBidi"/>
              <w:noProof/>
              <w:kern w:val="2"/>
              <w14:ligatures w14:val="standardContextual"/>
            </w:rPr>
          </w:pPr>
          <w:hyperlink w:anchor="_Toc239715884" w:history="1">
            <w:r w:rsidRPr="00B87D27">
              <w:rPr>
                <w:rStyle w:val="Hipervnculo"/>
                <w:b/>
                <w:bCs/>
                <w:noProof/>
              </w:rPr>
              <w:t>5. Objetivos del Proyecto</w:t>
            </w:r>
            <w:r>
              <w:rPr>
                <w:noProof/>
              </w:rPr>
              <w:tab/>
            </w:r>
            <w:r>
              <w:rPr>
                <w:noProof/>
              </w:rPr>
              <w:fldChar w:fldCharType="begin"/>
            </w:r>
            <w:r>
              <w:rPr>
                <w:noProof/>
              </w:rPr>
              <w:instrText xml:space="preserve"> PAGEREF _Toc239715884 \h </w:instrText>
            </w:r>
            <w:r>
              <w:rPr>
                <w:noProof/>
              </w:rPr>
            </w:r>
            <w:r>
              <w:rPr>
                <w:noProof/>
              </w:rPr>
              <w:fldChar w:fldCharType="separate"/>
            </w:r>
            <w:r>
              <w:rPr>
                <w:noProof/>
              </w:rPr>
              <w:t>5</w:t>
            </w:r>
            <w:r>
              <w:rPr>
                <w:noProof/>
              </w:rPr>
              <w:fldChar w:fldCharType="end"/>
            </w:r>
          </w:hyperlink>
        </w:p>
        <w:p w14:paraId="03B41609" w14:textId="77E0CF4A" w:rsidR="00A42006" w:rsidRDefault="00A42006">
          <w:pPr>
            <w:pStyle w:val="TDC2"/>
            <w:tabs>
              <w:tab w:val="right" w:leader="dot" w:pos="9016"/>
            </w:tabs>
            <w:rPr>
              <w:rFonts w:asciiTheme="minorHAnsi" w:eastAsiaTheme="minorEastAsia" w:hAnsiTheme="minorHAnsi" w:cstheme="minorBidi"/>
              <w:noProof/>
              <w:kern w:val="2"/>
              <w14:ligatures w14:val="standardContextual"/>
            </w:rPr>
          </w:pPr>
          <w:hyperlink w:anchor="_Toc239715885" w:history="1">
            <w:r w:rsidRPr="00B87D27">
              <w:rPr>
                <w:rStyle w:val="Hipervnculo"/>
                <w:b/>
                <w:bCs/>
                <w:noProof/>
              </w:rPr>
              <w:t>6. Propuesta Metodológica de Trabajo</w:t>
            </w:r>
            <w:r>
              <w:rPr>
                <w:noProof/>
              </w:rPr>
              <w:tab/>
            </w:r>
            <w:r>
              <w:rPr>
                <w:noProof/>
              </w:rPr>
              <w:fldChar w:fldCharType="begin"/>
            </w:r>
            <w:r>
              <w:rPr>
                <w:noProof/>
              </w:rPr>
              <w:instrText xml:space="preserve"> PAGEREF _Toc239715885 \h </w:instrText>
            </w:r>
            <w:r>
              <w:rPr>
                <w:noProof/>
              </w:rPr>
            </w:r>
            <w:r>
              <w:rPr>
                <w:noProof/>
              </w:rPr>
              <w:fldChar w:fldCharType="separate"/>
            </w:r>
            <w:r>
              <w:rPr>
                <w:noProof/>
              </w:rPr>
              <w:t>5</w:t>
            </w:r>
            <w:r>
              <w:rPr>
                <w:noProof/>
              </w:rPr>
              <w:fldChar w:fldCharType="end"/>
            </w:r>
          </w:hyperlink>
        </w:p>
        <w:p w14:paraId="2EBDFBFC" w14:textId="0BCA2B32" w:rsidR="00A42006" w:rsidRDefault="00A42006">
          <w:pPr>
            <w:pStyle w:val="TDC2"/>
            <w:tabs>
              <w:tab w:val="right" w:leader="dot" w:pos="9016"/>
            </w:tabs>
            <w:rPr>
              <w:rFonts w:asciiTheme="minorHAnsi" w:eastAsiaTheme="minorEastAsia" w:hAnsiTheme="minorHAnsi" w:cstheme="minorBidi"/>
              <w:noProof/>
              <w:kern w:val="2"/>
              <w14:ligatures w14:val="standardContextual"/>
            </w:rPr>
          </w:pPr>
          <w:hyperlink w:anchor="_Toc239715886" w:history="1">
            <w:r w:rsidRPr="00B87D27">
              <w:rPr>
                <w:rStyle w:val="Hipervnculo"/>
                <w:b/>
                <w:bCs/>
                <w:noProof/>
              </w:rPr>
              <w:t>7. Plan de Trabajo</w:t>
            </w:r>
            <w:r>
              <w:rPr>
                <w:noProof/>
              </w:rPr>
              <w:tab/>
            </w:r>
            <w:r>
              <w:rPr>
                <w:noProof/>
              </w:rPr>
              <w:fldChar w:fldCharType="begin"/>
            </w:r>
            <w:r>
              <w:rPr>
                <w:noProof/>
              </w:rPr>
              <w:instrText xml:space="preserve"> PAGEREF _Toc239715886 \h </w:instrText>
            </w:r>
            <w:r>
              <w:rPr>
                <w:noProof/>
              </w:rPr>
            </w:r>
            <w:r>
              <w:rPr>
                <w:noProof/>
              </w:rPr>
              <w:fldChar w:fldCharType="separate"/>
            </w:r>
            <w:r>
              <w:rPr>
                <w:noProof/>
              </w:rPr>
              <w:t>6</w:t>
            </w:r>
            <w:r>
              <w:rPr>
                <w:noProof/>
              </w:rPr>
              <w:fldChar w:fldCharType="end"/>
            </w:r>
          </w:hyperlink>
        </w:p>
        <w:p w14:paraId="4978CC89" w14:textId="0AC003CB" w:rsidR="00A42006" w:rsidRDefault="00A42006">
          <w:pPr>
            <w:pStyle w:val="TDC2"/>
            <w:tabs>
              <w:tab w:val="right" w:leader="dot" w:pos="9016"/>
            </w:tabs>
            <w:rPr>
              <w:rFonts w:asciiTheme="minorHAnsi" w:eastAsiaTheme="minorEastAsia" w:hAnsiTheme="minorHAnsi" w:cstheme="minorBidi"/>
              <w:noProof/>
              <w:kern w:val="2"/>
              <w14:ligatures w14:val="standardContextual"/>
            </w:rPr>
          </w:pPr>
          <w:hyperlink w:anchor="_Toc239715887" w:history="1">
            <w:r w:rsidRPr="00B87D27">
              <w:rPr>
                <w:rStyle w:val="Hipervnculo"/>
                <w:b/>
                <w:bCs/>
                <w:noProof/>
              </w:rPr>
              <w:t>8. Propuesta de Evidencias de Logro</w:t>
            </w:r>
            <w:r>
              <w:rPr>
                <w:noProof/>
              </w:rPr>
              <w:tab/>
            </w:r>
            <w:r>
              <w:rPr>
                <w:noProof/>
              </w:rPr>
              <w:fldChar w:fldCharType="begin"/>
            </w:r>
            <w:r>
              <w:rPr>
                <w:noProof/>
              </w:rPr>
              <w:instrText xml:space="preserve"> PAGEREF _Toc239715887 \h </w:instrText>
            </w:r>
            <w:r>
              <w:rPr>
                <w:noProof/>
              </w:rPr>
            </w:r>
            <w:r>
              <w:rPr>
                <w:noProof/>
              </w:rPr>
              <w:fldChar w:fldCharType="separate"/>
            </w:r>
            <w:r>
              <w:rPr>
                <w:noProof/>
              </w:rPr>
              <w:t>6</w:t>
            </w:r>
            <w:r>
              <w:rPr>
                <w:noProof/>
              </w:rPr>
              <w:fldChar w:fldCharType="end"/>
            </w:r>
          </w:hyperlink>
        </w:p>
        <w:p w14:paraId="3A4B8361" w14:textId="531EBA2D" w:rsidR="00A42006" w:rsidRDefault="00A42006">
          <w:pPr>
            <w:pStyle w:val="TDC1"/>
            <w:tabs>
              <w:tab w:val="right" w:leader="dot" w:pos="9016"/>
            </w:tabs>
            <w:rPr>
              <w:rFonts w:asciiTheme="minorHAnsi" w:eastAsiaTheme="minorEastAsia" w:hAnsiTheme="minorHAnsi" w:cstheme="minorBidi"/>
              <w:noProof/>
              <w:kern w:val="2"/>
              <w14:ligatures w14:val="standardContextual"/>
            </w:rPr>
          </w:pPr>
          <w:hyperlink w:anchor="_Toc239715888" w:history="1">
            <w:r w:rsidRPr="00B87D27">
              <w:rPr>
                <w:rStyle w:val="Hipervnculo"/>
                <w:b/>
                <w:bCs/>
                <w:noProof/>
              </w:rPr>
              <w:t>Conclusiones Individuales</w:t>
            </w:r>
            <w:r>
              <w:rPr>
                <w:noProof/>
              </w:rPr>
              <w:tab/>
            </w:r>
            <w:r>
              <w:rPr>
                <w:noProof/>
              </w:rPr>
              <w:fldChar w:fldCharType="begin"/>
            </w:r>
            <w:r>
              <w:rPr>
                <w:noProof/>
              </w:rPr>
              <w:instrText xml:space="preserve"> PAGEREF _Toc239715888 \h </w:instrText>
            </w:r>
            <w:r>
              <w:rPr>
                <w:noProof/>
              </w:rPr>
            </w:r>
            <w:r>
              <w:rPr>
                <w:noProof/>
              </w:rPr>
              <w:fldChar w:fldCharType="separate"/>
            </w:r>
            <w:r>
              <w:rPr>
                <w:noProof/>
              </w:rPr>
              <w:t>8</w:t>
            </w:r>
            <w:r>
              <w:rPr>
                <w:noProof/>
              </w:rPr>
              <w:fldChar w:fldCharType="end"/>
            </w:r>
          </w:hyperlink>
        </w:p>
        <w:p w14:paraId="7DFBF162" w14:textId="1395D535" w:rsidR="00A42006" w:rsidRDefault="00A42006">
          <w:pPr>
            <w:pStyle w:val="TDC1"/>
            <w:tabs>
              <w:tab w:val="right" w:leader="dot" w:pos="9016"/>
            </w:tabs>
            <w:rPr>
              <w:rFonts w:asciiTheme="minorHAnsi" w:eastAsiaTheme="minorEastAsia" w:hAnsiTheme="minorHAnsi" w:cstheme="minorBidi"/>
              <w:noProof/>
              <w:kern w:val="2"/>
              <w14:ligatures w14:val="standardContextual"/>
            </w:rPr>
          </w:pPr>
          <w:hyperlink w:anchor="_Toc239715889" w:history="1">
            <w:r w:rsidRPr="00B87D27">
              <w:rPr>
                <w:rStyle w:val="Hipervnculo"/>
                <w:b/>
                <w:bCs/>
                <w:noProof/>
              </w:rPr>
              <w:t>Reflexión</w:t>
            </w:r>
            <w:r>
              <w:rPr>
                <w:noProof/>
              </w:rPr>
              <w:tab/>
            </w:r>
            <w:r>
              <w:rPr>
                <w:noProof/>
              </w:rPr>
              <w:fldChar w:fldCharType="begin"/>
            </w:r>
            <w:r>
              <w:rPr>
                <w:noProof/>
              </w:rPr>
              <w:instrText xml:space="preserve"> PAGEREF _Toc239715889 \h </w:instrText>
            </w:r>
            <w:r>
              <w:rPr>
                <w:noProof/>
              </w:rPr>
            </w:r>
            <w:r>
              <w:rPr>
                <w:noProof/>
              </w:rPr>
              <w:fldChar w:fldCharType="separate"/>
            </w:r>
            <w:r>
              <w:rPr>
                <w:noProof/>
              </w:rPr>
              <w:t>9</w:t>
            </w:r>
            <w:r>
              <w:rPr>
                <w:noProof/>
              </w:rPr>
              <w:fldChar w:fldCharType="end"/>
            </w:r>
          </w:hyperlink>
        </w:p>
        <w:p w14:paraId="20E7DFA1" w14:textId="456831F0" w:rsidR="00AE086D" w:rsidRDefault="00000000">
          <w:r>
            <w:fldChar w:fldCharType="end"/>
          </w:r>
        </w:p>
      </w:sdtContent>
    </w:sdt>
    <w:p w14:paraId="7A7ADF5A" w14:textId="77777777" w:rsidR="00AE086D" w:rsidRDefault="00000000">
      <w:r>
        <w:br w:type="page"/>
      </w:r>
    </w:p>
    <w:p w14:paraId="56D784EB" w14:textId="77777777" w:rsidR="00AE086D" w:rsidRDefault="00000000">
      <w:pPr>
        <w:pStyle w:val="Ttulo1"/>
        <w:spacing w:before="400" w:after="200" w:line="360" w:lineRule="auto"/>
      </w:pPr>
      <w:bookmarkStart w:id="1" w:name="_Toc239715878"/>
      <w:proofErr w:type="spellStart"/>
      <w:r>
        <w:rPr>
          <w:b/>
          <w:bCs/>
          <w:color w:val="1F3864"/>
          <w:sz w:val="30"/>
          <w:szCs w:val="30"/>
        </w:rPr>
        <w:lastRenderedPageBreak/>
        <w:t>Abstract</w:t>
      </w:r>
      <w:bookmarkEnd w:id="1"/>
      <w:proofErr w:type="spellEnd"/>
    </w:p>
    <w:p w14:paraId="65823CE0" w14:textId="708FF5B4" w:rsidR="00AE086D" w:rsidRPr="00A42006" w:rsidRDefault="00BF66DD" w:rsidP="00A42006">
      <w:pPr>
        <w:spacing w:line="360" w:lineRule="auto"/>
        <w:jc w:val="both"/>
        <w:rPr>
          <w:rFonts w:ascii="Arial" w:hAnsi="Arial" w:cs="Arial"/>
        </w:rPr>
      </w:pPr>
      <w:r w:rsidRPr="00A42006">
        <w:rPr>
          <w:rFonts w:ascii="Arial" w:hAnsi="Arial" w:cs="Arial"/>
        </w:rPr>
        <w:t>El presente informe corresponde a la autoevaluación individual de la definición del Proyecto APT denominado EXPERTIA, una plataforma SaaS orientada a la gestión de reservas y citas para negocios de servicios. El proyecto busca centralizar y optimizar la gestión de agendas, clientes, servicios y recursos mediante una solución web. La propuesta se relaciona con mis intereses profesionales en el desarrollo web, manejo y consulta de bases de datos, gestión de procesos e inteligencia de negocios, especialmente mediante la generación y visualización de información para apoyar la gestión y toma de decisiones. En este documento se presenta la descripción y relevancia del proyecto, su relación con las competencias del perfil de egreso y mis intereses profesionales, su factibilidad, objetivos, metodología, planificación y evidencias de logro.</w:t>
      </w:r>
      <w:r w:rsidR="00000000" w:rsidRPr="00A42006">
        <w:rPr>
          <w:rFonts w:ascii="Arial" w:hAnsi="Arial" w:cs="Arial"/>
        </w:rPr>
        <w:br w:type="page"/>
      </w:r>
    </w:p>
    <w:p w14:paraId="50663C75" w14:textId="77777777" w:rsidR="00AE086D" w:rsidRDefault="00000000">
      <w:pPr>
        <w:pStyle w:val="Ttulo1"/>
        <w:spacing w:before="400" w:after="200" w:line="360" w:lineRule="auto"/>
      </w:pPr>
      <w:bookmarkStart w:id="2" w:name="_Toc239715879"/>
      <w:r>
        <w:rPr>
          <w:b/>
          <w:bCs/>
          <w:color w:val="1F3864"/>
          <w:sz w:val="30"/>
          <w:szCs w:val="30"/>
        </w:rPr>
        <w:lastRenderedPageBreak/>
        <w:t>Desarrollo de Ingeniería</w:t>
      </w:r>
      <w:bookmarkEnd w:id="2"/>
    </w:p>
    <w:p w14:paraId="7D2A4199" w14:textId="77777777" w:rsidR="00AE086D" w:rsidRDefault="00000000">
      <w:pPr>
        <w:pStyle w:val="Ttulo2"/>
        <w:spacing w:before="300" w:after="150" w:line="360" w:lineRule="auto"/>
      </w:pPr>
      <w:bookmarkStart w:id="3" w:name="_Toc239715880"/>
      <w:r>
        <w:rPr>
          <w:b/>
          <w:bCs/>
          <w:color w:val="2E5395"/>
        </w:rPr>
        <w:t>1. Descripción del Proyecto APT y su Relevancia</w:t>
      </w:r>
      <w:bookmarkEnd w:id="3"/>
    </w:p>
    <w:p w14:paraId="3BA42EA8" w14:textId="6EDBFC83" w:rsidR="00BF66DD" w:rsidRPr="00A42006" w:rsidRDefault="00BF66DD" w:rsidP="00A42006">
      <w:pPr>
        <w:spacing w:line="360" w:lineRule="auto"/>
        <w:jc w:val="both"/>
        <w:rPr>
          <w:rFonts w:ascii="Arial" w:hAnsi="Arial" w:cs="Arial"/>
        </w:rPr>
      </w:pPr>
      <w:r w:rsidRPr="00A42006">
        <w:rPr>
          <w:rFonts w:ascii="Arial" w:hAnsi="Arial" w:cs="Arial"/>
        </w:rPr>
        <w:t>EXPERTIA es una plataforma SaaS de reservas y citas orientada principalmente a pequeños y medianos negocios de servicios. El proyecto busca solucionar problemas asociados a la gestión manual de agendas, tales como errores de coordinación, dificultades para administrar reservas, pérdida de información y poca visibilidad sobre el funcionamiento del negocio.</w:t>
      </w:r>
    </w:p>
    <w:p w14:paraId="77B534B5" w14:textId="7DE90118" w:rsidR="00BF66DD" w:rsidRPr="00A42006" w:rsidRDefault="00BF66DD" w:rsidP="00A42006">
      <w:pPr>
        <w:spacing w:line="360" w:lineRule="auto"/>
        <w:jc w:val="both"/>
        <w:rPr>
          <w:rFonts w:ascii="Arial" w:hAnsi="Arial" w:cs="Arial"/>
        </w:rPr>
      </w:pPr>
      <w:r w:rsidRPr="00A42006">
        <w:rPr>
          <w:rFonts w:ascii="Arial" w:hAnsi="Arial" w:cs="Arial"/>
        </w:rPr>
        <w:t>La solución permitirá gestionar servicios, recursos, reservas, clientes y disponibilidad mediante una plataforma web, incorporando además funcionalidades de notificación y generación de información para la gestión.</w:t>
      </w:r>
    </w:p>
    <w:p w14:paraId="408235F1" w14:textId="7DB40321" w:rsidR="00AE086D" w:rsidRPr="00A42006" w:rsidRDefault="00BF66DD" w:rsidP="00A42006">
      <w:pPr>
        <w:spacing w:line="360" w:lineRule="auto"/>
        <w:jc w:val="both"/>
        <w:rPr>
          <w:rFonts w:ascii="Arial" w:hAnsi="Arial" w:cs="Arial"/>
        </w:rPr>
      </w:pPr>
      <w:r w:rsidRPr="00A42006">
        <w:rPr>
          <w:rFonts w:ascii="Arial" w:hAnsi="Arial" w:cs="Arial"/>
        </w:rPr>
        <w:t>La relevancia del proyecto para el campo laboral de Ingeniería en Informática se relaciona con la posibilidad de aplicar conocimientos de desarrollo de software, bases de datos, gestión de procesos y análisis de información. En particular, la información generada por las reservas y operaciones del sistema puede ser utilizada para construir reportes e indicadores que permitan apoyar la gestión y toma de decisiones de los negocios.</w:t>
      </w:r>
    </w:p>
    <w:p w14:paraId="5E5C474D" w14:textId="50F1AEB3" w:rsidR="00AE086D" w:rsidRDefault="00000000">
      <w:pPr>
        <w:pStyle w:val="Ttulo2"/>
        <w:spacing w:before="300" w:after="150" w:line="360" w:lineRule="auto"/>
      </w:pPr>
      <w:bookmarkStart w:id="4" w:name="_Toc239715881"/>
      <w:r>
        <w:rPr>
          <w:b/>
          <w:bCs/>
          <w:color w:val="2E5395"/>
        </w:rPr>
        <w:t>2. Relación con las Competencias del Perfil de Egreso</w:t>
      </w:r>
      <w:bookmarkEnd w:id="4"/>
    </w:p>
    <w:p w14:paraId="064C40BA" w14:textId="3F799622" w:rsidR="00A42006" w:rsidRPr="00A42006" w:rsidRDefault="00A42006" w:rsidP="00A42006">
      <w:pPr>
        <w:spacing w:line="360" w:lineRule="auto"/>
        <w:jc w:val="both"/>
        <w:rPr>
          <w:rFonts w:ascii="Arial" w:hAnsi="Arial" w:cs="Arial"/>
        </w:rPr>
      </w:pPr>
      <w:r w:rsidRPr="00A42006">
        <w:rPr>
          <w:rFonts w:ascii="Arial" w:hAnsi="Arial" w:cs="Arial"/>
        </w:rPr>
        <w:t>El proyecto EXPERTIA se relaciona directamente con las competencias de mi perfil de egreso, principalmente en el desarrollo de soluciones de software, construcción de modelos de datos y gestión de proyectos informáticos.</w:t>
      </w:r>
    </w:p>
    <w:p w14:paraId="7A2F96E0" w14:textId="70386B4F" w:rsidR="00A42006" w:rsidRPr="00A42006" w:rsidRDefault="00A42006" w:rsidP="00A42006">
      <w:pPr>
        <w:spacing w:line="360" w:lineRule="auto"/>
        <w:jc w:val="both"/>
        <w:rPr>
          <w:rFonts w:ascii="Arial" w:hAnsi="Arial" w:cs="Arial"/>
        </w:rPr>
      </w:pPr>
      <w:r w:rsidRPr="00A42006">
        <w:rPr>
          <w:rFonts w:ascii="Arial" w:hAnsi="Arial" w:cs="Arial"/>
        </w:rPr>
        <w:t>En primer lugar, aplico la competencia relacionada con la construcción de modelos de datos, ya que el proyecto requiere diseñar y utilizar una estructura de datos que permita gestionar clientes, servicios, recursos, disponibilidad y reservas. Esto se relaciona directamente con mi interés por las bases de datos y las consultas de información.</w:t>
      </w:r>
    </w:p>
    <w:p w14:paraId="5E9A7EED" w14:textId="710537BE" w:rsidR="00A42006" w:rsidRPr="00A42006" w:rsidRDefault="00A42006" w:rsidP="00A42006">
      <w:pPr>
        <w:spacing w:line="360" w:lineRule="auto"/>
        <w:jc w:val="both"/>
        <w:rPr>
          <w:rFonts w:ascii="Arial" w:hAnsi="Arial" w:cs="Arial"/>
        </w:rPr>
      </w:pPr>
      <w:r w:rsidRPr="00A42006">
        <w:rPr>
          <w:rFonts w:ascii="Arial" w:hAnsi="Arial" w:cs="Arial"/>
        </w:rPr>
        <w:t>También se desarrolla la competencia de desarrollo de soluciones de software, mediante la implementación de una plataforma web que integra funcionalidades para la gestión de reservas, servicios, recursos y usuarios. Además, el proyecto permite aplicar conocimientos de gestión de procesos (BPM) al organizar y digitalizar el proceso de reserva y atención.</w:t>
      </w:r>
    </w:p>
    <w:p w14:paraId="04A97FEB" w14:textId="1107BDB3" w:rsidR="00A42006" w:rsidRPr="00A42006" w:rsidRDefault="00A42006" w:rsidP="00A42006">
      <w:pPr>
        <w:spacing w:line="360" w:lineRule="auto"/>
        <w:jc w:val="both"/>
        <w:rPr>
          <w:rFonts w:ascii="Arial" w:hAnsi="Arial" w:cs="Arial"/>
        </w:rPr>
      </w:pPr>
      <w:r w:rsidRPr="00A42006">
        <w:rPr>
          <w:rFonts w:ascii="Arial" w:hAnsi="Arial" w:cs="Arial"/>
        </w:rPr>
        <w:lastRenderedPageBreak/>
        <w:t>Finalmente, se aplica la competencia de gestión de proyectos, mediante la planificación de actividades, organización del trabajo, cumplimiento de objetivos y seguimiento del desarrollo utilizando una metodología ágil.</w:t>
      </w:r>
    </w:p>
    <w:p w14:paraId="2E72ED3B" w14:textId="759D1F4D" w:rsidR="00A42006" w:rsidRPr="00A42006" w:rsidRDefault="00A42006" w:rsidP="00A42006">
      <w:pPr>
        <w:spacing w:line="360" w:lineRule="auto"/>
        <w:jc w:val="both"/>
        <w:rPr>
          <w:rFonts w:ascii="Arial" w:hAnsi="Arial" w:cs="Arial"/>
        </w:rPr>
      </w:pPr>
      <w:r w:rsidRPr="00A42006">
        <w:rPr>
          <w:rFonts w:ascii="Arial" w:hAnsi="Arial" w:cs="Arial"/>
        </w:rPr>
        <w:t xml:space="preserve">Considero que estas competencias se relacionan especialmente con mis intereses profesionales, ya que me permiten integrar desarrollo web, bases de datos, procesos e inteligencia de negocios, particularmente a través del uso de los datos generados por la plataforma para elaborar reportes, indicadores y </w:t>
      </w:r>
      <w:proofErr w:type="spellStart"/>
      <w:r w:rsidRPr="00A42006">
        <w:rPr>
          <w:rFonts w:ascii="Arial" w:hAnsi="Arial" w:cs="Arial"/>
        </w:rPr>
        <w:t>dashboards</w:t>
      </w:r>
      <w:proofErr w:type="spellEnd"/>
      <w:r w:rsidRPr="00A42006">
        <w:rPr>
          <w:rFonts w:ascii="Arial" w:hAnsi="Arial" w:cs="Arial"/>
        </w:rPr>
        <w:t xml:space="preserve"> que apoyen el análisis y la toma de decisiones.</w:t>
      </w:r>
    </w:p>
    <w:p w14:paraId="74C6CDE7" w14:textId="77777777" w:rsidR="00AE086D" w:rsidRDefault="00000000">
      <w:pPr>
        <w:pStyle w:val="Ttulo2"/>
        <w:spacing w:before="300" w:after="150" w:line="360" w:lineRule="auto"/>
      </w:pPr>
      <w:bookmarkStart w:id="5" w:name="_Toc239715882"/>
      <w:r>
        <w:rPr>
          <w:b/>
          <w:bCs/>
          <w:color w:val="2E5395"/>
        </w:rPr>
        <w:t>3. Relación con mis Intereses Profesionales</w:t>
      </w:r>
      <w:bookmarkEnd w:id="5"/>
    </w:p>
    <w:p w14:paraId="25E8ABBB" w14:textId="3F0FE3BC" w:rsidR="00BF66DD" w:rsidRPr="00A42006" w:rsidRDefault="00BF66DD" w:rsidP="00BF66DD">
      <w:pPr>
        <w:spacing w:after="200" w:line="360" w:lineRule="auto"/>
        <w:jc w:val="both"/>
        <w:rPr>
          <w:rFonts w:ascii="Arial" w:hAnsi="Arial" w:cs="Arial"/>
        </w:rPr>
      </w:pPr>
      <w:r w:rsidRPr="00A42006">
        <w:rPr>
          <w:rFonts w:ascii="Arial" w:hAnsi="Arial" w:cs="Arial"/>
        </w:rPr>
        <w:t>Mis principales intereses profesionales se encuentran relacionados con el desarrollo web, el manejo y consulta de bases de datos, la gestión de procesos mediante enfoques BPM y la inteligencia de negocios. EXPERTIA se relaciona directamente con estos intereses debido a que el proyecto requiere desarrollar una solución web, estructurar y consultar información almacenada en bases de datos y representar procesos relacionados con la gestión de reservas.</w:t>
      </w:r>
    </w:p>
    <w:p w14:paraId="23A141F0" w14:textId="5FA078A3" w:rsidR="00BF66DD" w:rsidRPr="00A42006" w:rsidRDefault="00BF66DD" w:rsidP="00BF66DD">
      <w:pPr>
        <w:spacing w:after="200" w:line="360" w:lineRule="auto"/>
        <w:jc w:val="both"/>
        <w:rPr>
          <w:rFonts w:ascii="Arial" w:hAnsi="Arial" w:cs="Arial"/>
        </w:rPr>
      </w:pPr>
      <w:r w:rsidRPr="00A42006">
        <w:rPr>
          <w:rFonts w:ascii="Arial" w:hAnsi="Arial" w:cs="Arial"/>
        </w:rPr>
        <w:t xml:space="preserve">Además, el proyecto incorpora un componente de </w:t>
      </w:r>
      <w:proofErr w:type="spellStart"/>
      <w:r w:rsidRPr="00A42006">
        <w:rPr>
          <w:rFonts w:ascii="Arial" w:hAnsi="Arial" w:cs="Arial"/>
        </w:rPr>
        <w:t>Reporting</w:t>
      </w:r>
      <w:proofErr w:type="spellEnd"/>
      <w:r w:rsidRPr="00A42006">
        <w:rPr>
          <w:rFonts w:ascii="Arial" w:hAnsi="Arial" w:cs="Arial"/>
        </w:rPr>
        <w:t xml:space="preserve"> que permite aprovechar los datos generados por la plataforma para obtener información relevante sobre la operación. Esto se relaciona especialmente con mi interés en inteligencia de negocios, ya que permite transformar datos operacionales en indicadores y visualizaciones que pueden apoyar la gestión y la toma de decisiones.</w:t>
      </w:r>
    </w:p>
    <w:p w14:paraId="7781EB36" w14:textId="7C6B6508" w:rsidR="00BF66DD" w:rsidRPr="00A42006" w:rsidRDefault="00BF66DD" w:rsidP="00BF66DD">
      <w:pPr>
        <w:spacing w:after="200" w:line="360" w:lineRule="auto"/>
        <w:jc w:val="both"/>
        <w:rPr>
          <w:rFonts w:ascii="Arial" w:hAnsi="Arial" w:cs="Arial"/>
        </w:rPr>
      </w:pPr>
      <w:r w:rsidRPr="00A42006">
        <w:rPr>
          <w:rFonts w:ascii="Arial" w:hAnsi="Arial" w:cs="Arial"/>
        </w:rPr>
        <w:t>De esta manera, mi participación en EXPERTIA no se limita al desarrollo funcional de la plataforma, sino que también representa una oportunidad para fortalecer mis competencias en el manejo de datos, análisis de información y generación de herramientas de apoyo a la gestión.</w:t>
      </w:r>
    </w:p>
    <w:p w14:paraId="79C0E87C" w14:textId="77777777" w:rsidR="00AE086D" w:rsidRDefault="00000000">
      <w:pPr>
        <w:pStyle w:val="Ttulo2"/>
        <w:spacing w:before="300" w:after="150" w:line="360" w:lineRule="auto"/>
      </w:pPr>
      <w:bookmarkStart w:id="6" w:name="_Toc239715883"/>
      <w:r>
        <w:rPr>
          <w:b/>
          <w:bCs/>
          <w:color w:val="2E5395"/>
        </w:rPr>
        <w:t>4. Factibilidad del Proyecto en el Marco de la Asignatura</w:t>
      </w:r>
      <w:bookmarkEnd w:id="6"/>
    </w:p>
    <w:p w14:paraId="1F4FD303" w14:textId="0D890262" w:rsidR="00BF66DD" w:rsidRPr="00A42006" w:rsidRDefault="00BF66DD" w:rsidP="00BF66DD">
      <w:pPr>
        <w:spacing w:after="200" w:line="360" w:lineRule="auto"/>
        <w:jc w:val="both"/>
        <w:rPr>
          <w:rFonts w:ascii="Arial" w:hAnsi="Arial" w:cs="Arial"/>
        </w:rPr>
      </w:pPr>
      <w:r w:rsidRPr="00A42006">
        <w:rPr>
          <w:rFonts w:ascii="Arial" w:hAnsi="Arial" w:cs="Arial"/>
        </w:rPr>
        <w:t>El proyecto EXPERTIA es factible de desarrollar dentro del periodo establecido para la asignatura debido a que su alcance se encuentra delimitado a un MVP. La propuesta considera validar la solución mediante dos verticales piloto, evitando incorporar funcionalidades de mayor complejidad que no son indispensables para demostrar el funcionamiento del producto.</w:t>
      </w:r>
    </w:p>
    <w:p w14:paraId="545ECE9D" w14:textId="77777777" w:rsidR="00BF66DD" w:rsidRPr="00A42006" w:rsidRDefault="00BF66DD" w:rsidP="00BF66DD">
      <w:pPr>
        <w:spacing w:after="200" w:line="360" w:lineRule="auto"/>
        <w:jc w:val="both"/>
        <w:rPr>
          <w:rFonts w:ascii="Arial" w:hAnsi="Arial" w:cs="Arial"/>
        </w:rPr>
      </w:pPr>
      <w:r w:rsidRPr="00A42006">
        <w:rPr>
          <w:rFonts w:ascii="Arial" w:hAnsi="Arial" w:cs="Arial"/>
        </w:rPr>
        <w:lastRenderedPageBreak/>
        <w:t>Además, el equipo cuenta con las herramientas y tecnologías necesarias para desarrollar la solución, incluyendo herramientas para desarrollo web, bases de datos, control de versiones y despliegue.</w:t>
      </w:r>
    </w:p>
    <w:p w14:paraId="54294389" w14:textId="77777777" w:rsidR="00BF66DD" w:rsidRPr="00A42006" w:rsidRDefault="00BF66DD" w:rsidP="00BF66DD">
      <w:pPr>
        <w:spacing w:after="200" w:line="360" w:lineRule="auto"/>
        <w:jc w:val="both"/>
        <w:rPr>
          <w:rFonts w:ascii="Arial" w:hAnsi="Arial" w:cs="Arial"/>
        </w:rPr>
      </w:pPr>
    </w:p>
    <w:p w14:paraId="1809391F" w14:textId="4E10CB31" w:rsidR="00BF66DD" w:rsidRPr="00A42006" w:rsidRDefault="00BF66DD" w:rsidP="00BF66DD">
      <w:pPr>
        <w:spacing w:after="200" w:line="360" w:lineRule="auto"/>
        <w:jc w:val="both"/>
        <w:rPr>
          <w:rFonts w:ascii="Arial" w:hAnsi="Arial" w:cs="Arial"/>
        </w:rPr>
      </w:pPr>
      <w:r w:rsidRPr="00A42006">
        <w:rPr>
          <w:rFonts w:ascii="Arial" w:hAnsi="Arial" w:cs="Arial"/>
        </w:rPr>
        <w:t xml:space="preserve">Uno de los principales riesgos corresponde al tiempo disponible para implementar todas las funcionalidades planificadas. Para disminuir este riesgo se priorizarán las funcionalidades esenciales del MVP y se realizará seguimiento periódico del avance mediante la planificación por </w:t>
      </w:r>
      <w:proofErr w:type="spellStart"/>
      <w:r w:rsidRPr="00A42006">
        <w:rPr>
          <w:rFonts w:ascii="Arial" w:hAnsi="Arial" w:cs="Arial"/>
        </w:rPr>
        <w:t>sprints</w:t>
      </w:r>
      <w:proofErr w:type="spellEnd"/>
      <w:r w:rsidRPr="00A42006">
        <w:rPr>
          <w:rFonts w:ascii="Arial" w:hAnsi="Arial" w:cs="Arial"/>
        </w:rPr>
        <w:t>.</w:t>
      </w:r>
    </w:p>
    <w:p w14:paraId="479A9293" w14:textId="77777777" w:rsidR="00AE086D" w:rsidRDefault="00000000">
      <w:pPr>
        <w:pStyle w:val="Ttulo2"/>
        <w:spacing w:before="300" w:after="150" w:line="360" w:lineRule="auto"/>
      </w:pPr>
      <w:bookmarkStart w:id="7" w:name="_Toc239715884"/>
      <w:r>
        <w:rPr>
          <w:b/>
          <w:bCs/>
          <w:color w:val="2E5395"/>
        </w:rPr>
        <w:t>5. Objetivos del Proyecto</w:t>
      </w:r>
      <w:bookmarkEnd w:id="7"/>
    </w:p>
    <w:p w14:paraId="0FF5F80F" w14:textId="77777777" w:rsidR="00AE086D" w:rsidRPr="00A42006" w:rsidRDefault="00000000" w:rsidP="00A42006">
      <w:pPr>
        <w:spacing w:after="200" w:line="360" w:lineRule="auto"/>
        <w:jc w:val="both"/>
        <w:rPr>
          <w:rFonts w:ascii="Arial" w:hAnsi="Arial" w:cs="Arial"/>
        </w:rPr>
      </w:pPr>
      <w:r w:rsidRPr="00A42006">
        <w:rPr>
          <w:rFonts w:ascii="Arial" w:hAnsi="Arial" w:cs="Arial"/>
        </w:rPr>
        <w:t>Objetivo general: desarrollar una plataforma SaaS de reservas y citas, genérica y simple de configurar, que permita a negocios de servicios pequeños y medianos gestionar su agenda sin la complejidad ni los costos poco transparentes de las alternativas actuales del mercado.</w:t>
      </w:r>
    </w:p>
    <w:p w14:paraId="6A3A0514" w14:textId="3BD646EA" w:rsidR="00AE086D" w:rsidRPr="00A42006" w:rsidRDefault="00000000" w:rsidP="00A42006">
      <w:pPr>
        <w:pStyle w:val="Prrafodelista"/>
        <w:numPr>
          <w:ilvl w:val="0"/>
          <w:numId w:val="1"/>
        </w:numPr>
        <w:spacing w:after="100" w:line="360" w:lineRule="auto"/>
        <w:jc w:val="both"/>
        <w:rPr>
          <w:rFonts w:ascii="Arial" w:hAnsi="Arial" w:cs="Arial"/>
        </w:rPr>
      </w:pPr>
      <w:r w:rsidRPr="00A42006">
        <w:rPr>
          <w:rFonts w:ascii="Arial" w:hAnsi="Arial" w:cs="Arial"/>
        </w:rPr>
        <w:t xml:space="preserve">Diseñar una arquitectura de monolito modular (IAM, Tenant, </w:t>
      </w:r>
      <w:proofErr w:type="spellStart"/>
      <w:r w:rsidRPr="00A42006">
        <w:rPr>
          <w:rFonts w:ascii="Arial" w:hAnsi="Arial" w:cs="Arial"/>
        </w:rPr>
        <w:t>Catalog</w:t>
      </w:r>
      <w:proofErr w:type="spellEnd"/>
      <w:r w:rsidRPr="00A42006">
        <w:rPr>
          <w:rFonts w:ascii="Arial" w:hAnsi="Arial" w:cs="Arial"/>
        </w:rPr>
        <w:t xml:space="preserve">, </w:t>
      </w:r>
      <w:proofErr w:type="spellStart"/>
      <w:r w:rsidRPr="00A42006">
        <w:rPr>
          <w:rFonts w:ascii="Arial" w:hAnsi="Arial" w:cs="Arial"/>
        </w:rPr>
        <w:t>Booking</w:t>
      </w:r>
      <w:proofErr w:type="spellEnd"/>
      <w:r w:rsidRPr="00A42006">
        <w:rPr>
          <w:rFonts w:ascii="Arial" w:hAnsi="Arial" w:cs="Arial"/>
        </w:rPr>
        <w:t xml:space="preserve">, </w:t>
      </w:r>
      <w:proofErr w:type="spellStart"/>
      <w:r w:rsidRPr="00A42006">
        <w:rPr>
          <w:rFonts w:ascii="Arial" w:hAnsi="Arial" w:cs="Arial"/>
        </w:rPr>
        <w:t>Notification</w:t>
      </w:r>
      <w:proofErr w:type="spellEnd"/>
      <w:r w:rsidRPr="00A42006">
        <w:rPr>
          <w:rFonts w:ascii="Arial" w:hAnsi="Arial" w:cs="Arial"/>
        </w:rPr>
        <w:t xml:space="preserve">, </w:t>
      </w:r>
      <w:proofErr w:type="spellStart"/>
      <w:r w:rsidRPr="00A42006">
        <w:rPr>
          <w:rFonts w:ascii="Arial" w:hAnsi="Arial" w:cs="Arial"/>
        </w:rPr>
        <w:t>Reporting</w:t>
      </w:r>
      <w:proofErr w:type="spellEnd"/>
      <w:r w:rsidRPr="00A42006">
        <w:rPr>
          <w:rFonts w:ascii="Arial" w:hAnsi="Arial" w:cs="Arial"/>
        </w:rPr>
        <w:t>) que permita una eventual evolución a microservicios.</w:t>
      </w:r>
    </w:p>
    <w:p w14:paraId="4EE1C1DB" w14:textId="7E19FB90" w:rsidR="00AE086D" w:rsidRPr="00A42006" w:rsidRDefault="00000000" w:rsidP="00A42006">
      <w:pPr>
        <w:pStyle w:val="Prrafodelista"/>
        <w:numPr>
          <w:ilvl w:val="0"/>
          <w:numId w:val="1"/>
        </w:numPr>
        <w:spacing w:after="100" w:line="360" w:lineRule="auto"/>
        <w:jc w:val="both"/>
        <w:rPr>
          <w:rFonts w:ascii="Arial" w:hAnsi="Arial" w:cs="Arial"/>
        </w:rPr>
      </w:pPr>
      <w:r w:rsidRPr="00A42006">
        <w:rPr>
          <w:rFonts w:ascii="Arial" w:hAnsi="Arial" w:cs="Arial"/>
        </w:rPr>
        <w:t>Implementar un modelo de datos genérico Servicio</w:t>
      </w:r>
      <w:r w:rsidR="004F24E1" w:rsidRPr="00A42006">
        <w:rPr>
          <w:rFonts w:ascii="Arial" w:hAnsi="Arial" w:cs="Arial"/>
        </w:rPr>
        <w:t>-</w:t>
      </w:r>
      <w:r w:rsidRPr="00A42006">
        <w:rPr>
          <w:rFonts w:ascii="Arial" w:hAnsi="Arial" w:cs="Arial"/>
        </w:rPr>
        <w:t>Recurso capaz de representar profesional individual, recurso compuesto y servicio grupal.</w:t>
      </w:r>
    </w:p>
    <w:p w14:paraId="45D6D67C" w14:textId="77777777" w:rsidR="00AE086D" w:rsidRPr="00A42006" w:rsidRDefault="00000000" w:rsidP="00A42006">
      <w:pPr>
        <w:pStyle w:val="Prrafodelista"/>
        <w:numPr>
          <w:ilvl w:val="0"/>
          <w:numId w:val="1"/>
        </w:numPr>
        <w:spacing w:after="100" w:line="360" w:lineRule="auto"/>
        <w:jc w:val="both"/>
        <w:rPr>
          <w:rFonts w:ascii="Arial" w:hAnsi="Arial" w:cs="Arial"/>
        </w:rPr>
      </w:pPr>
      <w:r w:rsidRPr="00A42006">
        <w:rPr>
          <w:rFonts w:ascii="Arial" w:hAnsi="Arial" w:cs="Arial"/>
        </w:rPr>
        <w:t>Desarrollar el motor de reservas (</w:t>
      </w:r>
      <w:proofErr w:type="spellStart"/>
      <w:r w:rsidRPr="00A42006">
        <w:rPr>
          <w:rFonts w:ascii="Arial" w:hAnsi="Arial" w:cs="Arial"/>
        </w:rPr>
        <w:t>Booking</w:t>
      </w:r>
      <w:proofErr w:type="spellEnd"/>
      <w:r w:rsidRPr="00A42006">
        <w:rPr>
          <w:rFonts w:ascii="Arial" w:hAnsi="Arial" w:cs="Arial"/>
        </w:rPr>
        <w:t>) como núcleo funcional del MVP, validado en dos verticales piloto.</w:t>
      </w:r>
    </w:p>
    <w:p w14:paraId="5DEF2A69" w14:textId="77777777" w:rsidR="00AE086D" w:rsidRPr="00A42006" w:rsidRDefault="00000000" w:rsidP="00A42006">
      <w:pPr>
        <w:pStyle w:val="Prrafodelista"/>
        <w:numPr>
          <w:ilvl w:val="0"/>
          <w:numId w:val="1"/>
        </w:numPr>
        <w:spacing w:after="100" w:line="360" w:lineRule="auto"/>
        <w:jc w:val="both"/>
        <w:rPr>
          <w:rFonts w:ascii="Arial" w:hAnsi="Arial" w:cs="Arial"/>
        </w:rPr>
      </w:pPr>
      <w:r w:rsidRPr="00A42006">
        <w:rPr>
          <w:rFonts w:ascii="Arial" w:hAnsi="Arial" w:cs="Arial"/>
        </w:rPr>
        <w:t>Incorporar un asistente virtual de agendamiento en lenguaje natural, implementado como MVP basado en reglas.</w:t>
      </w:r>
    </w:p>
    <w:p w14:paraId="3B3AF668" w14:textId="77777777" w:rsidR="00AE086D" w:rsidRPr="00A42006" w:rsidRDefault="00000000" w:rsidP="00A42006">
      <w:pPr>
        <w:pStyle w:val="Prrafodelista"/>
        <w:numPr>
          <w:ilvl w:val="0"/>
          <w:numId w:val="1"/>
        </w:numPr>
        <w:spacing w:after="100" w:line="360" w:lineRule="auto"/>
        <w:jc w:val="both"/>
        <w:rPr>
          <w:rFonts w:ascii="Arial" w:hAnsi="Arial" w:cs="Arial"/>
        </w:rPr>
      </w:pPr>
      <w:r w:rsidRPr="00A42006">
        <w:rPr>
          <w:rFonts w:ascii="Arial" w:hAnsi="Arial" w:cs="Arial"/>
        </w:rPr>
        <w:t>Entregar una plataforma con suscripción transparente, sin comisiones ocultas por reserva.</w:t>
      </w:r>
    </w:p>
    <w:p w14:paraId="600BBBB6" w14:textId="77777777" w:rsidR="00AE086D" w:rsidRDefault="00000000">
      <w:pPr>
        <w:pStyle w:val="Ttulo2"/>
        <w:spacing w:before="300" w:after="150" w:line="360" w:lineRule="auto"/>
      </w:pPr>
      <w:bookmarkStart w:id="8" w:name="_Toc239715885"/>
      <w:r>
        <w:rPr>
          <w:b/>
          <w:bCs/>
          <w:color w:val="2E5395"/>
        </w:rPr>
        <w:t>6. Propuesta Metodológica de Trabajo</w:t>
      </w:r>
      <w:bookmarkEnd w:id="8"/>
    </w:p>
    <w:p w14:paraId="3D2D1D58" w14:textId="77777777" w:rsidR="00AE086D" w:rsidRPr="00A42006" w:rsidRDefault="00000000">
      <w:pPr>
        <w:spacing w:after="200" w:line="360" w:lineRule="auto"/>
        <w:jc w:val="both"/>
        <w:rPr>
          <w:rFonts w:ascii="Arial" w:hAnsi="Arial" w:cs="Arial"/>
        </w:rPr>
      </w:pPr>
      <w:r w:rsidRPr="00A42006">
        <w:rPr>
          <w:rFonts w:ascii="Arial" w:hAnsi="Arial" w:cs="Arial"/>
        </w:rPr>
        <w:t xml:space="preserve">El equipo adopta una metodología ágil tipo Scrum adaptada a un equipo de 3 personas y un plazo de 4 semanas. El trabajo se organiza en </w:t>
      </w:r>
      <w:proofErr w:type="spellStart"/>
      <w:r w:rsidRPr="00A42006">
        <w:rPr>
          <w:rFonts w:ascii="Arial" w:hAnsi="Arial" w:cs="Arial"/>
        </w:rPr>
        <w:t>sprints</w:t>
      </w:r>
      <w:proofErr w:type="spellEnd"/>
      <w:r w:rsidRPr="00A42006">
        <w:rPr>
          <w:rFonts w:ascii="Arial" w:hAnsi="Arial" w:cs="Arial"/>
        </w:rPr>
        <w:t xml:space="preserve"> semanales, cada uno con una meta concreta (fundacional, catálogo, reservas e IA, y cierre). Al inicio de cada sprint se realiza una sesión de planificación donde se revisan las historias de usuario y </w:t>
      </w:r>
      <w:proofErr w:type="spellStart"/>
      <w:r w:rsidRPr="00A42006">
        <w:rPr>
          <w:rFonts w:ascii="Arial" w:hAnsi="Arial" w:cs="Arial"/>
        </w:rPr>
        <w:t>story</w:t>
      </w:r>
      <w:proofErr w:type="spellEnd"/>
      <w:r w:rsidRPr="00A42006">
        <w:rPr>
          <w:rFonts w:ascii="Arial" w:hAnsi="Arial" w:cs="Arial"/>
        </w:rPr>
        <w:t xml:space="preserve"> </w:t>
      </w:r>
      <w:proofErr w:type="spellStart"/>
      <w:r w:rsidRPr="00A42006">
        <w:rPr>
          <w:rFonts w:ascii="Arial" w:hAnsi="Arial" w:cs="Arial"/>
        </w:rPr>
        <w:t>points</w:t>
      </w:r>
      <w:proofErr w:type="spellEnd"/>
      <w:r w:rsidRPr="00A42006">
        <w:rPr>
          <w:rFonts w:ascii="Arial" w:hAnsi="Arial" w:cs="Arial"/>
        </w:rPr>
        <w:t xml:space="preserve"> comprometidos; durante la semana se realizan reuniones </w:t>
      </w:r>
      <w:r w:rsidRPr="00A42006">
        <w:rPr>
          <w:rFonts w:ascii="Arial" w:hAnsi="Arial" w:cs="Arial"/>
        </w:rPr>
        <w:lastRenderedPageBreak/>
        <w:t>breves de coordinación (</w:t>
      </w:r>
      <w:proofErr w:type="spellStart"/>
      <w:r w:rsidRPr="00A42006">
        <w:rPr>
          <w:rFonts w:ascii="Arial" w:hAnsi="Arial" w:cs="Arial"/>
        </w:rPr>
        <w:t>daily</w:t>
      </w:r>
      <w:proofErr w:type="spellEnd"/>
      <w:r w:rsidRPr="00A42006">
        <w:rPr>
          <w:rFonts w:ascii="Arial" w:hAnsi="Arial" w:cs="Arial"/>
        </w:rPr>
        <w:t xml:space="preserve">) para detectar bloqueos a tiempo; y al cierre de cada sprint se realiza una revisión (sprint </w:t>
      </w:r>
      <w:proofErr w:type="spellStart"/>
      <w:r w:rsidRPr="00A42006">
        <w:rPr>
          <w:rFonts w:ascii="Arial" w:hAnsi="Arial" w:cs="Arial"/>
        </w:rPr>
        <w:t>review</w:t>
      </w:r>
      <w:proofErr w:type="spellEnd"/>
      <w:r w:rsidRPr="00A42006">
        <w:rPr>
          <w:rFonts w:ascii="Arial" w:hAnsi="Arial" w:cs="Arial"/>
        </w:rPr>
        <w:t>) con el profesor guía y una retrospectiva interna del equipo.</w:t>
      </w:r>
    </w:p>
    <w:p w14:paraId="48DA973F" w14:textId="77777777" w:rsidR="00AE086D" w:rsidRDefault="00000000">
      <w:pPr>
        <w:pStyle w:val="Ttulo2"/>
        <w:spacing w:before="300" w:after="150" w:line="360" w:lineRule="auto"/>
      </w:pPr>
      <w:bookmarkStart w:id="9" w:name="_Toc239715886"/>
      <w:r>
        <w:rPr>
          <w:b/>
          <w:bCs/>
          <w:color w:val="2E5395"/>
        </w:rPr>
        <w:t>7. Plan de Trabajo</w:t>
      </w:r>
      <w:bookmarkEnd w:id="9"/>
    </w:p>
    <w:p w14:paraId="04E91552" w14:textId="77777777" w:rsidR="00AE086D" w:rsidRPr="00A42006" w:rsidRDefault="00000000">
      <w:pPr>
        <w:spacing w:after="200" w:line="360" w:lineRule="auto"/>
        <w:jc w:val="both"/>
        <w:rPr>
          <w:rFonts w:ascii="Arial" w:hAnsi="Arial" w:cs="Arial"/>
        </w:rPr>
      </w:pPr>
      <w:r w:rsidRPr="00A42006">
        <w:rPr>
          <w:rFonts w:ascii="Arial" w:hAnsi="Arial" w:cs="Arial"/>
        </w:rPr>
        <w:t xml:space="preserve">El plan de trabajo se organiza en 4 </w:t>
      </w:r>
      <w:proofErr w:type="spellStart"/>
      <w:r w:rsidRPr="00A42006">
        <w:rPr>
          <w:rFonts w:ascii="Arial" w:hAnsi="Arial" w:cs="Arial"/>
        </w:rPr>
        <w:t>sprints</w:t>
      </w:r>
      <w:proofErr w:type="spellEnd"/>
      <w:r w:rsidRPr="00A42006">
        <w:rPr>
          <w:rFonts w:ascii="Arial" w:hAnsi="Arial" w:cs="Arial"/>
        </w:rPr>
        <w:t xml:space="preserve"> de una semana cada uno, considerando los recursos, facilitadores y obstaculizadores identificados por el equipo: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4"/>
        <w:gridCol w:w="2035"/>
        <w:gridCol w:w="1674"/>
        <w:gridCol w:w="1765"/>
        <w:gridCol w:w="1868"/>
      </w:tblGrid>
      <w:tr w:rsidR="00AE086D" w14:paraId="22B915FE" w14:textId="77777777">
        <w:trPr>
          <w:tblHeader/>
        </w:trPr>
        <w:tc>
          <w:tcPr>
            <w:tcW w:w="750" w:type="pct"/>
            <w:shd w:val="clear" w:color="auto" w:fill="1F3864"/>
            <w:tcMar>
              <w:top w:w="80" w:type="dxa"/>
              <w:left w:w="100" w:type="dxa"/>
              <w:bottom w:w="80" w:type="dxa"/>
              <w:right w:w="100" w:type="dxa"/>
            </w:tcMar>
            <w:vAlign w:val="center"/>
          </w:tcPr>
          <w:p w14:paraId="7CE39E90" w14:textId="77777777" w:rsidR="00AE086D" w:rsidRPr="00A42006" w:rsidRDefault="00000000">
            <w:pPr>
              <w:spacing w:line="276" w:lineRule="auto"/>
              <w:rPr>
                <w:rFonts w:ascii="Arial" w:hAnsi="Arial" w:cs="Arial"/>
              </w:rPr>
            </w:pPr>
            <w:r w:rsidRPr="00A42006">
              <w:rPr>
                <w:rFonts w:ascii="Arial" w:hAnsi="Arial" w:cs="Arial"/>
                <w:b/>
                <w:bCs/>
                <w:color w:val="FFFFFF"/>
                <w:sz w:val="20"/>
                <w:szCs w:val="20"/>
              </w:rPr>
              <w:t>Sprint</w:t>
            </w:r>
          </w:p>
        </w:tc>
        <w:tc>
          <w:tcPr>
            <w:tcW w:w="1200" w:type="pct"/>
            <w:shd w:val="clear" w:color="auto" w:fill="1F3864"/>
            <w:tcMar>
              <w:top w:w="80" w:type="dxa"/>
              <w:left w:w="100" w:type="dxa"/>
              <w:bottom w:w="80" w:type="dxa"/>
              <w:right w:w="100" w:type="dxa"/>
            </w:tcMar>
            <w:vAlign w:val="center"/>
          </w:tcPr>
          <w:p w14:paraId="4346E7DC" w14:textId="77777777" w:rsidR="00AE086D" w:rsidRPr="00A42006" w:rsidRDefault="00000000">
            <w:pPr>
              <w:spacing w:line="276" w:lineRule="auto"/>
              <w:rPr>
                <w:rFonts w:ascii="Arial" w:hAnsi="Arial" w:cs="Arial"/>
              </w:rPr>
            </w:pPr>
            <w:r w:rsidRPr="00A42006">
              <w:rPr>
                <w:rFonts w:ascii="Arial" w:hAnsi="Arial" w:cs="Arial"/>
                <w:b/>
                <w:bCs/>
                <w:color w:val="FFFFFF"/>
                <w:sz w:val="20"/>
                <w:szCs w:val="20"/>
              </w:rPr>
              <w:t>Actividades / Recursos</w:t>
            </w:r>
          </w:p>
        </w:tc>
        <w:tc>
          <w:tcPr>
            <w:tcW w:w="950" w:type="pct"/>
            <w:shd w:val="clear" w:color="auto" w:fill="1F3864"/>
            <w:tcMar>
              <w:top w:w="80" w:type="dxa"/>
              <w:left w:w="100" w:type="dxa"/>
              <w:bottom w:w="80" w:type="dxa"/>
              <w:right w:w="100" w:type="dxa"/>
            </w:tcMar>
            <w:vAlign w:val="center"/>
          </w:tcPr>
          <w:p w14:paraId="1239ABFB" w14:textId="77777777" w:rsidR="00AE086D" w:rsidRPr="00A42006" w:rsidRDefault="00000000">
            <w:pPr>
              <w:spacing w:line="276" w:lineRule="auto"/>
              <w:rPr>
                <w:rFonts w:ascii="Arial" w:hAnsi="Arial" w:cs="Arial"/>
              </w:rPr>
            </w:pPr>
            <w:r w:rsidRPr="00A42006">
              <w:rPr>
                <w:rFonts w:ascii="Arial" w:hAnsi="Arial" w:cs="Arial"/>
                <w:b/>
                <w:bCs/>
                <w:color w:val="FFFFFF"/>
                <w:sz w:val="20"/>
                <w:szCs w:val="20"/>
              </w:rPr>
              <w:t>Duración</w:t>
            </w:r>
          </w:p>
        </w:tc>
        <w:tc>
          <w:tcPr>
            <w:tcW w:w="1050" w:type="pct"/>
            <w:shd w:val="clear" w:color="auto" w:fill="1F3864"/>
            <w:tcMar>
              <w:top w:w="80" w:type="dxa"/>
              <w:left w:w="100" w:type="dxa"/>
              <w:bottom w:w="80" w:type="dxa"/>
              <w:right w:w="100" w:type="dxa"/>
            </w:tcMar>
            <w:vAlign w:val="center"/>
          </w:tcPr>
          <w:p w14:paraId="4987737B" w14:textId="77777777" w:rsidR="00AE086D" w:rsidRPr="00A42006" w:rsidRDefault="00000000">
            <w:pPr>
              <w:spacing w:line="276" w:lineRule="auto"/>
              <w:rPr>
                <w:rFonts w:ascii="Arial" w:hAnsi="Arial" w:cs="Arial"/>
              </w:rPr>
            </w:pPr>
            <w:r w:rsidRPr="00A42006">
              <w:rPr>
                <w:rFonts w:ascii="Arial" w:hAnsi="Arial" w:cs="Arial"/>
                <w:b/>
                <w:bCs/>
                <w:color w:val="FFFFFF"/>
                <w:sz w:val="20"/>
                <w:szCs w:val="20"/>
              </w:rPr>
              <w:t>Facilitadores</w:t>
            </w:r>
          </w:p>
        </w:tc>
        <w:tc>
          <w:tcPr>
            <w:tcW w:w="1050" w:type="pct"/>
            <w:shd w:val="clear" w:color="auto" w:fill="1F3864"/>
            <w:tcMar>
              <w:top w:w="80" w:type="dxa"/>
              <w:left w:w="100" w:type="dxa"/>
              <w:bottom w:w="80" w:type="dxa"/>
              <w:right w:w="100" w:type="dxa"/>
            </w:tcMar>
            <w:vAlign w:val="center"/>
          </w:tcPr>
          <w:p w14:paraId="6C661178" w14:textId="77777777" w:rsidR="00AE086D" w:rsidRPr="00A42006" w:rsidRDefault="00000000">
            <w:pPr>
              <w:spacing w:line="276" w:lineRule="auto"/>
              <w:rPr>
                <w:rFonts w:ascii="Arial" w:hAnsi="Arial" w:cs="Arial"/>
              </w:rPr>
            </w:pPr>
            <w:r w:rsidRPr="00A42006">
              <w:rPr>
                <w:rFonts w:ascii="Arial" w:hAnsi="Arial" w:cs="Arial"/>
                <w:b/>
                <w:bCs/>
                <w:color w:val="FFFFFF"/>
                <w:sz w:val="20"/>
                <w:szCs w:val="20"/>
              </w:rPr>
              <w:t>Obstaculizadores</w:t>
            </w:r>
          </w:p>
        </w:tc>
      </w:tr>
      <w:tr w:rsidR="00AE086D" w14:paraId="15B15D67" w14:textId="77777777">
        <w:tc>
          <w:tcPr>
            <w:tcW w:w="1000" w:type="pct"/>
            <w:tcMar>
              <w:top w:w="80" w:type="dxa"/>
              <w:left w:w="100" w:type="dxa"/>
              <w:bottom w:w="80" w:type="dxa"/>
              <w:right w:w="100" w:type="dxa"/>
            </w:tcMar>
            <w:vAlign w:val="center"/>
          </w:tcPr>
          <w:p w14:paraId="318D6C3E" w14:textId="77777777" w:rsidR="00AE086D" w:rsidRPr="00A42006" w:rsidRDefault="00000000">
            <w:pPr>
              <w:spacing w:line="276" w:lineRule="auto"/>
              <w:rPr>
                <w:rFonts w:ascii="Arial" w:hAnsi="Arial" w:cs="Arial"/>
              </w:rPr>
            </w:pPr>
            <w:r w:rsidRPr="00A42006">
              <w:rPr>
                <w:rFonts w:ascii="Arial" w:hAnsi="Arial" w:cs="Arial"/>
                <w:color w:val="000000"/>
                <w:sz w:val="20"/>
                <w:szCs w:val="20"/>
              </w:rPr>
              <w:t>1 — Fundacional</w:t>
            </w:r>
          </w:p>
        </w:tc>
        <w:tc>
          <w:tcPr>
            <w:tcW w:w="1000" w:type="pct"/>
            <w:tcMar>
              <w:top w:w="80" w:type="dxa"/>
              <w:left w:w="100" w:type="dxa"/>
              <w:bottom w:w="80" w:type="dxa"/>
              <w:right w:w="100" w:type="dxa"/>
            </w:tcMar>
            <w:vAlign w:val="center"/>
          </w:tcPr>
          <w:p w14:paraId="197E5E7E" w14:textId="77777777" w:rsidR="00AE086D" w:rsidRPr="00A42006" w:rsidRDefault="00000000">
            <w:pPr>
              <w:spacing w:line="276" w:lineRule="auto"/>
              <w:rPr>
                <w:rFonts w:ascii="Arial" w:hAnsi="Arial" w:cs="Arial"/>
                <w:lang w:val="en-US"/>
              </w:rPr>
            </w:pPr>
            <w:r w:rsidRPr="00A42006">
              <w:rPr>
                <w:rFonts w:ascii="Arial" w:hAnsi="Arial" w:cs="Arial"/>
                <w:color w:val="000000"/>
                <w:sz w:val="20"/>
                <w:szCs w:val="20"/>
                <w:lang w:val="en-US"/>
              </w:rPr>
              <w:t xml:space="preserve">IAM + Tenant + </w:t>
            </w:r>
            <w:proofErr w:type="spellStart"/>
            <w:r w:rsidRPr="00A42006">
              <w:rPr>
                <w:rFonts w:ascii="Arial" w:hAnsi="Arial" w:cs="Arial"/>
                <w:color w:val="000000"/>
                <w:sz w:val="20"/>
                <w:szCs w:val="20"/>
                <w:lang w:val="en-US"/>
              </w:rPr>
              <w:t>infraestructura</w:t>
            </w:r>
            <w:proofErr w:type="spellEnd"/>
            <w:r w:rsidRPr="00A42006">
              <w:rPr>
                <w:rFonts w:ascii="Arial" w:hAnsi="Arial" w:cs="Arial"/>
                <w:color w:val="000000"/>
                <w:sz w:val="20"/>
                <w:szCs w:val="20"/>
                <w:lang w:val="en-US"/>
              </w:rPr>
              <w:t xml:space="preserve"> AWS + CI/CD. </w:t>
            </w:r>
            <w:proofErr w:type="spellStart"/>
            <w:r w:rsidRPr="00A42006">
              <w:rPr>
                <w:rFonts w:ascii="Arial" w:hAnsi="Arial" w:cs="Arial"/>
                <w:color w:val="000000"/>
                <w:sz w:val="20"/>
                <w:szCs w:val="20"/>
                <w:lang w:val="en-US"/>
              </w:rPr>
              <w:t>Recursos</w:t>
            </w:r>
            <w:proofErr w:type="spellEnd"/>
            <w:r w:rsidRPr="00A42006">
              <w:rPr>
                <w:rFonts w:ascii="Arial" w:hAnsi="Arial" w:cs="Arial"/>
                <w:color w:val="000000"/>
                <w:sz w:val="20"/>
                <w:szCs w:val="20"/>
                <w:lang w:val="en-US"/>
              </w:rPr>
              <w:t>: Docker, AWS, GitHub Actions.</w:t>
            </w:r>
          </w:p>
        </w:tc>
        <w:tc>
          <w:tcPr>
            <w:tcW w:w="1000" w:type="pct"/>
            <w:tcMar>
              <w:top w:w="80" w:type="dxa"/>
              <w:left w:w="100" w:type="dxa"/>
              <w:bottom w:w="80" w:type="dxa"/>
              <w:right w:w="100" w:type="dxa"/>
            </w:tcMar>
            <w:vAlign w:val="center"/>
          </w:tcPr>
          <w:p w14:paraId="1FFBC4B1" w14:textId="77777777" w:rsidR="00AE086D" w:rsidRPr="00A42006" w:rsidRDefault="00000000">
            <w:pPr>
              <w:spacing w:line="276" w:lineRule="auto"/>
              <w:rPr>
                <w:rFonts w:ascii="Arial" w:hAnsi="Arial" w:cs="Arial"/>
              </w:rPr>
            </w:pPr>
            <w:r w:rsidRPr="00A42006">
              <w:rPr>
                <w:rFonts w:ascii="Arial" w:hAnsi="Arial" w:cs="Arial"/>
                <w:color w:val="000000"/>
                <w:sz w:val="20"/>
                <w:szCs w:val="20"/>
              </w:rPr>
              <w:t>1 semana</w:t>
            </w:r>
          </w:p>
        </w:tc>
        <w:tc>
          <w:tcPr>
            <w:tcW w:w="1000" w:type="pct"/>
            <w:tcMar>
              <w:top w:w="80" w:type="dxa"/>
              <w:left w:w="100" w:type="dxa"/>
              <w:bottom w:w="80" w:type="dxa"/>
              <w:right w:w="100" w:type="dxa"/>
            </w:tcMar>
            <w:vAlign w:val="center"/>
          </w:tcPr>
          <w:p w14:paraId="18B587A1" w14:textId="77777777" w:rsidR="00AE086D" w:rsidRPr="00A42006" w:rsidRDefault="00000000">
            <w:pPr>
              <w:spacing w:line="276" w:lineRule="auto"/>
              <w:rPr>
                <w:rFonts w:ascii="Arial" w:hAnsi="Arial" w:cs="Arial"/>
              </w:rPr>
            </w:pPr>
            <w:r w:rsidRPr="00A42006">
              <w:rPr>
                <w:rFonts w:ascii="Arial" w:hAnsi="Arial" w:cs="Arial"/>
                <w:color w:val="000000"/>
                <w:sz w:val="20"/>
                <w:szCs w:val="20"/>
              </w:rPr>
              <w:t>Stack tecnológico ya definido y validado por el equipo.</w:t>
            </w:r>
          </w:p>
        </w:tc>
        <w:tc>
          <w:tcPr>
            <w:tcW w:w="1000" w:type="pct"/>
            <w:tcMar>
              <w:top w:w="80" w:type="dxa"/>
              <w:left w:w="100" w:type="dxa"/>
              <w:bottom w:w="80" w:type="dxa"/>
              <w:right w:w="100" w:type="dxa"/>
            </w:tcMar>
            <w:vAlign w:val="center"/>
          </w:tcPr>
          <w:p w14:paraId="0720F05A" w14:textId="77777777" w:rsidR="00AE086D" w:rsidRPr="00A42006" w:rsidRDefault="00000000">
            <w:pPr>
              <w:spacing w:line="276" w:lineRule="auto"/>
              <w:rPr>
                <w:rFonts w:ascii="Arial" w:hAnsi="Arial" w:cs="Arial"/>
              </w:rPr>
            </w:pPr>
            <w:r w:rsidRPr="00A42006">
              <w:rPr>
                <w:rFonts w:ascii="Arial" w:hAnsi="Arial" w:cs="Arial"/>
                <w:color w:val="000000"/>
                <w:sz w:val="20"/>
                <w:szCs w:val="20"/>
              </w:rPr>
              <w:t>Curva de aprendizaje en configuración de AWS y CI/CD.</w:t>
            </w:r>
          </w:p>
        </w:tc>
      </w:tr>
      <w:tr w:rsidR="00AE086D" w14:paraId="136BD0DF" w14:textId="77777777">
        <w:tc>
          <w:tcPr>
            <w:tcW w:w="1000" w:type="pct"/>
            <w:tcMar>
              <w:top w:w="80" w:type="dxa"/>
              <w:left w:w="100" w:type="dxa"/>
              <w:bottom w:w="80" w:type="dxa"/>
              <w:right w:w="100" w:type="dxa"/>
            </w:tcMar>
            <w:vAlign w:val="center"/>
          </w:tcPr>
          <w:p w14:paraId="5058EE71" w14:textId="77777777" w:rsidR="00AE086D" w:rsidRPr="00A42006" w:rsidRDefault="00000000">
            <w:pPr>
              <w:spacing w:line="276" w:lineRule="auto"/>
              <w:rPr>
                <w:rFonts w:ascii="Arial" w:hAnsi="Arial" w:cs="Arial"/>
              </w:rPr>
            </w:pPr>
            <w:r w:rsidRPr="00A42006">
              <w:rPr>
                <w:rFonts w:ascii="Arial" w:hAnsi="Arial" w:cs="Arial"/>
                <w:color w:val="000000"/>
                <w:sz w:val="20"/>
                <w:szCs w:val="20"/>
              </w:rPr>
              <w:t>2 — Catálogo</w:t>
            </w:r>
          </w:p>
        </w:tc>
        <w:tc>
          <w:tcPr>
            <w:tcW w:w="1000" w:type="pct"/>
            <w:tcMar>
              <w:top w:w="80" w:type="dxa"/>
              <w:left w:w="100" w:type="dxa"/>
              <w:bottom w:w="80" w:type="dxa"/>
              <w:right w:w="100" w:type="dxa"/>
            </w:tcMar>
            <w:vAlign w:val="center"/>
          </w:tcPr>
          <w:p w14:paraId="7EC03D76" w14:textId="77777777" w:rsidR="00AE086D" w:rsidRPr="00A42006" w:rsidRDefault="00000000">
            <w:pPr>
              <w:spacing w:line="276" w:lineRule="auto"/>
              <w:rPr>
                <w:rFonts w:ascii="Arial" w:hAnsi="Arial" w:cs="Arial"/>
              </w:rPr>
            </w:pPr>
            <w:proofErr w:type="spellStart"/>
            <w:r w:rsidRPr="00A42006">
              <w:rPr>
                <w:rFonts w:ascii="Arial" w:hAnsi="Arial" w:cs="Arial"/>
                <w:color w:val="000000"/>
                <w:sz w:val="20"/>
                <w:szCs w:val="20"/>
              </w:rPr>
              <w:t>Catalog</w:t>
            </w:r>
            <w:proofErr w:type="spellEnd"/>
            <w:r w:rsidRPr="00A42006">
              <w:rPr>
                <w:rFonts w:ascii="Arial" w:hAnsi="Arial" w:cs="Arial"/>
                <w:color w:val="000000"/>
                <w:sz w:val="20"/>
                <w:szCs w:val="20"/>
              </w:rPr>
              <w:t xml:space="preserve"> + modelo genérico </w:t>
            </w:r>
            <w:proofErr w:type="spellStart"/>
            <w:r w:rsidRPr="00A42006">
              <w:rPr>
                <w:rFonts w:ascii="Arial" w:hAnsi="Arial" w:cs="Arial"/>
                <w:color w:val="000000"/>
                <w:sz w:val="20"/>
                <w:szCs w:val="20"/>
              </w:rPr>
              <w:t>Servicio↔Recurso</w:t>
            </w:r>
            <w:proofErr w:type="spellEnd"/>
            <w:r w:rsidRPr="00A42006">
              <w:rPr>
                <w:rFonts w:ascii="Arial" w:hAnsi="Arial" w:cs="Arial"/>
                <w:color w:val="000000"/>
                <w:sz w:val="20"/>
                <w:szCs w:val="20"/>
              </w:rPr>
              <w:t>. Recursos: Django REST Framework, PostgreSQL.</w:t>
            </w:r>
          </w:p>
        </w:tc>
        <w:tc>
          <w:tcPr>
            <w:tcW w:w="1000" w:type="pct"/>
            <w:tcMar>
              <w:top w:w="80" w:type="dxa"/>
              <w:left w:w="100" w:type="dxa"/>
              <w:bottom w:w="80" w:type="dxa"/>
              <w:right w:w="100" w:type="dxa"/>
            </w:tcMar>
            <w:vAlign w:val="center"/>
          </w:tcPr>
          <w:p w14:paraId="3002E4F5" w14:textId="77777777" w:rsidR="00AE086D" w:rsidRPr="00A42006" w:rsidRDefault="00000000">
            <w:pPr>
              <w:spacing w:line="276" w:lineRule="auto"/>
              <w:rPr>
                <w:rFonts w:ascii="Arial" w:hAnsi="Arial" w:cs="Arial"/>
              </w:rPr>
            </w:pPr>
            <w:r w:rsidRPr="00A42006">
              <w:rPr>
                <w:rFonts w:ascii="Arial" w:hAnsi="Arial" w:cs="Arial"/>
                <w:color w:val="000000"/>
                <w:sz w:val="20"/>
                <w:szCs w:val="20"/>
              </w:rPr>
              <w:t>1 semana</w:t>
            </w:r>
          </w:p>
        </w:tc>
        <w:tc>
          <w:tcPr>
            <w:tcW w:w="1000" w:type="pct"/>
            <w:tcMar>
              <w:top w:w="80" w:type="dxa"/>
              <w:left w:w="100" w:type="dxa"/>
              <w:bottom w:w="80" w:type="dxa"/>
              <w:right w:w="100" w:type="dxa"/>
            </w:tcMar>
            <w:vAlign w:val="center"/>
          </w:tcPr>
          <w:p w14:paraId="7A16660A" w14:textId="77777777" w:rsidR="00AE086D" w:rsidRPr="00A42006" w:rsidRDefault="00000000">
            <w:pPr>
              <w:spacing w:line="276" w:lineRule="auto"/>
              <w:rPr>
                <w:rFonts w:ascii="Arial" w:hAnsi="Arial" w:cs="Arial"/>
              </w:rPr>
            </w:pPr>
            <w:r w:rsidRPr="00A42006">
              <w:rPr>
                <w:rFonts w:ascii="Arial" w:hAnsi="Arial" w:cs="Arial"/>
                <w:color w:val="000000"/>
                <w:sz w:val="20"/>
                <w:szCs w:val="20"/>
              </w:rPr>
              <w:t>Modelo de datos ya diseñado conceptualmente antes de implementar.</w:t>
            </w:r>
          </w:p>
        </w:tc>
        <w:tc>
          <w:tcPr>
            <w:tcW w:w="1000" w:type="pct"/>
            <w:tcMar>
              <w:top w:w="80" w:type="dxa"/>
              <w:left w:w="100" w:type="dxa"/>
              <w:bottom w:w="80" w:type="dxa"/>
              <w:right w:w="100" w:type="dxa"/>
            </w:tcMar>
            <w:vAlign w:val="center"/>
          </w:tcPr>
          <w:p w14:paraId="48558212" w14:textId="77777777" w:rsidR="00AE086D" w:rsidRPr="00A42006" w:rsidRDefault="00000000">
            <w:pPr>
              <w:spacing w:line="276" w:lineRule="auto"/>
              <w:rPr>
                <w:rFonts w:ascii="Arial" w:hAnsi="Arial" w:cs="Arial"/>
              </w:rPr>
            </w:pPr>
            <w:r w:rsidRPr="00A42006">
              <w:rPr>
                <w:rFonts w:ascii="Arial" w:hAnsi="Arial" w:cs="Arial"/>
                <w:color w:val="000000"/>
                <w:sz w:val="20"/>
                <w:szCs w:val="20"/>
              </w:rPr>
              <w:t>Riesgo de subestimar la complejidad del modelo genérico al implementarlo.</w:t>
            </w:r>
          </w:p>
        </w:tc>
      </w:tr>
      <w:tr w:rsidR="00AE086D" w14:paraId="4E464D57" w14:textId="77777777">
        <w:tc>
          <w:tcPr>
            <w:tcW w:w="1000" w:type="pct"/>
            <w:tcMar>
              <w:top w:w="80" w:type="dxa"/>
              <w:left w:w="100" w:type="dxa"/>
              <w:bottom w:w="80" w:type="dxa"/>
              <w:right w:w="100" w:type="dxa"/>
            </w:tcMar>
            <w:vAlign w:val="center"/>
          </w:tcPr>
          <w:p w14:paraId="2A38B6CE" w14:textId="77777777" w:rsidR="00AE086D" w:rsidRPr="00A42006" w:rsidRDefault="00000000">
            <w:pPr>
              <w:spacing w:line="276" w:lineRule="auto"/>
              <w:rPr>
                <w:rFonts w:ascii="Arial" w:hAnsi="Arial" w:cs="Arial"/>
              </w:rPr>
            </w:pPr>
            <w:r w:rsidRPr="00A42006">
              <w:rPr>
                <w:rFonts w:ascii="Arial" w:hAnsi="Arial" w:cs="Arial"/>
                <w:color w:val="000000"/>
                <w:sz w:val="20"/>
                <w:szCs w:val="20"/>
              </w:rPr>
              <w:t>3 — Reservas + IA</w:t>
            </w:r>
          </w:p>
        </w:tc>
        <w:tc>
          <w:tcPr>
            <w:tcW w:w="1000" w:type="pct"/>
            <w:tcMar>
              <w:top w:w="80" w:type="dxa"/>
              <w:left w:w="100" w:type="dxa"/>
              <w:bottom w:w="80" w:type="dxa"/>
              <w:right w:w="100" w:type="dxa"/>
            </w:tcMar>
            <w:vAlign w:val="center"/>
          </w:tcPr>
          <w:p w14:paraId="5CC9D4BA" w14:textId="77777777" w:rsidR="00AE086D" w:rsidRPr="00A42006" w:rsidRDefault="00000000">
            <w:pPr>
              <w:spacing w:line="276" w:lineRule="auto"/>
              <w:rPr>
                <w:rFonts w:ascii="Arial" w:hAnsi="Arial" w:cs="Arial"/>
              </w:rPr>
            </w:pPr>
            <w:proofErr w:type="spellStart"/>
            <w:r w:rsidRPr="00A42006">
              <w:rPr>
                <w:rFonts w:ascii="Arial" w:hAnsi="Arial" w:cs="Arial"/>
                <w:color w:val="000000"/>
                <w:sz w:val="20"/>
                <w:szCs w:val="20"/>
              </w:rPr>
              <w:t>Booking</w:t>
            </w:r>
            <w:proofErr w:type="spellEnd"/>
            <w:r w:rsidRPr="00A42006">
              <w:rPr>
                <w:rFonts w:ascii="Arial" w:hAnsi="Arial" w:cs="Arial"/>
                <w:color w:val="000000"/>
                <w:sz w:val="20"/>
                <w:szCs w:val="20"/>
              </w:rPr>
              <w:t xml:space="preserve"> (motor de reservas) + </w:t>
            </w:r>
            <w:proofErr w:type="spellStart"/>
            <w:r w:rsidRPr="00A42006">
              <w:rPr>
                <w:rFonts w:ascii="Arial" w:hAnsi="Arial" w:cs="Arial"/>
                <w:color w:val="000000"/>
                <w:sz w:val="20"/>
                <w:szCs w:val="20"/>
              </w:rPr>
              <w:t>Chatbot</w:t>
            </w:r>
            <w:proofErr w:type="spellEnd"/>
            <w:r w:rsidRPr="00A42006">
              <w:rPr>
                <w:rFonts w:ascii="Arial" w:hAnsi="Arial" w:cs="Arial"/>
                <w:color w:val="000000"/>
                <w:sz w:val="20"/>
                <w:szCs w:val="20"/>
              </w:rPr>
              <w:t xml:space="preserve"> IA basado en reglas.</w:t>
            </w:r>
          </w:p>
        </w:tc>
        <w:tc>
          <w:tcPr>
            <w:tcW w:w="1000" w:type="pct"/>
            <w:tcMar>
              <w:top w:w="80" w:type="dxa"/>
              <w:left w:w="100" w:type="dxa"/>
              <w:bottom w:w="80" w:type="dxa"/>
              <w:right w:w="100" w:type="dxa"/>
            </w:tcMar>
            <w:vAlign w:val="center"/>
          </w:tcPr>
          <w:p w14:paraId="45F2BFE2" w14:textId="77777777" w:rsidR="00AE086D" w:rsidRPr="00A42006" w:rsidRDefault="00000000">
            <w:pPr>
              <w:spacing w:line="276" w:lineRule="auto"/>
              <w:rPr>
                <w:rFonts w:ascii="Arial" w:hAnsi="Arial" w:cs="Arial"/>
              </w:rPr>
            </w:pPr>
            <w:r w:rsidRPr="00A42006">
              <w:rPr>
                <w:rFonts w:ascii="Arial" w:hAnsi="Arial" w:cs="Arial"/>
                <w:color w:val="000000"/>
                <w:sz w:val="20"/>
                <w:szCs w:val="20"/>
              </w:rPr>
              <w:t>1 semana</w:t>
            </w:r>
          </w:p>
        </w:tc>
        <w:tc>
          <w:tcPr>
            <w:tcW w:w="1000" w:type="pct"/>
            <w:tcMar>
              <w:top w:w="80" w:type="dxa"/>
              <w:left w:w="100" w:type="dxa"/>
              <w:bottom w:w="80" w:type="dxa"/>
              <w:right w:w="100" w:type="dxa"/>
            </w:tcMar>
            <w:vAlign w:val="center"/>
          </w:tcPr>
          <w:p w14:paraId="0CB8128D" w14:textId="77777777" w:rsidR="00AE086D" w:rsidRPr="00A42006" w:rsidRDefault="00000000">
            <w:pPr>
              <w:spacing w:line="276" w:lineRule="auto"/>
              <w:rPr>
                <w:rFonts w:ascii="Arial" w:hAnsi="Arial" w:cs="Arial"/>
              </w:rPr>
            </w:pPr>
            <w:r w:rsidRPr="00A42006">
              <w:rPr>
                <w:rFonts w:ascii="Arial" w:hAnsi="Arial" w:cs="Arial"/>
                <w:color w:val="000000"/>
                <w:sz w:val="20"/>
                <w:szCs w:val="20"/>
              </w:rPr>
              <w:t xml:space="preserve">Alcance del </w:t>
            </w:r>
            <w:proofErr w:type="spellStart"/>
            <w:r w:rsidRPr="00A42006">
              <w:rPr>
                <w:rFonts w:ascii="Arial" w:hAnsi="Arial" w:cs="Arial"/>
                <w:color w:val="000000"/>
                <w:sz w:val="20"/>
                <w:szCs w:val="20"/>
              </w:rPr>
              <w:t>chatbot</w:t>
            </w:r>
            <w:proofErr w:type="spellEnd"/>
            <w:r w:rsidRPr="00A42006">
              <w:rPr>
                <w:rFonts w:ascii="Arial" w:hAnsi="Arial" w:cs="Arial"/>
                <w:color w:val="000000"/>
                <w:sz w:val="20"/>
                <w:szCs w:val="20"/>
              </w:rPr>
              <w:t xml:space="preserve"> ya acotado a reglas, sin dependencia de LLM externo.</w:t>
            </w:r>
          </w:p>
        </w:tc>
        <w:tc>
          <w:tcPr>
            <w:tcW w:w="1000" w:type="pct"/>
            <w:tcMar>
              <w:top w:w="80" w:type="dxa"/>
              <w:left w:w="100" w:type="dxa"/>
              <w:bottom w:w="80" w:type="dxa"/>
              <w:right w:w="100" w:type="dxa"/>
            </w:tcMar>
            <w:vAlign w:val="center"/>
          </w:tcPr>
          <w:p w14:paraId="0CAC6FB6" w14:textId="77777777" w:rsidR="00AE086D" w:rsidRPr="00A42006" w:rsidRDefault="00000000">
            <w:pPr>
              <w:spacing w:line="276" w:lineRule="auto"/>
              <w:rPr>
                <w:rFonts w:ascii="Arial" w:hAnsi="Arial" w:cs="Arial"/>
              </w:rPr>
            </w:pPr>
            <w:r w:rsidRPr="00A42006">
              <w:rPr>
                <w:rFonts w:ascii="Arial" w:hAnsi="Arial" w:cs="Arial"/>
                <w:color w:val="000000"/>
                <w:sz w:val="20"/>
                <w:szCs w:val="20"/>
              </w:rPr>
              <w:t xml:space="preserve">Sprint de mayor carga: concentra el núcleo funcional y el </w:t>
            </w:r>
            <w:proofErr w:type="spellStart"/>
            <w:r w:rsidRPr="00A42006">
              <w:rPr>
                <w:rFonts w:ascii="Arial" w:hAnsi="Arial" w:cs="Arial"/>
                <w:color w:val="000000"/>
                <w:sz w:val="20"/>
                <w:szCs w:val="20"/>
              </w:rPr>
              <w:t>chatbot</w:t>
            </w:r>
            <w:proofErr w:type="spellEnd"/>
            <w:r w:rsidRPr="00A42006">
              <w:rPr>
                <w:rFonts w:ascii="Arial" w:hAnsi="Arial" w:cs="Arial"/>
                <w:color w:val="000000"/>
                <w:sz w:val="20"/>
                <w:szCs w:val="20"/>
              </w:rPr>
              <w:t xml:space="preserve"> (+12 SP de riesgo).</w:t>
            </w:r>
          </w:p>
        </w:tc>
      </w:tr>
      <w:tr w:rsidR="00AE086D" w14:paraId="2BFFD4D7" w14:textId="77777777">
        <w:tc>
          <w:tcPr>
            <w:tcW w:w="1000" w:type="pct"/>
            <w:tcMar>
              <w:top w:w="80" w:type="dxa"/>
              <w:left w:w="100" w:type="dxa"/>
              <w:bottom w:w="80" w:type="dxa"/>
              <w:right w:w="100" w:type="dxa"/>
            </w:tcMar>
            <w:vAlign w:val="center"/>
          </w:tcPr>
          <w:p w14:paraId="7A11F398" w14:textId="77777777" w:rsidR="00AE086D" w:rsidRPr="00A42006" w:rsidRDefault="00000000">
            <w:pPr>
              <w:spacing w:line="276" w:lineRule="auto"/>
              <w:rPr>
                <w:rFonts w:ascii="Arial" w:hAnsi="Arial" w:cs="Arial"/>
              </w:rPr>
            </w:pPr>
            <w:r w:rsidRPr="00A42006">
              <w:rPr>
                <w:rFonts w:ascii="Arial" w:hAnsi="Arial" w:cs="Arial"/>
                <w:color w:val="000000"/>
                <w:sz w:val="20"/>
                <w:szCs w:val="20"/>
              </w:rPr>
              <w:t>4 — Cierre</w:t>
            </w:r>
          </w:p>
        </w:tc>
        <w:tc>
          <w:tcPr>
            <w:tcW w:w="1000" w:type="pct"/>
            <w:tcMar>
              <w:top w:w="80" w:type="dxa"/>
              <w:left w:w="100" w:type="dxa"/>
              <w:bottom w:w="80" w:type="dxa"/>
              <w:right w:w="100" w:type="dxa"/>
            </w:tcMar>
            <w:vAlign w:val="center"/>
          </w:tcPr>
          <w:p w14:paraId="1DBB0B20" w14:textId="77777777" w:rsidR="00AE086D" w:rsidRPr="00A42006" w:rsidRDefault="00000000">
            <w:pPr>
              <w:spacing w:line="276" w:lineRule="auto"/>
              <w:rPr>
                <w:rFonts w:ascii="Arial" w:hAnsi="Arial" w:cs="Arial"/>
              </w:rPr>
            </w:pPr>
            <w:proofErr w:type="spellStart"/>
            <w:r w:rsidRPr="00A42006">
              <w:rPr>
                <w:rFonts w:ascii="Arial" w:hAnsi="Arial" w:cs="Arial"/>
                <w:color w:val="000000"/>
                <w:sz w:val="20"/>
                <w:szCs w:val="20"/>
              </w:rPr>
              <w:t>Notification</w:t>
            </w:r>
            <w:proofErr w:type="spellEnd"/>
            <w:r w:rsidRPr="00A42006">
              <w:rPr>
                <w:rFonts w:ascii="Arial" w:hAnsi="Arial" w:cs="Arial"/>
                <w:color w:val="000000"/>
                <w:sz w:val="20"/>
                <w:szCs w:val="20"/>
              </w:rPr>
              <w:t xml:space="preserve"> + </w:t>
            </w:r>
            <w:proofErr w:type="spellStart"/>
            <w:r w:rsidRPr="00A42006">
              <w:rPr>
                <w:rFonts w:ascii="Arial" w:hAnsi="Arial" w:cs="Arial"/>
                <w:color w:val="000000"/>
                <w:sz w:val="20"/>
                <w:szCs w:val="20"/>
              </w:rPr>
              <w:t>Reporting</w:t>
            </w:r>
            <w:proofErr w:type="spellEnd"/>
            <w:r w:rsidRPr="00A42006">
              <w:rPr>
                <w:rFonts w:ascii="Arial" w:hAnsi="Arial" w:cs="Arial"/>
                <w:color w:val="000000"/>
                <w:sz w:val="20"/>
                <w:szCs w:val="20"/>
              </w:rPr>
              <w:t xml:space="preserve"> + QA integral.</w:t>
            </w:r>
          </w:p>
        </w:tc>
        <w:tc>
          <w:tcPr>
            <w:tcW w:w="1000" w:type="pct"/>
            <w:tcMar>
              <w:top w:w="80" w:type="dxa"/>
              <w:left w:w="100" w:type="dxa"/>
              <w:bottom w:w="80" w:type="dxa"/>
              <w:right w:w="100" w:type="dxa"/>
            </w:tcMar>
            <w:vAlign w:val="center"/>
          </w:tcPr>
          <w:p w14:paraId="2BA69CAC" w14:textId="77777777" w:rsidR="00AE086D" w:rsidRPr="00A42006" w:rsidRDefault="00000000">
            <w:pPr>
              <w:spacing w:line="276" w:lineRule="auto"/>
              <w:rPr>
                <w:rFonts w:ascii="Arial" w:hAnsi="Arial" w:cs="Arial"/>
              </w:rPr>
            </w:pPr>
            <w:r w:rsidRPr="00A42006">
              <w:rPr>
                <w:rFonts w:ascii="Arial" w:hAnsi="Arial" w:cs="Arial"/>
                <w:color w:val="000000"/>
                <w:sz w:val="20"/>
                <w:szCs w:val="20"/>
              </w:rPr>
              <w:t>1 semana</w:t>
            </w:r>
          </w:p>
        </w:tc>
        <w:tc>
          <w:tcPr>
            <w:tcW w:w="1000" w:type="pct"/>
            <w:tcMar>
              <w:top w:w="80" w:type="dxa"/>
              <w:left w:w="100" w:type="dxa"/>
              <w:bottom w:w="80" w:type="dxa"/>
              <w:right w:w="100" w:type="dxa"/>
            </w:tcMar>
            <w:vAlign w:val="center"/>
          </w:tcPr>
          <w:p w14:paraId="31D5485A" w14:textId="77777777" w:rsidR="00AE086D" w:rsidRPr="00A42006" w:rsidRDefault="00000000">
            <w:pPr>
              <w:spacing w:line="276" w:lineRule="auto"/>
              <w:rPr>
                <w:rFonts w:ascii="Arial" w:hAnsi="Arial" w:cs="Arial"/>
              </w:rPr>
            </w:pPr>
            <w:r w:rsidRPr="00A42006">
              <w:rPr>
                <w:rFonts w:ascii="Arial" w:hAnsi="Arial" w:cs="Arial"/>
                <w:color w:val="000000"/>
                <w:sz w:val="20"/>
                <w:szCs w:val="20"/>
              </w:rPr>
              <w:t xml:space="preserve">Módulos de menor complejidad relativa respecto a </w:t>
            </w:r>
            <w:proofErr w:type="spellStart"/>
            <w:r w:rsidRPr="00A42006">
              <w:rPr>
                <w:rFonts w:ascii="Arial" w:hAnsi="Arial" w:cs="Arial"/>
                <w:color w:val="000000"/>
                <w:sz w:val="20"/>
                <w:szCs w:val="20"/>
              </w:rPr>
              <w:t>Booking</w:t>
            </w:r>
            <w:proofErr w:type="spellEnd"/>
            <w:r w:rsidRPr="00A42006">
              <w:rPr>
                <w:rFonts w:ascii="Arial" w:hAnsi="Arial" w:cs="Arial"/>
                <w:color w:val="000000"/>
                <w:sz w:val="20"/>
                <w:szCs w:val="20"/>
              </w:rPr>
              <w:t>.</w:t>
            </w:r>
          </w:p>
        </w:tc>
        <w:tc>
          <w:tcPr>
            <w:tcW w:w="1000" w:type="pct"/>
            <w:tcMar>
              <w:top w:w="80" w:type="dxa"/>
              <w:left w:w="100" w:type="dxa"/>
              <w:bottom w:w="80" w:type="dxa"/>
              <w:right w:w="100" w:type="dxa"/>
            </w:tcMar>
            <w:vAlign w:val="center"/>
          </w:tcPr>
          <w:p w14:paraId="5E4584AD" w14:textId="77777777" w:rsidR="00AE086D" w:rsidRPr="00A42006" w:rsidRDefault="00000000">
            <w:pPr>
              <w:spacing w:line="276" w:lineRule="auto"/>
              <w:rPr>
                <w:rFonts w:ascii="Arial" w:hAnsi="Arial" w:cs="Arial"/>
              </w:rPr>
            </w:pPr>
            <w:r w:rsidRPr="00A42006">
              <w:rPr>
                <w:rFonts w:ascii="Arial" w:hAnsi="Arial" w:cs="Arial"/>
                <w:color w:val="000000"/>
                <w:sz w:val="20"/>
                <w:szCs w:val="20"/>
              </w:rPr>
              <w:t>Poco margen para corregir errores detectados tardíamente en QA.</w:t>
            </w:r>
          </w:p>
        </w:tc>
      </w:tr>
    </w:tbl>
    <w:p w14:paraId="1094F67A" w14:textId="77777777" w:rsidR="00AE086D" w:rsidRDefault="00AE086D">
      <w:pPr>
        <w:spacing w:after="200"/>
      </w:pPr>
    </w:p>
    <w:p w14:paraId="3DC06CE7" w14:textId="77777777" w:rsidR="00AE086D" w:rsidRDefault="00000000">
      <w:pPr>
        <w:pStyle w:val="Ttulo2"/>
        <w:spacing w:before="300" w:after="150" w:line="360" w:lineRule="auto"/>
      </w:pPr>
      <w:bookmarkStart w:id="10" w:name="_Toc239715887"/>
      <w:r>
        <w:rPr>
          <w:b/>
          <w:bCs/>
          <w:color w:val="2E5395"/>
        </w:rPr>
        <w:t>8. Propuesta de Evidencias de Logro</w:t>
      </w:r>
      <w:bookmarkEnd w:id="10"/>
    </w:p>
    <w:p w14:paraId="1A1EB7CE" w14:textId="77777777" w:rsidR="00AE086D" w:rsidRPr="00A42006" w:rsidRDefault="00000000" w:rsidP="00A42006">
      <w:pPr>
        <w:spacing w:after="200" w:line="360" w:lineRule="auto"/>
        <w:jc w:val="both"/>
        <w:rPr>
          <w:rFonts w:ascii="Arial" w:hAnsi="Arial" w:cs="Arial"/>
        </w:rPr>
      </w:pPr>
      <w:r w:rsidRPr="00A42006">
        <w:rPr>
          <w:rFonts w:ascii="Arial" w:hAnsi="Arial" w:cs="Arial"/>
        </w:rPr>
        <w:t>Para dar cuenta del logro de las actividades del proyecto, se propone recopilar evidencias verificables al cierre de cada sprint, y no únicamente al final del proyecto:</w:t>
      </w:r>
    </w:p>
    <w:p w14:paraId="277E242B" w14:textId="77777777" w:rsidR="00AE086D" w:rsidRPr="00A42006" w:rsidRDefault="00000000" w:rsidP="00A42006">
      <w:pPr>
        <w:pStyle w:val="Prrafodelista"/>
        <w:numPr>
          <w:ilvl w:val="0"/>
          <w:numId w:val="1"/>
        </w:numPr>
        <w:spacing w:after="100" w:line="360" w:lineRule="auto"/>
        <w:jc w:val="both"/>
        <w:rPr>
          <w:rFonts w:ascii="Arial" w:hAnsi="Arial" w:cs="Arial"/>
        </w:rPr>
      </w:pPr>
      <w:r w:rsidRPr="00A42006">
        <w:rPr>
          <w:rFonts w:ascii="Arial" w:hAnsi="Arial" w:cs="Arial"/>
        </w:rPr>
        <w:t xml:space="preserve">Repositorio Git con historial de </w:t>
      </w:r>
      <w:proofErr w:type="spellStart"/>
      <w:r w:rsidRPr="00A42006">
        <w:rPr>
          <w:rFonts w:ascii="Arial" w:hAnsi="Arial" w:cs="Arial"/>
        </w:rPr>
        <w:t>commits</w:t>
      </w:r>
      <w:proofErr w:type="spellEnd"/>
      <w:r w:rsidRPr="00A42006">
        <w:rPr>
          <w:rFonts w:ascii="Arial" w:hAnsi="Arial" w:cs="Arial"/>
        </w:rPr>
        <w:t xml:space="preserve"> por módulo, que permite verificar el avance real de cada </w:t>
      </w:r>
      <w:proofErr w:type="spellStart"/>
      <w:r w:rsidRPr="00A42006">
        <w:rPr>
          <w:rFonts w:ascii="Arial" w:hAnsi="Arial" w:cs="Arial"/>
        </w:rPr>
        <w:t>bounded</w:t>
      </w:r>
      <w:proofErr w:type="spellEnd"/>
      <w:r w:rsidRPr="00A42006">
        <w:rPr>
          <w:rFonts w:ascii="Arial" w:hAnsi="Arial" w:cs="Arial"/>
        </w:rPr>
        <w:t xml:space="preserve"> </w:t>
      </w:r>
      <w:proofErr w:type="spellStart"/>
      <w:r w:rsidRPr="00A42006">
        <w:rPr>
          <w:rFonts w:ascii="Arial" w:hAnsi="Arial" w:cs="Arial"/>
        </w:rPr>
        <w:t>context</w:t>
      </w:r>
      <w:proofErr w:type="spellEnd"/>
      <w:r w:rsidRPr="00A42006">
        <w:rPr>
          <w:rFonts w:ascii="Arial" w:hAnsi="Arial" w:cs="Arial"/>
        </w:rPr>
        <w:t xml:space="preserve"> (evidencia de implementación).</w:t>
      </w:r>
    </w:p>
    <w:p w14:paraId="2D3E404B" w14:textId="77777777" w:rsidR="00AE086D" w:rsidRPr="00A42006" w:rsidRDefault="00000000" w:rsidP="00A42006">
      <w:pPr>
        <w:pStyle w:val="Prrafodelista"/>
        <w:numPr>
          <w:ilvl w:val="0"/>
          <w:numId w:val="1"/>
        </w:numPr>
        <w:spacing w:after="100" w:line="360" w:lineRule="auto"/>
        <w:jc w:val="both"/>
        <w:rPr>
          <w:rFonts w:ascii="Arial" w:hAnsi="Arial" w:cs="Arial"/>
        </w:rPr>
      </w:pPr>
      <w:r w:rsidRPr="00A42006">
        <w:rPr>
          <w:rFonts w:ascii="Arial" w:hAnsi="Arial" w:cs="Arial"/>
        </w:rPr>
        <w:lastRenderedPageBreak/>
        <w:t xml:space="preserve">Tablero de historias de usuario con </w:t>
      </w:r>
      <w:proofErr w:type="spellStart"/>
      <w:r w:rsidRPr="00A42006">
        <w:rPr>
          <w:rFonts w:ascii="Arial" w:hAnsi="Arial" w:cs="Arial"/>
        </w:rPr>
        <w:t>story</w:t>
      </w:r>
      <w:proofErr w:type="spellEnd"/>
      <w:r w:rsidRPr="00A42006">
        <w:rPr>
          <w:rFonts w:ascii="Arial" w:hAnsi="Arial" w:cs="Arial"/>
        </w:rPr>
        <w:t xml:space="preserve"> </w:t>
      </w:r>
      <w:proofErr w:type="spellStart"/>
      <w:r w:rsidRPr="00A42006">
        <w:rPr>
          <w:rFonts w:ascii="Arial" w:hAnsi="Arial" w:cs="Arial"/>
        </w:rPr>
        <w:t>points</w:t>
      </w:r>
      <w:proofErr w:type="spellEnd"/>
      <w:r w:rsidRPr="00A42006">
        <w:rPr>
          <w:rFonts w:ascii="Arial" w:hAnsi="Arial" w:cs="Arial"/>
        </w:rPr>
        <w:t xml:space="preserve"> y estado por sprint, que permite contrastar lo planificado con lo efectivamente completado (evidencia de gestión).</w:t>
      </w:r>
    </w:p>
    <w:p w14:paraId="48353957" w14:textId="45FE4E9C" w:rsidR="00AE086D" w:rsidRPr="00A42006" w:rsidRDefault="00000000" w:rsidP="00A42006">
      <w:pPr>
        <w:pStyle w:val="Prrafodelista"/>
        <w:numPr>
          <w:ilvl w:val="0"/>
          <w:numId w:val="1"/>
        </w:numPr>
        <w:spacing w:after="100" w:line="360" w:lineRule="auto"/>
        <w:jc w:val="both"/>
        <w:rPr>
          <w:rFonts w:ascii="Arial" w:hAnsi="Arial" w:cs="Arial"/>
        </w:rPr>
      </w:pPr>
      <w:r w:rsidRPr="00A42006">
        <w:rPr>
          <w:rFonts w:ascii="Arial" w:hAnsi="Arial" w:cs="Arial"/>
        </w:rPr>
        <w:t>Diagrama de arquitectura del monolito modular y del modelo Servicio</w:t>
      </w:r>
      <w:r w:rsidR="004F24E1" w:rsidRPr="00A42006">
        <w:rPr>
          <w:rFonts w:ascii="Arial" w:hAnsi="Arial" w:cs="Arial"/>
        </w:rPr>
        <w:t>-</w:t>
      </w:r>
      <w:r w:rsidRPr="00A42006">
        <w:rPr>
          <w:rFonts w:ascii="Arial" w:hAnsi="Arial" w:cs="Arial"/>
        </w:rPr>
        <w:t>Recurso, que documenta las decisiones de diseño tomadas (evidencia de diseño).</w:t>
      </w:r>
    </w:p>
    <w:p w14:paraId="3CE58C02" w14:textId="77777777" w:rsidR="00AE086D" w:rsidRPr="00A42006" w:rsidRDefault="00000000" w:rsidP="00A42006">
      <w:pPr>
        <w:pStyle w:val="Prrafodelista"/>
        <w:numPr>
          <w:ilvl w:val="0"/>
          <w:numId w:val="1"/>
        </w:numPr>
        <w:spacing w:after="100" w:line="360" w:lineRule="auto"/>
        <w:jc w:val="both"/>
        <w:rPr>
          <w:rFonts w:ascii="Arial" w:hAnsi="Arial" w:cs="Arial"/>
        </w:rPr>
      </w:pPr>
      <w:r w:rsidRPr="00A42006">
        <w:rPr>
          <w:rFonts w:ascii="Arial" w:hAnsi="Arial" w:cs="Arial"/>
        </w:rPr>
        <w:t>Capturas de pantalla o grabación breve del sistema funcionando en cada vertical piloto (salón de belleza y clínica), que evidencian el funcionamiento real del MVP (evidencia funcional).</w:t>
      </w:r>
    </w:p>
    <w:p w14:paraId="4D38F48E" w14:textId="77777777" w:rsidR="00AE086D" w:rsidRPr="00A42006" w:rsidRDefault="00000000" w:rsidP="00A42006">
      <w:pPr>
        <w:pStyle w:val="Prrafodelista"/>
        <w:numPr>
          <w:ilvl w:val="0"/>
          <w:numId w:val="1"/>
        </w:numPr>
        <w:spacing w:after="100" w:line="360" w:lineRule="auto"/>
        <w:jc w:val="both"/>
        <w:rPr>
          <w:rFonts w:ascii="Arial" w:hAnsi="Arial" w:cs="Arial"/>
        </w:rPr>
      </w:pPr>
      <w:r w:rsidRPr="00A42006">
        <w:rPr>
          <w:rFonts w:ascii="Arial" w:hAnsi="Arial" w:cs="Arial"/>
        </w:rPr>
        <w:t>Actas o minutas de las reuniones de revisión con el profesor guía, que respaldan la retroalimentación recibida y los ajustes aplicados (evidencia de seguimiento).</w:t>
      </w:r>
    </w:p>
    <w:p w14:paraId="1D0ABE89" w14:textId="77777777" w:rsidR="00AE086D" w:rsidRPr="00A42006" w:rsidRDefault="00000000" w:rsidP="00A42006">
      <w:pPr>
        <w:spacing w:after="200" w:line="360" w:lineRule="auto"/>
        <w:jc w:val="both"/>
        <w:rPr>
          <w:rFonts w:ascii="Arial" w:hAnsi="Arial" w:cs="Arial"/>
        </w:rPr>
      </w:pPr>
      <w:r w:rsidRPr="00A42006">
        <w:rPr>
          <w:rFonts w:ascii="Arial" w:hAnsi="Arial" w:cs="Arial"/>
        </w:rPr>
        <w:t>Estas evidencias se seleccionaron porque, en conjunto, permiten verificar no solo que el producto final funciona, sino que el proceso de desarrollo siguió la metodología y el plan de trabajo declarados en este informe.</w:t>
      </w:r>
    </w:p>
    <w:p w14:paraId="403C442B" w14:textId="77777777" w:rsidR="00AE086D" w:rsidRDefault="00000000">
      <w:r>
        <w:br w:type="page"/>
      </w:r>
    </w:p>
    <w:p w14:paraId="630FFA83" w14:textId="77777777" w:rsidR="00AE086D" w:rsidRDefault="00000000">
      <w:pPr>
        <w:pStyle w:val="Ttulo1"/>
        <w:spacing w:before="400" w:after="200" w:line="360" w:lineRule="auto"/>
      </w:pPr>
      <w:bookmarkStart w:id="11" w:name="_Toc239715888"/>
      <w:r>
        <w:rPr>
          <w:b/>
          <w:bCs/>
          <w:color w:val="1F3864"/>
          <w:sz w:val="30"/>
          <w:szCs w:val="30"/>
        </w:rPr>
        <w:lastRenderedPageBreak/>
        <w:t>Conclusiones Individuales</w:t>
      </w:r>
      <w:bookmarkEnd w:id="11"/>
    </w:p>
    <w:p w14:paraId="1FF9F428" w14:textId="77777777" w:rsidR="00A42006" w:rsidRPr="00A42006" w:rsidRDefault="00A42006" w:rsidP="00A42006">
      <w:pPr>
        <w:spacing w:line="360" w:lineRule="auto"/>
        <w:jc w:val="both"/>
        <w:rPr>
          <w:rFonts w:ascii="Arial" w:hAnsi="Arial" w:cs="Arial"/>
        </w:rPr>
      </w:pPr>
      <w:r w:rsidRPr="00A42006">
        <w:rPr>
          <w:rFonts w:ascii="Arial" w:hAnsi="Arial" w:cs="Arial"/>
        </w:rPr>
        <w:t>La elaboración de esta autoevaluación me permitió identificar con mayor claridad la relación entre el proyecto EXPERTIA y mis intereses profesionales. El proyecto representa una oportunidad para aplicar conocimientos relacionados con el desarrollo web, las bases de datos, la gestión de procesos y la inteligencia de negocios, áreas que son de especial interés para mi desarrollo profesional.</w:t>
      </w:r>
    </w:p>
    <w:p w14:paraId="531877A6" w14:textId="77777777" w:rsidR="00A42006" w:rsidRPr="00A42006" w:rsidRDefault="00A42006" w:rsidP="00A42006">
      <w:pPr>
        <w:spacing w:line="360" w:lineRule="auto"/>
        <w:jc w:val="both"/>
        <w:rPr>
          <w:rFonts w:ascii="Arial" w:hAnsi="Arial" w:cs="Arial"/>
        </w:rPr>
      </w:pPr>
    </w:p>
    <w:p w14:paraId="6CB30254" w14:textId="77777777" w:rsidR="00A42006" w:rsidRPr="00A42006" w:rsidRDefault="00A42006" w:rsidP="00A42006">
      <w:pPr>
        <w:spacing w:line="360" w:lineRule="auto"/>
        <w:jc w:val="both"/>
        <w:rPr>
          <w:rFonts w:ascii="Arial" w:hAnsi="Arial" w:cs="Arial"/>
        </w:rPr>
      </w:pPr>
      <w:r w:rsidRPr="00A42006">
        <w:rPr>
          <w:rFonts w:ascii="Arial" w:hAnsi="Arial" w:cs="Arial"/>
        </w:rPr>
        <w:t xml:space="preserve">En particular, considero relevante el manejo de los datos generados por la plataforma, ya que estos pueden ser consultados, organizados y transformados en información mediante reportes, indicadores y </w:t>
      </w:r>
      <w:proofErr w:type="spellStart"/>
      <w:r w:rsidRPr="00A42006">
        <w:rPr>
          <w:rFonts w:ascii="Arial" w:hAnsi="Arial" w:cs="Arial"/>
        </w:rPr>
        <w:t>dashboards</w:t>
      </w:r>
      <w:proofErr w:type="spellEnd"/>
      <w:r w:rsidRPr="00A42006">
        <w:rPr>
          <w:rFonts w:ascii="Arial" w:hAnsi="Arial" w:cs="Arial"/>
        </w:rPr>
        <w:t>. Esto se relaciona directamente con mi experiencia e interés en el trabajo con datos y reportería, permitiéndome fortalecer mis conocimientos y aplicar de manera práctica lo aprendido durante la carrera.</w:t>
      </w:r>
    </w:p>
    <w:p w14:paraId="2A6D475B" w14:textId="77777777" w:rsidR="00A42006" w:rsidRPr="00A42006" w:rsidRDefault="00A42006" w:rsidP="00A42006">
      <w:pPr>
        <w:spacing w:line="360" w:lineRule="auto"/>
        <w:jc w:val="both"/>
        <w:rPr>
          <w:rFonts w:ascii="Arial" w:hAnsi="Arial" w:cs="Arial"/>
        </w:rPr>
      </w:pPr>
    </w:p>
    <w:p w14:paraId="01A6BB9A" w14:textId="3D5724D5" w:rsidR="00AE086D" w:rsidRPr="00A42006" w:rsidRDefault="00A42006" w:rsidP="00A42006">
      <w:pPr>
        <w:spacing w:line="360" w:lineRule="auto"/>
        <w:jc w:val="both"/>
        <w:rPr>
          <w:rFonts w:ascii="Arial" w:hAnsi="Arial" w:cs="Arial"/>
        </w:rPr>
      </w:pPr>
      <w:r w:rsidRPr="00A42006">
        <w:rPr>
          <w:rFonts w:ascii="Arial" w:hAnsi="Arial" w:cs="Arial"/>
        </w:rPr>
        <w:t>Como aspecto a fortalecer, considero importante profundizar mis competencias en análisis de datos e inteligencia de negocios, buscando que la información obtenida desde EXPERTIA no solo permita visualizar lo que ocurre en el sistema, sino también aportar información útil para la gestión y toma de decisiones.</w:t>
      </w:r>
      <w:r w:rsidR="00000000" w:rsidRPr="00A42006">
        <w:rPr>
          <w:rFonts w:ascii="Arial" w:hAnsi="Arial" w:cs="Arial"/>
        </w:rPr>
        <w:br w:type="page"/>
      </w:r>
    </w:p>
    <w:p w14:paraId="7477B18C" w14:textId="77777777" w:rsidR="00AE086D" w:rsidRDefault="00000000">
      <w:pPr>
        <w:pStyle w:val="Ttulo1"/>
        <w:spacing w:before="400" w:after="200" w:line="360" w:lineRule="auto"/>
      </w:pPr>
      <w:bookmarkStart w:id="12" w:name="_Toc239715889"/>
      <w:r>
        <w:rPr>
          <w:b/>
          <w:bCs/>
          <w:color w:val="1F3864"/>
          <w:sz w:val="30"/>
          <w:szCs w:val="30"/>
        </w:rPr>
        <w:lastRenderedPageBreak/>
        <w:t>Reflexión</w:t>
      </w:r>
      <w:bookmarkEnd w:id="12"/>
    </w:p>
    <w:p w14:paraId="14820B3C" w14:textId="25F33D7C" w:rsidR="00A42006" w:rsidRPr="00A42006" w:rsidRDefault="00A42006" w:rsidP="00A42006">
      <w:pPr>
        <w:spacing w:after="200" w:line="360" w:lineRule="auto"/>
        <w:ind w:left="708" w:hanging="708"/>
        <w:jc w:val="both"/>
        <w:rPr>
          <w:rFonts w:ascii="Arial" w:hAnsi="Arial" w:cs="Arial"/>
        </w:rPr>
      </w:pPr>
      <w:r w:rsidRPr="00A42006">
        <w:rPr>
          <w:rFonts w:ascii="Arial" w:hAnsi="Arial" w:cs="Arial"/>
        </w:rPr>
        <w:t>Este proceso de autoevaluación me permitió comprender que el desarrollo de un proyecto informático no consiste únicamente en construir una solución funcional, sino también en identificar cómo esta puede aportar valor a una organización. En el caso de EXPERTIA, pude reconocer la importancia de los datos generados por el sistema y cómo estos pueden ser utilizados para mejorar la gestión de los procesos.</w:t>
      </w:r>
    </w:p>
    <w:p w14:paraId="7AF9C4CA" w14:textId="14449420" w:rsidR="00A42006" w:rsidRPr="00A42006" w:rsidRDefault="00A42006" w:rsidP="00A42006">
      <w:pPr>
        <w:spacing w:after="200" w:line="360" w:lineRule="auto"/>
        <w:ind w:left="708" w:hanging="708"/>
        <w:jc w:val="both"/>
        <w:rPr>
          <w:rFonts w:ascii="Arial" w:hAnsi="Arial" w:cs="Arial"/>
        </w:rPr>
      </w:pPr>
      <w:r w:rsidRPr="00A42006">
        <w:rPr>
          <w:rFonts w:ascii="Arial" w:hAnsi="Arial" w:cs="Arial"/>
        </w:rPr>
        <w:t xml:space="preserve">Desde mis intereses profesionales en desarrollo web, bases de datos, BPM e inteligencia de negocios, considero que EXPERTIA representa una oportunidad para integrar distintas áreas de conocimiento en un proyecto práctico. Especialmente, me interesa fortalecer la capacidad de transformar los datos obtenidos mediante consultas y procesos de análisis en información que pueda ser representada mediante reportes, indicadores y </w:t>
      </w:r>
      <w:proofErr w:type="spellStart"/>
      <w:r w:rsidRPr="00A42006">
        <w:rPr>
          <w:rFonts w:ascii="Arial" w:hAnsi="Arial" w:cs="Arial"/>
        </w:rPr>
        <w:t>dashboards</w:t>
      </w:r>
      <w:proofErr w:type="spellEnd"/>
      <w:r w:rsidRPr="00A42006">
        <w:rPr>
          <w:rFonts w:ascii="Arial" w:hAnsi="Arial" w:cs="Arial"/>
        </w:rPr>
        <w:t>.</w:t>
      </w:r>
    </w:p>
    <w:p w14:paraId="6033AC64" w14:textId="5AFF6EA5" w:rsidR="00AE086D" w:rsidRPr="00A42006" w:rsidRDefault="00A42006" w:rsidP="00A42006">
      <w:pPr>
        <w:spacing w:after="200" w:line="360" w:lineRule="auto"/>
        <w:ind w:left="708" w:hanging="708"/>
        <w:jc w:val="both"/>
        <w:rPr>
          <w:rFonts w:ascii="Arial" w:hAnsi="Arial" w:cs="Arial"/>
        </w:rPr>
      </w:pPr>
      <w:r w:rsidRPr="00A42006">
        <w:rPr>
          <w:rFonts w:ascii="Arial" w:hAnsi="Arial" w:cs="Arial"/>
        </w:rPr>
        <w:t>Finalmente, este ejercicio también me permitió identificar áreas que debo seguir desarrollando, principalmente en el análisis de información y la inteligencia de negocios, con el objetivo de complementar mis conocimientos técnicos y avanzar hacia un perfil profesional capaz de utilizar los datos para apoyar la optimización de procesos y la toma de decisiones.</w:t>
      </w:r>
    </w:p>
    <w:sectPr w:rsidR="00AE086D" w:rsidRPr="00A42006">
      <w:headerReference w:type="default" r:id="rId9"/>
      <w:footerReference w:type="default" r:id="rId10"/>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1BF60" w14:textId="77777777" w:rsidR="00B44EA8" w:rsidRDefault="00B44EA8">
      <w:r>
        <w:separator/>
      </w:r>
    </w:p>
  </w:endnote>
  <w:endnote w:type="continuationSeparator" w:id="0">
    <w:p w14:paraId="572C1F28" w14:textId="77777777" w:rsidR="00B44EA8" w:rsidRDefault="00B44E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60A2D" w14:textId="77777777" w:rsidR="00AE086D" w:rsidRDefault="00000000">
    <w:pPr>
      <w:jc w:val="center"/>
    </w:pPr>
    <w:r>
      <w:rPr>
        <w:sz w:val="20"/>
        <w:szCs w:val="20"/>
      </w:rPr>
      <w:fldChar w:fldCharType="begin"/>
    </w:r>
    <w:r>
      <w:rPr>
        <w:sz w:val="20"/>
        <w:szCs w:val="20"/>
      </w:rPr>
      <w:instrText>PAGE</w:instrText>
    </w:r>
    <w:r>
      <w:rPr>
        <w:sz w:val="20"/>
        <w:szCs w:val="20"/>
      </w:rPr>
      <w:fldChar w:fldCharType="separate"/>
    </w:r>
    <w:r w:rsidR="004F24E1">
      <w:rPr>
        <w:noProof/>
        <w:sz w:val="20"/>
        <w:szCs w:val="20"/>
      </w:rPr>
      <w:t>8</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4F2B3" w14:textId="77777777" w:rsidR="00B44EA8" w:rsidRDefault="00B44EA8">
      <w:r>
        <w:separator/>
      </w:r>
    </w:p>
  </w:footnote>
  <w:footnote w:type="continuationSeparator" w:id="0">
    <w:p w14:paraId="186951F0" w14:textId="77777777" w:rsidR="00B44EA8" w:rsidRDefault="00B44E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E0BB7" w14:textId="632FF1A1" w:rsidR="004F24E1" w:rsidRDefault="004F24E1">
    <w:pPr>
      <w:pStyle w:val="Encabezado"/>
    </w:pPr>
    <w:r>
      <w:rPr>
        <w:noProof/>
      </w:rPr>
      <w:drawing>
        <wp:anchor distT="0" distB="0" distL="114300" distR="114300" simplePos="0" relativeHeight="251659264" behindDoc="0" locked="0" layoutInCell="1" hidden="0" allowOverlap="1" wp14:anchorId="4155866E" wp14:editId="2A1D5E8D">
          <wp:simplePos x="0" y="0"/>
          <wp:positionH relativeFrom="page">
            <wp:posOffset>329184</wp:posOffset>
          </wp:positionH>
          <wp:positionV relativeFrom="page">
            <wp:posOffset>281000</wp:posOffset>
          </wp:positionV>
          <wp:extent cx="1677725" cy="397566"/>
          <wp:effectExtent l="0" t="0" r="0" b="2540"/>
          <wp:wrapSquare wrapText="bothSides" distT="0" distB="0" distL="114300" distR="114300"/>
          <wp:docPr id="200938666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77725" cy="397566"/>
                  </a:xfrm>
                  <a:prstGeom prst="rect">
                    <a:avLst/>
                  </a:prstGeom>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B2F74" w14:textId="78AED86B" w:rsidR="00AE086D" w:rsidRPr="004F24E1" w:rsidRDefault="004F24E1" w:rsidP="004F24E1">
    <w:pPr>
      <w:pStyle w:val="Encabezado"/>
    </w:pPr>
    <w:r>
      <w:rPr>
        <w:noProof/>
      </w:rPr>
      <w:drawing>
        <wp:anchor distT="0" distB="0" distL="114300" distR="114300" simplePos="0" relativeHeight="251661312" behindDoc="0" locked="0" layoutInCell="1" hidden="0" allowOverlap="1" wp14:anchorId="66B186B1" wp14:editId="59DD93E4">
          <wp:simplePos x="0" y="0"/>
          <wp:positionH relativeFrom="page">
            <wp:posOffset>285293</wp:posOffset>
          </wp:positionH>
          <wp:positionV relativeFrom="page">
            <wp:posOffset>259054</wp:posOffset>
          </wp:positionV>
          <wp:extent cx="1677725" cy="397566"/>
          <wp:effectExtent l="0" t="0" r="0" b="2540"/>
          <wp:wrapSquare wrapText="bothSides" distT="0" distB="0" distL="114300" distR="114300"/>
          <wp:docPr id="155472430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77725" cy="397566"/>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4E02E0"/>
    <w:multiLevelType w:val="hybridMultilevel"/>
    <w:tmpl w:val="ED768290"/>
    <w:lvl w:ilvl="0" w:tplc="6A1C0CA0">
      <w:start w:val="1"/>
      <w:numFmt w:val="bullet"/>
      <w:lvlText w:val="●"/>
      <w:lvlJc w:val="left"/>
      <w:pPr>
        <w:ind w:left="720" w:hanging="360"/>
      </w:pPr>
    </w:lvl>
    <w:lvl w:ilvl="1" w:tplc="CA4AF346">
      <w:start w:val="1"/>
      <w:numFmt w:val="bullet"/>
      <w:lvlText w:val="○"/>
      <w:lvlJc w:val="left"/>
      <w:pPr>
        <w:ind w:left="1440" w:hanging="360"/>
      </w:pPr>
    </w:lvl>
    <w:lvl w:ilvl="2" w:tplc="824C3444">
      <w:start w:val="1"/>
      <w:numFmt w:val="bullet"/>
      <w:lvlText w:val="■"/>
      <w:lvlJc w:val="left"/>
      <w:pPr>
        <w:ind w:left="2160" w:hanging="360"/>
      </w:pPr>
    </w:lvl>
    <w:lvl w:ilvl="3" w:tplc="8B966F38">
      <w:start w:val="1"/>
      <w:numFmt w:val="bullet"/>
      <w:lvlText w:val="●"/>
      <w:lvlJc w:val="left"/>
      <w:pPr>
        <w:ind w:left="2880" w:hanging="360"/>
      </w:pPr>
    </w:lvl>
    <w:lvl w:ilvl="4" w:tplc="4216D85E">
      <w:start w:val="1"/>
      <w:numFmt w:val="bullet"/>
      <w:lvlText w:val="○"/>
      <w:lvlJc w:val="left"/>
      <w:pPr>
        <w:ind w:left="3600" w:hanging="360"/>
      </w:pPr>
    </w:lvl>
    <w:lvl w:ilvl="5" w:tplc="48E0213E">
      <w:start w:val="1"/>
      <w:numFmt w:val="bullet"/>
      <w:lvlText w:val="■"/>
      <w:lvlJc w:val="left"/>
      <w:pPr>
        <w:ind w:left="4320" w:hanging="360"/>
      </w:pPr>
    </w:lvl>
    <w:lvl w:ilvl="6" w:tplc="9A261D7E">
      <w:start w:val="1"/>
      <w:numFmt w:val="bullet"/>
      <w:lvlText w:val="●"/>
      <w:lvlJc w:val="left"/>
      <w:pPr>
        <w:ind w:left="5040" w:hanging="360"/>
      </w:pPr>
    </w:lvl>
    <w:lvl w:ilvl="7" w:tplc="CF8E0ED6">
      <w:start w:val="1"/>
      <w:numFmt w:val="bullet"/>
      <w:lvlText w:val="●"/>
      <w:lvlJc w:val="left"/>
      <w:pPr>
        <w:ind w:left="5760" w:hanging="360"/>
      </w:pPr>
    </w:lvl>
    <w:lvl w:ilvl="8" w:tplc="87E00802">
      <w:start w:val="1"/>
      <w:numFmt w:val="bullet"/>
      <w:lvlText w:val="●"/>
      <w:lvlJc w:val="left"/>
      <w:pPr>
        <w:ind w:left="6480" w:hanging="360"/>
      </w:pPr>
    </w:lvl>
  </w:abstractNum>
  <w:num w:numId="1" w16cid:durableId="8427390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86D"/>
    <w:rsid w:val="003D6756"/>
    <w:rsid w:val="004F24E1"/>
    <w:rsid w:val="00717871"/>
    <w:rsid w:val="00953A2B"/>
    <w:rsid w:val="00A42006"/>
    <w:rsid w:val="00AE086D"/>
    <w:rsid w:val="00B44EA8"/>
    <w:rsid w:val="00BF66DD"/>
    <w:rsid w:val="00D14E3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E4A7D"/>
  <w15:docId w15:val="{E50A1651-EEF0-427D-95F0-A6CC4D890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4F24E1"/>
    <w:pPr>
      <w:spacing w:after="100"/>
    </w:pPr>
  </w:style>
  <w:style w:type="paragraph" w:styleId="TDC2">
    <w:name w:val="toc 2"/>
    <w:basedOn w:val="Normal"/>
    <w:next w:val="Normal"/>
    <w:autoRedefine/>
    <w:uiPriority w:val="39"/>
    <w:unhideWhenUsed/>
    <w:rsid w:val="004F24E1"/>
    <w:pPr>
      <w:spacing w:after="100"/>
      <w:ind w:left="240"/>
    </w:pPr>
  </w:style>
  <w:style w:type="paragraph" w:styleId="Encabezado">
    <w:name w:val="header"/>
    <w:basedOn w:val="Normal"/>
    <w:link w:val="EncabezadoCar"/>
    <w:uiPriority w:val="99"/>
    <w:unhideWhenUsed/>
    <w:rsid w:val="004F24E1"/>
    <w:pPr>
      <w:tabs>
        <w:tab w:val="center" w:pos="4419"/>
        <w:tab w:val="right" w:pos="8838"/>
      </w:tabs>
    </w:pPr>
  </w:style>
  <w:style w:type="character" w:customStyle="1" w:styleId="EncabezadoCar">
    <w:name w:val="Encabezado Car"/>
    <w:basedOn w:val="Fuentedeprrafopredeter"/>
    <w:link w:val="Encabezado"/>
    <w:uiPriority w:val="99"/>
    <w:rsid w:val="004F24E1"/>
  </w:style>
  <w:style w:type="paragraph" w:styleId="Piedepgina">
    <w:name w:val="footer"/>
    <w:basedOn w:val="Normal"/>
    <w:link w:val="PiedepginaCar"/>
    <w:uiPriority w:val="99"/>
    <w:unhideWhenUsed/>
    <w:rsid w:val="004F24E1"/>
    <w:pPr>
      <w:tabs>
        <w:tab w:val="center" w:pos="4419"/>
        <w:tab w:val="right" w:pos="8838"/>
      </w:tabs>
    </w:pPr>
  </w:style>
  <w:style w:type="character" w:customStyle="1" w:styleId="PiedepginaCar">
    <w:name w:val="Pie de página Car"/>
    <w:basedOn w:val="Fuentedeprrafopredeter"/>
    <w:link w:val="Piedepgina"/>
    <w:uiPriority w:val="99"/>
    <w:rsid w:val="004F24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1E0153-8E13-4E0C-B3B5-6E40994685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2058</Words>
  <Characters>11320</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Informe de Autoevaluación — Definición del Proyecto APT EXPERTIA</vt:lpstr>
    </vt:vector>
  </TitlesOfParts>
  <Company/>
  <LinksUpToDate>false</LinksUpToDate>
  <CharactersWithSpaces>13352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Autoevaluación — Definición del Proyecto APT EXPERTIA</dc:title>
  <dc:creator>Alberto Rincón</dc:creator>
  <cp:lastModifiedBy>GENESIS . CACERES FERNANDEZ</cp:lastModifiedBy>
  <cp:revision>2</cp:revision>
  <dcterms:created xsi:type="dcterms:W3CDTF">2026-09-08T02:25:00Z</dcterms:created>
  <dcterms:modified xsi:type="dcterms:W3CDTF">2026-09-08T02:25:00Z</dcterms:modified>
</cp:coreProperties>
</file>