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package/services/metadata/core-properties/a39aa49f292446bfacf206d15188f334.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bea156daa8ae4473" Type="http://schemas.openxmlformats.org/officeDocument/2006/relationships/extended-properties" Target="docProps/app.xml"/><Relationship Id="Rdf1ce3a1002a47e4" Type="http://schemas.openxmlformats.org/package/2006/relationships/metadata/core-properties" Target="package/services/metadata/core-properties/a39aa49f292446bfacf206d15188f334.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693F0DDA">
      <w:pPr>
        <w:pStyle w:val="Title"/>
        <w:keepNext w:val="0"/>
        <w:keepLines w:val="0"/>
        <w:spacing w:before="0" w:lineRule="auto"/>
        <w:jc w:val="center"/>
      </w:pPr>
      <w:bookmarkStart w:name="_csdnbsthx1z6" w:id="1453018004"/>
      <w:bookmarkEnd w:id="1453018004"/>
      <w:r w:rsidRPr="402DE5A7" w:rsidR="1933C530">
        <w:rPr>
          <w:sz w:val="100"/>
          <w:szCs w:val="100"/>
        </w:rPr>
        <w:t xml:space="preserve"> </w:t>
      </w:r>
    </w:p>
    <w:p xmlns:wp14="http://schemas.microsoft.com/office/word/2010/wordml" w:rsidP="36EAC8C0" w:rsidRDefault="00000000" w14:paraId="00000002" wp14:textId="77777777">
      <w:pPr>
        <w:pStyle w:val="Title"/>
        <w:keepNext w:val="0"/>
        <w:keepLines w:val="0"/>
        <w:spacing w:before="0" w:lineRule="auto"/>
        <w:jc w:val="center"/>
        <w:rPr>
          <w:sz w:val="100"/>
          <w:szCs w:val="100"/>
          <w:lang w:val="es-ES"/>
        </w:rPr>
      </w:pPr>
      <w:bookmarkStart w:name="_yduviu9bm79y" w:id="1"/>
      <w:bookmarkEnd w:id="1"/>
      <w:r w:rsidRPr="36EAC8C0" w:rsidR="36EAC8C0">
        <w:rPr>
          <w:sz w:val="100"/>
          <w:szCs w:val="100"/>
          <w:lang w:val="es-ES"/>
        </w:rPr>
        <w:t>INFORME DE PROYECTO CAPSTONE: SEMAXEL</w:t>
      </w:r>
    </w:p>
    <w:p xmlns:wp14="http://schemas.microsoft.com/office/word/2010/wordml" w:rsidRDefault="00000000" w14:paraId="00000003" wp14:textId="77777777">
      <w:pPr>
        <w:rPr/>
      </w:pPr>
      <w:r>
        <w:rPr>
          <w:rtl w:val="0"/>
        </w:rPr>
      </w:r>
    </w:p>
    <w:p xmlns:wp14="http://schemas.microsoft.com/office/word/2010/wordml" w:rsidRDefault="00000000" w14:paraId="00000004" wp14:textId="77777777">
      <w:pPr>
        <w:spacing w:after="240" w:lineRule="auto"/>
        <w:rPr>
          <w:b w:val="1"/>
          <w:bCs w:val="1"/>
        </w:rPr>
      </w:pPr>
      <w:r>
        <w:rPr>
          <w:b w:val="1"/>
          <w:bCs w:val="1"/>
          <w:rtl w:val="0"/>
        </w:rPr>
        <w:t xml:space="preserve">Sistema de Gestión de Personal Técnico y Mantenimiento de Infraestructura</w:t>
      </w:r>
    </w:p>
    <w:p xmlns:wp14="http://schemas.microsoft.com/office/word/2010/wordml" w:rsidRDefault="00000000" w14:paraId="00000005" wp14:textId="77777777">
      <w:pPr>
        <w:spacing w:after="240" w:lineRule="auto"/>
        <w:rPr>
          <w:b w:val="1"/>
          <w:bCs w:val="1"/>
        </w:rPr>
      </w:pPr>
      <w:r>
        <w:rPr>
          <w:rtl w:val="0"/>
        </w:rPr>
      </w:r>
    </w:p>
    <w:p xmlns:wp14="http://schemas.microsoft.com/office/word/2010/wordml" w:rsidRDefault="00000000" w14:paraId="00000006" wp14:textId="77777777">
      <w:pPr>
        <w:spacing w:after="240" w:lineRule="auto"/>
        <w:ind w:left="2160" w:firstLine="0"/>
      </w:pPr>
      <w:r w:rsidRPr="36EAC8C0" w:rsidR="36EAC8C0">
        <w:rPr>
          <w:b w:val="1"/>
          <w:bCs w:val="1"/>
          <w:lang w:val="es-ES"/>
        </w:rPr>
        <w:t>Asignatura:</w:t>
      </w:r>
      <w:r w:rsidRPr="36EAC8C0" w:rsidR="36EAC8C0">
        <w:rPr>
          <w:lang w:val="es-ES"/>
        </w:rPr>
        <w:t xml:space="preserve"> PTY4614 - Capstone</w:t>
      </w:r>
    </w:p>
    <w:p xmlns:wp14="http://schemas.microsoft.com/office/word/2010/wordml" w:rsidRDefault="00000000" w14:paraId="00000007" wp14:textId="77777777">
      <w:pPr>
        <w:spacing w:after="240" w:lineRule="auto"/>
        <w:ind w:left="2160" w:firstLine="0"/>
        <w:rPr/>
      </w:pPr>
      <w:r>
        <w:rPr>
          <w:b w:val="1"/>
          <w:bCs w:val="1"/>
          <w:rtl w:val="0"/>
        </w:rPr>
        <w:t xml:space="preserve">Docente:</w:t>
      </w:r>
      <w:r>
        <w:rPr>
          <w:rtl w:val="0"/>
        </w:rPr>
        <w:t xml:space="preserve"> Cindy Contador</w:t>
      </w:r>
    </w:p>
    <w:p xmlns:wp14="http://schemas.microsoft.com/office/word/2010/wordml" w:rsidRDefault="00000000" w14:paraId="00000008" wp14:textId="77777777">
      <w:pPr>
        <w:spacing w:after="240" w:lineRule="auto"/>
        <w:ind w:left="2160" w:firstLine="0"/>
        <w:rPr>
          <w:b w:val="1"/>
          <w:bCs w:val="1"/>
        </w:rPr>
      </w:pPr>
      <w:r>
        <w:rPr>
          <w:b w:val="1"/>
          <w:bCs w:val="1"/>
          <w:rtl w:val="0"/>
        </w:rPr>
        <w:t xml:space="preserve">Equipo de Trabajo:</w:t>
      </w:r>
    </w:p>
    <w:p xmlns:wp14="http://schemas.microsoft.com/office/word/2010/wordml" w:rsidRDefault="00000000" w14:paraId="00000009" wp14:textId="77777777">
      <w:pPr>
        <w:spacing w:after="240" w:lineRule="auto"/>
        <w:ind w:left="2160" w:firstLine="0"/>
      </w:pPr>
      <w:r w:rsidRPr="36EAC8C0" w:rsidR="36EAC8C0">
        <w:rPr>
          <w:lang w:val="es-ES"/>
        </w:rPr>
        <w:t>Maximiliano Duarte:  Scrum Master / Líder QA</w:t>
      </w:r>
    </w:p>
    <w:p xmlns:wp14="http://schemas.microsoft.com/office/word/2010/wordml" w:rsidRDefault="00000000" w14:paraId="0000000A" wp14:textId="77777777">
      <w:pPr>
        <w:spacing w:after="240" w:lineRule="auto"/>
        <w:ind w:left="2160" w:firstLine="0"/>
      </w:pPr>
      <w:r w:rsidRPr="36EAC8C0" w:rsidR="36EAC8C0">
        <w:rPr>
          <w:lang w:val="es-ES"/>
        </w:rPr>
        <w:t>Juan León:   Product Owner / Redactor Técnico</w:t>
      </w:r>
    </w:p>
    <w:p xmlns:wp14="http://schemas.microsoft.com/office/word/2010/wordml" w:rsidRDefault="00000000" w14:paraId="0000000B" wp14:textId="77777777">
      <w:pPr>
        <w:spacing w:after="240" w:lineRule="auto"/>
        <w:ind w:left="2160" w:firstLine="0"/>
      </w:pPr>
      <w:r w:rsidRPr="36EAC8C0" w:rsidR="36EAC8C0">
        <w:rPr>
          <w:lang w:val="es-ES"/>
        </w:rPr>
        <w:t>Elías Guala:  Desarrollador Fullstack</w:t>
      </w:r>
    </w:p>
    <w:p xmlns:wp14="http://schemas.microsoft.com/office/word/2010/wordml" w:rsidRDefault="00000000" w14:paraId="0000000C" wp14:textId="77777777">
      <w:pPr>
        <w:spacing w:after="240" w:lineRule="auto"/>
        <w:ind w:left="2160" w:firstLine="0"/>
      </w:pPr>
      <w:r w:rsidRPr="36EAC8C0" w:rsidR="36EAC8C0">
        <w:rPr>
          <w:lang w:val="es-ES"/>
        </w:rPr>
        <w:t>Sebastián Maturana:  Líder Técnico</w:t>
      </w:r>
    </w:p>
    <w:p xmlns:wp14="http://schemas.microsoft.com/office/word/2010/wordml" w:rsidRDefault="00000000" w14:paraId="0000000D" wp14:textId="77777777">
      <w:pPr>
        <w:spacing w:after="240" w:lineRule="auto"/>
        <w:rPr/>
      </w:pPr>
      <w:r>
        <w:rPr>
          <w:rtl w:val="0"/>
        </w:rPr>
      </w:r>
    </w:p>
    <w:p xmlns:wp14="http://schemas.microsoft.com/office/word/2010/wordml" w:rsidRDefault="00000000" w14:paraId="0000000E" wp14:textId="77777777">
      <w:pPr>
        <w:spacing w:after="240" w:lineRule="auto"/>
        <w:rPr/>
      </w:pPr>
      <w:r>
        <w:rPr>
          <w:rtl w:val="0"/>
        </w:rPr>
      </w:r>
    </w:p>
    <w:p xmlns:wp14="http://schemas.microsoft.com/office/word/2010/wordml" w:rsidRDefault="00000000" w14:paraId="0000000F" wp14:textId="77777777">
      <w:pPr>
        <w:spacing w:after="240" w:lineRule="auto"/>
        <w:rPr>
          <w:b w:val="1"/>
          <w:bCs w:val="1"/>
          <w:sz w:val="34"/>
          <w:szCs w:val="34"/>
        </w:rPr>
      </w:pPr>
      <w:r>
        <w:rPr>
          <w:b w:val="1"/>
          <w:bCs w:val="1"/>
          <w:sz w:val="34"/>
          <w:szCs w:val="34"/>
          <w:rtl w:val="0"/>
        </w:rPr>
        <w:t xml:space="preserve">                                    </w:t>
      </w:r>
    </w:p>
    <w:p xmlns:wp14="http://schemas.microsoft.com/office/word/2010/wordml" w:rsidRDefault="00000000" w14:paraId="00000010" wp14:textId="77777777">
      <w:pPr>
        <w:spacing w:after="240" w:lineRule="auto"/>
        <w:rPr>
          <w:b w:val="1"/>
          <w:bCs w:val="1"/>
          <w:sz w:val="34"/>
          <w:szCs w:val="34"/>
        </w:rPr>
      </w:pPr>
      <w:r>
        <w:rPr>
          <w:rtl w:val="0"/>
        </w:rPr>
      </w:r>
    </w:p>
    <w:p xmlns:wp14="http://schemas.microsoft.com/office/word/2010/wordml" w:rsidRDefault="00000000" w14:paraId="00000011" wp14:textId="77777777">
      <w:pPr>
        <w:spacing w:after="240" w:lineRule="auto"/>
        <w:rPr>
          <w:b w:val="1"/>
          <w:bCs w:val="1"/>
          <w:sz w:val="34"/>
          <w:szCs w:val="34"/>
        </w:rPr>
      </w:pPr>
      <w:r>
        <w:rPr>
          <w:rtl w:val="0"/>
        </w:rPr>
      </w:r>
    </w:p>
    <w:p xmlns:wp14="http://schemas.microsoft.com/office/word/2010/wordml" w:rsidRDefault="00000000" w14:paraId="00000012" wp14:textId="77777777">
      <w:pPr>
        <w:spacing w:after="240" w:lineRule="auto"/>
        <w:rPr>
          <w:b w:val="1"/>
          <w:bCs w:val="1"/>
          <w:sz w:val="34"/>
          <w:szCs w:val="34"/>
        </w:rPr>
      </w:pPr>
      <w:r>
        <w:rPr>
          <w:rtl w:val="0"/>
        </w:rPr>
      </w:r>
    </w:p>
    <w:p xmlns:wp14="http://schemas.microsoft.com/office/word/2010/wordml" w:rsidRDefault="00000000" w14:paraId="00000013" wp14:textId="77777777">
      <w:pPr>
        <w:spacing w:after="240" w:lineRule="auto"/>
        <w:rPr>
          <w:b w:val="1"/>
          <w:bCs w:val="1"/>
          <w:sz w:val="34"/>
          <w:szCs w:val="34"/>
        </w:rPr>
      </w:pPr>
      <w:r>
        <w:rPr>
          <w:rtl w:val="0"/>
        </w:rPr>
      </w:r>
    </w:p>
    <w:p xmlns:wp14="http://schemas.microsoft.com/office/word/2010/wordml" w:rsidRDefault="00000000" w14:paraId="00000014" wp14:textId="77777777">
      <w:pPr>
        <w:spacing w:after="240" w:lineRule="auto"/>
        <w:rPr>
          <w:b w:val="1"/>
          <w:bCs w:val="1"/>
          <w:sz w:val="34"/>
          <w:szCs w:val="34"/>
        </w:rPr>
      </w:pPr>
      <w:r>
        <w:rPr>
          <w:b w:val="1"/>
          <w:bCs w:val="1"/>
          <w:sz w:val="34"/>
          <w:szCs w:val="34"/>
          <w:rtl w:val="0"/>
        </w:rPr>
        <w:t xml:space="preserve">                                        Índice </w:t>
      </w:r>
    </w:p>
    <w:sdt>
      <w:sdtPr>
        <w:id w:val="962997989"/>
        <w:docPartObj>
          <w:docPartGallery w:val="Table of Contents"/>
          <w:docPartUnique w:val="1"/>
        </w:docPartObj>
      </w:sdtPr>
      <w:sdtContent>
        <w:p xmlns:wp14="http://schemas.microsoft.com/office/word/2010/wordml" w:rsidRDefault="00000000" w14:paraId="00000015" wp14:textId="77777777">
          <w:pPr>
            <w:widowControl w:val="0"/>
            <w:tabs>
              <w:tab w:val="right" w:leader="none" w:pos="12000"/>
            </w:tabs>
            <w:spacing w:before="60" w:line="240" w:lineRule="auto"/>
            <w:rPr>
              <w:b w:val="1"/>
              <w:bCs w:val="1"/>
              <w:color w:val="000000"/>
              <w:u w:val="none"/>
            </w:rPr>
          </w:pPr>
          <w:r>
            <w:fldChar w:fldCharType="begin"/>
          </w:r>
          <w:r>
            <w:instrText xml:space="preserve"> TOC \h \u \z \t "Heading 1,1,Heading 2,2,Heading 3,3,Heading 4,4,Heading 5,5,Heading 6,6,"</w:instrText>
          </w:r>
          <w:r>
            <w:fldChar w:fldCharType="separate"/>
          </w:r>
          <w:hyperlink w:anchor="_3vuprpjj7vfd">
            <w:r>
              <w:rPr>
                <w:rFonts w:ascii="Arial" w:hAnsi="Arial" w:eastAsia="Arial" w:cs="Arial"/>
                <w:b w:val="1"/>
                <w:bCs w:val="1"/>
                <w:i w:val="0"/>
                <w:iCs w:val="0"/>
                <w:smallCaps w:val="0"/>
                <w:strike w:val="0"/>
                <w:color w:val="000000"/>
                <w:sz w:val="22"/>
                <w:szCs w:val="22"/>
                <w:u w:val="none"/>
                <w:shd w:val="clear" w:fill="auto"/>
                <w:vertAlign w:val="baseline"/>
                <w:rtl w:val="0"/>
              </w:rPr>
              <w:t xml:space="preserve">1. RESUMEN EJECUTIVO</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2</w:t>
            </w:r>
          </w:hyperlink>
          <w:r>
            <w:rPr>
              <w:rtl w:val="0"/>
            </w:rPr>
          </w:r>
        </w:p>
        <w:p xmlns:wp14="http://schemas.microsoft.com/office/word/2010/wordml" w:rsidRDefault="00000000" w14:paraId="00000016" wp14:textId="77777777">
          <w:pPr>
            <w:widowControl w:val="0"/>
            <w:tabs>
              <w:tab w:val="right" w:leader="none" w:pos="12000"/>
            </w:tabs>
            <w:spacing w:before="60" w:line="240" w:lineRule="auto"/>
            <w:rPr>
              <w:b w:val="1"/>
              <w:bCs w:val="1"/>
              <w:color w:val="000000"/>
              <w:u w:val="none"/>
            </w:rPr>
          </w:pPr>
          <w:hyperlink w:anchor="_5j54vq2ul3t9">
            <w:r>
              <w:rPr>
                <w:rFonts w:ascii="Arial" w:hAnsi="Arial" w:eastAsia="Arial" w:cs="Arial"/>
                <w:b w:val="1"/>
                <w:bCs w:val="1"/>
                <w:i w:val="0"/>
                <w:iCs w:val="0"/>
                <w:smallCaps w:val="0"/>
                <w:strike w:val="0"/>
                <w:color w:val="000000"/>
                <w:sz w:val="22"/>
                <w:szCs w:val="22"/>
                <w:u w:val="none"/>
                <w:shd w:val="clear" w:fill="auto"/>
                <w:vertAlign w:val="baseline"/>
                <w:rtl w:val="0"/>
              </w:rPr>
              <w:t xml:space="preserve">2. DESCRIPCIÓN DEL PROBLEMA Y CONTEXTO</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3</w:t>
            </w:r>
          </w:hyperlink>
          <w:r>
            <w:rPr>
              <w:rtl w:val="0"/>
            </w:rPr>
          </w:r>
        </w:p>
        <w:p xmlns:wp14="http://schemas.microsoft.com/office/word/2010/wordml" w:rsidRDefault="00000000" w14:paraId="00000017" wp14:textId="77777777">
          <w:pPr>
            <w:widowControl w:val="0"/>
            <w:tabs>
              <w:tab w:val="right" w:leader="none" w:pos="12000"/>
            </w:tabs>
            <w:spacing w:before="60" w:line="240" w:lineRule="auto"/>
            <w:rPr>
              <w:b w:val="1"/>
              <w:bCs w:val="1"/>
              <w:color w:val="000000"/>
              <w:u w:val="none"/>
            </w:rPr>
          </w:pPr>
          <w:hyperlink w:anchor="_bdkvbt6oj0bo">
            <w:r>
              <w:rPr>
                <w:rFonts w:ascii="Arial" w:hAnsi="Arial" w:eastAsia="Arial" w:cs="Arial"/>
                <w:b w:val="1"/>
                <w:bCs w:val="1"/>
                <w:i w:val="0"/>
                <w:iCs w:val="0"/>
                <w:smallCaps w:val="0"/>
                <w:strike w:val="0"/>
                <w:color w:val="000000"/>
                <w:sz w:val="22"/>
                <w:szCs w:val="22"/>
                <w:u w:val="none"/>
                <w:shd w:val="clear" w:fill="auto"/>
                <w:vertAlign w:val="baseline"/>
                <w:rtl w:val="0"/>
              </w:rPr>
              <w:t xml:space="preserve">3. PROPUESTA DE SOLUCIÓN Y FUNCIONALIDADES CLAVE</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3</w:t>
            </w:r>
          </w:hyperlink>
          <w:r>
            <w:rPr>
              <w:rtl w:val="0"/>
            </w:rPr>
          </w:r>
        </w:p>
        <w:p xmlns:wp14="http://schemas.microsoft.com/office/word/2010/wordml" w:rsidRDefault="00000000" w14:paraId="00000018" wp14:textId="77777777">
          <w:pPr>
            <w:widowControl w:val="0"/>
            <w:tabs>
              <w:tab w:val="right" w:leader="none" w:pos="12000"/>
            </w:tabs>
            <w:spacing w:before="60" w:line="240" w:lineRule="auto"/>
            <w:rPr>
              <w:b w:val="1"/>
              <w:bCs w:val="1"/>
              <w:color w:val="000000"/>
              <w:u w:val="none"/>
            </w:rPr>
          </w:pPr>
          <w:hyperlink w:anchor="_7nsfwcczpx21">
            <w:r>
              <w:rPr>
                <w:rFonts w:ascii="Arial" w:hAnsi="Arial" w:eastAsia="Arial" w:cs="Arial"/>
                <w:b w:val="1"/>
                <w:bCs w:val="1"/>
                <w:i w:val="0"/>
                <w:iCs w:val="0"/>
                <w:smallCaps w:val="0"/>
                <w:strike w:val="0"/>
                <w:color w:val="000000"/>
                <w:sz w:val="22"/>
                <w:szCs w:val="22"/>
                <w:u w:val="none"/>
                <w:shd w:val="clear" w:fill="auto"/>
                <w:vertAlign w:val="baseline"/>
                <w:rtl w:val="0"/>
              </w:rPr>
              <w:t xml:space="preserve">4. OBJETIVOS DEL PROYECTO</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3</w:t>
            </w:r>
          </w:hyperlink>
          <w:r>
            <w:rPr>
              <w:rtl w:val="0"/>
            </w:rPr>
          </w:r>
        </w:p>
        <w:p xmlns:wp14="http://schemas.microsoft.com/office/word/2010/wordml" w:rsidRDefault="00000000" w14:paraId="00000019" wp14:textId="77777777">
          <w:pPr>
            <w:widowControl w:val="0"/>
            <w:tabs>
              <w:tab w:val="right" w:leader="none" w:pos="12000"/>
            </w:tabs>
            <w:spacing w:before="60" w:line="240" w:lineRule="auto"/>
            <w:rPr>
              <w:b w:val="1"/>
              <w:bCs w:val="1"/>
              <w:color w:val="000000"/>
              <w:u w:val="none"/>
            </w:rPr>
          </w:pPr>
          <w:hyperlink w:anchor="_9i8ebqgsw5ep">
            <w:r>
              <w:rPr>
                <w:rFonts w:ascii="Arial" w:hAnsi="Arial" w:eastAsia="Arial" w:cs="Arial"/>
                <w:b w:val="1"/>
                <w:bCs w:val="1"/>
                <w:i w:val="0"/>
                <w:iCs w:val="0"/>
                <w:smallCaps w:val="0"/>
                <w:strike w:val="0"/>
                <w:color w:val="000000"/>
                <w:sz w:val="22"/>
                <w:szCs w:val="22"/>
                <w:u w:val="none"/>
                <w:shd w:val="clear" w:fill="auto"/>
                <w:vertAlign w:val="baseline"/>
                <w:rtl w:val="0"/>
              </w:rPr>
              <w:t xml:space="preserve">5. MARCO METODOLÓGICO SCRUM</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4</w:t>
            </w:r>
          </w:hyperlink>
          <w:r>
            <w:rPr>
              <w:rtl w:val="0"/>
            </w:rPr>
          </w:r>
        </w:p>
        <w:p xmlns:wp14="http://schemas.microsoft.com/office/word/2010/wordml" w:rsidRDefault="00000000" w14:paraId="0000001A" wp14:textId="77777777">
          <w:pPr>
            <w:widowControl w:val="0"/>
            <w:tabs>
              <w:tab w:val="right" w:leader="none" w:pos="12000"/>
            </w:tabs>
            <w:spacing w:before="60" w:line="240" w:lineRule="auto"/>
            <w:rPr>
              <w:b w:val="1"/>
              <w:bCs w:val="1"/>
              <w:color w:val="000000"/>
              <w:u w:val="none"/>
            </w:rPr>
          </w:pPr>
          <w:hyperlink w:anchor="_dwi0i55pcdym">
            <w:r>
              <w:rPr>
                <w:rFonts w:ascii="Arial" w:hAnsi="Arial" w:eastAsia="Arial" w:cs="Arial"/>
                <w:b w:val="1"/>
                <w:bCs w:val="1"/>
                <w:i w:val="0"/>
                <w:iCs w:val="0"/>
                <w:smallCaps w:val="0"/>
                <w:strike w:val="0"/>
                <w:color w:val="000000"/>
                <w:sz w:val="22"/>
                <w:szCs w:val="22"/>
                <w:u w:val="none"/>
                <w:shd w:val="clear" w:fill="auto"/>
                <w:vertAlign w:val="baseline"/>
                <w:rtl w:val="0"/>
              </w:rPr>
              <w:t xml:space="preserve">6. PLANIFICACIÓN Y CRONOGRAMA GENERAL</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4</w:t>
            </w:r>
          </w:hyperlink>
          <w:r>
            <w:rPr>
              <w:rtl w:val="0"/>
            </w:rPr>
          </w:r>
        </w:p>
        <w:p xmlns:wp14="http://schemas.microsoft.com/office/word/2010/wordml" w:rsidRDefault="00000000" w14:paraId="0000001B" wp14:textId="77777777">
          <w:pPr>
            <w:widowControl w:val="0"/>
            <w:tabs>
              <w:tab w:val="right" w:leader="none" w:pos="12000"/>
            </w:tabs>
            <w:spacing w:before="60" w:line="240" w:lineRule="auto"/>
            <w:rPr>
              <w:b w:val="1"/>
              <w:bCs w:val="1"/>
              <w:color w:val="000000"/>
              <w:u w:val="none"/>
            </w:rPr>
          </w:pPr>
          <w:hyperlink w:anchor="_8c40kooxujn9">
            <w:r>
              <w:rPr>
                <w:rFonts w:ascii="Arial" w:hAnsi="Arial" w:eastAsia="Arial" w:cs="Arial"/>
                <w:b w:val="1"/>
                <w:bCs w:val="1"/>
                <w:i w:val="0"/>
                <w:iCs w:val="0"/>
                <w:smallCaps w:val="0"/>
                <w:strike w:val="0"/>
                <w:color w:val="000000"/>
                <w:sz w:val="22"/>
                <w:szCs w:val="22"/>
                <w:u w:val="none"/>
                <w:shd w:val="clear" w:fill="auto"/>
                <w:vertAlign w:val="baseline"/>
                <w:rtl w:val="0"/>
              </w:rPr>
              <w:t xml:space="preserve">7. CARTA GANTT DETALLADA</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5</w:t>
            </w:r>
          </w:hyperlink>
          <w:r>
            <w:rPr>
              <w:rtl w:val="0"/>
            </w:rPr>
          </w:r>
        </w:p>
        <w:p xmlns:wp14="http://schemas.microsoft.com/office/word/2010/wordml" w:rsidRDefault="00000000" w14:paraId="0000001C" wp14:textId="77777777">
          <w:pPr>
            <w:widowControl w:val="0"/>
            <w:tabs>
              <w:tab w:val="right" w:leader="none" w:pos="12000"/>
            </w:tabs>
            <w:spacing w:before="60" w:line="240" w:lineRule="auto"/>
            <w:rPr>
              <w:b w:val="1"/>
              <w:bCs w:val="1"/>
              <w:color w:val="000000"/>
              <w:u w:val="none"/>
            </w:rPr>
          </w:pPr>
          <w:hyperlink w:anchor="_5bxnphrt1j45">
            <w:r>
              <w:rPr>
                <w:rFonts w:ascii="Arial" w:hAnsi="Arial" w:eastAsia="Arial" w:cs="Arial"/>
                <w:b w:val="1"/>
                <w:bCs w:val="1"/>
                <w:i w:val="0"/>
                <w:iCs w:val="0"/>
                <w:smallCaps w:val="0"/>
                <w:strike w:val="0"/>
                <w:color w:val="000000"/>
                <w:sz w:val="22"/>
                <w:szCs w:val="22"/>
                <w:u w:val="none"/>
                <w:shd w:val="clear" w:fill="auto"/>
                <w:vertAlign w:val="baseline"/>
                <w:rtl w:val="0"/>
              </w:rPr>
              <w:t xml:space="preserve">8. ARQUITECTURA TÉCNICA Y STACK TECNOLÓGICO</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6</w:t>
            </w:r>
          </w:hyperlink>
          <w:r>
            <w:rPr>
              <w:rtl w:val="0"/>
            </w:rPr>
          </w:r>
        </w:p>
        <w:p xmlns:wp14="http://schemas.microsoft.com/office/word/2010/wordml" w:rsidRDefault="00000000" w14:paraId="0000001D" wp14:textId="77777777">
          <w:pPr>
            <w:widowControl w:val="0"/>
            <w:tabs>
              <w:tab w:val="right" w:leader="none" w:pos="12000"/>
            </w:tabs>
            <w:spacing w:before="60" w:line="240" w:lineRule="auto"/>
            <w:rPr>
              <w:b w:val="1"/>
              <w:bCs w:val="1"/>
              <w:color w:val="000000"/>
              <w:u w:val="none"/>
            </w:rPr>
          </w:pPr>
          <w:hyperlink w:anchor="_u1rkmnvg9i05">
            <w:r>
              <w:rPr>
                <w:rFonts w:ascii="Arial" w:hAnsi="Arial" w:eastAsia="Arial" w:cs="Arial"/>
                <w:b w:val="1"/>
                <w:bCs w:val="1"/>
                <w:i w:val="0"/>
                <w:iCs w:val="0"/>
                <w:smallCaps w:val="0"/>
                <w:strike w:val="0"/>
                <w:color w:val="000000"/>
                <w:sz w:val="22"/>
                <w:szCs w:val="22"/>
                <w:u w:val="none"/>
                <w:shd w:val="clear" w:fill="auto"/>
                <w:vertAlign w:val="baseline"/>
                <w:rtl w:val="0"/>
              </w:rPr>
              <w:t xml:space="preserve">9. DISEÑO DE INTERFAZ Y FLUJOS DE USUARIO</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6</w:t>
            </w:r>
          </w:hyperlink>
          <w:r>
            <w:rPr>
              <w:rtl w:val="0"/>
            </w:rPr>
          </w:r>
        </w:p>
        <w:p xmlns:wp14="http://schemas.microsoft.com/office/word/2010/wordml" w:rsidRDefault="00000000" w14:paraId="0000001E" wp14:textId="77777777">
          <w:pPr>
            <w:widowControl w:val="0"/>
            <w:tabs>
              <w:tab w:val="right" w:leader="none" w:pos="12000"/>
            </w:tabs>
            <w:spacing w:before="60" w:line="240" w:lineRule="auto"/>
            <w:rPr>
              <w:b w:val="1"/>
              <w:bCs w:val="1"/>
              <w:color w:val="000000"/>
              <w:u w:val="none"/>
            </w:rPr>
          </w:pPr>
          <w:hyperlink w:anchor="_idrhiws3xzui">
            <w:r>
              <w:rPr>
                <w:rFonts w:ascii="Arial" w:hAnsi="Arial" w:eastAsia="Arial" w:cs="Arial"/>
                <w:b w:val="1"/>
                <w:bCs w:val="1"/>
                <w:i w:val="0"/>
                <w:iCs w:val="0"/>
                <w:smallCaps w:val="0"/>
                <w:strike w:val="0"/>
                <w:color w:val="000000"/>
                <w:sz w:val="22"/>
                <w:szCs w:val="22"/>
                <w:u w:val="none"/>
                <w:shd w:val="clear" w:fill="auto"/>
                <w:vertAlign w:val="baseline"/>
                <w:rtl w:val="0"/>
              </w:rPr>
              <w:t xml:space="preserve">10. MODELO Y GESTIÓN DE REQUISITOS</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1F" wp14:textId="77777777">
          <w:pPr>
            <w:widowControl w:val="0"/>
            <w:tabs>
              <w:tab w:val="right" w:leader="none" w:pos="12000"/>
            </w:tabs>
            <w:spacing w:before="60" w:line="240" w:lineRule="auto"/>
            <w:rPr>
              <w:b w:val="1"/>
              <w:bCs w:val="1"/>
              <w:color w:val="000000"/>
              <w:u w:val="none"/>
            </w:rPr>
          </w:pPr>
          <w:hyperlink w:anchor="_m8sa3ikegsw">
            <w:r>
              <w:rPr>
                <w:rFonts w:ascii="Arial" w:hAnsi="Arial" w:eastAsia="Arial" w:cs="Arial"/>
                <w:b w:val="1"/>
                <w:bCs w:val="1"/>
                <w:i w:val="0"/>
                <w:iCs w:val="0"/>
                <w:smallCaps w:val="0"/>
                <w:strike w:val="0"/>
                <w:color w:val="000000"/>
                <w:sz w:val="22"/>
                <w:szCs w:val="22"/>
                <w:u w:val="none"/>
                <w:shd w:val="clear" w:fill="auto"/>
                <w:vertAlign w:val="baseline"/>
                <w:rtl w:val="0"/>
              </w:rPr>
              <w:t xml:space="preserve">11. PLAN Y EJECUCIÓN DE PRUEBAS DE SOFTWARE QA</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20" wp14:textId="77777777">
          <w:pPr>
            <w:widowControl w:val="0"/>
            <w:tabs>
              <w:tab w:val="right" w:leader="none" w:pos="12000"/>
            </w:tabs>
            <w:spacing w:before="60" w:line="240" w:lineRule="auto"/>
            <w:rPr>
              <w:b w:val="1"/>
              <w:bCs w:val="1"/>
              <w:color w:val="000000"/>
              <w:u w:val="none"/>
            </w:rPr>
          </w:pPr>
          <w:hyperlink w:anchor="_hcjvkicflj36">
            <w:r>
              <w:rPr>
                <w:rFonts w:ascii="Arial" w:hAnsi="Arial" w:eastAsia="Arial" w:cs="Arial"/>
                <w:b w:val="1"/>
                <w:bCs w:val="1"/>
                <w:i w:val="0"/>
                <w:iCs w:val="0"/>
                <w:smallCaps w:val="0"/>
                <w:strike w:val="0"/>
                <w:color w:val="000000"/>
                <w:sz w:val="22"/>
                <w:szCs w:val="22"/>
                <w:u w:val="none"/>
                <w:shd w:val="clear" w:fill="auto"/>
                <w:vertAlign w:val="baseline"/>
                <w:rtl w:val="0"/>
              </w:rPr>
              <w:t xml:space="preserve">12. IMPLANTACIÓN Y DESPLIEGUE</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21" wp14:textId="77777777">
          <w:pPr>
            <w:widowControl w:val="0"/>
            <w:tabs>
              <w:tab w:val="right" w:leader="none" w:pos="12000"/>
            </w:tabs>
            <w:spacing w:before="60" w:line="240" w:lineRule="auto"/>
            <w:rPr>
              <w:b w:val="1"/>
              <w:bCs w:val="1"/>
              <w:color w:val="000000"/>
              <w:u w:val="none"/>
            </w:rPr>
          </w:pPr>
          <w:hyperlink w:anchor="_j9hgnvz9lpx0">
            <w:r>
              <w:rPr>
                <w:rFonts w:ascii="Arial" w:hAnsi="Arial" w:eastAsia="Arial" w:cs="Arial"/>
                <w:b w:val="1"/>
                <w:bCs w:val="1"/>
                <w:i w:val="0"/>
                <w:iCs w:val="0"/>
                <w:smallCaps w:val="0"/>
                <w:strike w:val="0"/>
                <w:color w:val="000000"/>
                <w:sz w:val="22"/>
                <w:szCs w:val="22"/>
                <w:u w:val="none"/>
                <w:shd w:val="clear" w:fill="auto"/>
                <w:vertAlign w:val="baseline"/>
                <w:rtl w:val="0"/>
              </w:rPr>
              <w:t xml:space="preserve">13. IMPACTO Y VALOR DE LA SOLUCIÓN</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7</w:t>
            </w:r>
          </w:hyperlink>
          <w:r>
            <w:rPr>
              <w:rtl w:val="0"/>
            </w:rPr>
          </w:r>
        </w:p>
        <w:p xmlns:wp14="http://schemas.microsoft.com/office/word/2010/wordml" w:rsidRDefault="00000000" w14:paraId="00000022" wp14:textId="77777777">
          <w:pPr>
            <w:widowControl w:val="0"/>
            <w:tabs>
              <w:tab w:val="right" w:leader="none" w:pos="12000"/>
            </w:tabs>
            <w:spacing w:before="60" w:line="240" w:lineRule="auto"/>
            <w:rPr>
              <w:b w:val="1"/>
              <w:bCs w:val="1"/>
              <w:color w:val="000000"/>
              <w:u w:val="none"/>
            </w:rPr>
          </w:pPr>
          <w:hyperlink w:anchor="_iisdiouup8i5">
            <w:r>
              <w:rPr>
                <w:rFonts w:ascii="Arial" w:hAnsi="Arial" w:eastAsia="Arial" w:cs="Arial"/>
                <w:b w:val="1"/>
                <w:bCs w:val="1"/>
                <w:i w:val="0"/>
                <w:iCs w:val="0"/>
                <w:smallCaps w:val="0"/>
                <w:strike w:val="0"/>
                <w:color w:val="000000"/>
                <w:sz w:val="22"/>
                <w:szCs w:val="22"/>
                <w:u w:val="none"/>
                <w:shd w:val="clear" w:fill="auto"/>
                <w:vertAlign w:val="baseline"/>
                <w:rtl w:val="0"/>
              </w:rPr>
              <w:t xml:space="preserve">14. CONCLUSIONES Y PRÓXIMOS PASOS</w:t>
            </w:r>
            <w:r>
              <w:rPr>
                <w:rFonts w:ascii="Arial" w:hAnsi="Arial" w:eastAsia="Arial" w:cs="Arial"/>
                <w:b w:val="1"/>
                <w:bCs w:val="1"/>
                <w:i w:val="0"/>
                <w:iCs w:val="0"/>
                <w:smallCaps w:val="0"/>
                <w:strike w:val="0"/>
                <w:color w:val="000000"/>
                <w:sz w:val="22"/>
                <w:szCs w:val="22"/>
                <w:u w:val="none"/>
                <w:shd w:val="clear" w:fill="auto"/>
                <w:vertAlign w:val="baseline"/>
                <w:rtl w:val="0"/>
              </w:rPr>
              <w:tab/>
            </w:r>
            <w:r>
              <w:rPr>
                <w:rFonts w:ascii="Arial" w:hAnsi="Arial" w:eastAsia="Arial" w:cs="Arial"/>
                <w:b w:val="1"/>
                <w:bCs w:val="1"/>
                <w:i w:val="0"/>
                <w:iCs w:val="0"/>
                <w:smallCaps w:val="0"/>
                <w:strike w:val="0"/>
                <w:color w:val="000000"/>
                <w:sz w:val="22"/>
                <w:szCs w:val="22"/>
                <w:u w:val="none"/>
                <w:shd w:val="clear" w:fill="auto"/>
                <w:vertAlign w:val="baseline"/>
                <w:rtl w:val="0"/>
              </w:rPr>
              <w:t xml:space="preserve">7</w:t>
            </w:r>
          </w:hyperlink>
          <w:r>
            <w:rPr>
              <w:rtl w:val="0"/>
            </w:rPr>
          </w:r>
          <w:r>
            <w:fldChar w:fldCharType="end"/>
          </w:r>
        </w:p>
      </w:sdtContent>
    </w:sdt>
    <w:p xmlns:wp14="http://schemas.microsoft.com/office/word/2010/wordml" w:rsidRDefault="00000000" w14:paraId="00000023" wp14:textId="77777777">
      <w:pPr>
        <w:spacing w:after="240" w:lineRule="auto"/>
        <w:rPr>
          <w:b w:val="1"/>
          <w:bCs w:val="1"/>
          <w:sz w:val="34"/>
          <w:szCs w:val="34"/>
        </w:rPr>
      </w:pPr>
      <w:r>
        <w:rPr>
          <w:rtl w:val="0"/>
        </w:rPr>
      </w:r>
    </w:p>
    <w:p xmlns:wp14="http://schemas.microsoft.com/office/word/2010/wordml" w:rsidRDefault="00000000" w14:paraId="00000024" wp14:textId="77777777">
      <w:pPr>
        <w:spacing w:after="240" w:lineRule="auto"/>
        <w:rPr>
          <w:b w:val="1"/>
          <w:bCs w:val="1"/>
          <w:sz w:val="34"/>
          <w:szCs w:val="34"/>
        </w:rPr>
      </w:pPr>
      <w:r>
        <w:rPr>
          <w:rtl w:val="0"/>
        </w:rPr>
      </w:r>
    </w:p>
    <w:p xmlns:wp14="http://schemas.microsoft.com/office/word/2010/wordml" w:rsidRDefault="00000000" w14:paraId="00000025" wp14:textId="77777777">
      <w:pPr>
        <w:spacing w:after="240" w:lineRule="auto"/>
        <w:rPr>
          <w:b w:val="1"/>
          <w:bCs w:val="1"/>
          <w:sz w:val="34"/>
          <w:szCs w:val="34"/>
        </w:rPr>
      </w:pPr>
      <w:r>
        <w:rPr>
          <w:rtl w:val="0"/>
        </w:rPr>
      </w:r>
    </w:p>
    <w:p xmlns:wp14="http://schemas.microsoft.com/office/word/2010/wordml" w:rsidRDefault="00000000" w14:paraId="00000026" wp14:textId="77777777">
      <w:pPr>
        <w:pStyle w:val="Heading2"/>
        <w:keepNext w:val="0"/>
        <w:keepLines w:val="0"/>
        <w:spacing w:before="0" w:after="80" w:lineRule="auto"/>
        <w:rPr>
          <w:b w:val="1"/>
          <w:bCs w:val="1"/>
          <w:sz w:val="34"/>
          <w:szCs w:val="34"/>
        </w:rPr>
      </w:pPr>
      <w:bookmarkStart w:name="_3vuprpjj7vfd" w:colFirst="0" w:colLast="0" w:id="2"/>
      <w:bookmarkEnd w:id="2"/>
      <w:r>
        <w:rPr>
          <w:b w:val="1"/>
          <w:bCs w:val="1"/>
          <w:sz w:val="34"/>
          <w:szCs w:val="34"/>
          <w:rtl w:val="0"/>
        </w:rPr>
        <w:t xml:space="preserve">1. RESUMEN EJECUTIVO</w:t>
      </w:r>
    </w:p>
    <w:p xmlns:wp14="http://schemas.microsoft.com/office/word/2010/wordml" w:rsidRDefault="00000000" w14:paraId="00000027" wp14:textId="77777777">
      <w:pPr>
        <w:spacing w:after="240" w:lineRule="auto"/>
      </w:pPr>
      <w:r w:rsidRPr="508742AE">
        <w:rPr>
          <w:lang w:val="es-ES"/>
        </w:rPr>
        <w:t>El proyecto SEMAXEL aborda la problemática operacional de la gestión informal de mantenimiento en cadenas de retail. Actualmente, los reportes de incidencias se manejan de forma desestructurada mediante llamadas o mensajería WhatsApp, lo que ocasiona falta de trazabilidad, nulo control de los tiempos de respuesta SLA y elevados costos por reparaciones de emergencia. La solución desarrollada consiste en una plataforma web SaaS/PWA que centraliza el ciclo de vida del mantenimiento, estandarizando los reportes, automatizando las asignaciones de Órdenes de Trabajo OT y transparentando costos e indicadores clave mediante un dashboard gerencial.</w:t>
      </w:r>
      <w:r w:rsidRPr="508742AE">
        <w:rPr>
          <w:b w:val="1"/>
          <w:bCs w:val="1"/>
          <w:lang w:val="es-ES"/>
        </w:rPr>
      </w:r>
      <w:r w:rsidRPr="508742AE">
        <w:rPr>
          <w:lang w:val="es-ES"/>
        </w:rPr>
      </w:r>
    </w:p>
    <w:p xmlns:wp14="http://schemas.microsoft.com/office/word/2010/wordml" w:rsidRDefault="00000000" w14:paraId="00000028" wp14:textId="77777777">
      <w:pPr>
        <w:spacing w:after="240" w:lineRule="auto"/>
        <w:rPr/>
      </w:pPr>
      <w:r>
        <w:rPr>
          <w:rtl w:val="0"/>
        </w:rPr>
      </w:r>
    </w:p>
    <w:p xmlns:wp14="http://schemas.microsoft.com/office/word/2010/wordml" w:rsidRDefault="00000000" w14:paraId="00000029" wp14:textId="77777777">
      <w:pPr>
        <w:spacing w:after="240" w:lineRule="auto"/>
        <w:rPr/>
      </w:pPr>
      <w:r>
        <w:rPr>
          <w:rtl w:val="0"/>
        </w:rPr>
      </w:r>
    </w:p>
    <w:p xmlns:wp14="http://schemas.microsoft.com/office/word/2010/wordml" w:rsidRDefault="00000000" w14:paraId="0000002A" wp14:textId="77777777">
      <w:pPr>
        <w:spacing w:after="240" w:lineRule="auto"/>
        <w:rPr/>
      </w:pPr>
      <w:r>
        <w:rPr>
          <w:rtl w:val="0"/>
        </w:rPr>
      </w:r>
    </w:p>
    <w:p xmlns:wp14="http://schemas.microsoft.com/office/word/2010/wordml" w:rsidRDefault="00000000" w14:paraId="0000002B" wp14:textId="77777777">
      <w:pPr>
        <w:spacing w:after="240" w:lineRule="auto"/>
        <w:rPr/>
      </w:pPr>
      <w:r>
        <w:rPr>
          <w:rtl w:val="0"/>
        </w:rPr>
      </w:r>
    </w:p>
    <w:p xmlns:wp14="http://schemas.microsoft.com/office/word/2010/wordml" w:rsidRDefault="00000000" w14:paraId="0000002C" wp14:textId="77777777">
      <w:pPr>
        <w:spacing w:after="240" w:lineRule="auto"/>
        <w:rPr/>
      </w:pPr>
      <w:r>
        <w:rPr>
          <w:rtl w:val="0"/>
        </w:rPr>
      </w:r>
    </w:p>
    <w:p xmlns:wp14="http://schemas.microsoft.com/office/word/2010/wordml" w:rsidRDefault="00000000" w14:paraId="0000002D" wp14:textId="77777777">
      <w:pPr>
        <w:spacing w:after="240" w:lineRule="auto"/>
        <w:rPr/>
      </w:pPr>
      <w:r>
        <w:rPr>
          <w:rtl w:val="0"/>
        </w:rPr>
      </w:r>
    </w:p>
    <w:p xmlns:wp14="http://schemas.microsoft.com/office/word/2010/wordml" w:rsidRDefault="00000000" w14:paraId="0000002E" wp14:textId="77777777">
      <w:pPr>
        <w:pStyle w:val="Heading2"/>
        <w:keepNext w:val="0"/>
        <w:keepLines w:val="0"/>
        <w:spacing w:before="0" w:after="80" w:lineRule="auto"/>
        <w:rPr>
          <w:b w:val="1"/>
          <w:bCs w:val="1"/>
          <w:sz w:val="34"/>
          <w:szCs w:val="34"/>
        </w:rPr>
      </w:pPr>
      <w:bookmarkStart w:name="_5j54vq2ul3t9" w:colFirst="0" w:colLast="0" w:id="3"/>
      <w:bookmarkEnd w:id="3"/>
      <w:r>
        <w:rPr>
          <w:b w:val="1"/>
          <w:bCs w:val="1"/>
          <w:sz w:val="34"/>
          <w:szCs w:val="34"/>
          <w:rtl w:val="0"/>
        </w:rPr>
        <w:t xml:space="preserve">2. DESCRIPCIÓN DEL PROBLEMA Y CONTEXTO</w:t>
      </w:r>
    </w:p>
    <w:p xmlns:wp14="http://schemas.microsoft.com/office/word/2010/wordml" w:rsidRDefault="00000000" w14:paraId="0000002F" wp14:textId="77777777">
      <w:pPr>
        <w:spacing w:after="240" w:lineRule="auto"/>
      </w:pPr>
      <w:r w:rsidRPr="508742AE">
        <w:rPr>
          <w:lang w:val="es-ES"/>
        </w:rPr>
        <w:t>Nota metodológica: la problemática presentada corresponde a un escenario representativo del sector retail (cadena tipo de 5 a 20 sucursales, sin mantenimiento centralizado), construido a partir de conocimiento general del equipo y prácticas documentadas en la industria, no de una validación formal con una empresa real; los datos son supuestos de trabajo. Bajo este escenario, las cadenas de retail enfrentarían un desafío crítico en la mantención de sus activos físicos e infraestructura (sistemas de clima, electricidad, refrigeración, etc.). La falta de un canal centralizado de comunicación generaría afectaciones como las siguientes, pendientes de validar con una contraparte real:</w:t>
      </w:r>
    </w:p>
    <w:p xmlns:wp14="http://schemas.microsoft.com/office/word/2010/wordml" w:rsidRDefault="00000000" w14:paraId="00000030" wp14:textId="77777777">
      <w:pPr>
        <w:numPr>
          <w:ilvl w:val="0"/>
          <w:numId w:val="5"/>
        </w:numPr>
        <w:spacing w:after="0" w:afterAutospacing="0" w:lineRule="auto"/>
        <w:ind w:left="720" w:hanging="360"/>
      </w:pPr>
      <w:r>
        <w:rPr>
          <w:b w:val="1"/>
          <w:bCs w:val="1"/>
          <w:rtl w:val="0"/>
        </w:rPr>
        <w:t xml:space="preserve">Encargados de Local:</w:t>
      </w:r>
      <w:r>
        <w:rPr>
          <w:rtl w:val="0"/>
        </w:rPr>
        <w:t xml:space="preserve"> Experimentan frustración por demoras en la atención y falta de visibilidad del estado de sus requerimientos.</w:t>
      </w:r>
    </w:p>
    <w:p xmlns:wp14="http://schemas.microsoft.com/office/word/2010/wordml" w:rsidP="508742AE" w:rsidRDefault="00000000" w14:paraId="00000031" wp14:textId="77777777">
      <w:pPr>
        <w:numPr>
          <w:ilvl w:val="0"/>
          <w:numId w:val="5"/>
        </w:numPr>
        <w:spacing w:after="0" w:afterAutospacing="off" w:lineRule="auto"/>
        <w:ind w:left="720" w:hanging="360"/>
        <w:rPr/>
      </w:pPr>
      <w:r w:rsidRPr="508742AE">
        <w:rPr>
          <w:b w:val="1"/>
          <w:bCs w:val="1"/>
          <w:lang w:val="es-ES"/>
        </w:rPr>
        <w:t>Técnicos de Terreno:</w:t>
      </w:r>
      <w:r w:rsidRPr="508742AE">
        <w:rPr>
          <w:lang w:val="es-ES"/>
        </w:rPr>
        <w:t xml:space="preserve"> Presentan desorganización en sus rutas e imprecisión sobre la prioridad de los tickets asignados.</w:t>
      </w:r>
    </w:p>
    <w:p xmlns:wp14="http://schemas.microsoft.com/office/word/2010/wordml" w:rsidRDefault="00000000" w14:paraId="00000032" wp14:textId="77777777">
      <w:pPr>
        <w:numPr>
          <w:ilvl w:val="0"/>
          <w:numId w:val="5"/>
        </w:numPr>
        <w:spacing w:after="240" w:lineRule="auto"/>
        <w:ind w:left="720" w:hanging="360"/>
      </w:pPr>
      <w:r>
        <w:rPr>
          <w:b w:val="1"/>
          <w:bCs w:val="1"/>
          <w:rtl w:val="0"/>
        </w:rPr>
        <w:t xml:space="preserve">Gerencia de Operaciones:</w:t>
      </w:r>
      <w:r>
        <w:rPr>
          <w:rtl w:val="0"/>
        </w:rPr>
        <w:t xml:space="preserve"> Enfrenta pérdidas económicas significativas provocadas por inactividad prolongada de sucursales y reparaciones correctivas no presupuestadas.</w:t>
      </w:r>
    </w:p>
    <w:p xmlns:wp14="http://schemas.microsoft.com/office/word/2010/wordml" w:rsidRDefault="00000000" w14:paraId="00000033" wp14:textId="77777777">
      <w:pPr>
        <w:spacing w:after="240" w:lineRule="auto"/>
        <w:rPr/>
      </w:pPr>
      <w:r>
        <w:rPr>
          <w:rtl w:val="0"/>
        </w:rPr>
      </w:r>
    </w:p>
    <w:p xmlns:wp14="http://schemas.microsoft.com/office/word/2010/wordml" w:rsidRDefault="00000000" w14:paraId="00000034" wp14:textId="77777777">
      <w:pPr>
        <w:pStyle w:val="Heading2"/>
        <w:keepNext w:val="0"/>
        <w:keepLines w:val="0"/>
        <w:spacing w:before="0" w:after="80" w:lineRule="auto"/>
        <w:rPr>
          <w:b w:val="1"/>
          <w:bCs w:val="1"/>
          <w:sz w:val="34"/>
          <w:szCs w:val="34"/>
        </w:rPr>
      </w:pPr>
      <w:bookmarkStart w:name="_bdkvbt6oj0bo" w:colFirst="0" w:colLast="0" w:id="4"/>
      <w:bookmarkEnd w:id="4"/>
      <w:r>
        <w:rPr>
          <w:b w:val="1"/>
          <w:bCs w:val="1"/>
          <w:sz w:val="34"/>
          <w:szCs w:val="34"/>
          <w:rtl w:val="0"/>
        </w:rPr>
        <w:t xml:space="preserve">3. PROPUESTA DE SOLUCIÓN Y FUNCIONALIDADES CLAVE</w:t>
      </w:r>
    </w:p>
    <w:p xmlns:wp14="http://schemas.microsoft.com/office/word/2010/wordml" w:rsidRDefault="00000000" w14:paraId="00000035" wp14:textId="77777777">
      <w:pPr>
        <w:spacing w:after="240" w:lineRule="auto"/>
      </w:pPr>
      <w:r w:rsidRPr="508742AE">
        <w:rPr>
          <w:lang w:val="es-ES"/>
        </w:rPr>
        <w:t>SEMAXEL se diseñó como un software accesible desde dispositivos móviles y de escritorio. Sus principales funcionalidades comprenden:</w:t>
      </w:r>
    </w:p>
    <w:p xmlns:wp14="http://schemas.microsoft.com/office/word/2010/wordml" w:rsidRDefault="00000000" w14:paraId="00000036" wp14:textId="77777777">
      <w:pPr>
        <w:numPr>
          <w:ilvl w:val="0"/>
          <w:numId w:val="4"/>
        </w:numPr>
        <w:spacing w:after="0" w:afterAutospacing="0" w:lineRule="auto"/>
        <w:ind w:left="720" w:hanging="360"/>
      </w:pPr>
      <w:r>
        <w:rPr>
          <w:b w:val="1"/>
          <w:bCs w:val="1"/>
          <w:rtl w:val="0"/>
        </w:rPr>
        <w:t>Reporte Exprés de Incidencias: Captura de fallas mediante selección manual guiada (sin QR) e interfaz ágil de 3 clics.</w:t>
      </w:r>
      <w:r>
        <w:rPr>
          <w:rtl w:val="0"/>
        </w:rPr>
      </w:r>
    </w:p>
    <w:p xmlns:wp14="http://schemas.microsoft.com/office/word/2010/wordml" w:rsidRDefault="00000000" w14:paraId="00000037" wp14:textId="77777777">
      <w:pPr>
        <w:numPr>
          <w:ilvl w:val="0"/>
          <w:numId w:val="4"/>
        </w:numPr>
        <w:spacing w:after="0" w:afterAutospacing="0" w:lineRule="auto"/>
        <w:ind w:left="720" w:hanging="360"/>
      </w:pPr>
      <w:r>
        <w:rPr>
          <w:b w:val="1"/>
          <w:bCs w:val="1"/>
          <w:rtl w:val="0"/>
        </w:rPr>
        <w:t xml:space="preserve">Gestión y Asignación de Órdenes de Trabajo (OT):</w:t>
      </w:r>
      <w:r>
        <w:rPr>
          <w:rtl w:val="0"/>
        </w:rPr>
        <w:t xml:space="preserve"> Control estricto de tiempos de respuesta basados en Acuerdos de Nivel de Servicio (SLA).</w:t>
      </w:r>
    </w:p>
    <w:p xmlns:wp14="http://schemas.microsoft.com/office/word/2010/wordml" w:rsidRDefault="00000000" w14:paraId="00000038" wp14:textId="77777777">
      <w:pPr>
        <w:numPr>
          <w:ilvl w:val="0"/>
          <w:numId w:val="4"/>
        </w:numPr>
        <w:spacing w:after="0" w:afterAutospacing="0" w:lineRule="auto"/>
        <w:ind w:left="720" w:hanging="360"/>
      </w:pPr>
      <w:r>
        <w:rPr>
          <w:b w:val="1"/>
          <w:bCs w:val="1"/>
          <w:rtl w:val="0"/>
        </w:rPr>
        <w:t xml:space="preserve">Calendario Preventivo:</w:t>
      </w:r>
      <w:r>
        <w:rPr>
          <w:rtl w:val="0"/>
        </w:rPr>
        <w:t xml:space="preserve"> Programación y automatización de mantenimientos recurrentes.</w:t>
      </w:r>
    </w:p>
    <w:p xmlns:wp14="http://schemas.microsoft.com/office/word/2010/wordml" w:rsidRDefault="00000000" w14:paraId="00000039" wp14:textId="77777777">
      <w:pPr>
        <w:numPr>
          <w:ilvl w:val="0"/>
          <w:numId w:val="4"/>
        </w:numPr>
        <w:spacing w:after="240" w:lineRule="auto"/>
        <w:ind w:left="720" w:hanging="360"/>
        <w:rPr/>
      </w:pPr>
      <w:r w:rsidRPr="508742AE">
        <w:rPr>
          <w:b w:val="1"/>
          <w:bCs w:val="1"/>
          <w:lang w:val="es-ES"/>
        </w:rPr>
        <w:t>Dashboard Gerencial:</w:t>
      </w:r>
      <w:r w:rsidRPr="508742AE">
        <w:rPr>
          <w:lang w:val="es-ES"/>
        </w:rPr>
        <w:t xml:space="preserve"> Visualización centralizada de indicadores clave de desempeño (KPIs) e impacto económico.</w:t>
      </w:r>
    </w:p>
    <w:p xmlns:wp14="http://schemas.microsoft.com/office/word/2010/wordml" w:rsidRDefault="00000000" w14:paraId="0000003A" wp14:textId="77777777">
      <w:pPr>
        <w:spacing w:after="240" w:lineRule="auto"/>
        <w:rPr/>
      </w:pPr>
      <w:r>
        <w:rPr>
          <w:rtl w:val="0"/>
        </w:rPr>
      </w:r>
    </w:p>
    <w:p xmlns:wp14="http://schemas.microsoft.com/office/word/2010/wordml" w:rsidRDefault="00000000" w14:paraId="0000003B" wp14:textId="77777777">
      <w:pPr>
        <w:spacing w:after="240" w:lineRule="auto"/>
        <w:rPr/>
      </w:pPr>
      <w:r>
        <w:rPr>
          <w:rtl w:val="0"/>
        </w:rPr>
      </w:r>
    </w:p>
    <w:p xmlns:wp14="http://schemas.microsoft.com/office/word/2010/wordml" w:rsidRDefault="00000000" w14:paraId="0000003C" wp14:textId="77777777">
      <w:pPr>
        <w:pStyle w:val="Heading2"/>
        <w:keepNext w:val="0"/>
        <w:keepLines w:val="0"/>
        <w:spacing w:before="0" w:after="80" w:lineRule="auto"/>
        <w:rPr>
          <w:b w:val="1"/>
          <w:bCs w:val="1"/>
          <w:sz w:val="34"/>
          <w:szCs w:val="34"/>
        </w:rPr>
      </w:pPr>
      <w:bookmarkStart w:name="_qrua1k6gj5cx" w:colFirst="0" w:colLast="0" w:id="5"/>
      <w:bookmarkEnd w:id="5"/>
      <w:r>
        <w:rPr>
          <w:rtl w:val="0"/>
        </w:rPr>
      </w:r>
    </w:p>
    <w:p xmlns:wp14="http://schemas.microsoft.com/office/word/2010/wordml" w:rsidRDefault="00000000" w14:paraId="0000003D" wp14:textId="77777777">
      <w:pPr>
        <w:pStyle w:val="Heading2"/>
        <w:keepNext w:val="0"/>
        <w:keepLines w:val="0"/>
        <w:spacing w:before="0" w:after="80" w:lineRule="auto"/>
        <w:rPr>
          <w:b w:val="1"/>
          <w:bCs w:val="1"/>
          <w:sz w:val="34"/>
          <w:szCs w:val="34"/>
        </w:rPr>
      </w:pPr>
      <w:bookmarkStart w:name="_jg2qbaxuw5x0" w:colFirst="0" w:colLast="0" w:id="6"/>
      <w:bookmarkEnd w:id="6"/>
      <w:r>
        <w:rPr>
          <w:rtl w:val="0"/>
        </w:rPr>
      </w:r>
    </w:p>
    <w:p xmlns:wp14="http://schemas.microsoft.com/office/word/2010/wordml" w:rsidRDefault="00000000" w14:paraId="0000003E" wp14:textId="77777777">
      <w:pPr>
        <w:pStyle w:val="Heading2"/>
        <w:keepNext w:val="0"/>
        <w:keepLines w:val="0"/>
        <w:spacing w:before="0" w:after="80" w:lineRule="auto"/>
        <w:rPr>
          <w:b w:val="1"/>
          <w:bCs w:val="1"/>
          <w:sz w:val="34"/>
          <w:szCs w:val="34"/>
        </w:rPr>
      </w:pPr>
      <w:bookmarkStart w:name="_7nsfwcczpx21" w:colFirst="0" w:colLast="0" w:id="7"/>
      <w:bookmarkEnd w:id="7"/>
      <w:r>
        <w:rPr>
          <w:b w:val="1"/>
          <w:bCs w:val="1"/>
          <w:sz w:val="34"/>
          <w:szCs w:val="34"/>
          <w:rtl w:val="0"/>
        </w:rPr>
        <w:t xml:space="preserve">4. OBJETIVOS DEL PROYECTO</w:t>
      </w:r>
    </w:p>
    <w:p xmlns:wp14="http://schemas.microsoft.com/office/word/2010/wordml" w:rsidRDefault="00000000" w14:paraId="0000003F" wp14:textId="77777777">
      <w:pPr>
        <w:spacing w:after="240" w:lineRule="auto"/>
        <w:ind w:left="720" w:firstLine="0"/>
      </w:pPr>
      <w:r w:rsidRPr="508742AE">
        <w:rPr>
          <w:b w:val="1"/>
          <w:bCs w:val="1"/>
          <w:lang w:val="es-ES"/>
        </w:rPr>
        <w:t>Objetivo General: Desarrollar e implementar el sistema web SEMAXEL para centralizar el reporte de incidencias y la gestión de OT en sucursales, utilizando una arquitectura modular en Python, Django y MySQL, garantizando el cumplimiento del 100% de los requerimientos funcionales en 4 meses.</w:t>
      </w:r>
      <w:r w:rsidRPr="508742AE">
        <w:rPr>
          <w:lang w:val="es-ES"/>
        </w:rPr>
      </w:r>
    </w:p>
    <w:p xmlns:wp14="http://schemas.microsoft.com/office/word/2010/wordml" w:rsidRDefault="00000000" w14:paraId="00000040" wp14:textId="77777777">
      <w:pPr>
        <w:spacing w:after="240" w:lineRule="auto"/>
        <w:ind w:left="720" w:firstLine="0"/>
        <w:rPr>
          <w:b w:val="1"/>
          <w:bCs w:val="1"/>
        </w:rPr>
      </w:pPr>
      <w:r>
        <w:rPr>
          <w:b w:val="1"/>
          <w:bCs w:val="1"/>
          <w:rtl w:val="0"/>
        </w:rPr>
        <w:t xml:space="preserve">Objetivos Específicos:</w:t>
      </w:r>
    </w:p>
    <w:p xmlns:wp14="http://schemas.microsoft.com/office/word/2010/wordml" w:rsidP="508742AE" w:rsidRDefault="00000000" w14:paraId="00000041" wp14:textId="77777777">
      <w:pPr>
        <w:numPr>
          <w:ilvl w:val="1"/>
          <w:numId w:val="8"/>
        </w:numPr>
        <w:spacing w:after="0" w:afterAutospacing="off" w:lineRule="auto"/>
        <w:ind w:left="1440" w:hanging="360"/>
        <w:rPr/>
      </w:pPr>
      <w:r w:rsidRPr="508742AE">
        <w:rPr>
          <w:lang w:val="es-ES"/>
        </w:rPr>
        <w:t>Modelar una arquitectura de base de datos relacional para activos, tickets y SLA.</w:t>
      </w:r>
    </w:p>
    <w:p xmlns:wp14="http://schemas.microsoft.com/office/word/2010/wordml" w:rsidP="508742AE" w:rsidRDefault="00000000" w14:paraId="00000042" wp14:textId="77777777">
      <w:pPr>
        <w:numPr>
          <w:ilvl w:val="1"/>
          <w:numId w:val="8"/>
        </w:numPr>
        <w:spacing w:after="0" w:afterAutospacing="off" w:lineRule="auto"/>
        <w:ind w:left="1440" w:hanging="360"/>
        <w:rPr/>
      </w:pPr>
      <w:r w:rsidRPr="508742AE">
        <w:rPr>
          <w:lang w:val="es-ES"/>
        </w:rPr>
        <w:t>Implementar interfaces responsivas (Mobile-first) enfocadas en operarios y técnicos.</w:t>
      </w:r>
    </w:p>
    <w:p xmlns:wp14="http://schemas.microsoft.com/office/word/2010/wordml" w:rsidP="508742AE" w:rsidRDefault="00000000" w14:paraId="00000043" wp14:textId="77777777">
      <w:pPr>
        <w:numPr>
          <w:ilvl w:val="1"/>
          <w:numId w:val="8"/>
        </w:numPr>
        <w:spacing w:after="0" w:afterAutospacing="off" w:lineRule="auto"/>
        <w:ind w:left="1440" w:hanging="360"/>
        <w:rPr/>
      </w:pPr>
      <w:r w:rsidRPr="508742AE">
        <w:rPr>
          <w:lang w:val="es-ES"/>
        </w:rPr>
        <w:t>Desarrollar la lógica de negocio y gestión de OT en el backend.</w:t>
      </w:r>
    </w:p>
    <w:p xmlns:wp14="http://schemas.microsoft.com/office/word/2010/wordml" w:rsidRDefault="00000000" w14:paraId="00000044" wp14:textId="77777777">
      <w:pPr>
        <w:numPr>
          <w:ilvl w:val="1"/>
          <w:numId w:val="8"/>
        </w:numPr>
        <w:spacing w:after="240" w:lineRule="auto"/>
        <w:ind w:left="1440" w:hanging="360"/>
      </w:pPr>
      <w:r>
        <w:rPr>
          <w:rtl w:val="0"/>
        </w:rPr>
        <w:t xml:space="preserve">Validar la calidad del software mediante pruebas funcionales y de aceptación QA/UAT.</w:t>
      </w:r>
    </w:p>
    <w:p xmlns:wp14="http://schemas.microsoft.com/office/word/2010/wordml" w:rsidRDefault="00000000" w14:paraId="00000045" wp14:textId="77777777">
      <w:pPr>
        <w:spacing w:after="240" w:lineRule="auto"/>
        <w:ind w:left="1440" w:firstLine="0"/>
        <w:rPr/>
      </w:pPr>
      <w:r>
        <w:rPr>
          <w:rtl w:val="0"/>
        </w:rPr>
      </w:r>
    </w:p>
    <w:p xmlns:wp14="http://schemas.microsoft.com/office/word/2010/wordml" w:rsidRDefault="00000000" w14:paraId="00000046" wp14:textId="77777777">
      <w:pPr>
        <w:pStyle w:val="Heading2"/>
        <w:keepNext w:val="0"/>
        <w:keepLines w:val="0"/>
        <w:spacing w:before="0" w:after="80" w:lineRule="auto"/>
        <w:rPr>
          <w:b w:val="1"/>
          <w:bCs w:val="1"/>
          <w:sz w:val="34"/>
          <w:szCs w:val="34"/>
        </w:rPr>
      </w:pPr>
      <w:bookmarkStart w:name="_9i8ebqgsw5ep" w:colFirst="0" w:colLast="0" w:id="8"/>
      <w:bookmarkEnd w:id="8"/>
      <w:r>
        <w:rPr>
          <w:b w:val="1"/>
          <w:bCs w:val="1"/>
          <w:sz w:val="34"/>
          <w:szCs w:val="34"/>
          <w:rtl w:val="0"/>
        </w:rPr>
        <w:t xml:space="preserve">5. MARCO METODOLÓGICO SCRUM</w:t>
      </w:r>
    </w:p>
    <w:p xmlns:wp14="http://schemas.microsoft.com/office/word/2010/wordml" w:rsidRDefault="00000000" w14:paraId="00000047" wp14:textId="77777777">
      <w:pPr>
        <w:spacing w:after="240" w:lineRule="auto"/>
        <w:rPr>
          <w:b w:val="1"/>
          <w:bCs w:val="1"/>
        </w:rPr>
      </w:pPr>
      <w:r>
        <w:rPr>
          <w:rtl w:val="0"/>
        </w:rPr>
        <w:t xml:space="preserve">El equipo adoptó el marco ágil </w:t>
      </w:r>
      <w:r>
        <w:rPr>
          <w:b w:val="1"/>
          <w:bCs w:val="1"/>
          <w:rtl w:val="0"/>
        </w:rPr>
        <w:t xml:space="preserve">Scrum</w:t>
      </w:r>
      <w:r>
        <w:rPr>
          <w:rtl w:val="0"/>
        </w:rPr>
        <w:t xml:space="preserve"> para asegurar entregas iterativas e incrementales </w:t>
      </w:r>
      <w:r>
        <w:rPr>
          <w:b w:val="1"/>
          <w:bCs w:val="1"/>
          <w:rtl w:val="0"/>
        </w:rPr>
        <w:t xml:space="preserve">MVP.</w:t>
      </w:r>
    </w:p>
    <w:p xmlns:wp14="http://schemas.microsoft.com/office/word/2010/wordml" w:rsidP="508742AE" w:rsidRDefault="00000000" w14:paraId="00000048" wp14:textId="77777777">
      <w:pPr>
        <w:numPr>
          <w:ilvl w:val="0"/>
          <w:numId w:val="6"/>
        </w:numPr>
        <w:spacing w:after="0" w:afterAutospacing="off" w:lineRule="auto"/>
        <w:ind w:left="720" w:hanging="360"/>
        <w:rPr/>
      </w:pPr>
      <w:r w:rsidRPr="508742AE">
        <w:rPr>
          <w:b w:val="1"/>
          <w:bCs w:val="1"/>
          <w:lang w:val="es-ES"/>
        </w:rPr>
        <w:t>Sprints: 4 Sprints de 4 semanas de duración cada uno, cubriendo las 16 semanas activas de desarrollo del proyecto.</w:t>
      </w:r>
      <w:r w:rsidRPr="508742AE">
        <w:rPr>
          <w:lang w:val="es-ES"/>
        </w:rPr>
      </w:r>
    </w:p>
    <w:p xmlns:wp14="http://schemas.microsoft.com/office/word/2010/wordml" w:rsidP="508742AE" w:rsidRDefault="00000000" w14:paraId="00000049" wp14:textId="77777777">
      <w:pPr>
        <w:numPr>
          <w:ilvl w:val="0"/>
          <w:numId w:val="6"/>
        </w:numPr>
        <w:spacing w:after="0" w:afterAutospacing="off" w:lineRule="auto"/>
        <w:ind w:left="720" w:hanging="360"/>
        <w:rPr/>
      </w:pPr>
      <w:r w:rsidRPr="508742AE">
        <w:rPr>
          <w:b w:val="1"/>
          <w:bCs w:val="1"/>
          <w:lang w:val="es-ES"/>
        </w:rPr>
        <w:t>Roles: Scrum Master / Líder QA Maximiliano Duarte, Product Owner / Redactor Técnico Juan León, Desarrollador Fullstack (Elías Guala), Líder Técnico Sebastián Maturana.</w:t>
      </w:r>
      <w:r w:rsidRPr="508742AE">
        <w:rPr>
          <w:lang w:val="es-ES"/>
        </w:rPr>
      </w:r>
    </w:p>
    <w:p xmlns:wp14="http://schemas.microsoft.com/office/word/2010/wordml" w:rsidRDefault="00000000" w14:paraId="0000004A" wp14:textId="77777777">
      <w:pPr>
        <w:numPr>
          <w:ilvl w:val="0"/>
          <w:numId w:val="6"/>
        </w:numPr>
        <w:spacing w:after="240" w:lineRule="auto"/>
        <w:ind w:left="720" w:hanging="360"/>
        <w:rPr/>
      </w:pPr>
      <w:r w:rsidRPr="508742AE">
        <w:rPr>
          <w:b w:val="1"/>
          <w:bCs w:val="1"/>
          <w:lang w:val="es-ES"/>
        </w:rPr>
        <w:t>Ceremonias:</w:t>
      </w:r>
      <w:r w:rsidRPr="508742AE">
        <w:rPr>
          <w:lang w:val="es-ES"/>
        </w:rPr>
        <w:t xml:space="preserve"> Planning, Review y Retrospectiva aplicadas al cierre de cada iteración.</w:t>
      </w:r>
    </w:p>
    <w:p xmlns:wp14="http://schemas.microsoft.com/office/word/2010/wordml" w:rsidRDefault="00000000" w14:paraId="0000004B" wp14:textId="77777777">
      <w:pPr>
        <w:spacing w:after="240" w:lineRule="auto"/>
        <w:rPr/>
      </w:pPr>
      <w:r>
        <w:rPr>
          <w:rtl w:val="0"/>
        </w:rPr>
      </w:r>
    </w:p>
    <w:p xmlns:wp14="http://schemas.microsoft.com/office/word/2010/wordml" w:rsidRDefault="00000000" w14:paraId="0000004C" wp14:textId="77777777">
      <w:pPr>
        <w:spacing w:after="240" w:lineRule="auto"/>
        <w:rPr/>
      </w:pPr>
      <w:r>
        <w:rPr>
          <w:rtl w:val="0"/>
        </w:rPr>
      </w:r>
    </w:p>
    <w:p xmlns:wp14="http://schemas.microsoft.com/office/word/2010/wordml" w:rsidRDefault="00000000" w14:paraId="0000004D" wp14:textId="77777777">
      <w:pPr>
        <w:spacing w:after="240" w:lineRule="auto"/>
        <w:rPr/>
      </w:pPr>
      <w:r>
        <w:rPr>
          <w:rtl w:val="0"/>
        </w:rPr>
      </w:r>
    </w:p>
    <w:p xmlns:wp14="http://schemas.microsoft.com/office/word/2010/wordml" w:rsidRDefault="00000000" w14:paraId="0000004E" wp14:textId="77777777">
      <w:pPr>
        <w:spacing w:after="240" w:lineRule="auto"/>
        <w:rPr/>
      </w:pPr>
    </w:p>
    <w:p w:rsidR="508742AE" w:rsidP="508742AE" w:rsidRDefault="508742AE" w14:paraId="67BDA912" w14:textId="2882C6F3">
      <w:pPr>
        <w:pStyle w:val="Heading2"/>
        <w:keepNext w:val="0"/>
        <w:keepLines w:val="0"/>
        <w:spacing w:before="0" w:after="80"/>
        <w:rPr>
          <w:b w:val="1"/>
          <w:bCs w:val="1"/>
          <w:sz w:val="34"/>
          <w:szCs w:val="34"/>
          <w:rtl w:val="0"/>
        </w:rPr>
      </w:pPr>
    </w:p>
    <w:p w:rsidR="508742AE" w:rsidP="508742AE" w:rsidRDefault="508742AE" w14:paraId="7CAD8585" w14:textId="316B47BA">
      <w:pPr>
        <w:pStyle w:val="Heading2"/>
        <w:keepNext w:val="0"/>
        <w:keepLines w:val="0"/>
        <w:spacing w:before="0" w:after="80"/>
        <w:rPr>
          <w:b w:val="1"/>
          <w:bCs w:val="1"/>
          <w:sz w:val="34"/>
          <w:szCs w:val="34"/>
          <w:rtl w:val="0"/>
        </w:rPr>
      </w:pPr>
    </w:p>
    <w:p w:rsidR="508742AE" w:rsidP="508742AE" w:rsidRDefault="508742AE" w14:paraId="6D1210AD" w14:textId="1EE6F781">
      <w:pPr>
        <w:pStyle w:val="Heading2"/>
        <w:keepNext w:val="0"/>
        <w:keepLines w:val="0"/>
        <w:spacing w:before="0" w:after="80"/>
        <w:rPr>
          <w:b w:val="1"/>
          <w:bCs w:val="1"/>
          <w:sz w:val="34"/>
          <w:szCs w:val="34"/>
          <w:rtl w:val="0"/>
        </w:rPr>
      </w:pPr>
    </w:p>
    <w:p w:rsidR="508742AE" w:rsidP="508742AE" w:rsidRDefault="508742AE" w14:paraId="27CA28B7" w14:textId="242F26B9">
      <w:pPr>
        <w:pStyle w:val="Heading2"/>
        <w:keepNext w:val="0"/>
        <w:keepLines w:val="0"/>
        <w:spacing w:before="0" w:after="80"/>
        <w:rPr>
          <w:b w:val="1"/>
          <w:bCs w:val="1"/>
          <w:sz w:val="34"/>
          <w:szCs w:val="34"/>
          <w:rtl w:val="0"/>
        </w:rPr>
      </w:pPr>
    </w:p>
    <w:p w:rsidR="508742AE" w:rsidP="508742AE" w:rsidRDefault="508742AE" w14:paraId="4180D52F" w14:textId="24E9D517">
      <w:pPr>
        <w:pStyle w:val="Heading2"/>
        <w:keepNext w:val="0"/>
        <w:keepLines w:val="0"/>
        <w:spacing w:before="0" w:after="80"/>
        <w:rPr>
          <w:b w:val="1"/>
          <w:bCs w:val="1"/>
          <w:sz w:val="34"/>
          <w:szCs w:val="34"/>
          <w:rtl w:val="0"/>
        </w:rPr>
      </w:pPr>
    </w:p>
    <w:p w:rsidR="508742AE" w:rsidP="508742AE" w:rsidRDefault="508742AE" w14:paraId="12068886" w14:textId="68D8EA5A">
      <w:pPr>
        <w:pStyle w:val="Heading2"/>
        <w:keepNext w:val="0"/>
        <w:keepLines w:val="0"/>
        <w:spacing w:before="0" w:after="80"/>
        <w:rPr>
          <w:b w:val="1"/>
          <w:bCs w:val="1"/>
          <w:sz w:val="34"/>
          <w:szCs w:val="34"/>
          <w:rtl w:val="0"/>
        </w:rPr>
      </w:pPr>
    </w:p>
    <w:p w:rsidR="508742AE" w:rsidP="508742AE" w:rsidRDefault="508742AE" w14:paraId="5E344C54" w14:textId="7F15F3FD">
      <w:pPr>
        <w:pStyle w:val="Heading2"/>
        <w:keepNext w:val="0"/>
        <w:keepLines w:val="0"/>
        <w:spacing w:before="0" w:after="80"/>
        <w:rPr>
          <w:b w:val="1"/>
          <w:bCs w:val="1"/>
          <w:sz w:val="34"/>
          <w:szCs w:val="34"/>
          <w:rtl w:val="0"/>
        </w:rPr>
      </w:pPr>
    </w:p>
    <w:p xmlns:wp14="http://schemas.microsoft.com/office/word/2010/wordml" w:rsidRDefault="00000000" w14:paraId="0000004F" wp14:textId="77777777">
      <w:pPr>
        <w:pStyle w:val="Heading2"/>
        <w:keepNext w:val="0"/>
        <w:keepLines w:val="0"/>
        <w:spacing w:before="0" w:after="80" w:lineRule="auto"/>
        <w:rPr>
          <w:b w:val="1"/>
          <w:bCs w:val="1"/>
          <w:sz w:val="34"/>
          <w:szCs w:val="34"/>
        </w:rPr>
      </w:pPr>
      <w:bookmarkStart w:name="_dwi0i55pcdym" w:colFirst="0" w:colLast="0" w:id="9"/>
      <w:bookmarkEnd w:id="9"/>
      <w:r>
        <w:rPr>
          <w:b w:val="1"/>
          <w:bCs w:val="1"/>
          <w:sz w:val="34"/>
          <w:szCs w:val="34"/>
          <w:rtl w:val="0"/>
        </w:rPr>
        <w:t xml:space="preserve">6. PLANIFICACIÓN Y CRONOGRAMA GENERAL</w:t>
      </w:r>
    </w:p>
    <w:p xmlns:wp14="http://schemas.microsoft.com/office/word/2010/wordml" w:rsidRDefault="00000000" w14:paraId="00000050" wp14:textId="77777777">
      <w:pPr>
        <w:spacing w:after="240" w:lineRule="auto"/>
        <w:rPr/>
      </w:pPr>
      <w:r>
        <w:rPr>
          <w:rtl w:val="0"/>
        </w:rPr>
        <w:t>El proyecto tiene una extensión planificada de 4 meses (16 semanas activas de desarrollo), organizadas en 4 Sprints de Scrum:</w:t>
      </w:r>
    </w:p>
    <w:tbl>
      <w:tblPr>
        <w:tblStyle w:val="Table1"/>
        <w:tblW w:w="870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576009318">
          <w:tblPr/>
        </w:tblPrChange>
      </w:tblPr>
      <w:tblGrid>
        <w:gridCol w:w="1650"/>
        <w:gridCol w:w="1560"/>
        <w:gridCol w:w="3195"/>
        <w:gridCol w:w="2295"/>
      </w:tblGrid>
      <w:tr xmlns:wp14="http://schemas.microsoft.com/office/word/2010/wordml" w:rsidTr="508742AE" w14:paraId="20737997" wp14:textId="77777777">
        <w:trPr>
          <w:cantSplit w:val="0"/>
          <w:trHeight w:val="825" w:hRule="atLeast"/>
          <w:tblHeader w:val="0"/>
        </w:trPr>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1" wp14:textId="77777777">
            <w:pPr>
              <w:spacing w:after="480" w:lineRule="auto"/>
              <w:rPr/>
            </w:pPr>
            <w:r>
              <w:rPr>
                <w:b w:val="1"/>
                <w:bCs w:val="1"/>
                <w:rtl w:val="0"/>
              </w:rPr>
              <w:t xml:space="preserve">Fase</w:t>
            </w:r>
            <w:r>
              <w:rPr>
                <w:rtl w:val="0"/>
              </w:rPr>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2" wp14:textId="77777777">
            <w:pPr>
              <w:spacing w:after="480" w:lineRule="auto"/>
              <w:rPr/>
            </w:pPr>
            <w:r>
              <w:rPr>
                <w:b w:val="1"/>
                <w:bCs w:val="1"/>
                <w:rtl w:val="0"/>
              </w:rPr>
              <w:t xml:space="preserve">Duración</w:t>
            </w:r>
            <w:r>
              <w:rPr>
                <w:rtl w:val="0"/>
              </w:rPr>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3" wp14:textId="77777777">
            <w:pPr>
              <w:spacing w:after="480" w:lineRule="auto"/>
              <w:rPr/>
            </w:pPr>
            <w:r>
              <w:rPr>
                <w:b w:val="1"/>
                <w:bCs w:val="1"/>
                <w:rtl w:val="0"/>
              </w:rPr>
              <w:t xml:space="preserve">Descripción General</w:t>
            </w:r>
            <w:r>
              <w:rPr>
                <w:rtl w:val="0"/>
              </w:rPr>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4" wp14:textId="77777777">
            <w:pPr>
              <w:spacing w:after="480" w:lineRule="auto"/>
              <w:rPr/>
            </w:pPr>
            <w:r>
              <w:rPr>
                <w:b w:val="1"/>
                <w:bCs w:val="1"/>
                <w:rtl w:val="0"/>
              </w:rPr>
              <w:t xml:space="preserve">Responsables Principal</w:t>
            </w:r>
            <w:r>
              <w:rPr>
                <w:rtl w:val="0"/>
              </w:rPr>
            </w:r>
          </w:p>
        </w:tc>
      </w:tr>
      <w:tr xmlns:wp14="http://schemas.microsoft.com/office/word/2010/wordml" w:rsidTr="508742AE" w14:paraId="186F1345" wp14:textId="77777777">
        <w:trPr>
          <w:cantSplit w:val="0"/>
          <w:trHeight w:val="1365" w:hRule="atLeast"/>
          <w:tblHeader w:val="0"/>
        </w:trPr>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5" wp14:textId="77777777">
            <w:pPr>
              <w:spacing w:after="480" w:lineRule="auto"/>
              <w:rPr/>
            </w:pPr>
            <w:r>
              <w:rPr>
                <w:b w:val="1"/>
                <w:bCs w:val="1"/>
                <w:rtl w:val="0"/>
              </w:rPr>
              <w:t>Sprint 1: MVP Técnico y Accesos</w:t>
            </w:r>
            <w:r>
              <w:rPr>
                <w:rtl w:val="0"/>
              </w:rPr>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6" wp14:textId="77777777">
            <w:pPr>
              <w:spacing w:after="480" w:lineRule="auto"/>
              <w:rPr/>
            </w:pPr>
            <w:r>
              <w:rPr>
                <w:rtl w:val="0"/>
              </w:rPr>
              <w:t>Semanas 1 a 4</w:t>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7" wp14:textId="77777777">
            <w:pPr>
              <w:spacing w:after="480" w:lineRule="auto"/>
              <w:rPr/>
            </w:pPr>
            <w:r>
              <w:rPr>
                <w:rtl w:val="0"/>
              </w:rPr>
              <w:t>BD relacional, login y encriptación, gestión de roles, maestro de locales y activos.</w:t>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8" wp14:textId="77777777">
            <w:pPr>
              <w:spacing w:after="480" w:lineRule="auto"/>
              <w:rPr/>
            </w:pPr>
            <w:r>
              <w:rPr>
                <w:rtl w:val="0"/>
              </w:rPr>
              <w:t>Elías Guala (desarrollo) · Maximiliano Duarte (coordinación) · Juan León (QA)</w:t>
            </w:r>
          </w:p>
        </w:tc>
      </w:tr>
      <w:tr xmlns:wp14="http://schemas.microsoft.com/office/word/2010/wordml" w:rsidTr="508742AE" w14:paraId="066DCF26" wp14:textId="77777777">
        <w:trPr>
          <w:cantSplit w:val="0"/>
          <w:trHeight w:val="1365" w:hRule="atLeast"/>
          <w:tblHeader w:val="0"/>
        </w:trPr>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9" wp14:textId="77777777">
            <w:pPr>
              <w:spacing w:after="480" w:lineRule="auto"/>
              <w:rPr/>
            </w:pPr>
            <w:r>
              <w:rPr>
                <w:b w:val="1"/>
                <w:bCs w:val="1"/>
                <w:rtl w:val="0"/>
              </w:rPr>
              <w:t>Sprint 2: Flujo de Reporte Operativo</w:t>
            </w:r>
            <w:r>
              <w:rPr>
                <w:rtl w:val="0"/>
              </w:rPr>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A" wp14:textId="77777777">
            <w:pPr>
              <w:spacing w:after="480" w:lineRule="auto"/>
              <w:rPr/>
            </w:pPr>
            <w:r>
              <w:rPr>
                <w:rtl w:val="0"/>
              </w:rPr>
              <w:t>Semanas 5 a 8</w:t>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B" wp14:textId="77777777">
            <w:pPr>
              <w:spacing w:after="480" w:lineRule="auto"/>
            </w:pPr>
            <w:r w:rsidRPr="508742AE">
              <w:rPr>
                <w:lang w:val="es-ES"/>
              </w:rPr>
              <w:t>Selección manual de activos (sin QR), formulario de tickets, almacenamiento fotográfico, historial de tickets.</w:t>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C" wp14:textId="77777777">
            <w:pPr>
              <w:spacing w:after="480" w:lineRule="auto"/>
              <w:rPr/>
            </w:pPr>
            <w:r>
              <w:rPr>
                <w:rtl w:val="0"/>
              </w:rPr>
              <w:t>Elías Guala (desarrollo) · Maximiliano Duarte (coordinación) · Juan León (QA)</w:t>
            </w:r>
          </w:p>
        </w:tc>
      </w:tr>
      <w:tr xmlns:wp14="http://schemas.microsoft.com/office/word/2010/wordml" w:rsidTr="508742AE" w14:paraId="73F1B22F" wp14:textId="77777777">
        <w:trPr>
          <w:cantSplit w:val="0"/>
          <w:trHeight w:val="1365" w:hRule="atLeast"/>
          <w:tblHeader w:val="0"/>
        </w:trPr>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D" wp14:textId="77777777">
            <w:pPr>
              <w:spacing w:after="480" w:lineRule="auto"/>
              <w:rPr/>
            </w:pPr>
            <w:r>
              <w:rPr>
                <w:b w:val="1"/>
                <w:bCs w:val="1"/>
                <w:rtl w:val="0"/>
              </w:rPr>
              <w:t>Sprint 3: Portal Técnico y SLAs</w:t>
            </w:r>
            <w:r>
              <w:rPr>
                <w:rtl w:val="0"/>
              </w:rPr>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E" wp14:textId="77777777">
            <w:pPr>
              <w:spacing w:after="480" w:lineRule="auto"/>
              <w:rPr/>
            </w:pPr>
            <w:r>
              <w:rPr>
                <w:rtl w:val="0"/>
              </w:rPr>
              <w:t>Semanas 9 a 12</w:t>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F" wp14:textId="77777777">
            <w:pPr>
              <w:spacing w:after="480" w:lineRule="auto"/>
              <w:rPr/>
            </w:pPr>
            <w:r>
              <w:rPr>
                <w:rtl w:val="0"/>
              </w:rPr>
              <w:t>Asignación de OT a técnicos, panel móvil técnico, algoritmo de cálculo SLA, cierre de OT con evidencia.</w:t>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60" wp14:textId="77777777">
            <w:pPr>
              <w:spacing w:after="480" w:lineRule="auto"/>
              <w:rPr/>
            </w:pPr>
            <w:r>
              <w:rPr>
                <w:rtl w:val="0"/>
              </w:rPr>
              <w:t>Elías Guala (desarrollo) · Maximiliano Duarte (coordinación) · Juan León (QA)</w:t>
            </w:r>
          </w:p>
        </w:tc>
      </w:tr>
      <w:tr w:rsidTr="508742AE" w14:paraId="73F1B22F" w14:textId="77777777">
        <w:trPr>
          <w:cantSplit w:val="0"/>
          <w:trHeight w:val="1365" w:hRule="atLeast"/>
          <w:tblHeader w:val="0"/>
        </w:trPr>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D" w14:textId="77777777">
            <w:pPr>
              <w:spacing w:after="480" w:lineRule="auto"/>
              <w:rPr/>
            </w:pPr>
            <w:r>
              <w:rPr>
                <w:b w:val="1"/>
                <w:bCs w:val="1"/>
                <w:rtl w:val="0"/>
              </w:rPr>
              <w:t>Sprint 4: Inteligencia de Negocio</w:t>
            </w:r>
            <w:r>
              <w:rPr>
                <w:rtl w:val="0"/>
              </w:rPr>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E" w14:textId="77777777">
            <w:pPr>
              <w:spacing w:after="480" w:lineRule="auto"/>
              <w:rPr/>
            </w:pPr>
            <w:r>
              <w:rPr>
                <w:rtl w:val="0"/>
              </w:rPr>
              <w:t>Semanas 13 a 16</w:t>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5F" w14:textId="77777777">
            <w:pPr>
              <w:spacing w:after="480" w:lineRule="auto"/>
              <w:rPr/>
            </w:pPr>
            <w:r>
              <w:rPr>
                <w:rtl w:val="0"/>
              </w:rPr>
              <w:t>Calendario preventivo, auto-generación de OT preventivas, dashboard gerencial, despliegue QA y producción.</w:t>
            </w:r>
          </w:p>
        </w:tc>
        <w:tc>
          <w:tcPr>
            <w:tcBorders>
              <w:top w:val="single" w:color="C4C7C5" w:sz="5" w:space="0"/>
              <w:left w:val="single" w:color="C4C7C5" w:sz="5" w:space="0"/>
              <w:bottom w:val="single" w:color="C4C7C5" w:sz="5" w:space="0"/>
              <w:right w:val="single" w:color="C4C7C5" w:sz="5" w:space="0"/>
            </w:tcBorders>
            <w:tcMar>
              <w:top w:w="120.0" w:type="dxa"/>
              <w:left w:w="180.0" w:type="dxa"/>
              <w:bottom w:w="120.0" w:type="dxa"/>
              <w:right w:w="180.0" w:type="dxa"/>
            </w:tcMar>
            <w:vAlign w:val="top"/>
          </w:tcPr>
          <w:p w:rsidRDefault="00000000" w14:paraId="00000060" w14:textId="77777777">
            <w:pPr>
              <w:spacing w:after="480" w:lineRule="auto"/>
              <w:rPr/>
            </w:pPr>
            <w:r>
              <w:rPr>
                <w:rtl w:val="0"/>
              </w:rPr>
              <w:t>Elías Guala (desarrollo) · Maximiliano Duarte (coordinación) · Juan León (QA)</w:t>
            </w:r>
          </w:p>
        </w:tc>
      </w:tr>
    </w:tbl>
    <w:p xmlns:wp14="http://schemas.microsoft.com/office/word/2010/wordml" w:rsidRDefault="00000000" w14:paraId="00000061" wp14:textId="77777777">
      <w:pPr>
        <w:pStyle w:val="Heading2"/>
        <w:keepNext w:val="0"/>
        <w:keepLines w:val="0"/>
        <w:spacing w:before="0" w:after="80" w:lineRule="auto"/>
        <w:rPr>
          <w:b w:val="1"/>
          <w:bCs w:val="1"/>
          <w:sz w:val="34"/>
          <w:szCs w:val="34"/>
        </w:rPr>
      </w:pPr>
      <w:bookmarkStart w:name="_6pktkwylpd1n" w:colFirst="0" w:colLast="0" w:id="10"/>
      <w:bookmarkEnd w:id="10"/>
      <w:r>
        <w:rPr>
          <w:rtl w:val="0"/>
        </w:rPr>
      </w:r>
    </w:p>
    <w:p xmlns:wp14="http://schemas.microsoft.com/office/word/2010/wordml" w:rsidRDefault="00000000" w14:paraId="00000062" wp14:textId="77777777">
      <w:pPr>
        <w:pStyle w:val="Heading2"/>
        <w:keepNext w:val="0"/>
        <w:keepLines w:val="0"/>
        <w:spacing w:before="0" w:after="80" w:lineRule="auto"/>
        <w:rPr>
          <w:b w:val="1"/>
          <w:bCs w:val="1"/>
          <w:sz w:val="34"/>
          <w:szCs w:val="34"/>
        </w:rPr>
      </w:pPr>
      <w:bookmarkStart w:name="_9hij4uxxgm9i" w:colFirst="0" w:colLast="0" w:id="11"/>
      <w:bookmarkEnd w:id="11"/>
      <w:r>
        <w:rPr>
          <w:rtl w:val="0"/>
        </w:rPr>
      </w:r>
    </w:p>
    <w:p xmlns:wp14="http://schemas.microsoft.com/office/word/2010/wordml" w:rsidRDefault="00000000" w14:paraId="00000063" wp14:textId="77777777">
      <w:pPr>
        <w:pStyle w:val="Heading2"/>
        <w:keepNext w:val="0"/>
        <w:keepLines w:val="0"/>
        <w:spacing w:before="0" w:after="80" w:lineRule="auto"/>
        <w:rPr>
          <w:b w:val="1"/>
          <w:bCs w:val="1"/>
          <w:sz w:val="34"/>
          <w:szCs w:val="34"/>
        </w:rPr>
      </w:pPr>
      <w:bookmarkStart w:name="_8c40kooxujn9" w:colFirst="0" w:colLast="0" w:id="12"/>
      <w:bookmarkEnd w:id="12"/>
      <w:r>
        <w:rPr>
          <w:b w:val="1"/>
          <w:bCs w:val="1"/>
          <w:sz w:val="34"/>
          <w:szCs w:val="34"/>
          <w:rtl w:val="0"/>
        </w:rPr>
        <w:t xml:space="preserve">7. CARTA GANTT DETALLADA</w:t>
      </w:r>
    </w:p>
    <w:p xmlns:wp14="http://schemas.microsoft.com/office/word/2010/wordml" w:rsidRDefault="00000000" w14:paraId="00000064" wp14:textId="77777777">
      <w:pPr>
        <w:rPr/>
      </w:pPr>
      <w:r>
        <w:rPr>
          <w:rtl w:val="0"/>
        </w:rPr>
      </w:r>
    </w:p>
    <w:p>
      <w:pPr/>
      <w:r>
        <w:rPr>
          <w:rFonts w:ascii="Arial" w:hAnsi="Arial" w:cs="Arial"/>
          <w:sz w:val="22"/>
        </w:rPr>
        <w:t xml:space="preserve">Dado que el equipo gestiona la planificación mediante Scrum (Sprint Backlog, Roadmap y tablero Jira del proyecto SMX), no se mantiene una Carta Gantt tradicional como artefacto de seguimiento: el detalle de dependencias y responsables por tarea vive en esas herramientas, no en un diagrama de barras estático.</w:t>
      </w:r>
    </w:p>
    <w:p>
      <w:pPr/>
      <w:r>
        <w:rPr>
          <w:rFonts w:ascii="Arial" w:hAnsi="Arial" w:cs="Arial"/>
          <w:sz w:val="22"/>
        </w:rPr>
        <w:t xml:space="preserve">La planificación semana a semana de las 16 semanas activas de desarrollo está documentada en Roadmap_SEMAXEL.xlsx (4 Sprints de 4 semanas) y el desglose de tareas por Sprint en Sprint_Backlog_SEMAXEL.xlsx; ambos quedan trazados en el tablero Jira (épicas SMX-36 a SMX-39, historias y tareas SMX-40 a SMX-81).</w:t>
      </w:r>
    </w:p>
    <w:p>
      <w:pPr/>
      <w:r>
        <w:rPr>
          <w:rFonts w:ascii="Arial" w:hAnsi="Arial" w:cs="Arial"/>
          <w:sz w:val="22"/>
        </w:rPr>
        <w:t xml:space="preserve">Fuera de las 16 semanas de desarrollo, el cronograma académico contempla dos semanas adicionales:</w:t>
      </w:r>
    </w:p>
    <w:p>
      <w:pPr/>
      <w:r>
        <w:rPr>
          <w:rFonts w:ascii="Arial" w:hAnsi="Arial" w:cs="Arial"/>
          <w:sz w:val="22"/>
        </w:rPr>
        <w:t xml:space="preserve">Semana 17: Presentación y Defensa Académica ante comisión.</w:t>
      </w:r>
    </w:p>
    <w:p>
      <w:pPr/>
      <w:r>
        <w:rPr>
          <w:rFonts w:ascii="Arial" w:hAnsi="Arial" w:cs="Arial"/>
          <w:sz w:val="22"/>
        </w:rPr>
        <w:t xml:space="preserve">Semana 18: Cierre Administrativo Final del Proyecto APT.</w:t>
      </w:r>
    </w:p>
    <w:p xmlns:wp14="http://schemas.microsoft.com/office/word/2010/wordml" w:rsidRDefault="00000000" w14:paraId="00000093" wp14:textId="77777777">
      <w:pPr>
        <w:pStyle w:val="Heading2"/>
        <w:keepNext w:val="0"/>
        <w:keepLines w:val="0"/>
        <w:spacing w:before="0" w:after="80" w:lineRule="auto"/>
        <w:rPr>
          <w:b w:val="1"/>
          <w:bCs w:val="1"/>
          <w:sz w:val="34"/>
          <w:szCs w:val="34"/>
        </w:rPr>
      </w:pPr>
      <w:bookmarkStart w:name="_ged95es7iqfc" w:colFirst="0" w:colLast="0" w:id="13"/>
      <w:bookmarkEnd w:id="13"/>
      <w:r>
        <w:rPr>
          <w:rtl w:val="0"/>
        </w:rPr>
      </w:r>
    </w:p>
    <w:p xmlns:wp14="http://schemas.microsoft.com/office/word/2010/wordml" w:rsidRDefault="00000000" w14:paraId="00000094" wp14:textId="77777777">
      <w:pPr>
        <w:pStyle w:val="Heading2"/>
        <w:keepNext w:val="0"/>
        <w:keepLines w:val="0"/>
        <w:spacing w:before="0" w:after="80" w:lineRule="auto"/>
        <w:rPr>
          <w:b w:val="1"/>
          <w:bCs w:val="1"/>
          <w:sz w:val="34"/>
          <w:szCs w:val="34"/>
        </w:rPr>
      </w:pPr>
      <w:bookmarkStart w:name="_5bxnphrt1j45" w:colFirst="0" w:colLast="0" w:id="14"/>
      <w:bookmarkEnd w:id="14"/>
      <w:r>
        <w:rPr>
          <w:b w:val="1"/>
          <w:bCs w:val="1"/>
          <w:sz w:val="34"/>
          <w:szCs w:val="34"/>
          <w:rtl w:val="0"/>
        </w:rPr>
        <w:t xml:space="preserve">8. ARQUITECTURA TÉCNICA Y STACK TECNOLÓGICO</w:t>
      </w:r>
    </w:p>
    <w:p xmlns:wp14="http://schemas.microsoft.com/office/word/2010/wordml" w:rsidP="508742AE" w:rsidRDefault="00000000" w14:paraId="00000095" wp14:textId="77777777">
      <w:pPr>
        <w:numPr>
          <w:ilvl w:val="0"/>
          <w:numId w:val="7"/>
        </w:numPr>
        <w:spacing w:after="0" w:afterAutospacing="off" w:lineRule="auto"/>
        <w:ind w:left="720" w:hanging="360"/>
        <w:rPr/>
      </w:pPr>
      <w:r w:rsidRPr="508742AE">
        <w:rPr>
          <w:b w:val="1"/>
          <w:bCs w:val="1"/>
          <w:lang w:val="es-ES"/>
        </w:rPr>
        <w:t>Gestión del Proyecto (Product Backlog y Sprints): Jira — tablero Scrum del proyecto SMX con épicas, historias de usuario y tareas trazadas a cada Sprint; se eligió por su soporte nativo a Scrum (backlog priorizado, sprints con fechas reales, estados por tarea) frente a planificar solo en hojas de cálculo.</w:t>
      </w:r>
      <w:r w:rsidRPr="508742AE">
        <w:rPr>
          <w:lang w:val="es-ES"/>
        </w:rPr>
      </w:r>
    </w:p>
    <w:p xmlns:wp14="http://schemas.microsoft.com/office/word/2010/wordml" w:rsidRDefault="00000000" w14:paraId="00000096" wp14:textId="77777777">
      <w:pPr>
        <w:numPr>
          <w:ilvl w:val="0"/>
          <w:numId w:val="7"/>
        </w:numPr>
        <w:spacing w:after="0" w:afterAutospacing="0" w:lineRule="auto"/>
        <w:ind w:left="720" w:hanging="360"/>
      </w:pPr>
      <w:r>
        <w:rPr>
          <w:b w:val="1"/>
          <w:bCs w:val="1"/>
          <w:rtl w:val="0"/>
        </w:rPr>
        <w:t xml:space="preserve">Entorno de Desarrollo:</w:t>
      </w:r>
      <w:r>
        <w:rPr>
          <w:rtl w:val="0"/>
        </w:rPr>
        <w:t xml:space="preserve"> Visual Studio Code.</w:t>
      </w:r>
    </w:p>
    <w:p xmlns:wp14="http://schemas.microsoft.com/office/word/2010/wordml" w:rsidP="508742AE" w:rsidRDefault="00000000" w14:paraId="00000097" wp14:textId="77777777">
      <w:pPr>
        <w:numPr>
          <w:ilvl w:val="0"/>
          <w:numId w:val="7"/>
        </w:numPr>
        <w:spacing w:after="0" w:afterAutospacing="off" w:lineRule="auto"/>
        <w:ind w:left="720" w:hanging="360"/>
        <w:rPr/>
      </w:pPr>
      <w:r w:rsidRPr="508742AE">
        <w:rPr>
          <w:b w:val="1"/>
          <w:bCs w:val="1"/>
          <w:lang w:val="es-ES"/>
        </w:rPr>
        <w:t>Backend:</w:t>
      </w:r>
      <w:r w:rsidRPr="508742AE">
        <w:rPr>
          <w:lang w:val="es-ES"/>
        </w:rPr>
        <w:t xml:space="preserve"> Python con Framework Django.</w:t>
      </w:r>
    </w:p>
    <w:p xmlns:wp14="http://schemas.microsoft.com/office/word/2010/wordml" w:rsidP="508742AE" w:rsidRDefault="00000000" w14:paraId="00000098" wp14:textId="77777777">
      <w:pPr>
        <w:numPr>
          <w:ilvl w:val="0"/>
          <w:numId w:val="7"/>
        </w:numPr>
        <w:spacing w:after="0" w:afterAutospacing="off" w:lineRule="auto"/>
        <w:ind w:left="720" w:hanging="360"/>
        <w:rPr/>
      </w:pPr>
      <w:r w:rsidRPr="508742AE">
        <w:rPr>
          <w:b w:val="1"/>
          <w:bCs w:val="1"/>
          <w:lang w:val="es-ES"/>
        </w:rPr>
        <w:t>Frontend:</w:t>
      </w:r>
      <w:r w:rsidRPr="508742AE">
        <w:rPr>
          <w:lang w:val="es-ES"/>
        </w:rPr>
        <w:t xml:space="preserve"> Bootstrap 5 (enfoque mobile-first y responsivo).</w:t>
      </w:r>
    </w:p>
    <w:p xmlns:wp14="http://schemas.microsoft.com/office/word/2010/wordml" w:rsidRDefault="00000000" w14:paraId="00000099" wp14:textId="77777777">
      <w:pPr>
        <w:numPr>
          <w:ilvl w:val="0"/>
          <w:numId w:val="7"/>
        </w:numPr>
        <w:spacing w:after="0" w:afterAutospacing="0" w:lineRule="auto"/>
        <w:ind w:left="720" w:hanging="360"/>
      </w:pPr>
      <w:r>
        <w:rPr>
          <w:b w:val="1"/>
          <w:bCs w:val="1"/>
          <w:rtl w:val="0"/>
        </w:rPr>
        <w:t xml:space="preserve">Base de Datos:</w:t>
      </w:r>
      <w:r>
        <w:rPr>
          <w:rtl w:val="0"/>
        </w:rPr>
        <w:t xml:space="preserve"> MySQL 8.</w:t>
      </w:r>
    </w:p>
    <w:p xmlns:wp14="http://schemas.microsoft.com/office/word/2010/wordml" w:rsidRDefault="00000000" w14:paraId="0000009A" wp14:textId="77777777">
      <w:pPr>
        <w:numPr>
          <w:ilvl w:val="0"/>
          <w:numId w:val="7"/>
        </w:numPr>
        <w:spacing w:after="0" w:afterAutospacing="0" w:lineRule="auto"/>
        <w:ind w:left="720" w:hanging="360"/>
      </w:pPr>
      <w:r>
        <w:rPr>
          <w:b w:val="1"/>
          <w:bCs w:val="1"/>
          <w:rtl w:val="0"/>
        </w:rPr>
        <w:t>Control de Versiones: Git y GitHub — versionado distribuido del código fuente (repositorio Captone-SEMAXEL-), con historial de commits por fase de desarrollo y colaboración simultánea de los 4 integrantes sin conflictos de archivos.</w:t>
      </w:r>
      <w:r>
        <w:rPr>
          <w:rtl w:val="0"/>
        </w:rPr>
      </w:r>
    </w:p>
    <w:p xmlns:wp14="http://schemas.microsoft.com/office/word/2010/wordml" w:rsidRDefault="00000000" w14:paraId="0000009B" wp14:textId="77777777">
      <w:pPr>
        <w:numPr>
          <w:ilvl w:val="0"/>
          <w:numId w:val="7"/>
        </w:numPr>
        <w:spacing w:after="240" w:lineRule="auto"/>
        <w:ind w:left="720" w:hanging="360"/>
        <w:rPr/>
      </w:pPr>
      <w:r w:rsidRPr="508742AE">
        <w:rPr>
          <w:b w:val="1"/>
          <w:bCs w:val="1"/>
          <w:lang w:val="es-ES"/>
        </w:rPr>
        <w:t>Prototipado UI:</w:t>
      </w:r>
      <w:r w:rsidRPr="508742AE">
        <w:rPr>
          <w:lang w:val="es-ES"/>
        </w:rPr>
        <w:t xml:space="preserve"> Figma / Demo_data.py.</w:t>
      </w:r>
    </w:p>
    <w:p xmlns:wp14="http://schemas.microsoft.com/office/word/2010/wordml" w:rsidRDefault="00000000" w14:paraId="0000009C" wp14:textId="77777777">
      <w:pPr>
        <w:spacing w:after="240" w:lineRule="auto"/>
        <w:rPr/>
      </w:pPr>
      <w:r>
        <w:rPr>
          <w:rtl w:val="0"/>
        </w:rPr>
      </w:r>
    </w:p>
    <w:p xmlns:wp14="http://schemas.microsoft.com/office/word/2010/wordml" w:rsidRDefault="00000000" w14:paraId="0000009D" wp14:textId="77777777">
      <w:pPr>
        <w:pStyle w:val="Heading2"/>
        <w:keepNext w:val="0"/>
        <w:keepLines w:val="0"/>
        <w:spacing w:before="0" w:after="80" w:lineRule="auto"/>
        <w:rPr>
          <w:b w:val="1"/>
          <w:bCs w:val="1"/>
          <w:sz w:val="34"/>
          <w:szCs w:val="34"/>
        </w:rPr>
      </w:pPr>
      <w:bookmarkStart w:name="_u1rkmnvg9i05" w:colFirst="0" w:colLast="0" w:id="15"/>
      <w:bookmarkEnd w:id="15"/>
      <w:r>
        <w:rPr>
          <w:b w:val="1"/>
          <w:bCs w:val="1"/>
          <w:sz w:val="34"/>
          <w:szCs w:val="34"/>
          <w:rtl w:val="0"/>
        </w:rPr>
        <w:t xml:space="preserve">9. DISEÑO DE INTERFAZ Y FLUJOS DE USUARIO</w:t>
      </w:r>
    </w:p>
    <w:p xmlns:wp14="http://schemas.microsoft.com/office/word/2010/wordml" w:rsidRDefault="00000000" w14:paraId="0000009E" wp14:textId="77777777">
      <w:pPr>
        <w:spacing w:after="240" w:lineRule="auto"/>
        <w:rPr/>
      </w:pPr>
      <w:r>
        <w:rPr>
          <w:rtl w:val="0"/>
        </w:rPr>
        <w:t xml:space="preserve">El flujo básico de interacción del software contempla 4 pasos fundamentales:</w:t>
      </w:r>
    </w:p>
    <w:p xmlns:wp14="http://schemas.microsoft.com/office/word/2010/wordml" w:rsidRDefault="00000000" w14:paraId="0000009F" wp14:textId="77777777">
      <w:pPr>
        <w:numPr>
          <w:ilvl w:val="0"/>
          <w:numId w:val="1"/>
        </w:numPr>
        <w:spacing w:after="0" w:afterAutospacing="0" w:lineRule="auto"/>
        <w:ind w:left="720" w:hanging="360"/>
      </w:pPr>
      <w:r>
        <w:rPr>
          <w:b w:val="1"/>
          <w:bCs w:val="1"/>
          <w:rtl w:val="0"/>
        </w:rPr>
        <w:t xml:space="preserve">Inicio de Sesión y Roles:</w:t>
      </w:r>
      <w:r>
        <w:rPr>
          <w:rtl w:val="0"/>
        </w:rPr>
        <w:t xml:space="preserve"> Acceso diferenciado para encargados, técnicos y administradores.</w:t>
      </w:r>
    </w:p>
    <w:p xmlns:wp14="http://schemas.microsoft.com/office/word/2010/wordml" w:rsidRDefault="00000000" w14:paraId="000000A0" wp14:textId="77777777">
      <w:pPr>
        <w:numPr>
          <w:ilvl w:val="0"/>
          <w:numId w:val="1"/>
        </w:numPr>
        <w:spacing w:after="0" w:afterAutospacing="0" w:lineRule="auto"/>
        <w:ind w:left="720" w:hanging="360"/>
      </w:pPr>
      <w:r>
        <w:rPr>
          <w:b w:val="1"/>
          <w:bCs w:val="1"/>
          <w:rtl w:val="0"/>
        </w:rPr>
        <w:t>Selección / Creación: Selección manual guiada del local y activo desde catálogo digital para abrir una solicitud.</w:t>
      </w:r>
      <w:r>
        <w:rPr>
          <w:rtl w:val="0"/>
        </w:rPr>
      </w:r>
    </w:p>
    <w:p xmlns:wp14="http://schemas.microsoft.com/office/word/2010/wordml" w:rsidRDefault="00000000" w14:paraId="000000A1" wp14:textId="77777777">
      <w:pPr>
        <w:numPr>
          <w:ilvl w:val="0"/>
          <w:numId w:val="1"/>
        </w:numPr>
        <w:spacing w:after="0" w:afterAutospacing="0" w:lineRule="auto"/>
        <w:ind w:left="720" w:hanging="360"/>
      </w:pPr>
      <w:r>
        <w:rPr>
          <w:b w:val="1"/>
          <w:bCs w:val="1"/>
          <w:rtl w:val="0"/>
        </w:rPr>
        <w:t xml:space="preserve">Gestión de la OT:</w:t>
      </w:r>
      <w:r>
        <w:rPr>
          <w:rtl w:val="0"/>
        </w:rPr>
        <w:t xml:space="preserve"> Asignación automática o manual según SLA y seguimiento en tiempo real.</w:t>
      </w:r>
    </w:p>
    <w:p xmlns:wp14="http://schemas.microsoft.com/office/word/2010/wordml" w:rsidRDefault="00000000" w14:paraId="000000A2" wp14:textId="77777777">
      <w:pPr>
        <w:numPr>
          <w:ilvl w:val="0"/>
          <w:numId w:val="1"/>
        </w:numPr>
        <w:spacing w:after="240" w:lineRule="auto"/>
        <w:ind w:left="720" w:hanging="360"/>
        <w:rPr/>
      </w:pPr>
      <w:r w:rsidRPr="508742AE">
        <w:rPr>
          <w:b w:val="1"/>
          <w:bCs w:val="1"/>
          <w:lang w:val="es-ES"/>
        </w:rPr>
        <w:t>Dashboard:</w:t>
      </w:r>
      <w:r w:rsidRPr="508742AE">
        <w:rPr>
          <w:lang w:val="es-ES"/>
        </w:rPr>
        <w:t xml:space="preserve"> Reportes de métricas agregadas de inactividad, costos y tiempo de cierre.</w:t>
      </w:r>
    </w:p>
    <w:p xmlns:wp14="http://schemas.microsoft.com/office/word/2010/wordml" w:rsidRDefault="00000000" w14:paraId="000000A3" wp14:textId="77777777">
      <w:pPr>
        <w:spacing w:after="240" w:lineRule="auto"/>
        <w:ind w:left="720" w:firstLine="0"/>
        <w:rPr/>
      </w:pPr>
      <w:r>
        <w:rPr>
          <w:rtl w:val="0"/>
        </w:rPr>
      </w:r>
    </w:p>
    <w:p xmlns:wp14="http://schemas.microsoft.com/office/word/2010/wordml" w:rsidRDefault="00000000" w14:paraId="000000A4" wp14:textId="77777777">
      <w:pPr>
        <w:pStyle w:val="Heading2"/>
        <w:keepNext w:val="0"/>
        <w:keepLines w:val="0"/>
        <w:spacing w:before="0" w:after="80" w:lineRule="auto"/>
        <w:rPr>
          <w:b w:val="1"/>
          <w:bCs w:val="1"/>
          <w:sz w:val="34"/>
          <w:szCs w:val="34"/>
        </w:rPr>
      </w:pPr>
      <w:bookmarkStart w:name="_idrhiws3xzui" w:colFirst="0" w:colLast="0" w:id="16"/>
      <w:bookmarkEnd w:id="16"/>
      <w:r>
        <w:rPr>
          <w:b w:val="1"/>
          <w:bCs w:val="1"/>
          <w:sz w:val="34"/>
          <w:szCs w:val="34"/>
          <w:rtl w:val="0"/>
        </w:rPr>
        <w:t xml:space="preserve">10. MODELO Y GESTIÓN DE REQUISITOS</w:t>
      </w:r>
    </w:p>
    <w:p xmlns:wp14="http://schemas.microsoft.com/office/word/2010/wordml" w:rsidRDefault="00000000" w14:paraId="000000A5" wp14:textId="77777777">
      <w:pPr>
        <w:spacing w:after="240" w:lineRule="auto"/>
      </w:pPr>
      <w:r w:rsidRPr="508742AE">
        <w:rPr>
          <w:lang w:val="es-ES"/>
        </w:rPr>
        <w:t>Los requisitos del sistema se estructuran a partir del levantamiento de Historias de Usuario organizadas en el Product Backlog. Se contempla la gestión funcional de activos por sucursal, temporización de alertas por vencimiento de SLA, generación automatizada de órdenes de mantenimiento preventivo y reportería gráfica gerencial.</w:t>
      </w:r>
    </w:p>
    <w:p xmlns:wp14="http://schemas.microsoft.com/office/word/2010/wordml" w:rsidRDefault="00000000" w14:paraId="000000A6" wp14:textId="77777777">
      <w:pPr>
        <w:spacing w:after="240" w:lineRule="auto"/>
        <w:rPr/>
      </w:pPr>
      <w:r>
        <w:rPr>
          <w:rtl w:val="0"/>
        </w:rPr>
      </w:r>
    </w:p>
    <w:p xmlns:wp14="http://schemas.microsoft.com/office/word/2010/wordml" w:rsidRDefault="00000000" w14:paraId="000000A7" wp14:textId="77777777">
      <w:pPr>
        <w:pStyle w:val="Heading2"/>
        <w:keepNext w:val="0"/>
        <w:keepLines w:val="0"/>
        <w:spacing w:before="0" w:after="80" w:lineRule="auto"/>
        <w:rPr>
          <w:b w:val="1"/>
          <w:bCs w:val="1"/>
          <w:sz w:val="34"/>
          <w:szCs w:val="34"/>
        </w:rPr>
      </w:pPr>
      <w:bookmarkStart w:name="_m8sa3ikegsw" w:colFirst="0" w:colLast="0" w:id="17"/>
      <w:bookmarkEnd w:id="17"/>
      <w:r>
        <w:rPr>
          <w:b w:val="1"/>
          <w:bCs w:val="1"/>
          <w:sz w:val="34"/>
          <w:szCs w:val="34"/>
          <w:rtl w:val="0"/>
        </w:rPr>
        <w:t xml:space="preserve">11. PLAN Y EJECUCIÓN DE PRUEBAS DE SOFTWARE QA</w:t>
      </w:r>
    </w:p>
    <w:p xmlns:wp14="http://schemas.microsoft.com/office/word/2010/wordml" w:rsidRDefault="00000000" w14:paraId="000000A8" wp14:textId="77777777">
      <w:pPr>
        <w:spacing w:after="240" w:lineRule="auto"/>
        <w:rPr/>
      </w:pPr>
      <w:r>
        <w:rPr>
          <w:rtl w:val="0"/>
        </w:rPr>
        <w:t xml:space="preserve">La estrategia de validación comprende:</w:t>
      </w:r>
    </w:p>
    <w:p xmlns:wp14="http://schemas.microsoft.com/office/word/2010/wordml" w:rsidRDefault="00000000" w14:paraId="000000A9" wp14:textId="77777777">
      <w:pPr>
        <w:numPr>
          <w:ilvl w:val="0"/>
          <w:numId w:val="2"/>
        </w:numPr>
        <w:spacing w:after="0" w:afterAutospacing="0" w:lineRule="auto"/>
        <w:ind w:left="720" w:hanging="360"/>
      </w:pPr>
      <w:r>
        <w:rPr>
          <w:b w:val="1"/>
          <w:bCs w:val="1"/>
          <w:rtl w:val="0"/>
        </w:rPr>
        <w:t xml:space="preserve">Pruebas Funcionales:</w:t>
      </w:r>
      <w:r>
        <w:rPr>
          <w:rtl w:val="0"/>
        </w:rPr>
        <w:t xml:space="preserve"> Evaluación del correcto funcionamiento de los formularios de ingreso, autenticación y transiciones de estado de las OT.</w:t>
      </w:r>
    </w:p>
    <w:p xmlns:wp14="http://schemas.microsoft.com/office/word/2010/wordml" w:rsidRDefault="00000000" w14:paraId="000000AA" wp14:textId="77777777">
      <w:pPr>
        <w:numPr>
          <w:ilvl w:val="0"/>
          <w:numId w:val="2"/>
        </w:numPr>
        <w:spacing w:after="0" w:afterAutospacing="0" w:lineRule="auto"/>
        <w:ind w:left="720" w:hanging="360"/>
      </w:pPr>
      <w:r>
        <w:rPr>
          <w:b w:val="1"/>
          <w:bCs w:val="1"/>
          <w:rtl w:val="0"/>
        </w:rPr>
        <w:t xml:space="preserve">Pruebas UAT:</w:t>
      </w:r>
      <w:r>
        <w:rPr>
          <w:rtl w:val="0"/>
        </w:rPr>
        <w:t xml:space="preserve"> Validación de flujos completos por parte de usuarios finales encargados de local y técnicos.</w:t>
      </w:r>
    </w:p>
    <w:p xmlns:wp14="http://schemas.microsoft.com/office/word/2010/wordml" w:rsidRDefault="00000000" w14:paraId="000000AB" wp14:textId="77777777">
      <w:pPr>
        <w:numPr>
          <w:ilvl w:val="0"/>
          <w:numId w:val="2"/>
        </w:numPr>
        <w:spacing w:after="240" w:lineRule="auto"/>
        <w:ind w:left="720" w:hanging="360"/>
      </w:pPr>
      <w:r>
        <w:rPr>
          <w:b w:val="1"/>
          <w:bCs w:val="1"/>
          <w:rtl w:val="0"/>
        </w:rPr>
        <w:t xml:space="preserve">Gestión de Incidencias:</w:t>
      </w:r>
      <w:r>
        <w:rPr>
          <w:rtl w:val="0"/>
        </w:rPr>
        <w:t xml:space="preserve"> Registro, clasificación de gravedad y corrección de bugs previo al paso a producción.</w:t>
      </w:r>
    </w:p>
    <w:p xmlns:wp14="http://schemas.microsoft.com/office/word/2010/wordml" w:rsidRDefault="00000000" w14:paraId="000000AC" wp14:textId="77777777">
      <w:pPr>
        <w:spacing w:after="240" w:lineRule="auto"/>
        <w:ind w:left="720" w:firstLine="0"/>
        <w:rPr/>
      </w:pPr>
      <w:r>
        <w:rPr>
          <w:rtl w:val="0"/>
        </w:rPr>
      </w:r>
    </w:p>
    <w:p xmlns:wp14="http://schemas.microsoft.com/office/word/2010/wordml" w:rsidRDefault="00000000" w14:paraId="000000AD" wp14:textId="77777777">
      <w:pPr>
        <w:pStyle w:val="Heading2"/>
        <w:keepNext w:val="0"/>
        <w:keepLines w:val="0"/>
        <w:spacing w:before="0" w:after="80" w:lineRule="auto"/>
        <w:rPr>
          <w:b w:val="1"/>
          <w:bCs w:val="1"/>
          <w:sz w:val="34"/>
          <w:szCs w:val="34"/>
        </w:rPr>
      </w:pPr>
      <w:bookmarkStart w:name="_hcjvkicflj36" w:colFirst="0" w:colLast="0" w:id="18"/>
      <w:bookmarkEnd w:id="18"/>
      <w:r>
        <w:rPr>
          <w:b w:val="1"/>
          <w:bCs w:val="1"/>
          <w:sz w:val="34"/>
          <w:szCs w:val="34"/>
          <w:rtl w:val="0"/>
        </w:rPr>
        <w:t xml:space="preserve">12. IMPLANTACIÓN Y DESPLIEGUE</w:t>
      </w:r>
    </w:p>
    <w:p xmlns:wp14="http://schemas.microsoft.com/office/word/2010/wordml" w:rsidRDefault="00000000" w14:paraId="000000AE" wp14:textId="77777777">
      <w:pPr>
        <w:spacing w:after="240" w:lineRule="auto"/>
        <w:rPr/>
      </w:pPr>
      <w:r>
        <w:rPr>
          <w:rtl w:val="0"/>
        </w:rPr>
        <w:t xml:space="preserve">El paso a producción incluye la puesta en marcha de la aplicación en un servidor VPS en la nube:</w:t>
      </w:r>
    </w:p>
    <w:p xmlns:wp14="http://schemas.microsoft.com/office/word/2010/wordml" w:rsidRDefault="00000000" w14:paraId="000000AF" wp14:textId="77777777">
      <w:pPr>
        <w:numPr>
          <w:ilvl w:val="0"/>
          <w:numId w:val="3"/>
        </w:numPr>
        <w:spacing w:after="0" w:afterAutospacing="0" w:lineRule="auto"/>
        <w:ind w:left="720" w:hanging="360"/>
      </w:pPr>
      <w:r>
        <w:rPr>
          <w:rtl w:val="0"/>
        </w:rPr>
        <w:t xml:space="preserve">Configuración del entorno de producción para Python/Django.</w:t>
      </w:r>
    </w:p>
    <w:p xmlns:wp14="http://schemas.microsoft.com/office/word/2010/wordml" w:rsidRDefault="00000000" w14:paraId="000000B0" wp14:textId="77777777">
      <w:pPr>
        <w:numPr>
          <w:ilvl w:val="0"/>
          <w:numId w:val="3"/>
        </w:numPr>
        <w:spacing w:after="0" w:afterAutospacing="0" w:lineRule="auto"/>
        <w:ind w:left="720" w:hanging="360"/>
      </w:pPr>
      <w:r>
        <w:rPr>
          <w:rtl w:val="0"/>
        </w:rPr>
        <w:t xml:space="preserve">Conexión a la base de datos relacional MySQL 8 optimizada.</w:t>
      </w:r>
    </w:p>
    <w:p xmlns:wp14="http://schemas.microsoft.com/office/word/2010/wordml" w:rsidRDefault="00000000" w14:paraId="000000B1" wp14:textId="77777777">
      <w:pPr>
        <w:numPr>
          <w:ilvl w:val="0"/>
          <w:numId w:val="3"/>
        </w:numPr>
        <w:spacing w:after="240" w:lineRule="auto"/>
        <w:ind w:left="720" w:hanging="360"/>
      </w:pPr>
      <w:r>
        <w:rPr>
          <w:rtl w:val="0"/>
        </w:rPr>
        <w:t xml:space="preserve">Verificación de certificados de seguridad y pruebas de estabilidad en línea.</w:t>
      </w:r>
    </w:p>
    <w:p xmlns:wp14="http://schemas.microsoft.com/office/word/2010/wordml" w:rsidRDefault="00000000" w14:paraId="000000B2" wp14:textId="77777777">
      <w:pPr>
        <w:spacing w:after="240" w:lineRule="auto"/>
        <w:ind w:left="720" w:firstLine="0"/>
        <w:rPr/>
      </w:pPr>
      <w:r>
        <w:rPr>
          <w:rtl w:val="0"/>
        </w:rPr>
      </w:r>
    </w:p>
    <w:p xmlns:wp14="http://schemas.microsoft.com/office/word/2010/wordml" w:rsidRDefault="00000000" w14:paraId="000000B3" wp14:textId="77777777">
      <w:pPr>
        <w:pStyle w:val="Heading2"/>
        <w:keepNext w:val="0"/>
        <w:keepLines w:val="0"/>
        <w:spacing w:before="0" w:after="80" w:lineRule="auto"/>
        <w:rPr>
          <w:b w:val="1"/>
          <w:bCs w:val="1"/>
          <w:sz w:val="34"/>
          <w:szCs w:val="34"/>
        </w:rPr>
      </w:pPr>
      <w:bookmarkStart w:name="_2y9460fygr16" w:colFirst="0" w:colLast="0" w:id="19"/>
      <w:bookmarkEnd w:id="19"/>
      <w:r>
        <w:rPr>
          <w:rtl w:val="0"/>
        </w:rPr>
      </w:r>
    </w:p>
    <w:p xmlns:wp14="http://schemas.microsoft.com/office/word/2010/wordml" w:rsidRDefault="00000000" w14:paraId="000000B4" wp14:textId="77777777">
      <w:pPr>
        <w:pStyle w:val="Heading2"/>
        <w:keepNext w:val="0"/>
        <w:keepLines w:val="0"/>
        <w:spacing w:before="0" w:after="80" w:lineRule="auto"/>
        <w:rPr>
          <w:b w:val="1"/>
          <w:bCs w:val="1"/>
          <w:sz w:val="34"/>
          <w:szCs w:val="34"/>
        </w:rPr>
      </w:pPr>
      <w:bookmarkStart w:name="_qal4pgcv1urr" w:colFirst="0" w:colLast="0" w:id="20"/>
      <w:bookmarkEnd w:id="20"/>
      <w:r>
        <w:rPr>
          <w:rtl w:val="0"/>
        </w:rPr>
      </w:r>
    </w:p>
    <w:p xmlns:wp14="http://schemas.microsoft.com/office/word/2010/wordml" w:rsidRDefault="00000000" w14:paraId="000000B5" wp14:textId="77777777">
      <w:pPr>
        <w:pStyle w:val="Heading2"/>
        <w:keepNext w:val="0"/>
        <w:keepLines w:val="0"/>
        <w:spacing w:before="0" w:after="80" w:lineRule="auto"/>
        <w:rPr>
          <w:b w:val="1"/>
          <w:bCs w:val="1"/>
          <w:sz w:val="34"/>
          <w:szCs w:val="34"/>
        </w:rPr>
      </w:pPr>
      <w:bookmarkStart w:name="_j9hgnvz9lpx0" w:colFirst="0" w:colLast="0" w:id="21"/>
      <w:bookmarkEnd w:id="21"/>
      <w:r>
        <w:rPr>
          <w:b w:val="1"/>
          <w:bCs w:val="1"/>
          <w:sz w:val="34"/>
          <w:szCs w:val="34"/>
          <w:rtl w:val="0"/>
        </w:rPr>
        <w:t xml:space="preserve">13. IMPACTO Y VALOR DE LA SOLUCIÓN</w:t>
      </w:r>
    </w:p>
    <w:p xmlns:wp14="http://schemas.microsoft.com/office/word/2010/wordml" w:rsidRDefault="00000000" w14:paraId="000000B6" wp14:textId="77777777">
      <w:pPr>
        <w:spacing w:after="240" w:lineRule="auto"/>
      </w:pPr>
      <w:r w:rsidRPr="508742AE">
        <w:rPr>
          <w:lang w:val="es-ES"/>
        </w:rPr>
        <w:t>SEMAXEL protege la infraestructura física de las empresas al prevenir el deterioro de activos clave. El impacto directo consiste en transformar un gasto correctivo descontrolado e ineficiente en un proceso de mantenimiento preventivo, medible, auditable y de rápido retorno operativo.</w:t>
      </w:r>
    </w:p>
    <w:p xmlns:wp14="http://schemas.microsoft.com/office/word/2010/wordml" w:rsidRDefault="00000000" w14:paraId="000000B7" wp14:textId="77777777">
      <w:pPr>
        <w:pStyle w:val="Heading2"/>
        <w:keepNext w:val="0"/>
        <w:keepLines w:val="0"/>
        <w:spacing w:before="0" w:after="80" w:lineRule="auto"/>
        <w:rPr>
          <w:b w:val="1"/>
          <w:bCs w:val="1"/>
          <w:sz w:val="34"/>
          <w:szCs w:val="34"/>
        </w:rPr>
      </w:pPr>
      <w:bookmarkStart w:name="_8pik1b1umoaf" w:colFirst="0" w:colLast="0" w:id="22"/>
      <w:bookmarkEnd w:id="22"/>
      <w:r>
        <w:rPr>
          <w:rtl w:val="0"/>
        </w:rPr>
      </w:r>
    </w:p>
    <w:p xmlns:wp14="http://schemas.microsoft.com/office/word/2010/wordml" w:rsidRDefault="00000000" w14:paraId="000000B8" wp14:textId="77777777">
      <w:pPr>
        <w:pStyle w:val="Heading2"/>
        <w:keepNext w:val="0"/>
        <w:keepLines w:val="0"/>
        <w:spacing w:before="0" w:after="80" w:lineRule="auto"/>
        <w:rPr>
          <w:b w:val="1"/>
          <w:bCs w:val="1"/>
          <w:sz w:val="34"/>
          <w:szCs w:val="34"/>
        </w:rPr>
      </w:pPr>
      <w:bookmarkStart w:name="_ydgsa7oynkyx" w:colFirst="0" w:colLast="0" w:id="23"/>
      <w:bookmarkEnd w:id="23"/>
      <w:r>
        <w:rPr>
          <w:rtl w:val="0"/>
        </w:rPr>
      </w:r>
    </w:p>
    <w:p xmlns:wp14="http://schemas.microsoft.com/office/word/2010/wordml" w:rsidRDefault="00000000" w14:paraId="000000B9" wp14:textId="77777777">
      <w:pPr>
        <w:pStyle w:val="Heading2"/>
        <w:keepNext w:val="0"/>
        <w:keepLines w:val="0"/>
        <w:spacing w:before="0" w:after="80" w:lineRule="auto"/>
        <w:rPr>
          <w:b w:val="1"/>
          <w:bCs w:val="1"/>
          <w:sz w:val="34"/>
          <w:szCs w:val="34"/>
        </w:rPr>
      </w:pPr>
      <w:bookmarkStart w:name="_iisdiouup8i5" w:colFirst="0" w:colLast="0" w:id="24"/>
      <w:bookmarkEnd w:id="24"/>
      <w:r>
        <w:rPr>
          <w:b w:val="1"/>
          <w:bCs w:val="1"/>
          <w:sz w:val="34"/>
          <w:szCs w:val="34"/>
          <w:rtl w:val="0"/>
        </w:rPr>
        <w:t xml:space="preserve">14. CONCLUSIONES Y PRÓXIMOS PASOS</w:t>
      </w:r>
    </w:p>
    <w:p xmlns:wp14="http://schemas.microsoft.com/office/word/2010/wordml" w:rsidRDefault="00000000" w14:paraId="000000BA" wp14:textId="77777777">
      <w:pPr>
        <w:spacing w:after="240" w:lineRule="auto"/>
        <w:rPr/>
      </w:pPr>
      <w:r>
        <w:rPr>
          <w:rtl w:val="0"/>
        </w:rPr>
        <w:t xml:space="preserve">El proyecto demuestra que es posible automatizar el mantenimiento de infraestructura reduciendo los tiempos de inactividad de las tiendas.</w:t>
      </w:r>
    </w:p>
    <w:p xmlns:wp14="http://schemas.microsoft.com/office/word/2010/wordml" w:rsidRDefault="00000000" w14:paraId="000000BB" wp14:textId="77777777">
      <w:pPr>
        <w:spacing w:after="240" w:lineRule="auto"/>
        <w:rPr/>
      </w:pPr>
      <w:r>
        <w:rPr>
          <w:b w:val="1"/>
          <w:bCs w:val="1"/>
          <w:rtl w:val="0"/>
        </w:rPr>
        <w:t xml:space="preserve">Próximo Paso Inmediato:</w:t>
      </w:r>
      <w:r>
        <w:rPr>
          <w:rtl w:val="0"/>
        </w:rPr>
        <w:t xml:space="preserve"> Iniciar la codificación del Sprint 1, enfocado en el modelado definitivo de la base de datos MySQL y la implementación de la autenticación de usuarios.</w:t>
      </w:r>
    </w:p>
    <w:p xmlns:wp14="http://schemas.microsoft.com/office/word/2010/wordml" w:rsidRDefault="00000000" w14:paraId="000000BC" wp14:textId="77777777">
      <w:pPr>
        <w:rPr/>
      </w:pPr>
      <w:r>
        <w:rPr>
          <w:rtl w:val="0"/>
        </w:rPr>
      </w:r>
    </w:p>
    <w:sectPr>
      <w:headerReference w:type="default" r:id="rId7"/>
      <w:footerReference w:type="default" r:id="rId6"/>
      <w:pgSz w:w="11909" w:h="16834"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BD" wp14:textId="77777777">
    <w:pPr>
      <w:rPr/>
    </w:pPr>
    <w:r>
      <w:rPr>
        <w:rtl w:val="0"/>
      </w:rPr>
    </w:r>
    <w:r>
      <w:drawing>
        <wp:anchor xmlns:wp14="http://schemas.microsoft.com/office/word/2010/wordprocessingDrawing" distT="114300" distB="114300" distL="114300" distR="114300" simplePos="0" relativeHeight="0" behindDoc="0" locked="0" layoutInCell="1" hidden="0" allowOverlap="1" wp14:anchorId="6FFC2D73" wp14:editId="7777777">
          <wp:simplePos x="0" y="0"/>
          <wp:positionH relativeFrom="column">
            <wp:posOffset>4248150</wp:posOffset>
          </wp:positionH>
          <wp:positionV relativeFrom="paragraph">
            <wp:posOffset>-342899</wp:posOffset>
          </wp:positionV>
          <wp:extent cx="2357438" cy="576094"/>
          <wp:effectExtent l="0" t="0" r="0" b="0"/>
          <wp:wrapSquare wrapText="bothSides" distT="114300" distB="114300" distL="114300" distR="114300"/>
          <wp:docPr id="1"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2357438" cy="57609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hAnsi="Arial" w:eastAsia="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nsid w:val="180afd0a"/>
  </w:abstractNum>
  <w:abstractNum w:abstractNumId="2">
    <w:lvl w:ilvl="0">
      <w:start w:val="1"/>
      <w:numFmt w:val="decimal"/>
      <w:lvlText w:val="%1."/>
      <w:lvlJc w:val="left"/>
      <w:pPr>
        <w:ind w:left="720" w:hanging="360"/>
      </w:pPr>
      <w:rPr>
        <w:rFonts w:ascii="Arial" w:hAnsi="Arial" w:eastAsia="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6137e637"/>
  </w:abstractNum>
  <w:abstractNum w:abstractNumId="3">
    <w:lvl w:ilvl="0">
      <w:start w:val="1"/>
      <w:numFmt w:val="decimal"/>
      <w:lvlText w:val="%1."/>
      <w:lvlJc w:val="left"/>
      <w:pPr>
        <w:ind w:left="720" w:hanging="360"/>
      </w:pPr>
      <w:rPr>
        <w:rFonts w:ascii="Arial" w:hAnsi="Arial" w:eastAsia="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1eac4181"/>
  </w:abstractNum>
  <w:abstractNum w:abstractNumId="4">
    <w:lvl w:ilvl="0">
      <w:start w:val="1"/>
      <w:numFmt w:val="decimal"/>
      <w:lvlText w:val="%1."/>
      <w:lvlJc w:val="left"/>
      <w:pPr>
        <w:ind w:left="720" w:hanging="360"/>
      </w:pPr>
      <w:rPr>
        <w:rFonts w:ascii="Arial" w:hAnsi="Arial" w:eastAsia="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14665aec"/>
  </w:abstractNum>
  <w:abstractNum w:abstractNumId="5">
    <w:lvl w:ilvl="0">
      <w:start w:val="1"/>
      <w:numFmt w:val="decimal"/>
      <w:lvlText w:val="%1."/>
      <w:lvlJc w:val="left"/>
      <w:pPr>
        <w:ind w:left="720" w:hanging="360"/>
      </w:pPr>
      <w:rPr>
        <w:rFonts w:ascii="Arial" w:hAnsi="Arial" w:eastAsia="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44439b2e"/>
  </w:abstractNum>
  <w:abstractNum w:abstractNumId="6">
    <w:lvl w:ilvl="0">
      <w:start w:val="1"/>
      <w:numFmt w:val="decimal"/>
      <w:lvlText w:val="%1."/>
      <w:lvlJc w:val="left"/>
      <w:pPr>
        <w:ind w:left="720" w:hanging="360"/>
      </w:pPr>
      <w:rPr>
        <w:rFonts w:ascii="Arial" w:hAnsi="Arial" w:eastAsia="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33455dcc"/>
  </w:abstractNum>
  <w:abstractNum w:abstractNumId="7">
    <w:lvl w:ilvl="0">
      <w:start w:val="1"/>
      <w:numFmt w:val="decimal"/>
      <w:lvlText w:val="%1."/>
      <w:lvlJc w:val="left"/>
      <w:pPr>
        <w:ind w:left="720" w:hanging="360"/>
      </w:pPr>
      <w:rPr>
        <w:rFonts w:ascii="Arial" w:hAnsi="Arial" w:eastAsia="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nsid w:val="12d05813"/>
  </w:abstractNum>
  <w:abstractNum w:abstractNumId="8">
    <w:lvl w:ilvl="0">
      <w:start w:val="1"/>
      <w:numFmt w:val="bullet"/>
      <w:lvlText w:val="●"/>
      <w:lvlJc w:val="left"/>
      <w:pPr>
        <w:ind w:left="720" w:hanging="360"/>
      </w:pPr>
      <w:rPr>
        <w:rFonts w:ascii="Arial" w:hAnsi="Arial" w:eastAsia="Arial" w:cs="Arial"/>
        <w:u w:val="none"/>
      </w:rPr>
    </w:lvl>
    <w:lvl w:ilvl="1">
      <w:start w:val="1"/>
      <w:numFmt w:val="decimal"/>
      <w:lvlText w:val="%2."/>
      <w:lvlJc w:val="left"/>
      <w:pPr>
        <w:ind w:left="1440" w:hanging="360"/>
      </w:pPr>
      <w:rPr>
        <w:rFonts w:ascii="Arial" w:hAnsi="Arial" w:eastAsia="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5406cc35"/>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36EAC8C0"/>
    <w:rsid w:val="00000000"/>
    <w:rsid w:val="1933C530"/>
    <w:rsid w:val="36EAC8C0"/>
    <w:rsid w:val="402DE5A7"/>
    <w:rsid w:val="508742AE"/>
  </w:rsids>
  <w:clrSchemeMapping w:bg1="light1" w:t1="dark1" w:bg2="light2" w:t2="dark2" w:accent1="accent1" w:accent2="accent2" w:accent3="accent3" w:accent4="accent4" w:accent5="accent5" w:accent6="accent6" w:hyperlink="hyperlink" w:followedHyperlink="followedHyperlink"/>
  <w14:docId w14:val="0BB0EC4A"/>
  <w15:docId w15:val="{6F207A51-0CDB-4720-95ED-8B108DEEBD4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es"/>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