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1F132" w14:textId="544AD930" w:rsidR="00F70CA3" w:rsidRPr="00F70CA3" w:rsidRDefault="00F70CA3" w:rsidP="00F70CA3">
      <w:r w:rsidRPr="00F70CA3">
        <w:rPr>
          <w:b/>
          <w:bCs/>
        </w:rPr>
        <w:t>JSOM Student of the Year Award</w:t>
      </w:r>
      <w:r w:rsidRPr="00F70CA3">
        <w:br/>
        <w:t>The JSOM Student of the Year Award is given to a student who demonstrates exceptional academic performance, leadership, community involvement, and a commitment to the core values of the Jindal School of Management. This award recognizes a</w:t>
      </w:r>
      <w:r>
        <w:t>n al</w:t>
      </w:r>
      <w:r w:rsidRPr="00F70CA3">
        <w:t>l-rounded student who excels in both academics and extracurricular activities, showcasing their dedication to making a positive impact.</w:t>
      </w:r>
    </w:p>
    <w:p w14:paraId="471EE00F" w14:textId="22FE4328" w:rsidR="00F70CA3" w:rsidRPr="00F70CA3" w:rsidRDefault="00F70CA3" w:rsidP="00F70CA3">
      <w:pPr>
        <w:rPr>
          <w:b/>
          <w:bCs/>
        </w:rPr>
      </w:pPr>
      <w:r w:rsidRPr="00F70CA3">
        <w:rPr>
          <w:b/>
          <w:bCs/>
        </w:rPr>
        <w:t xml:space="preserve">Award Criteria </w:t>
      </w:r>
    </w:p>
    <w:p w14:paraId="06867D13" w14:textId="7A236B48" w:rsidR="004937DB" w:rsidRPr="00F70CA3" w:rsidRDefault="004937DB" w:rsidP="004937DB">
      <w:r w:rsidRPr="004937DB">
        <w:t>This award is presented to a current UNDERGRADUATE, GRADUATE and PhD student who is considered an all-around excellent example of excellence in JSOM. They are excellent students, confident leaders and actively engaged in the life of the school.</w:t>
      </w:r>
    </w:p>
    <w:p w14:paraId="5D8ABE6C" w14:textId="77777777" w:rsidR="00F70CA3" w:rsidRPr="00F70CA3" w:rsidRDefault="00F70CA3" w:rsidP="00F70CA3">
      <w:pPr>
        <w:rPr>
          <w:b/>
          <w:bCs/>
        </w:rPr>
      </w:pPr>
      <w:r w:rsidRPr="00F70CA3">
        <w:rPr>
          <w:b/>
          <w:bCs/>
        </w:rPr>
        <w:t>Interview Questions and Notes</w:t>
      </w:r>
    </w:p>
    <w:p w14:paraId="2EB814D8" w14:textId="77777777" w:rsidR="00F70CA3" w:rsidRPr="00F70CA3" w:rsidRDefault="00F70CA3" w:rsidP="00F70CA3">
      <w:r w:rsidRPr="00F70CA3">
        <w:rPr>
          <w:b/>
          <w:bCs/>
        </w:rPr>
        <w:t>Interview Questions:</w:t>
      </w:r>
    </w:p>
    <w:p w14:paraId="6704739D" w14:textId="77777777" w:rsidR="00F70CA3" w:rsidRPr="00F70CA3" w:rsidRDefault="00F70CA3" w:rsidP="00F70CA3">
      <w:pPr>
        <w:numPr>
          <w:ilvl w:val="0"/>
          <w:numId w:val="5"/>
        </w:numPr>
      </w:pPr>
      <w:r w:rsidRPr="00F70CA3">
        <w:t>What academic achievements are you most proud of?</w:t>
      </w:r>
    </w:p>
    <w:p w14:paraId="30D44360" w14:textId="77777777" w:rsidR="00F70CA3" w:rsidRPr="00F70CA3" w:rsidRDefault="00F70CA3" w:rsidP="00F70CA3">
      <w:pPr>
        <w:numPr>
          <w:ilvl w:val="0"/>
          <w:numId w:val="5"/>
        </w:numPr>
      </w:pPr>
      <w:r w:rsidRPr="00F70CA3">
        <w:t>How have you contributed to student organizations or activities at JSOM?</w:t>
      </w:r>
    </w:p>
    <w:p w14:paraId="5A297E95" w14:textId="77777777" w:rsidR="00F70CA3" w:rsidRPr="00F70CA3" w:rsidRDefault="00F70CA3" w:rsidP="00F70CA3">
      <w:pPr>
        <w:numPr>
          <w:ilvl w:val="0"/>
          <w:numId w:val="5"/>
        </w:numPr>
      </w:pPr>
      <w:r w:rsidRPr="00F70CA3">
        <w:t>Can you share a specific example of a leadership role you have taken on?</w:t>
      </w:r>
    </w:p>
    <w:p w14:paraId="04EA09A0" w14:textId="77777777" w:rsidR="00F70CA3" w:rsidRPr="00F70CA3" w:rsidRDefault="00F70CA3" w:rsidP="00F70CA3">
      <w:pPr>
        <w:numPr>
          <w:ilvl w:val="0"/>
          <w:numId w:val="5"/>
        </w:numPr>
      </w:pPr>
      <w:r w:rsidRPr="00F70CA3">
        <w:t>What community service or outreach activities have you been involved in?</w:t>
      </w:r>
    </w:p>
    <w:p w14:paraId="4628BCFF" w14:textId="77777777" w:rsidR="00F70CA3" w:rsidRPr="00F70CA3" w:rsidRDefault="00F70CA3" w:rsidP="00F70CA3">
      <w:r w:rsidRPr="00F70CA3">
        <w:rPr>
          <w:b/>
          <w:bCs/>
        </w:rPr>
        <w:t>Interview Notes:</w:t>
      </w:r>
    </w:p>
    <w:p w14:paraId="23E74A0C" w14:textId="51526817" w:rsidR="00F70CA3" w:rsidRPr="00F70CA3" w:rsidRDefault="00F70CA3" w:rsidP="00F70CA3">
      <w:pPr>
        <w:numPr>
          <w:ilvl w:val="0"/>
          <w:numId w:val="6"/>
        </w:numPr>
      </w:pPr>
      <w:r w:rsidRPr="00F70CA3">
        <w:rPr>
          <w:b/>
          <w:bCs/>
        </w:rPr>
        <w:t>Academic Achievements</w:t>
      </w:r>
      <w:r w:rsidRPr="00F70CA3">
        <w:t xml:space="preserve">: Maintains a </w:t>
      </w:r>
      <w:r w:rsidR="000236FE">
        <w:t xml:space="preserve">3.7 </w:t>
      </w:r>
      <w:r w:rsidRPr="00F70CA3">
        <w:t xml:space="preserve">GPA, </w:t>
      </w:r>
      <w:r w:rsidR="004937DB">
        <w:t>managed to earn a TA position. H</w:t>
      </w:r>
      <w:r w:rsidR="000236FE">
        <w:t>as the potential to be in</w:t>
      </w:r>
      <w:r w:rsidRPr="00F70CA3">
        <w:t xml:space="preserve"> Dean’s Honor List</w:t>
      </w:r>
      <w:r w:rsidR="004937DB">
        <w:t>.</w:t>
      </w:r>
    </w:p>
    <w:p w14:paraId="7B1065CE" w14:textId="61701EC2" w:rsidR="00F70CA3" w:rsidRPr="00F70CA3" w:rsidRDefault="00F70CA3" w:rsidP="00F70CA3">
      <w:pPr>
        <w:numPr>
          <w:ilvl w:val="0"/>
          <w:numId w:val="6"/>
        </w:numPr>
      </w:pPr>
      <w:r w:rsidRPr="00F70CA3">
        <w:rPr>
          <w:b/>
          <w:bCs/>
        </w:rPr>
        <w:t>Student Involvement</w:t>
      </w:r>
      <w:r w:rsidRPr="00F70CA3">
        <w:t xml:space="preserve">: </w:t>
      </w:r>
      <w:r w:rsidR="000236FE">
        <w:t>Member in</w:t>
      </w:r>
      <w:r w:rsidRPr="00F70CA3">
        <w:t xml:space="preserve"> the Finance Club; member of the </w:t>
      </w:r>
      <w:r w:rsidR="008A713F">
        <w:t>Indian Student Organization</w:t>
      </w:r>
      <w:r w:rsidR="004937DB">
        <w:t>.</w:t>
      </w:r>
    </w:p>
    <w:p w14:paraId="3F1E798F" w14:textId="67EDB34E" w:rsidR="00F70CA3" w:rsidRPr="00F70CA3" w:rsidRDefault="00F70CA3" w:rsidP="00F70CA3">
      <w:pPr>
        <w:numPr>
          <w:ilvl w:val="0"/>
          <w:numId w:val="6"/>
        </w:numPr>
      </w:pPr>
      <w:r w:rsidRPr="00F70CA3">
        <w:rPr>
          <w:b/>
          <w:bCs/>
        </w:rPr>
        <w:t>Leadership Example</w:t>
      </w:r>
      <w:r w:rsidRPr="00F70CA3">
        <w:t>: Organized and led a JSOM career fair preparation workshop, helping over 1</w:t>
      </w:r>
      <w:r w:rsidR="00597841">
        <w:t>0</w:t>
      </w:r>
      <w:r w:rsidRPr="00F70CA3">
        <w:t>0 students</w:t>
      </w:r>
      <w:r w:rsidR="006D16C5">
        <w:t xml:space="preserve"> to</w:t>
      </w:r>
      <w:r w:rsidRPr="00F70CA3">
        <w:t xml:space="preserve"> improve their resumes and interview skills.</w:t>
      </w:r>
    </w:p>
    <w:p w14:paraId="0F2A482E" w14:textId="24568041" w:rsidR="00F70CA3" w:rsidRPr="00F70CA3" w:rsidRDefault="00F70CA3" w:rsidP="00F70CA3">
      <w:pPr>
        <w:numPr>
          <w:ilvl w:val="0"/>
          <w:numId w:val="6"/>
        </w:numPr>
      </w:pPr>
      <w:r w:rsidRPr="00F70CA3">
        <w:rPr>
          <w:b/>
          <w:bCs/>
        </w:rPr>
        <w:t>Community Service</w:t>
      </w:r>
      <w:r w:rsidRPr="00F70CA3">
        <w:t xml:space="preserve">: Volunteered at local youth </w:t>
      </w:r>
      <w:proofErr w:type="spellStart"/>
      <w:r w:rsidRPr="00F70CA3">
        <w:t>centers</w:t>
      </w:r>
      <w:proofErr w:type="spellEnd"/>
      <w:r w:rsidRPr="00F70CA3">
        <w:t xml:space="preserve">, tutoring high school students in </w:t>
      </w:r>
      <w:r w:rsidR="006D16C5">
        <w:t>M</w:t>
      </w:r>
      <w:r w:rsidRPr="00F70CA3">
        <w:t xml:space="preserve">ath and </w:t>
      </w:r>
      <w:r w:rsidR="006D16C5">
        <w:t>English</w:t>
      </w:r>
      <w:r w:rsidRPr="00F70CA3">
        <w:t>.</w:t>
      </w:r>
    </w:p>
    <w:p w14:paraId="336448DB" w14:textId="77777777" w:rsidR="00F70CA3" w:rsidRPr="00F70CA3" w:rsidRDefault="00F70CA3" w:rsidP="00F70CA3">
      <w:pPr>
        <w:rPr>
          <w:b/>
          <w:bCs/>
        </w:rPr>
      </w:pPr>
      <w:r w:rsidRPr="00F70CA3">
        <w:rPr>
          <w:b/>
          <w:bCs/>
        </w:rPr>
        <w:t>Nomination Letter</w:t>
      </w:r>
    </w:p>
    <w:p w14:paraId="294BDA5E" w14:textId="3B680B94" w:rsidR="00F70CA3" w:rsidRPr="00F70CA3" w:rsidRDefault="000236FE" w:rsidP="00F70CA3">
      <w:r>
        <w:rPr>
          <w:b/>
          <w:bCs/>
        </w:rPr>
        <w:t xml:space="preserve">Mohammed </w:t>
      </w:r>
      <w:proofErr w:type="spellStart"/>
      <w:r>
        <w:rPr>
          <w:b/>
          <w:bCs/>
        </w:rPr>
        <w:t>Rabib</w:t>
      </w:r>
      <w:proofErr w:type="spellEnd"/>
      <w:r w:rsidR="00F70CA3" w:rsidRPr="00F70CA3">
        <w:br/>
        <w:t>[</w:t>
      </w:r>
      <w:r>
        <w:t>B.S Undergraduate]</w:t>
      </w:r>
      <w:r w:rsidR="00F70CA3" w:rsidRPr="00F70CA3">
        <w:br/>
        <w:t>[</w:t>
      </w:r>
      <w:r>
        <w:t>11/06/2024</w:t>
      </w:r>
      <w:r w:rsidR="00F70CA3" w:rsidRPr="00F70CA3">
        <w:t>]</w:t>
      </w:r>
    </w:p>
    <w:p w14:paraId="5E0515B3" w14:textId="77777777" w:rsidR="00F70CA3" w:rsidRPr="00F70CA3" w:rsidRDefault="00F70CA3" w:rsidP="00F70CA3">
      <w:r w:rsidRPr="00F70CA3">
        <w:rPr>
          <w:b/>
          <w:bCs/>
        </w:rPr>
        <w:t>To the JSOM Student of the Year Award Committee,</w:t>
      </w:r>
    </w:p>
    <w:p w14:paraId="041E4DCC" w14:textId="48E15BEC" w:rsidR="00F70CA3" w:rsidRPr="00F70CA3" w:rsidRDefault="00F70CA3" w:rsidP="00F70CA3">
      <w:r w:rsidRPr="00F70CA3">
        <w:t>It is with great enthusiasm that I nominate</w:t>
      </w:r>
      <w:r>
        <w:t xml:space="preserve"> </w:t>
      </w:r>
      <w:proofErr w:type="spellStart"/>
      <w:r>
        <w:t>Thejeshwar</w:t>
      </w:r>
      <w:proofErr w:type="spellEnd"/>
      <w:r>
        <w:t xml:space="preserve"> Reddy </w:t>
      </w:r>
      <w:r w:rsidRPr="00F70CA3">
        <w:t>for</w:t>
      </w:r>
      <w:r w:rsidRPr="00F70CA3">
        <w:t xml:space="preserve"> the </w:t>
      </w:r>
      <w:r w:rsidRPr="00F70CA3">
        <w:rPr>
          <w:b/>
          <w:bCs/>
        </w:rPr>
        <w:t>JSOM Student of the Year Award</w:t>
      </w:r>
      <w:r w:rsidRPr="00F70CA3">
        <w:t xml:space="preserve">. </w:t>
      </w:r>
      <w:proofErr w:type="spellStart"/>
      <w:r w:rsidR="000236FE">
        <w:t>Thejeshwar</w:t>
      </w:r>
      <w:proofErr w:type="spellEnd"/>
      <w:r w:rsidR="000236FE">
        <w:t xml:space="preserve"> Reddy </w:t>
      </w:r>
      <w:r w:rsidRPr="00F70CA3">
        <w:t xml:space="preserve">exemplifies the qualities celebrated by this award </w:t>
      </w:r>
      <w:r w:rsidRPr="00F70CA3">
        <w:lastRenderedPageBreak/>
        <w:t xml:space="preserve">through their impressive academic record, impactful leadership, and </w:t>
      </w:r>
      <w:r w:rsidR="00597841">
        <w:t xml:space="preserve">excellent </w:t>
      </w:r>
      <w:r w:rsidRPr="00F70CA3">
        <w:t>commitment to service.</w:t>
      </w:r>
    </w:p>
    <w:p w14:paraId="199B2F74" w14:textId="650BF908" w:rsidR="00F70CA3" w:rsidRPr="00F70CA3" w:rsidRDefault="00F70CA3" w:rsidP="00F70CA3">
      <w:r w:rsidRPr="00F70CA3">
        <w:t xml:space="preserve">Academically, </w:t>
      </w:r>
      <w:proofErr w:type="spellStart"/>
      <w:r w:rsidR="000236FE">
        <w:t>Thejeshwar</w:t>
      </w:r>
      <w:proofErr w:type="spellEnd"/>
      <w:r w:rsidRPr="00F70CA3">
        <w:t xml:space="preserve"> has consistently demonstrated excellence, </w:t>
      </w:r>
      <w:r w:rsidR="008A713F" w:rsidRPr="00F70CA3">
        <w:t>maintained</w:t>
      </w:r>
      <w:r w:rsidRPr="00F70CA3">
        <w:t xml:space="preserve"> a </w:t>
      </w:r>
      <w:r w:rsidR="000236FE">
        <w:t>3</w:t>
      </w:r>
      <w:r w:rsidRPr="00F70CA3">
        <w:t>.</w:t>
      </w:r>
      <w:r w:rsidR="000236FE">
        <w:t>7</w:t>
      </w:r>
      <w:r w:rsidRPr="00F70CA3">
        <w:t xml:space="preserve"> GPA</w:t>
      </w:r>
      <w:r w:rsidR="004937DB">
        <w:t xml:space="preserve">, earned a Teaching Assistant position </w:t>
      </w:r>
      <w:r w:rsidRPr="00F70CA3">
        <w:t xml:space="preserve">and </w:t>
      </w:r>
      <w:proofErr w:type="gramStart"/>
      <w:r w:rsidR="002D6615">
        <w:t>ha</w:t>
      </w:r>
      <w:r w:rsidR="00597841">
        <w:t>s</w:t>
      </w:r>
      <w:r w:rsidR="008A713F">
        <w:t xml:space="preserve"> the ability to</w:t>
      </w:r>
      <w:proofErr w:type="gramEnd"/>
      <w:r w:rsidR="008A713F">
        <w:t xml:space="preserve"> </w:t>
      </w:r>
      <w:r w:rsidRPr="00F70CA3">
        <w:t>secur</w:t>
      </w:r>
      <w:r w:rsidR="008A713F">
        <w:t>e</w:t>
      </w:r>
      <w:r w:rsidRPr="00F70CA3">
        <w:t xml:space="preserve"> a place on the Dean’s Honor List. Their dedication to academic achievement is matched only by their active engagement in JSOM’s community. As </w:t>
      </w:r>
      <w:r w:rsidR="004937DB">
        <w:t xml:space="preserve">a </w:t>
      </w:r>
      <w:r w:rsidR="002D6615">
        <w:t>member</w:t>
      </w:r>
      <w:r w:rsidRPr="00F70CA3">
        <w:t xml:space="preserve"> of the Finance Club,</w:t>
      </w:r>
      <w:r w:rsidR="002D6615">
        <w:t xml:space="preserve"> </w:t>
      </w:r>
      <w:proofErr w:type="spellStart"/>
      <w:r w:rsidR="002D6615">
        <w:t>Thejeshwar</w:t>
      </w:r>
      <w:proofErr w:type="spellEnd"/>
      <w:r w:rsidRPr="00F70CA3">
        <w:t xml:space="preserve"> played a crucial role in organizing workshops, and networking events that benefited not just club members, but the wider student body.</w:t>
      </w:r>
    </w:p>
    <w:p w14:paraId="71782C49" w14:textId="2BF73B46" w:rsidR="00F70CA3" w:rsidRPr="00F70CA3" w:rsidRDefault="00F70CA3" w:rsidP="00F70CA3">
      <w:r w:rsidRPr="00F70CA3">
        <w:t xml:space="preserve">One of </w:t>
      </w:r>
      <w:proofErr w:type="spellStart"/>
      <w:r w:rsidR="006D16C5">
        <w:t>Thejeshwar</w:t>
      </w:r>
      <w:r w:rsidRPr="00F70CA3">
        <w:t>'s</w:t>
      </w:r>
      <w:proofErr w:type="spellEnd"/>
      <w:r w:rsidRPr="00F70CA3">
        <w:t xml:space="preserve"> most notable contributions was </w:t>
      </w:r>
      <w:r w:rsidR="006D16C5">
        <w:t>leading</w:t>
      </w:r>
      <w:r w:rsidRPr="00F70CA3">
        <w:t xml:space="preserve"> a career fair preparation workshop. </w:t>
      </w:r>
      <w:r w:rsidR="00597841">
        <w:t xml:space="preserve">He </w:t>
      </w:r>
      <w:r w:rsidRPr="00F70CA3">
        <w:t xml:space="preserve">provided valuable resources on resume building, interview strategies, and professional etiquette. </w:t>
      </w:r>
      <w:proofErr w:type="spellStart"/>
      <w:r w:rsidR="006D16C5">
        <w:t>Thejeshwar’s</w:t>
      </w:r>
      <w:proofErr w:type="spellEnd"/>
      <w:r w:rsidR="006D16C5">
        <w:t xml:space="preserve"> </w:t>
      </w:r>
      <w:r w:rsidRPr="00F70CA3">
        <w:t>personally led interactive sessions and coached peers on how to present themselves confidently, showcasing their leadership and dedication to helping others succeed.</w:t>
      </w:r>
    </w:p>
    <w:p w14:paraId="2A47E0BC" w14:textId="6E19B90D" w:rsidR="00F70CA3" w:rsidRPr="00F70CA3" w:rsidRDefault="00F70CA3" w:rsidP="00F70CA3">
      <w:r w:rsidRPr="00F70CA3">
        <w:t xml:space="preserve">Beyond </w:t>
      </w:r>
      <w:r w:rsidR="00597841">
        <w:t>his</w:t>
      </w:r>
      <w:r w:rsidRPr="00F70CA3">
        <w:t xml:space="preserve"> involvement in JSOM,</w:t>
      </w:r>
      <w:r w:rsidR="00E271C0">
        <w:t xml:space="preserve"> </w:t>
      </w:r>
      <w:proofErr w:type="spellStart"/>
      <w:r w:rsidR="00E271C0">
        <w:t>Thejeshwar</w:t>
      </w:r>
      <w:proofErr w:type="spellEnd"/>
      <w:r w:rsidR="00E271C0">
        <w:t xml:space="preserve"> </w:t>
      </w:r>
      <w:r w:rsidRPr="00F70CA3">
        <w:t xml:space="preserve">is deeply committed to community service. </w:t>
      </w:r>
      <w:r w:rsidR="00597841">
        <w:t xml:space="preserve">He </w:t>
      </w:r>
      <w:r w:rsidRPr="00F70CA3">
        <w:t xml:space="preserve">volunteered at local youth </w:t>
      </w:r>
      <w:proofErr w:type="spellStart"/>
      <w:r w:rsidRPr="00F70CA3">
        <w:t>centers</w:t>
      </w:r>
      <w:proofErr w:type="spellEnd"/>
      <w:r w:rsidRPr="00F70CA3">
        <w:t xml:space="preserve">, where </w:t>
      </w:r>
      <w:r w:rsidR="00597841">
        <w:t>he</w:t>
      </w:r>
      <w:r w:rsidRPr="00F70CA3">
        <w:t xml:space="preserve"> tutored high school students in math and </w:t>
      </w:r>
      <w:proofErr w:type="spellStart"/>
      <w:r w:rsidR="004937DB">
        <w:t>english</w:t>
      </w:r>
      <w:proofErr w:type="spellEnd"/>
      <w:r w:rsidRPr="00F70CA3">
        <w:t xml:space="preserve">, helping to </w:t>
      </w:r>
      <w:r w:rsidR="004937DB">
        <w:t>connect</w:t>
      </w:r>
      <w:r w:rsidRPr="00F70CA3">
        <w:t xml:space="preserve"> educational gaps and inspire younger generations to pursue higher education.</w:t>
      </w:r>
    </w:p>
    <w:p w14:paraId="7119B07D" w14:textId="25E26CE8" w:rsidR="00F70CA3" w:rsidRPr="00F70CA3" w:rsidRDefault="00F70CA3" w:rsidP="00F70CA3">
      <w:r w:rsidRPr="00F70CA3">
        <w:t xml:space="preserve">For these reasons and more, I am </w:t>
      </w:r>
      <w:proofErr w:type="spellStart"/>
      <w:r w:rsidRPr="00F70CA3">
        <w:t>honored</w:t>
      </w:r>
      <w:proofErr w:type="spellEnd"/>
      <w:r w:rsidRPr="00F70CA3">
        <w:t xml:space="preserve"> to recommend</w:t>
      </w:r>
      <w:r w:rsidR="00597841">
        <w:t xml:space="preserve"> </w:t>
      </w:r>
      <w:proofErr w:type="spellStart"/>
      <w:r w:rsidR="00597841">
        <w:t>Thejeshwar</w:t>
      </w:r>
      <w:proofErr w:type="spellEnd"/>
      <w:r w:rsidR="00597841">
        <w:t xml:space="preserve"> Reddy </w:t>
      </w:r>
      <w:r w:rsidRPr="00F70CA3">
        <w:t xml:space="preserve">for the JSOM Student of the Year Award. </w:t>
      </w:r>
      <w:r w:rsidR="004937DB">
        <w:t xml:space="preserve">His </w:t>
      </w:r>
      <w:r w:rsidRPr="00F70CA3">
        <w:t>academic achievements, leadership skills, and commitment to service make</w:t>
      </w:r>
      <w:r w:rsidR="004937DB">
        <w:t>s him</w:t>
      </w:r>
      <w:r w:rsidRPr="00F70CA3">
        <w:t xml:space="preserve"> an ideal candidate for this recognition.</w:t>
      </w:r>
    </w:p>
    <w:p w14:paraId="0194ACAA" w14:textId="77777777" w:rsidR="00F70CA3" w:rsidRPr="00F70CA3" w:rsidRDefault="00F70CA3" w:rsidP="00F70CA3">
      <w:r w:rsidRPr="00F70CA3">
        <w:t>Thank you for considering this nomination.</w:t>
      </w:r>
    </w:p>
    <w:p w14:paraId="3FB0B5F9" w14:textId="304B1307" w:rsidR="00F70CA3" w:rsidRPr="00F70CA3" w:rsidRDefault="00F70CA3" w:rsidP="00F70CA3">
      <w:r w:rsidRPr="00F70CA3">
        <w:rPr>
          <w:b/>
          <w:bCs/>
        </w:rPr>
        <w:t>Sincerely,</w:t>
      </w:r>
      <w:r w:rsidRPr="00F70CA3">
        <w:br/>
      </w:r>
      <w:r w:rsidR="004937DB">
        <w:t xml:space="preserve">Mohammed </w:t>
      </w:r>
      <w:proofErr w:type="spellStart"/>
      <w:r w:rsidR="004937DB">
        <w:t>Rabib</w:t>
      </w:r>
      <w:proofErr w:type="spellEnd"/>
      <w:r w:rsidRPr="00F70CA3">
        <w:br/>
      </w:r>
    </w:p>
    <w:p w14:paraId="4C4A2419" w14:textId="77777777" w:rsidR="007B52F4" w:rsidRDefault="007B52F4"/>
    <w:sectPr w:rsidR="007B5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6072E"/>
    <w:multiLevelType w:val="multilevel"/>
    <w:tmpl w:val="212E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A14D51"/>
    <w:multiLevelType w:val="multilevel"/>
    <w:tmpl w:val="CFA8E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661C04"/>
    <w:multiLevelType w:val="multilevel"/>
    <w:tmpl w:val="ECD6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DD5795"/>
    <w:multiLevelType w:val="multilevel"/>
    <w:tmpl w:val="6100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966811"/>
    <w:multiLevelType w:val="multilevel"/>
    <w:tmpl w:val="582C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412AE2"/>
    <w:multiLevelType w:val="multilevel"/>
    <w:tmpl w:val="CA4C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2235761">
    <w:abstractNumId w:val="4"/>
  </w:num>
  <w:num w:numId="2" w16cid:durableId="786580830">
    <w:abstractNumId w:val="5"/>
  </w:num>
  <w:num w:numId="3" w16cid:durableId="1363937046">
    <w:abstractNumId w:val="3"/>
  </w:num>
  <w:num w:numId="4" w16cid:durableId="948976635">
    <w:abstractNumId w:val="2"/>
  </w:num>
  <w:num w:numId="5" w16cid:durableId="947348917">
    <w:abstractNumId w:val="1"/>
  </w:num>
  <w:num w:numId="6" w16cid:durableId="1997418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CA3"/>
    <w:rsid w:val="000236FE"/>
    <w:rsid w:val="002D6615"/>
    <w:rsid w:val="004937DB"/>
    <w:rsid w:val="00597841"/>
    <w:rsid w:val="006D16C5"/>
    <w:rsid w:val="00755412"/>
    <w:rsid w:val="007B52F4"/>
    <w:rsid w:val="008A713F"/>
    <w:rsid w:val="00D429B2"/>
    <w:rsid w:val="00E271C0"/>
    <w:rsid w:val="00F7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A2329"/>
  <w15:chartTrackingRefBased/>
  <w15:docId w15:val="{C48985AD-95B7-7A4D-928D-62F6CD57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C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C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C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C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C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C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C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C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C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C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Rabib, Mohammed Sartaj</dc:creator>
  <cp:keywords/>
  <dc:description/>
  <cp:lastModifiedBy>Rabib, Mohammed Sartaj</cp:lastModifiedBy>
  <cp:revision>1</cp:revision>
  <dcterms:created xsi:type="dcterms:W3CDTF">2024-11-05T03:18:00Z</dcterms:created>
  <dcterms:modified xsi:type="dcterms:W3CDTF">2024-11-05T05:43:00Z</dcterms:modified>
</cp:coreProperties>
</file>