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36E" w:rsidRPr="008C036E" w:rsidRDefault="008C036E" w:rsidP="008C036E">
      <w:pPr>
        <w:spacing w:after="0"/>
        <w:rPr>
          <w:b/>
        </w:rPr>
      </w:pPr>
      <w:r w:rsidRPr="008C036E">
        <w:rPr>
          <w:b/>
        </w:rPr>
        <w:t>Estructura del proyecto</w:t>
      </w:r>
    </w:p>
    <w:p w:rsidR="008C036E" w:rsidRDefault="008C036E" w:rsidP="008C036E">
      <w:pPr>
        <w:spacing w:after="0"/>
      </w:pPr>
      <w:r>
        <w:t>Simulación</w:t>
      </w:r>
    </w:p>
    <w:p w:rsidR="008C036E" w:rsidRDefault="008C036E" w:rsidP="008C036E">
      <w:pPr>
        <w:spacing w:after="0"/>
      </w:pPr>
      <w:r>
        <w:tab/>
        <w:t>Espera</w:t>
      </w:r>
    </w:p>
    <w:p w:rsidR="008C036E" w:rsidRDefault="008C036E" w:rsidP="008C036E">
      <w:pPr>
        <w:spacing w:after="0"/>
      </w:pPr>
      <w:r>
        <w:tab/>
      </w:r>
      <w:r>
        <w:tab/>
        <w:t>Arribo</w:t>
      </w:r>
    </w:p>
    <w:p w:rsidR="008C036E" w:rsidRDefault="008C036E" w:rsidP="008C036E">
      <w:pPr>
        <w:spacing w:after="0"/>
      </w:pPr>
      <w:r>
        <w:tab/>
      </w:r>
      <w:r>
        <w:tab/>
        <w:t>Espera</w:t>
      </w:r>
    </w:p>
    <w:p w:rsidR="008C036E" w:rsidRDefault="008C036E" w:rsidP="008C036E">
      <w:pPr>
        <w:spacing w:after="0"/>
      </w:pPr>
      <w:r>
        <w:tab/>
      </w:r>
      <w:r>
        <w:tab/>
        <w:t>Inicialización</w:t>
      </w:r>
    </w:p>
    <w:p w:rsidR="008C036E" w:rsidRDefault="008C036E" w:rsidP="008C036E">
      <w:pPr>
        <w:spacing w:after="0"/>
      </w:pPr>
      <w:r>
        <w:tab/>
      </w:r>
      <w:r>
        <w:tab/>
        <w:t>Partida</w:t>
      </w:r>
    </w:p>
    <w:p w:rsidR="008C036E" w:rsidRDefault="008C036E" w:rsidP="008C036E">
      <w:pPr>
        <w:spacing w:after="0"/>
      </w:pPr>
      <w:r>
        <w:tab/>
      </w:r>
      <w:r>
        <w:tab/>
        <w:t>Reporte</w:t>
      </w:r>
    </w:p>
    <w:p w:rsidR="008C036E" w:rsidRDefault="008C036E" w:rsidP="008C036E">
      <w:pPr>
        <w:spacing w:after="0"/>
      </w:pPr>
      <w:r>
        <w:tab/>
      </w:r>
      <w:r>
        <w:tab/>
        <w:t>Tiempos</w:t>
      </w:r>
    </w:p>
    <w:p w:rsidR="008C036E" w:rsidRDefault="008C036E" w:rsidP="008C036E">
      <w:pPr>
        <w:spacing w:after="0"/>
      </w:pPr>
      <w:r>
        <w:tab/>
        <w:t>Generadores</w:t>
      </w:r>
    </w:p>
    <w:p w:rsidR="008C036E" w:rsidRDefault="008C036E" w:rsidP="008C036E">
      <w:pPr>
        <w:spacing w:after="0"/>
      </w:pPr>
      <w:r>
        <w:tab/>
      </w:r>
      <w:r>
        <w:tab/>
        <w:t>Generador</w:t>
      </w:r>
    </w:p>
    <w:p w:rsidR="008C036E" w:rsidRDefault="008C036E" w:rsidP="008C036E">
      <w:pPr>
        <w:spacing w:after="0"/>
      </w:pPr>
      <w:r>
        <w:tab/>
        <w:t>Inventario</w:t>
      </w:r>
    </w:p>
    <w:p w:rsidR="008C036E" w:rsidRDefault="008C036E" w:rsidP="008C036E">
      <w:pPr>
        <w:spacing w:after="0"/>
      </w:pPr>
      <w:r>
        <w:tab/>
      </w:r>
      <w:r>
        <w:tab/>
        <w:t>No desarrollado</w:t>
      </w:r>
    </w:p>
    <w:p w:rsidR="008C036E" w:rsidRDefault="008C036E" w:rsidP="008C036E">
      <w:pPr>
        <w:spacing w:after="0"/>
      </w:pPr>
      <w:r>
        <w:tab/>
        <w:t>Principal</w:t>
      </w:r>
    </w:p>
    <w:p w:rsidR="008C036E" w:rsidRDefault="008C036E" w:rsidP="008C036E">
      <w:pPr>
        <w:spacing w:after="0"/>
      </w:pPr>
      <w:r>
        <w:tab/>
      </w:r>
      <w:r>
        <w:tab/>
        <w:t>Principal</w:t>
      </w:r>
    </w:p>
    <w:p w:rsidR="008C036E" w:rsidRDefault="008C036E" w:rsidP="008C036E">
      <w:pPr>
        <w:spacing w:after="0"/>
      </w:pPr>
      <w:r>
        <w:t>Pseudocódigo</w:t>
      </w:r>
    </w:p>
    <w:p w:rsidR="008C036E" w:rsidRDefault="008C036E" w:rsidP="008C036E">
      <w:pPr>
        <w:spacing w:after="0"/>
      </w:pPr>
    </w:p>
    <w:p w:rsidR="006432C6" w:rsidRPr="008C036E" w:rsidRDefault="008C036E">
      <w:pPr>
        <w:rPr>
          <w:b/>
        </w:rPr>
      </w:pPr>
      <w:r w:rsidRPr="008C036E">
        <w:rPr>
          <w:b/>
        </w:rPr>
        <w:t>Programa principal</w:t>
      </w:r>
    </w:p>
    <w:p w:rsidR="008C036E" w:rsidRDefault="008C036E" w:rsidP="008C036E">
      <w:r>
        <w:rPr>
          <w:noProof/>
          <w:lang w:eastAsia="es-AR"/>
        </w:rPr>
        <w:drawing>
          <wp:inline distT="0" distB="0" distL="0" distR="0">
            <wp:extent cx="5612130" cy="3168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ipal.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168650"/>
                    </a:xfrm>
                    <a:prstGeom prst="rect">
                      <a:avLst/>
                    </a:prstGeom>
                  </pic:spPr>
                </pic:pic>
              </a:graphicData>
            </a:graphic>
          </wp:inline>
        </w:drawing>
      </w:r>
    </w:p>
    <w:p w:rsidR="008C036E" w:rsidRDefault="008C036E">
      <w:r>
        <w:br w:type="page"/>
      </w:r>
    </w:p>
    <w:p w:rsidR="008C036E" w:rsidRPr="008C036E" w:rsidRDefault="008C036E" w:rsidP="008C036E">
      <w:pPr>
        <w:rPr>
          <w:b/>
        </w:rPr>
      </w:pPr>
      <w:r w:rsidRPr="008C036E">
        <w:rPr>
          <w:b/>
        </w:rPr>
        <w:lastRenderedPageBreak/>
        <w:t>Arribo y Partida</w:t>
      </w:r>
    </w:p>
    <w:p w:rsidR="008C036E" w:rsidRDefault="008C036E" w:rsidP="008C036E">
      <w:pPr>
        <w:tabs>
          <w:tab w:val="left" w:pos="6780"/>
        </w:tabs>
      </w:pPr>
      <w:r>
        <w:rPr>
          <w:noProof/>
          <w:lang w:eastAsia="es-AR"/>
        </w:rPr>
        <w:drawing>
          <wp:inline distT="0" distB="0" distL="0" distR="0">
            <wp:extent cx="5585460" cy="4181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iboYPartida.PNG"/>
                    <pic:cNvPicPr/>
                  </pic:nvPicPr>
                  <pic:blipFill>
                    <a:blip r:embed="rId7">
                      <a:extLst>
                        <a:ext uri="{28A0092B-C50C-407E-A947-70E740481C1C}">
                          <a14:useLocalDpi xmlns:a14="http://schemas.microsoft.com/office/drawing/2010/main" val="0"/>
                        </a:ext>
                      </a:extLst>
                    </a:blip>
                    <a:stretch>
                      <a:fillRect/>
                    </a:stretch>
                  </pic:blipFill>
                  <pic:spPr>
                    <a:xfrm>
                      <a:off x="0" y="0"/>
                      <a:ext cx="5586351" cy="4182142"/>
                    </a:xfrm>
                    <a:prstGeom prst="rect">
                      <a:avLst/>
                    </a:prstGeom>
                  </pic:spPr>
                </pic:pic>
              </a:graphicData>
            </a:graphic>
          </wp:inline>
        </w:drawing>
      </w:r>
    </w:p>
    <w:p w:rsidR="008C036E" w:rsidRDefault="008C036E" w:rsidP="008C036E"/>
    <w:p w:rsidR="00B367A5" w:rsidRDefault="008C036E" w:rsidP="00B367A5">
      <w:pPr>
        <w:tabs>
          <w:tab w:val="left" w:pos="7575"/>
        </w:tabs>
      </w:pPr>
      <w:r>
        <w:tab/>
      </w:r>
    </w:p>
    <w:p w:rsidR="00B367A5" w:rsidRDefault="00B367A5" w:rsidP="00B367A5">
      <w:pPr>
        <w:tabs>
          <w:tab w:val="left" w:pos="7575"/>
        </w:tabs>
        <w:spacing w:after="0"/>
        <w:jc w:val="both"/>
        <w:rPr>
          <w:b/>
        </w:rPr>
      </w:pPr>
      <w:r>
        <w:rPr>
          <w:b/>
        </w:rPr>
        <w:t>Resultados del M/M/1</w:t>
      </w:r>
    </w:p>
    <w:p w:rsidR="00B367A5" w:rsidRDefault="00B367A5" w:rsidP="00B367A5">
      <w:pPr>
        <w:tabs>
          <w:tab w:val="left" w:pos="7575"/>
        </w:tabs>
        <w:spacing w:after="0"/>
        <w:jc w:val="both"/>
      </w:pPr>
      <w:r>
        <w:t>El arribo es una variable aleatoria con distribución exponencial y media igual a 9.71</w:t>
      </w:r>
    </w:p>
    <w:p w:rsidR="00B367A5" w:rsidRDefault="00B367A5" w:rsidP="00B367A5">
      <w:pPr>
        <w:tabs>
          <w:tab w:val="left" w:pos="7575"/>
        </w:tabs>
        <w:spacing w:after="0"/>
        <w:jc w:val="both"/>
      </w:pPr>
      <w:r>
        <w:t>La partida es una variable aleatoria con distribución exponencial y media igual a 6.84.</w:t>
      </w:r>
    </w:p>
    <w:p w:rsidR="00B367A5" w:rsidRDefault="00B367A5" w:rsidP="00B367A5">
      <w:pPr>
        <w:tabs>
          <w:tab w:val="left" w:pos="7575"/>
        </w:tabs>
        <w:spacing w:after="0"/>
        <w:jc w:val="both"/>
      </w:pPr>
      <w:r>
        <w:t>Con el fin de realizar el análisis de resultados y obtener un valor más exacto para comparar con el modelo analítico se tienen en cuenta los siguientes supuestos.</w:t>
      </w:r>
    </w:p>
    <w:p w:rsidR="00B367A5" w:rsidRPr="00B61853" w:rsidRDefault="00B367A5" w:rsidP="00B367A5">
      <w:pPr>
        <w:tabs>
          <w:tab w:val="left" w:pos="7575"/>
        </w:tabs>
        <w:spacing w:after="0"/>
        <w:jc w:val="both"/>
      </w:pPr>
    </w:p>
    <w:p w:rsidR="00B367A5" w:rsidRDefault="00B367A5" w:rsidP="00B367A5">
      <w:pPr>
        <w:tabs>
          <w:tab w:val="left" w:pos="7575"/>
        </w:tabs>
        <w:spacing w:after="0"/>
        <w:jc w:val="both"/>
        <w:rPr>
          <w:b/>
        </w:rPr>
      </w:pPr>
      <w:r>
        <w:rPr>
          <w:b/>
        </w:rPr>
        <w:t>Supuestos:</w:t>
      </w:r>
    </w:p>
    <w:p w:rsidR="00B367A5" w:rsidRDefault="00B367A5" w:rsidP="00B367A5">
      <w:pPr>
        <w:tabs>
          <w:tab w:val="left" w:pos="7575"/>
        </w:tabs>
        <w:spacing w:after="0"/>
        <w:jc w:val="both"/>
      </w:pPr>
      <w:r>
        <w:t>El Arribo es una variable aleatoria con distribución exponencial y media igual a 0.5.</w:t>
      </w:r>
    </w:p>
    <w:p w:rsidR="00B367A5" w:rsidRPr="00B61853" w:rsidRDefault="00B367A5" w:rsidP="00B367A5">
      <w:pPr>
        <w:tabs>
          <w:tab w:val="left" w:pos="7575"/>
        </w:tabs>
        <w:spacing w:after="0"/>
        <w:jc w:val="both"/>
      </w:pPr>
      <w:r>
        <w:t>La partida es una variable aleatoria con distribución exponencial y media igual a 0.25.</w:t>
      </w:r>
    </w:p>
    <w:p w:rsidR="00B367A5" w:rsidRDefault="00B367A5" w:rsidP="00B367A5">
      <w:pPr>
        <w:tabs>
          <w:tab w:val="left" w:pos="7575"/>
        </w:tabs>
        <w:spacing w:after="0"/>
        <w:jc w:val="both"/>
      </w:pPr>
      <w:r>
        <w:t xml:space="preserve">Para que la simulación entre en estado estable se necesita al menos mil veces el tiempo de arribo, por lo tanto el tiempo de simulación total es igual a 500. </w:t>
      </w:r>
    </w:p>
    <w:p w:rsidR="00B367A5" w:rsidRDefault="00B367A5" w:rsidP="00B367A5">
      <w:pPr>
        <w:tabs>
          <w:tab w:val="left" w:pos="7575"/>
        </w:tabs>
        <w:spacing w:after="0"/>
        <w:jc w:val="both"/>
      </w:pPr>
      <w:r>
        <w:t>Cantidad de observaciones por replica 10000.</w:t>
      </w:r>
    </w:p>
    <w:p w:rsidR="00B367A5" w:rsidRDefault="00B367A5" w:rsidP="00B367A5">
      <w:pPr>
        <w:tabs>
          <w:tab w:val="left" w:pos="7575"/>
        </w:tabs>
        <w:spacing w:after="0"/>
        <w:jc w:val="both"/>
      </w:pPr>
      <w:r>
        <w:t>Cantidad de réplicas 3</w:t>
      </w:r>
      <w:r>
        <w:t>.</w:t>
      </w:r>
    </w:p>
    <w:p w:rsidR="00B367A5" w:rsidRDefault="00B367A5" w:rsidP="00B367A5">
      <w:pPr>
        <w:tabs>
          <w:tab w:val="left" w:pos="7575"/>
        </w:tabs>
        <w:spacing w:after="0"/>
        <w:jc w:val="both"/>
      </w:pPr>
    </w:p>
    <w:p w:rsidR="00B367A5" w:rsidRDefault="00B367A5" w:rsidP="00B367A5">
      <w:pPr>
        <w:tabs>
          <w:tab w:val="left" w:pos="7575"/>
        </w:tabs>
        <w:spacing w:after="0"/>
        <w:jc w:val="both"/>
      </w:pPr>
      <w:r>
        <w:t xml:space="preserve">A medida que se incrementan la cantidad de réplicas se ve como el sistema comienza a comportarse de manera estable. Que el sistema este estable quiere decir que deja de tener importancia el tiempo </w:t>
      </w:r>
      <w:r>
        <w:lastRenderedPageBreak/>
        <w:t>de simulación. Más allá de este tiempo, el sistema oscila alrededor del valor final con un error pequeño. Para calcular este error se puede utilizar la fórmula del modelo analítico asociado al parámetro de interés</w:t>
      </w:r>
      <w:bookmarkStart w:id="0" w:name="_GoBack"/>
      <w:bookmarkEnd w:id="0"/>
      <w:r>
        <w:t>.</w:t>
      </w:r>
    </w:p>
    <w:p w:rsidR="00B367A5" w:rsidRDefault="00B367A5" w:rsidP="00B367A5">
      <w:pPr>
        <w:tabs>
          <w:tab w:val="left" w:pos="7575"/>
        </w:tabs>
        <w:spacing w:after="0"/>
        <w:jc w:val="both"/>
      </w:pPr>
    </w:p>
    <w:p w:rsidR="00B367A5" w:rsidRDefault="00B367A5" w:rsidP="00B367A5">
      <w:pPr>
        <w:tabs>
          <w:tab w:val="left" w:pos="7575"/>
        </w:tabs>
        <w:spacing w:after="0"/>
        <w:jc w:val="both"/>
      </w:pPr>
    </w:p>
    <w:p w:rsidR="008C036E" w:rsidRDefault="00B367A5" w:rsidP="00B367A5">
      <w:pPr>
        <w:tabs>
          <w:tab w:val="left" w:pos="2550"/>
          <w:tab w:val="left" w:pos="7575"/>
        </w:tabs>
        <w:jc w:val="both"/>
      </w:pPr>
      <w:r>
        <w:tab/>
      </w:r>
    </w:p>
    <w:p w:rsidR="00B65980" w:rsidRDefault="00B65980">
      <w:r>
        <w:br w:type="page"/>
      </w:r>
    </w:p>
    <w:p w:rsidR="00B65980" w:rsidRDefault="008C036E" w:rsidP="00B65980">
      <w:pPr>
        <w:tabs>
          <w:tab w:val="left" w:pos="3075"/>
        </w:tabs>
        <w:jc w:val="center"/>
        <w:sectPr w:rsidR="00B65980">
          <w:pgSz w:w="12240" w:h="15840"/>
          <w:pgMar w:top="1417" w:right="1701" w:bottom="1417" w:left="1701" w:header="708" w:footer="708" w:gutter="0"/>
          <w:cols w:space="708"/>
          <w:docGrid w:linePitch="360"/>
        </w:sectPr>
      </w:pPr>
      <w:r>
        <w:lastRenderedPageBreak/>
        <w:t>Parámetros calculados</w:t>
      </w:r>
      <w:r w:rsidR="00B65980">
        <w:tab/>
      </w:r>
      <w:r w:rsidR="00B65980">
        <w:tab/>
      </w:r>
      <w:r w:rsidR="00B65980">
        <w:tab/>
      </w:r>
      <w:r w:rsidR="00B65980">
        <w:tab/>
      </w:r>
      <w:r w:rsidR="00B65980">
        <w:tab/>
      </w:r>
    </w:p>
    <w:p w:rsidR="008C036E" w:rsidRDefault="008C036E" w:rsidP="008C036E">
      <w:pPr>
        <w:tabs>
          <w:tab w:val="left" w:pos="7575"/>
        </w:tabs>
      </w:pPr>
    </w:p>
    <w:p w:rsidR="00B65980" w:rsidRPr="00B65980" w:rsidRDefault="008C036E" w:rsidP="00B65980">
      <w:pPr>
        <w:tabs>
          <w:tab w:val="left" w:pos="7575"/>
        </w:tabs>
        <w:jc w:val="center"/>
        <w:rPr>
          <w:b/>
        </w:rPr>
      </w:pPr>
      <w:r w:rsidRPr="00B65980">
        <w:rPr>
          <w:b/>
        </w:rPr>
        <w:t>Número medio en cola</w:t>
      </w:r>
    </w:p>
    <w:p w:rsidR="00B65980" w:rsidRDefault="00B65980" w:rsidP="00B65980">
      <w:pPr>
        <w:tabs>
          <w:tab w:val="left" w:pos="7575"/>
        </w:tabs>
      </w:pPr>
      <w:r>
        <w:rPr>
          <w:noProof/>
          <w:lang w:eastAsia="es-AR"/>
        </w:rPr>
        <w:drawing>
          <wp:inline distT="0" distB="0" distL="0" distR="0" wp14:anchorId="63D3E9DE" wp14:editId="53BFC7C2">
            <wp:extent cx="2905125" cy="1713230"/>
            <wp:effectExtent l="0" t="0" r="9525"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eroMedioEnCol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5125" cy="1713230"/>
                    </a:xfrm>
                    <a:prstGeom prst="rect">
                      <a:avLst/>
                    </a:prstGeom>
                  </pic:spPr>
                </pic:pic>
              </a:graphicData>
            </a:graphic>
          </wp:inline>
        </w:drawing>
      </w:r>
    </w:p>
    <w:p w:rsidR="00B65980" w:rsidRDefault="00B65980" w:rsidP="00B65980">
      <w:pPr>
        <w:tabs>
          <w:tab w:val="left" w:pos="7575"/>
        </w:tabs>
        <w:jc w:val="center"/>
        <w:rPr>
          <w:b/>
        </w:rPr>
      </w:pPr>
    </w:p>
    <w:p w:rsidR="00B65980" w:rsidRPr="00B65980" w:rsidRDefault="00B65980" w:rsidP="00B65980">
      <w:pPr>
        <w:tabs>
          <w:tab w:val="left" w:pos="7575"/>
        </w:tabs>
        <w:jc w:val="center"/>
        <w:rPr>
          <w:b/>
        </w:rPr>
      </w:pPr>
      <w:r w:rsidRPr="00B65980">
        <w:rPr>
          <w:b/>
        </w:rPr>
        <w:t>Número medio en cola con zoom</w:t>
      </w:r>
    </w:p>
    <w:p w:rsidR="00B65980" w:rsidRDefault="00B65980" w:rsidP="00B65980">
      <w:pPr>
        <w:tabs>
          <w:tab w:val="left" w:pos="3075"/>
        </w:tabs>
      </w:pPr>
      <w:r>
        <w:tab/>
      </w:r>
    </w:p>
    <w:p w:rsidR="00B65980" w:rsidRDefault="00B65980" w:rsidP="00B65980">
      <w:pPr>
        <w:tabs>
          <w:tab w:val="left" w:pos="3075"/>
        </w:tabs>
      </w:pPr>
      <w:r>
        <w:rPr>
          <w:noProof/>
          <w:lang w:eastAsia="es-AR"/>
        </w:rPr>
        <w:drawing>
          <wp:inline distT="0" distB="0" distL="0" distR="0" wp14:anchorId="70B0154C" wp14:editId="2E2DF993">
            <wp:extent cx="2914650" cy="176514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eroMedioEnColaZoom.jpg"/>
                    <pic:cNvPicPr/>
                  </pic:nvPicPr>
                  <pic:blipFill>
                    <a:blip r:embed="rId9">
                      <a:extLst>
                        <a:ext uri="{28A0092B-C50C-407E-A947-70E740481C1C}">
                          <a14:useLocalDpi xmlns:a14="http://schemas.microsoft.com/office/drawing/2010/main" val="0"/>
                        </a:ext>
                      </a:extLst>
                    </a:blip>
                    <a:stretch>
                      <a:fillRect/>
                    </a:stretch>
                  </pic:blipFill>
                  <pic:spPr>
                    <a:xfrm>
                      <a:off x="0" y="0"/>
                      <a:ext cx="2917202" cy="1766691"/>
                    </a:xfrm>
                    <a:prstGeom prst="rect">
                      <a:avLst/>
                    </a:prstGeom>
                  </pic:spPr>
                </pic:pic>
              </a:graphicData>
            </a:graphic>
          </wp:inline>
        </w:drawing>
      </w:r>
    </w:p>
    <w:p w:rsidR="00B65980" w:rsidRDefault="00B65980" w:rsidP="008C036E">
      <w:pPr>
        <w:tabs>
          <w:tab w:val="left" w:pos="7575"/>
        </w:tabs>
        <w:rPr>
          <w:noProof/>
          <w:lang w:eastAsia="es-AR"/>
        </w:rPr>
      </w:pPr>
    </w:p>
    <w:p w:rsidR="00B65980" w:rsidRDefault="00B65980" w:rsidP="008C036E">
      <w:pPr>
        <w:tabs>
          <w:tab w:val="left" w:pos="7575"/>
        </w:tabs>
        <w:rPr>
          <w:noProof/>
          <w:lang w:eastAsia="es-AR"/>
        </w:rPr>
      </w:pPr>
    </w:p>
    <w:p w:rsidR="00B65980" w:rsidRDefault="00B65980" w:rsidP="008C036E">
      <w:pPr>
        <w:tabs>
          <w:tab w:val="left" w:pos="7575"/>
        </w:tabs>
      </w:pPr>
    </w:p>
    <w:p w:rsidR="00B65980" w:rsidRDefault="00B65980" w:rsidP="00B65980">
      <w:pPr>
        <w:tabs>
          <w:tab w:val="left" w:pos="3075"/>
        </w:tabs>
        <w:rPr>
          <w:noProof/>
          <w:lang w:eastAsia="es-AR"/>
        </w:rPr>
      </w:pPr>
      <w:r>
        <w:rPr>
          <w:noProof/>
          <w:lang w:eastAsia="es-AR"/>
        </w:rPr>
        <w:br w:type="column"/>
      </w:r>
    </w:p>
    <w:p w:rsidR="00B65980" w:rsidRDefault="00B65980" w:rsidP="00B65980">
      <w:pPr>
        <w:tabs>
          <w:tab w:val="left" w:pos="3075"/>
        </w:tabs>
        <w:jc w:val="center"/>
        <w:rPr>
          <w:noProof/>
          <w:lang w:eastAsia="es-AR"/>
        </w:rPr>
      </w:pPr>
      <w:r w:rsidRPr="00B65980">
        <w:rPr>
          <w:b/>
          <w:noProof/>
          <w:lang w:eastAsia="es-AR"/>
        </w:rPr>
        <w:t>Demora promedio</w:t>
      </w:r>
    </w:p>
    <w:p w:rsidR="00B65980" w:rsidRDefault="00B65980" w:rsidP="00B65980">
      <w:pPr>
        <w:tabs>
          <w:tab w:val="left" w:pos="3075"/>
        </w:tabs>
      </w:pPr>
      <w:r>
        <w:rPr>
          <w:noProof/>
          <w:lang w:eastAsia="es-AR"/>
        </w:rPr>
        <w:drawing>
          <wp:inline distT="0" distB="0" distL="0" distR="0" wp14:anchorId="70712501" wp14:editId="3FA59877">
            <wp:extent cx="3082624" cy="172402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raPromedi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513" cy="1726200"/>
                    </a:xfrm>
                    <a:prstGeom prst="rect">
                      <a:avLst/>
                    </a:prstGeom>
                  </pic:spPr>
                </pic:pic>
              </a:graphicData>
            </a:graphic>
          </wp:inline>
        </w:drawing>
      </w:r>
    </w:p>
    <w:p w:rsidR="00B65980" w:rsidRDefault="00B65980" w:rsidP="00B65980">
      <w:pPr>
        <w:tabs>
          <w:tab w:val="left" w:pos="3075"/>
        </w:tabs>
      </w:pPr>
    </w:p>
    <w:p w:rsidR="00B65980" w:rsidRDefault="00B65980" w:rsidP="00B65980">
      <w:pPr>
        <w:tabs>
          <w:tab w:val="left" w:pos="7575"/>
        </w:tabs>
        <w:jc w:val="center"/>
        <w:rPr>
          <w:b/>
        </w:rPr>
      </w:pPr>
      <w:r w:rsidRPr="00B65980">
        <w:rPr>
          <w:b/>
        </w:rPr>
        <w:t>Demora promedio</w:t>
      </w:r>
      <w:r>
        <w:rPr>
          <w:b/>
        </w:rPr>
        <w:t xml:space="preserve"> con zoom</w:t>
      </w:r>
    </w:p>
    <w:p w:rsidR="00B65980" w:rsidRPr="00B65980" w:rsidRDefault="00B65980" w:rsidP="00B65980">
      <w:pPr>
        <w:tabs>
          <w:tab w:val="left" w:pos="7575"/>
        </w:tabs>
        <w:jc w:val="center"/>
        <w:rPr>
          <w:b/>
        </w:rPr>
      </w:pPr>
    </w:p>
    <w:p w:rsidR="00B65980" w:rsidRDefault="008C036E" w:rsidP="008C036E">
      <w:pPr>
        <w:tabs>
          <w:tab w:val="left" w:pos="7575"/>
        </w:tabs>
      </w:pPr>
      <w:r>
        <w:rPr>
          <w:noProof/>
          <w:lang w:eastAsia="es-AR"/>
        </w:rPr>
        <w:drawing>
          <wp:inline distT="0" distB="0" distL="0" distR="0" wp14:anchorId="0C873929" wp14:editId="3AA88833">
            <wp:extent cx="3038475" cy="179959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moraPromedioZoom.jpg"/>
                    <pic:cNvPicPr/>
                  </pic:nvPicPr>
                  <pic:blipFill>
                    <a:blip r:embed="rId11">
                      <a:extLst>
                        <a:ext uri="{28A0092B-C50C-407E-A947-70E740481C1C}">
                          <a14:useLocalDpi xmlns:a14="http://schemas.microsoft.com/office/drawing/2010/main" val="0"/>
                        </a:ext>
                      </a:extLst>
                    </a:blip>
                    <a:stretch>
                      <a:fillRect/>
                    </a:stretch>
                  </pic:blipFill>
                  <pic:spPr>
                    <a:xfrm>
                      <a:off x="0" y="0"/>
                      <a:ext cx="3099019" cy="1835448"/>
                    </a:xfrm>
                    <a:prstGeom prst="rect">
                      <a:avLst/>
                    </a:prstGeom>
                  </pic:spPr>
                </pic:pic>
              </a:graphicData>
            </a:graphic>
          </wp:inline>
        </w:drawing>
      </w:r>
    </w:p>
    <w:p w:rsidR="00B65980" w:rsidRDefault="00B65980">
      <w:r>
        <w:br w:type="page"/>
      </w:r>
    </w:p>
    <w:p w:rsidR="008C036E" w:rsidRPr="00B65980" w:rsidRDefault="008C036E" w:rsidP="008C036E">
      <w:pPr>
        <w:tabs>
          <w:tab w:val="left" w:pos="7575"/>
        </w:tabs>
        <w:rPr>
          <w:b/>
        </w:rPr>
      </w:pPr>
    </w:p>
    <w:p w:rsidR="008C036E" w:rsidRPr="00B65980" w:rsidRDefault="008C036E" w:rsidP="00B65980">
      <w:pPr>
        <w:tabs>
          <w:tab w:val="left" w:pos="7575"/>
        </w:tabs>
        <w:jc w:val="center"/>
        <w:rPr>
          <w:b/>
        </w:rPr>
      </w:pPr>
      <w:r w:rsidRPr="00B65980">
        <w:rPr>
          <w:b/>
        </w:rPr>
        <w:t>Utilización del servidor</w:t>
      </w:r>
    </w:p>
    <w:p w:rsidR="00B65980" w:rsidRDefault="00B65980" w:rsidP="008C036E">
      <w:pPr>
        <w:tabs>
          <w:tab w:val="left" w:pos="7575"/>
        </w:tabs>
      </w:pPr>
      <w:r>
        <w:rPr>
          <w:noProof/>
          <w:lang w:eastAsia="es-AR"/>
        </w:rPr>
        <w:drawing>
          <wp:inline distT="0" distB="0" distL="0" distR="0" wp14:anchorId="0B1F2541" wp14:editId="44E4E649">
            <wp:extent cx="2962275" cy="1729740"/>
            <wp:effectExtent l="0" t="0" r="952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ilizacionDelServido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2275" cy="1729740"/>
                    </a:xfrm>
                    <a:prstGeom prst="rect">
                      <a:avLst/>
                    </a:prstGeom>
                  </pic:spPr>
                </pic:pic>
              </a:graphicData>
            </a:graphic>
          </wp:inline>
        </w:drawing>
      </w:r>
    </w:p>
    <w:p w:rsidR="008C036E" w:rsidRDefault="00B65980" w:rsidP="008C036E">
      <w:pPr>
        <w:tabs>
          <w:tab w:val="left" w:pos="7575"/>
        </w:tabs>
      </w:pPr>
      <w:r>
        <w:rPr>
          <w:noProof/>
          <w:lang w:eastAsia="es-AR"/>
        </w:rPr>
        <w:br w:type="column"/>
      </w:r>
    </w:p>
    <w:p w:rsidR="00B65980" w:rsidRDefault="00B65980" w:rsidP="00B65980">
      <w:pPr>
        <w:tabs>
          <w:tab w:val="left" w:pos="7575"/>
        </w:tabs>
        <w:jc w:val="center"/>
        <w:rPr>
          <w:b/>
        </w:rPr>
      </w:pPr>
      <w:r w:rsidRPr="00B65980">
        <w:rPr>
          <w:b/>
        </w:rPr>
        <w:t>Utilización del servidor con zoom</w:t>
      </w:r>
    </w:p>
    <w:p w:rsidR="00ED5FB6" w:rsidRDefault="00ED5FB6" w:rsidP="00B65980">
      <w:pPr>
        <w:tabs>
          <w:tab w:val="left" w:pos="7575"/>
        </w:tabs>
        <w:jc w:val="center"/>
        <w:rPr>
          <w:b/>
        </w:rPr>
      </w:pPr>
      <w:r>
        <w:rPr>
          <w:noProof/>
          <w:lang w:eastAsia="es-AR"/>
        </w:rPr>
        <w:drawing>
          <wp:inline distT="0" distB="0" distL="0" distR="0" wp14:anchorId="259DDCE1" wp14:editId="342F58F0">
            <wp:extent cx="3130550" cy="1743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ilizacionDelServidorZoo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2493" cy="1744157"/>
                    </a:xfrm>
                    <a:prstGeom prst="rect">
                      <a:avLst/>
                    </a:prstGeom>
                  </pic:spPr>
                </pic:pic>
              </a:graphicData>
            </a:graphic>
          </wp:inline>
        </w:drawing>
      </w:r>
    </w:p>
    <w:p w:rsidR="00ED5FB6" w:rsidRDefault="00ED5FB6" w:rsidP="00B65980">
      <w:pPr>
        <w:tabs>
          <w:tab w:val="left" w:pos="7575"/>
        </w:tabs>
        <w:jc w:val="center"/>
        <w:rPr>
          <w:b/>
        </w:rPr>
      </w:pPr>
    </w:p>
    <w:p w:rsidR="00ED5FB6" w:rsidRDefault="00ED5FB6" w:rsidP="00B65980">
      <w:pPr>
        <w:tabs>
          <w:tab w:val="left" w:pos="7575"/>
        </w:tabs>
        <w:jc w:val="center"/>
        <w:rPr>
          <w:b/>
        </w:rPr>
        <w:sectPr w:rsidR="00ED5FB6" w:rsidSect="00B65980">
          <w:type w:val="continuous"/>
          <w:pgSz w:w="12240" w:h="15840"/>
          <w:pgMar w:top="1417" w:right="1701" w:bottom="1417" w:left="1701" w:header="708" w:footer="708" w:gutter="0"/>
          <w:cols w:num="2" w:space="720"/>
          <w:docGrid w:linePitch="360"/>
        </w:sectPr>
      </w:pPr>
    </w:p>
    <w:p w:rsidR="00B367A5" w:rsidRDefault="00B367A5" w:rsidP="00ED5FB6">
      <w:pPr>
        <w:tabs>
          <w:tab w:val="left" w:pos="7575"/>
        </w:tabs>
      </w:pPr>
    </w:p>
    <w:p w:rsidR="00B61853" w:rsidRPr="00B61853" w:rsidRDefault="00B61853" w:rsidP="00ED5FB6">
      <w:pPr>
        <w:tabs>
          <w:tab w:val="left" w:pos="7575"/>
        </w:tabs>
      </w:pPr>
    </w:p>
    <w:p w:rsidR="00ED5FB6" w:rsidRDefault="00ED5FB6" w:rsidP="00B65980">
      <w:pPr>
        <w:tabs>
          <w:tab w:val="left" w:pos="7575"/>
        </w:tabs>
        <w:jc w:val="center"/>
        <w:rPr>
          <w:b/>
        </w:rPr>
      </w:pPr>
    </w:p>
    <w:p w:rsidR="00ED5FB6" w:rsidRDefault="00ED5FB6" w:rsidP="00B65980">
      <w:pPr>
        <w:tabs>
          <w:tab w:val="left" w:pos="7575"/>
        </w:tabs>
        <w:jc w:val="center"/>
        <w:rPr>
          <w:b/>
        </w:rPr>
      </w:pPr>
    </w:p>
    <w:p w:rsidR="00ED5FB6" w:rsidRPr="00B65980" w:rsidRDefault="00ED5FB6" w:rsidP="00B65980">
      <w:pPr>
        <w:tabs>
          <w:tab w:val="left" w:pos="7575"/>
        </w:tabs>
        <w:jc w:val="center"/>
        <w:rPr>
          <w:b/>
        </w:rPr>
      </w:pPr>
    </w:p>
    <w:p w:rsidR="00B65980" w:rsidRPr="008C036E" w:rsidRDefault="00B65980" w:rsidP="008C036E">
      <w:pPr>
        <w:tabs>
          <w:tab w:val="left" w:pos="7575"/>
        </w:tabs>
      </w:pPr>
    </w:p>
    <w:sectPr w:rsidR="00B65980" w:rsidRPr="008C036E" w:rsidSect="00ED5FB6">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1C7" w:rsidRDefault="009E11C7" w:rsidP="00B65980">
      <w:pPr>
        <w:spacing w:after="0" w:line="240" w:lineRule="auto"/>
      </w:pPr>
      <w:r>
        <w:separator/>
      </w:r>
    </w:p>
  </w:endnote>
  <w:endnote w:type="continuationSeparator" w:id="0">
    <w:p w:rsidR="009E11C7" w:rsidRDefault="009E11C7" w:rsidP="00B65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1C7" w:rsidRDefault="009E11C7" w:rsidP="00B65980">
      <w:pPr>
        <w:spacing w:after="0" w:line="240" w:lineRule="auto"/>
      </w:pPr>
      <w:r>
        <w:separator/>
      </w:r>
    </w:p>
  </w:footnote>
  <w:footnote w:type="continuationSeparator" w:id="0">
    <w:p w:rsidR="009E11C7" w:rsidRDefault="009E11C7" w:rsidP="00B659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4E"/>
    <w:rsid w:val="006432C6"/>
    <w:rsid w:val="008C036E"/>
    <w:rsid w:val="009E11C7"/>
    <w:rsid w:val="00B367A5"/>
    <w:rsid w:val="00B61853"/>
    <w:rsid w:val="00B65980"/>
    <w:rsid w:val="00ED5FB6"/>
    <w:rsid w:val="00FF7A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EDA80-7B0F-4A06-A555-A5975E61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5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80"/>
  </w:style>
  <w:style w:type="paragraph" w:styleId="Piedepgina">
    <w:name w:val="footer"/>
    <w:basedOn w:val="Normal"/>
    <w:link w:val="PiedepginaCar"/>
    <w:uiPriority w:val="99"/>
    <w:unhideWhenUsed/>
    <w:rsid w:val="00B65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Daniel Tulian</dc:creator>
  <cp:keywords/>
  <dc:description/>
  <cp:lastModifiedBy>Maximiliano Daniel Tulian</cp:lastModifiedBy>
  <cp:revision>3</cp:revision>
  <dcterms:created xsi:type="dcterms:W3CDTF">2015-10-27T02:02:00Z</dcterms:created>
  <dcterms:modified xsi:type="dcterms:W3CDTF">2015-10-27T02:39:00Z</dcterms:modified>
</cp:coreProperties>
</file>