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Esmerelda and her song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Or her green eyes won the war. (The player character may be male and raised with faction green eyed bitches or the jackalas)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Birthing mothers with cryopods laid men but just with the cool like a memory of turtles. So Orleans found itself back after so many years. Around with the heat you’ve got lots of fair awful witches who’ll snipe your smoke.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Factions and relationships: Jackalas, GEB, last of the RNC rangers, the brotherhood missing power armor, Nightkin, Terrytown and The Last Remnants, a persistent 37-membered troop of former Legion leadership, (sp) the decks and the double decks: this is information gathered. The fiends and the wastelanders who they say profess no allegiance- there is at least one center of the Remnants.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GEB and Terrytown both recognize mother storm, that took the heat off the bombs and drew in its winds. Why the Government Bureau of Research? Those say the superstition about bad names said the pattern was unfavored by the bombman, who brought big drop capes of fire crackers that made the swamprats howl. That was the edge of the storms that formed beacon crater or crater rock or crater canyon. I was in it, if you hear me ! I! in somehow just concrete under metal, I hear you! It flashed my eyes still but with a golden like blue and rainbow cherry disk that burned it did hurt but off the eye flash all to my new eyes, no, mine aren’t green either but it’s a slip, see, look how I see. Eh I’ll tell you if you want the weather, I hear you. But we were all in the storms. GEB tribes and Terrytown, shielded kind hearts, goolie toolies they called us! Now they wear pretty metal spores like earrings.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storm gave birth to five more supercharged storms that all fell in the same way and everyone ran inside with all our rice to Bitter spa and we were 20000 people but it was more, lots more since we all drank little bits of water and sat around on the floor and played games for what seemed like months but I think it was 3 weeks of hellstorms. Not an ounce of privacy, but facilities.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we helped the stranded outsides sometimes between storms and some already were burnt. So we taught them a bark and salve that didn’t hurt and we watched them a step away in beds as they glowed and we found them odd plain trinkets and sometimes let as be, gave calm to the mothers and fathers. And they was us soon enough as you get some babies born, with great difficulty and commotion and its own kind of heartache.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dear, are a Green eyes.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Resolved Enclave Chapter notes on New Orleans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one vault in the center of</w:t>
      </w:r>
      <w:r w:rsidDel="00000000" w:rsidR="00000000" w:rsidRPr="00000000">
        <w:rPr>
          <w:vertAlign w:val="superscript"/>
        </w:rPr>
        <w:footnoteReference w:customMarkFollows="0" w:id="1"/>
      </w:r>
      <w:r w:rsidDel="00000000" w:rsidR="00000000" w:rsidRPr="00000000">
        <w:rPr>
          <w:rtl w:val="0"/>
        </w:rPr>
        <w:t xml:space="preserve"> New Orleans: Bitter spa. The experiment present in the vault was to have a clean, spacious interior with all the amenities, but no food, and exceedingly bitter and nasty tasting water, though perfectly drinkable made available freely with 3 G.E.C.K. units, apportioned as a kindness safety sum - one GECK set off-site accessible by maintenance shaft. All units survived and were distributed.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Bitter spa was left open throughout the bombing of the city, which was concentrated in fire on the bureau of government research and warped and melted concrete to chunks and smithereens and a massive blast zone, that when zinc condensed in great quantities out of the sky it created, with a paramagnetic force in the air alongside a great upwelling of plate tectonics, driving up and out neighborhoods around the forming crater. The pit at the bottom of the crater, collecting enormous heavy-metal laden rainfall, gained an immense radioactivity, somewhat shielded from releasing to the outside and catching stray dust. All radiation in the city itself has almost entirely subsided, but the river hurts in spots and pulses. A misguided attempt up the river in Memphis is burning radiation.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Back to the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went to look over the cave at the heart of the blast. It was a deep dark thing, what felt like a thousand feet below, with all the bottom in darkness. A boy was going to drop a flare down but I told him no, to leave it be. He dropped it anyway and I socked him. When we got all the way into next summer we could look down and just see lots of purple shiny rubble and a glean of silvery water. I caught the boy looking way over the edge at a maintenance tunnel that was sheared to the side. He made me a ring of willow and left the day they gave him his pistol, he never waited for the bullets.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Some days later years after I had my bullets and could fire them well and before I left myself after not so many old folks were needed we started seeing small crazy looking things we called sprites that emerged from the crater, would run short distances, and fall in a puff on their little fat selves. Sprites revealed safe patches on a path down into the crater, fraught with broken levels and climbing Ivy. I never went down, I heard all the stories. Charlie come back and kiss me once before you go, say that to the man. We could make sweet love crabcakes and he could take a good whiff. I’d tell you of chesnut trees, the way they creak and make up the moonlight. And be careful with the hats! mind you. His code is his own.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The second path up the crater canyon can be found near the New Orleans Museum of Art that breaks as a rupture through the ground of what was a museum shop hosting terrariums for sale, bursting a city-priority pipe overhead that would provide a trickling of fresh water even after most pumps were turned off to a wrecked space of mosses and orchids and ferns. An exhibit next to the museum shop on the remarkable world of lichens was ransacked after the rupture and all the lichens were found removed from their little displays and with their little rocks. This mind you, was probably between the superstorms.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Brotherhood notes: </w:t>
      </w:r>
    </w:p>
    <w:p w:rsidR="00000000" w:rsidDel="00000000" w:rsidP="00000000" w:rsidRDefault="00000000" w:rsidRPr="00000000" w14:paraId="00000025">
      <w:pPr>
        <w:rPr/>
      </w:pPr>
      <w:r w:rsidDel="00000000" w:rsidR="00000000" w:rsidRPr="00000000">
        <w:rPr>
          <w:rtl w:val="0"/>
        </w:rPr>
        <w:t xml:space="preserve">I’m detecting a non-eculidean projection of the pit area inside the crater with the volume occupied by the city formerly and twice known as New Orleans. I’m also imaging it might be possible to launch yourself over the rim of the crater into the depths.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 example from the story: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Working context: in the Fallout universe the Bureau of Governmental Research was the epicenter of the blast in New Orleans. The resulting flipping and snapping of earth over time gave rise to the most incredible center of radiotrophic fungal diversity and brought boogie inhabitants from Terrytown who would harvest and tend to the crop. Most of the radiation has since subsided, though some joke of growth of gills for the folks of Terrytown who swim for hours up river.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is one vault in the center of New Orleans: Bitter spa. The experiment present in the vault was to have a clean, spacious interior with all the amenities, but no food, and the most bitter and nasty tasting water, though perfectly drinkable and made available freely with 2 G.E.C.K. units, one was concealed past a maintenance complex. It housed an incredible amount of people who over hundreds of years built farms and earthworks throughout the city. Some left to join Terrytown, some went out and met the first waves of NCR, some went feral and left to wander the empty streets and others who went feral or kind went and founded the Green Eyed Bitches, the player character’s faction.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Green Eyed Bitches is a tribe that is mostly women and features a technology that is implanted that can change an eye’s color and provide a focus, having raised the player with a childhood of joy and in the deep forests South of the City and along the coast in seclusion. There are dances in forests and songs and learning how to throw a spear and shoot a rifle and the player is gifted a pistol as a child and the bullets later. The player realizes they’re special. Zoning in,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“Bitches and snappers, attention!”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“Against us are the fiends who are not lead by any idea or representative.”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“However, the fiends core method of tactics appear to be: Snipers who use trees, towers and quickly-erected stands, sometimes primed with antipersonnel ordinance. Bombings, in no discernable pattern and indiscriminately, civilian targets involved. Infrastructure though not bridges, destruction of selective grid, medical, supply lines and transformers. Traps using hand grenades, close but not on civilian infrastructure, such as in the dune grass along a hydrology bern and by a lakeside frequented by arriving NCR.”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do not know the fiends primary motivation, and old fiends set up fields and ranches behind the…”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commander trailed off, in the middle of a slide of a map.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strikes”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identified sites”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“Successful strikes” Zoom ins: a cluster up 51 in the corner delta, a single dot off the second river bulb, near a little farm in Hahnville.”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don’t see a front.” We believe you will be safe enough when you land, and be well aware by the time you cross the X-pass or head over near Jefferson.”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Yielding intel that the fiends operate by a tunnel system, have embankments along the dunes, spies all throughout the band, and don’t treat the people you find too harshly, drop a regulation jar of beans if you want to do more good.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fiends control Metarie and patrol through Lousu. We are in a standoff with them at UNO with a small force near SOU and remain supplies to Gentilly station but cannot guarantee patrols across Road 10 and Desire. We have the pressure but can’t get any leverage no matter what we try. We do not know the situation at River bend but are applying pressure from the suburbs and the southern corridor hoping to hear word in Jefferson. Reports say settlements in seventh and south ward and monstrous things in the New Orleans Museum of Art so stay clear, doesn’t matter if it’s good line of sight. We think the fiends have activity on both sides of the park so if you go in straight watch for sight lines. If you make it to Lakeside Civic you’ll be safe.”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commander presents sketches with and without facial hair and hairstyles of various figures.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“Some NCR are tracking a group of ex-Legion officers who it is believed are aiding the fiends with tactics; get us some currency with West states.”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“Today, we are meeting and being good representatives to Terrytown who will show us the river paths through the French Quarter. They will be good to us.”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my group of rangers. Since you have not languished in grace or been tried and strung up you are here and you are mine and for all of us. Be good hosts and don’t pinch rears. We have given you a lot of money to spend, spend it in good company and if you have to brawl don’t kill the guy. Go, go and take-down, your movement is yours.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begins is a sweeping story featuring hundreds of designers and artists. The furtive movements up the Lake or a chase all down Sulphur, of a game developed with a land-based chaos system for the player to create or remediate.The fiends and the legionnaires are a formidable threat since the legion has trained snipers and brought mines (from a factory in Utah, destroyed in the Last DLC of the West) to create corridors of risk with erected towers. The fiends are heterogenous and some may be convinced to abandon the fight. The fiends and the legionnaires are working together because the legionnaires are being, quite furtively in a warzone, milked for their labor.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Now that I have your attention let me introduce myself! I am Maximilian Weinhold, I could write storylines and even a little bit of code. If I’m being subversive I imagine writing you all a deterministic event of a ghoul transformation that occurs earlier if the player chooses. It will happen, and like a good mystery the signs are everywhere.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game is innovative because the Heat features skilled snipers and sight-lines, posing a serious danger to the player at any time. The game starts very difficult, as many attempted intrusions into the Lake belt and suburbs are stopped short. Players with the insight perk will get warnings in known danger zones and higher levels allow autonomous and disorienting reflexes with AP. Since nests are randomly initialized until locked-down in a mapping quest a hardcore player may have to obtain a route map before travelling through or past a region or risk a far away shot.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Buy antivenom and animal buffs at the House of Voodoo, encounter a centaur embedded in a grand old willow tree near St. Louis Cementary, pointing on a map where the home of the fungi is. Take a ship up the Mississipi on a mission to flip the Bass Pro pyramid from the diamond rough riders who spew radiation into the old river.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Mississipi in the city of New Orleans is filled with debris, useful artifacts and hidden secrets. Cordoned zones off settled areas or made visible by wastelanders, sometimes to humorous effect! Clean up zones to energize chaos! A safe myceline to Greenville exists. A small similar bridge is maintained just South of the Crescent City Connection built of scavenged parts by Terrytowners. Noticeably by the player’s actions, the Mississipi loses it’s radioactivity, but remains highly radioactive up near the Bass Pro pyramid, rendering downstream efforts insufficient.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Innovatively, the player may choose to undergo the irreversible transformation to a ghoul, gaining many radiation powers including faster movement in radioactive environments or even a passive radiation debuff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player’s choice garners a significant disadvantage: All but the most charismatic ghouls are shoot-on-sight for the fiends, who enforce their ranks against the people for their long lives. This mechanism reveals rank in the fiend’s structure, as a hesitating grunt may gain a bark from a higher-up.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player is tasked with finding the center of the fiends: their organization, their leaders, the leverage points to keep young wastelanders far away from the ideas of the fiends. Unravel the stories that the fiends use for control. The player, given a charisma-enhancing modification and a package of trading wares and weapons is sent into swamps and suburbs to combat and infiltrate a decentralized stronghold.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Depending on the player actions, certain leverage points will open up across the map. Be wary! An esteemed and obvious reputation with a settlement might garner retribution, so civilians in occupied areas are quite hesitant to help and will quickly give you up. Your unofficial first mission? Rescue from a trap skirmish a sector-wide map of nests, stashes, and lines.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~~Obviously this mess isn’t necessarily cohesive, but I’m in Charlottesville and can see New Orleans from down here. An indifferent and not caustic government prepared to save face and prove something boring: that people bring their own food and can endure mild continuous discomfort without collapsing. The food was a miracle but those big mantis made beefsteaks afterwards. We had many bags of corn and even spicy honey we brought in and had days and low weeks of hunger so no babies died. We rationed and in between the storms buried the dead.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One shot to the center.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Player Character is a 3-piece gender. The third gender, the stranger, obtains a gangster’s luck. </w:t>
      </w:r>
    </w:p>
  </w:footnote>
  <w:footnote w:id="1">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Under consultation with myself I, Maximilian S. Weinhold do pass the following story idea to Obsidian Entertainment as something cool for intellectual development that I could help develop into a project with Bethesda Softworks - I’m an alumn of the University formerly known as the college of William &amp; Mary.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