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6AD64C29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6623BE">
        <w:rPr>
          <w:b/>
        </w:rPr>
        <w:t>2</w:t>
      </w:r>
      <w:r w:rsidR="00B649A4">
        <w:rPr>
          <w:b/>
        </w:rPr>
        <w:t>3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CE28A9">
        <w:rPr>
          <w:b/>
        </w:rPr>
        <w:t>2</w:t>
      </w:r>
      <w:r w:rsidR="00B649A4">
        <w:rPr>
          <w:b/>
        </w:rPr>
        <w:t>4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EC224D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01730">
        <w:t>Самойленко М.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76812CC4" w:rsidR="00D01730" w:rsidRPr="009A7D33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6623BE">
        <w:rPr>
          <w:b/>
          <w:sz w:val="32"/>
          <w:szCs w:val="32"/>
        </w:rPr>
        <w:t>2</w:t>
      </w:r>
      <w:r w:rsidR="00B649A4">
        <w:rPr>
          <w:b/>
          <w:sz w:val="32"/>
          <w:szCs w:val="32"/>
        </w:rPr>
        <w:t>3</w:t>
      </w:r>
      <w:r w:rsidR="009A7D33" w:rsidRPr="009A7D33">
        <w:rPr>
          <w:b/>
          <w:sz w:val="32"/>
          <w:szCs w:val="32"/>
        </w:rPr>
        <w:t>-2</w:t>
      </w:r>
      <w:r w:rsidR="00B649A4">
        <w:rPr>
          <w:b/>
          <w:sz w:val="32"/>
          <w:szCs w:val="32"/>
        </w:rPr>
        <w:t>4</w:t>
      </w:r>
    </w:p>
    <w:p w14:paraId="70F7E949" w14:textId="4595E025" w:rsidR="00D01730" w:rsidRDefault="00131F34" w:rsidP="006D2F2D">
      <w:pPr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  <w:r w:rsidR="00B649A4">
        <w:rPr>
          <w:b/>
          <w:sz w:val="32"/>
          <w:szCs w:val="32"/>
        </w:rPr>
        <w:t xml:space="preserve"> 23</w:t>
      </w:r>
      <w:r w:rsidR="009A7D33" w:rsidRPr="006623BE">
        <w:rPr>
          <w:b/>
          <w:sz w:val="32"/>
          <w:szCs w:val="32"/>
        </w:rPr>
        <w:t>:</w:t>
      </w:r>
    </w:p>
    <w:p w14:paraId="61ED2F14" w14:textId="77777777" w:rsidR="00B649A4" w:rsidRDefault="00B649A4" w:rsidP="00B649A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  <w:sz w:val="36"/>
          <w:szCs w:val="36"/>
        </w:rPr>
      </w:pPr>
      <w:r>
        <w:rPr>
          <w:rFonts w:ascii="Segoe UI" w:hAnsi="Segoe UI" w:cs="Segoe UI"/>
          <w:color w:val="24292F"/>
        </w:rPr>
        <w:t>1) Парс CSV файлов</w:t>
      </w:r>
    </w:p>
    <w:p w14:paraId="63340EB8" w14:textId="77777777" w:rsidR="00B649A4" w:rsidRDefault="00B649A4" w:rsidP="00B649A4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Создать новый проект, который будет читать файл csv банковской выписки movementsList.csv и парсить полученные строки. Путь к файлу выписки храните в константе. Код должен выводить сводную информацию по этой выписке: общий приход, общий расход и разбивку расходов.</w:t>
      </w:r>
    </w:p>
    <w:p w14:paraId="5F259DBB" w14:textId="77777777" w:rsidR="00B649A4" w:rsidRDefault="00B649A4" w:rsidP="00B649A4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Для выполнения работы предлагаю пользоваться библиотекой OpenCSV. Ссылка в рекомендациях.</w:t>
      </w:r>
    </w:p>
    <w:p w14:paraId="4120F68F" w14:textId="77777777" w:rsidR="00B649A4" w:rsidRDefault="00B649A4" w:rsidP="00B649A4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Примеры работы программы:</w:t>
      </w:r>
    </w:p>
    <w:p w14:paraId="289FADCF" w14:textId="77777777" w:rsidR="00B649A4" w:rsidRDefault="00B649A4" w:rsidP="00B649A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Сумма расходов: 398 563.39 руб.</w:t>
      </w:r>
    </w:p>
    <w:p w14:paraId="10DB9A38" w14:textId="77777777" w:rsidR="00B649A4" w:rsidRDefault="00B649A4" w:rsidP="00B649A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Сумма доходов: 289 890.06 руб.</w:t>
      </w:r>
    </w:p>
    <w:p w14:paraId="53B81CC7" w14:textId="77777777" w:rsidR="00B649A4" w:rsidRDefault="00B649A4" w:rsidP="00B649A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5934CE3E" w14:textId="77777777" w:rsidR="00B649A4" w:rsidRDefault="00B649A4" w:rsidP="00B649A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Суммы расходов по организациям:</w:t>
      </w:r>
    </w:p>
    <w:p w14:paraId="59D8F318" w14:textId="77777777" w:rsidR="00B649A4" w:rsidRDefault="00B649A4" w:rsidP="00B649A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RUSMOSKVA56  SHLOVE REPUBLIC        1 081.53 руб.</w:t>
      </w:r>
    </w:p>
    <w:p w14:paraId="72F2C000" w14:textId="77777777" w:rsidR="00B649A4" w:rsidRPr="00B649A4" w:rsidRDefault="00B649A4" w:rsidP="00B649A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B649A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RUSMOSCOW42 SHCL ETOILE                     126.34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руб</w:t>
      </w:r>
      <w:r w:rsidRPr="00B649A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.</w:t>
      </w:r>
    </w:p>
    <w:p w14:paraId="3D881A66" w14:textId="7A201834" w:rsidR="00B649A4" w:rsidRPr="00B649A4" w:rsidRDefault="00B649A4" w:rsidP="00B649A4">
      <w:pPr>
        <w:pStyle w:val="HTML"/>
        <w:shd w:val="clear" w:color="auto" w:fill="FFFFFF"/>
        <w:rPr>
          <w:rFonts w:ascii="Consolas" w:hAnsi="Consolas"/>
          <w:color w:val="24292F"/>
          <w:bdr w:val="none" w:sz="0" w:space="0" w:color="auto" w:frame="1"/>
          <w:lang w:val="en-US"/>
        </w:rPr>
      </w:pPr>
      <w:r w:rsidRPr="00B649A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RUSPUSHKINO105ZOOMAGAZIN 4             217.65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руб</w:t>
      </w:r>
      <w:r w:rsidRPr="00B649A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.</w:t>
      </w:r>
    </w:p>
    <w:p w14:paraId="24779E2B" w14:textId="77777777" w:rsidR="00B649A4" w:rsidRDefault="00B649A4" w:rsidP="00B649A4">
      <w:pPr>
        <w:pStyle w:val="1"/>
        <w:shd w:val="clear" w:color="auto" w:fill="FFFFFF"/>
        <w:spacing w:before="360" w:after="240"/>
        <w:rPr>
          <w:rFonts w:ascii="Segoe UI" w:hAnsi="Segoe UI" w:cs="Segoe UI"/>
          <w:color w:val="24292F"/>
          <w:sz w:val="48"/>
          <w:szCs w:val="48"/>
        </w:rPr>
      </w:pPr>
      <w:r>
        <w:rPr>
          <w:rFonts w:ascii="Segoe UI" w:hAnsi="Segoe UI" w:cs="Segoe UI"/>
          <w:color w:val="24292F"/>
        </w:rPr>
        <w:t>2) Парс HTML кода страницы</w:t>
      </w:r>
    </w:p>
    <w:p w14:paraId="1BFBAFBD" w14:textId="77777777" w:rsidR="00B649A4" w:rsidRDefault="00B649A4" w:rsidP="00B649A4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Напишите программу, которая:</w:t>
      </w:r>
    </w:p>
    <w:p w14:paraId="2191B084" w14:textId="77777777" w:rsidR="00B649A4" w:rsidRDefault="00B649A4" w:rsidP="00B649A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получает с помощью библиотеки jsoup HTML-код страницы </w:t>
      </w:r>
      <w:hyperlink r:id="rId9" w:history="1">
        <w:r>
          <w:rPr>
            <w:rStyle w:val="ac"/>
            <w:rFonts w:ascii="Segoe UI" w:hAnsi="Segoe UI" w:cs="Segoe UI"/>
          </w:rPr>
          <w:t>https://www.mirea.ru</w:t>
        </w:r>
      </w:hyperlink>
      <w:r>
        <w:rPr>
          <w:rFonts w:ascii="Segoe UI" w:hAnsi="Segoe UI" w:cs="Segoe UI"/>
          <w:color w:val="24292F"/>
        </w:rPr>
        <w:t>;</w:t>
      </w:r>
    </w:p>
    <w:p w14:paraId="6D2D7D09" w14:textId="77777777" w:rsidR="00B649A4" w:rsidRDefault="00B649A4" w:rsidP="00B649A4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находит в HTML-коде теги img и получает абсолютные ссылки на изображения из атрибута src;</w:t>
      </w:r>
    </w:p>
    <w:p w14:paraId="0522AE3F" w14:textId="77777777" w:rsidR="00B649A4" w:rsidRDefault="00B649A4" w:rsidP="00B649A4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скачивает изображения в папку images проекта, при этом сохраняя оригинальные названия файлов;</w:t>
      </w:r>
    </w:p>
    <w:p w14:paraId="1E8350A0" w14:textId="77777777" w:rsidR="00B649A4" w:rsidRDefault="00B649A4" w:rsidP="00B649A4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выводит в консоль список c названиями скачанных файлов.</w:t>
      </w:r>
    </w:p>
    <w:p w14:paraId="121C6C00" w14:textId="64CAB3E2" w:rsidR="00B649A4" w:rsidRDefault="00B649A4" w:rsidP="004A1D23">
      <w:pPr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t>Код</w:t>
      </w:r>
      <w:r w:rsidRPr="00B649A4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  <w:r w:rsidRPr="00B649A4">
        <w:rPr>
          <w:b/>
          <w:bCs/>
          <w:sz w:val="32"/>
          <w:szCs w:val="32"/>
          <w:lang w:val="en-US"/>
        </w:rPr>
        <w:t>:</w:t>
      </w:r>
    </w:p>
    <w:p w14:paraId="4F63D09F" w14:textId="0EA96CDF" w:rsidR="00B649A4" w:rsidRDefault="00B649A4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Класс </w:t>
      </w:r>
      <w:r>
        <w:rPr>
          <w:b/>
          <w:bCs/>
          <w:sz w:val="32"/>
          <w:szCs w:val="32"/>
          <w:lang w:val="en-US"/>
        </w:rPr>
        <w:t>Main</w:t>
      </w:r>
    </w:p>
    <w:p w14:paraId="2F3D18F3" w14:textId="77777777" w:rsidR="00B649A4" w:rsidRPr="00B649A4" w:rsidRDefault="00B649A4" w:rsidP="00B649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ru.mirea.java.practice23.practice24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java.nio.file.Files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java.nio.file.Paths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java.util.List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B649A4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args)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IOException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ParserHTML ex1 =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ParserHTML()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второе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csvFilename =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"src/ru/mirea/java/practice23/practice24/movementList.csv"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List&lt;String&gt; list = Files.</w:t>
      </w:r>
      <w:r w:rsidRPr="00B649A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readAllLines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(Paths.</w:t>
      </w:r>
      <w:r w:rsidRPr="00B649A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(csvFilename))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DateCompany dateCompany =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DateCompany()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i=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i&lt;list.size()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i++){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первая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строка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названиями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столбцов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>A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dateCompany.newDateCompany(list.get(i))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dateCompany.outResult()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4C24FDA" w14:textId="233D2131" w:rsidR="00B649A4" w:rsidRDefault="00B649A4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Класс </w:t>
      </w:r>
      <w:r>
        <w:rPr>
          <w:b/>
          <w:bCs/>
          <w:sz w:val="32"/>
          <w:szCs w:val="32"/>
          <w:lang w:val="en-US"/>
        </w:rPr>
        <w:t>DateCompany</w:t>
      </w:r>
    </w:p>
    <w:p w14:paraId="7DB93DDB" w14:textId="77777777" w:rsidR="00B649A4" w:rsidRPr="00B649A4" w:rsidRDefault="00B649A4" w:rsidP="00B649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ru.mirea.java.practice23.practice24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java.util.HashMap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java.util.Map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DateCompany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expenses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общее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расходов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income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общее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доходов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Map&lt;String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Double&gt; 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expensesAllComp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HashMap&lt;String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Double&gt;()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y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каждой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компании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свои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расходы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B649A4">
        <w:rPr>
          <w:rFonts w:ascii="Courier New" w:hAnsi="Courier New" w:cs="Courier New"/>
          <w:color w:val="FFC66D"/>
          <w:sz w:val="20"/>
          <w:szCs w:val="20"/>
          <w:lang w:val="en-US"/>
        </w:rPr>
        <w:t>newDateCompany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(String str)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stroka = str.split(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,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dohod = Double.</w:t>
      </w:r>
      <w:r w:rsidRPr="00B649A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(stroka[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].replaceAll(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\\\"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).replace(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','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rashod = Double.</w:t>
      </w:r>
      <w:r w:rsidRPr="00B649A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(stroka[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].replaceAll(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\\\"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).replace(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','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некоторые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данные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имеют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вид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"129,56",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нужно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избавиться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от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ковычек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превратить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.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expenses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+= rashod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income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+= dohod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String[] s = stroka[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].trim().split(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{3,}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)[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].split(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/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выделение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основной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части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разделение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елси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больше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или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больше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пробелов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так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же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делит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кладет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String[] strokaCompany = s[s.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].split(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\\\\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основная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часть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всегда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последняя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проверкой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на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\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String company = strokaCompany[strokaCompany.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достаем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название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компании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.containsKey(company)) {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компании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до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этого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не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было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добавляем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.put(company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rashod)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= 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.get(company)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sum += rashod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.put(company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B649A4">
        <w:rPr>
          <w:rFonts w:ascii="Courier New" w:hAnsi="Courier New" w:cs="Courier New"/>
          <w:color w:val="FFC66D"/>
          <w:sz w:val="20"/>
          <w:szCs w:val="20"/>
          <w:lang w:val="en-US"/>
        </w:rPr>
        <w:t>outResult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B649A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доходов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:"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income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 rub"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649A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расходов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expenses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 rub"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649A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Расходы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по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компаниям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for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company :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.keySet())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B649A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.println(company +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": "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.get(company) +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руб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B2F22CC" w14:textId="47111B57" w:rsidR="00B649A4" w:rsidRDefault="00B649A4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Класс </w:t>
      </w:r>
      <w:r>
        <w:rPr>
          <w:b/>
          <w:bCs/>
          <w:sz w:val="32"/>
          <w:szCs w:val="32"/>
          <w:lang w:val="en-US"/>
        </w:rPr>
        <w:t>ParserHTML</w:t>
      </w:r>
    </w:p>
    <w:p w14:paraId="7652A734" w14:textId="606A00DB" w:rsidR="00B649A4" w:rsidRPr="00B649A4" w:rsidRDefault="00B649A4" w:rsidP="00B649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ru.mirea.java.practice23.practice24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org.jsoup.Jsoup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org.jsoup.nodes.Document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org.jsoup.nodes.Element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org.jsoup.select.Elements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java.io.*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java.net.URL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ParserHTML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 final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URL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"http://www.mirea.ru"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 final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FOLDER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"src/ru/mirea/java/practice23/practice24/images"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B649A4">
        <w:rPr>
          <w:rFonts w:ascii="Courier New" w:hAnsi="Courier New" w:cs="Courier New"/>
          <w:color w:val="FFC66D"/>
          <w:sz w:val="20"/>
          <w:szCs w:val="20"/>
          <w:lang w:val="en-US"/>
        </w:rPr>
        <w:t>ParserHTML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IOException{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FOLDER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).mkdirs()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папка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куда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будут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сохранены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изображения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Document document = Jsoup.</w:t>
      </w:r>
      <w:r w:rsidRPr="00B649A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connect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URL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).get()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>// get HTML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Elements elements = document.select(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"img"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>// all img in document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String imgURL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(Element img : elements){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imgURL = img.attr(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"abs:src"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(!imgURL.equals(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imgName = imgURL.substring(imgURL.lastIndexOf(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)+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649A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"image name: "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+ imgName)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try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URL url =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URL(imgURL)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InputStream in = url.openStream()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byte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buffer =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new byte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4096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n = -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OutputStream folderOUt =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FileOutputStream(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FOLDER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"/"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+ imgName)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while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 (n= in.read(buffer))  != -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){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сохранение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файл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folderOUt.write(buffer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folderOUt.close()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(IOException e){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3EE0683" w14:textId="42A3E391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4C7C84">
        <w:rPr>
          <w:b/>
          <w:sz w:val="32"/>
          <w:szCs w:val="32"/>
        </w:rPr>
        <w:t>ы</w:t>
      </w:r>
    </w:p>
    <w:p w14:paraId="7F068C7C" w14:textId="7BE5F6D3" w:rsidR="004A6E9D" w:rsidRDefault="004A6E9D" w:rsidP="00B649A4">
      <w:pPr>
        <w:rPr>
          <w:noProof/>
          <w:sz w:val="28"/>
          <w:szCs w:val="28"/>
          <w:lang w:val="en-US"/>
        </w:rPr>
      </w:pPr>
    </w:p>
    <w:p w14:paraId="403AE720" w14:textId="451CEAF9" w:rsidR="00B649A4" w:rsidRDefault="00B649A4" w:rsidP="00B649A4">
      <w:pPr>
        <w:rPr>
          <w:noProof/>
          <w:sz w:val="28"/>
          <w:szCs w:val="28"/>
        </w:rPr>
      </w:pPr>
      <w:r w:rsidRPr="00B649A4">
        <w:rPr>
          <w:noProof/>
          <w:sz w:val="28"/>
          <w:szCs w:val="28"/>
        </w:rPr>
        <w:t xml:space="preserve">1) </w:t>
      </w:r>
      <w:r>
        <w:rPr>
          <w:noProof/>
          <w:sz w:val="28"/>
          <w:szCs w:val="28"/>
        </w:rPr>
        <w:t xml:space="preserve">Все изображения добавлены в файл </w:t>
      </w:r>
      <w:r>
        <w:rPr>
          <w:noProof/>
          <w:sz w:val="28"/>
          <w:szCs w:val="28"/>
          <w:lang w:val="en-US"/>
        </w:rPr>
        <w:t>image</w:t>
      </w:r>
      <w:r w:rsidRPr="00B649A4">
        <w:rPr>
          <w:noProof/>
          <w:sz w:val="28"/>
          <w:szCs w:val="28"/>
        </w:rPr>
        <w:t>:</w:t>
      </w:r>
    </w:p>
    <w:p w14:paraId="016F196B" w14:textId="2EBBBE3A" w:rsidR="00B649A4" w:rsidRPr="00B649A4" w:rsidRDefault="00B649A4" w:rsidP="00B649A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37D745C" wp14:editId="2EE5DD97">
            <wp:extent cx="2790825" cy="6143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F5D5" w14:textId="6AA24C88" w:rsidR="00B649A4" w:rsidRDefault="00B649A4" w:rsidP="00B649A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Рисунок 1 – тестирование 1</w:t>
      </w:r>
    </w:p>
    <w:p w14:paraId="29AA218E" w14:textId="399CA5A7" w:rsidR="00B649A4" w:rsidRDefault="00B649A4" w:rsidP="00B649A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2)</w:t>
      </w:r>
    </w:p>
    <w:p w14:paraId="498BCE82" w14:textId="3AADA373" w:rsidR="00B649A4" w:rsidRDefault="00B649A4" w:rsidP="00B649A4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D6D4F44" wp14:editId="1586DE24">
            <wp:extent cx="4324350" cy="4924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4FD7" w14:textId="6F818DE1" w:rsidR="00B649A4" w:rsidRPr="00B649A4" w:rsidRDefault="00B649A4" w:rsidP="00B649A4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Рисунок 2 – тестирование 2</w:t>
      </w:r>
    </w:p>
    <w:p w14:paraId="6F5EFA02" w14:textId="77777777" w:rsidR="00B649A4" w:rsidRDefault="00B649A4" w:rsidP="00B649A4">
      <w:pPr>
        <w:jc w:val="center"/>
        <w:rPr>
          <w:b/>
          <w:bCs/>
          <w:sz w:val="32"/>
          <w:szCs w:val="32"/>
        </w:rPr>
      </w:pPr>
    </w:p>
    <w:p w14:paraId="3738F1A5" w14:textId="13B06651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4AF00AEF" w:rsidR="00D01730" w:rsidRPr="00B649A4" w:rsidRDefault="00D01730" w:rsidP="00B649A4">
      <w:pPr>
        <w:jc w:val="both"/>
        <w:rPr>
          <w:sz w:val="28"/>
          <w:szCs w:val="28"/>
        </w:rPr>
      </w:pPr>
      <w:r w:rsidRPr="00D01730">
        <w:rPr>
          <w:sz w:val="28"/>
          <w:szCs w:val="28"/>
        </w:rPr>
        <w:t xml:space="preserve">Я </w:t>
      </w:r>
      <w:r w:rsidR="004A6E9D">
        <w:rPr>
          <w:sz w:val="28"/>
          <w:szCs w:val="28"/>
        </w:rPr>
        <w:t xml:space="preserve">изучил и научился </w:t>
      </w:r>
      <w:r w:rsidR="00B649A4">
        <w:rPr>
          <w:sz w:val="28"/>
          <w:szCs w:val="28"/>
        </w:rPr>
        <w:t xml:space="preserve">парсить </w:t>
      </w:r>
      <w:r w:rsidR="00B649A4">
        <w:rPr>
          <w:sz w:val="28"/>
          <w:szCs w:val="28"/>
          <w:lang w:val="en-US"/>
        </w:rPr>
        <w:t>HTML</w:t>
      </w:r>
      <w:r w:rsidR="00B649A4">
        <w:rPr>
          <w:sz w:val="28"/>
          <w:szCs w:val="28"/>
        </w:rPr>
        <w:t xml:space="preserve">-код страницы и находить в нем нужные абсолютные ссылки на изображения, а также скачивать эти изображения на компьютер. Во второй практике я научился работать с данными в </w:t>
      </w:r>
      <w:r w:rsidR="00B649A4">
        <w:rPr>
          <w:sz w:val="28"/>
          <w:szCs w:val="28"/>
          <w:lang w:val="en-US"/>
        </w:rPr>
        <w:t>csv</w:t>
      </w:r>
      <w:r w:rsidR="00B649A4" w:rsidRPr="00B649A4">
        <w:rPr>
          <w:sz w:val="28"/>
          <w:szCs w:val="28"/>
        </w:rPr>
        <w:t xml:space="preserve"> </w:t>
      </w:r>
      <w:r w:rsidR="00B649A4">
        <w:rPr>
          <w:sz w:val="28"/>
          <w:szCs w:val="28"/>
        </w:rPr>
        <w:t>файле.</w:t>
      </w:r>
    </w:p>
    <w:sectPr w:rsidR="00D01730" w:rsidRPr="00B649A4" w:rsidSect="00E712AF">
      <w:footerReference w:type="default" r:id="rId12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1E5E8" w14:textId="77777777" w:rsidR="008222F0" w:rsidRDefault="008222F0" w:rsidP="00E712AF">
      <w:r>
        <w:separator/>
      </w:r>
    </w:p>
  </w:endnote>
  <w:endnote w:type="continuationSeparator" w:id="0">
    <w:p w14:paraId="48A3127C" w14:textId="77777777" w:rsidR="008222F0" w:rsidRDefault="008222F0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106064FA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24686" w14:textId="77777777" w:rsidR="008222F0" w:rsidRDefault="008222F0" w:rsidP="00E712AF">
      <w:r>
        <w:separator/>
      </w:r>
    </w:p>
  </w:footnote>
  <w:footnote w:type="continuationSeparator" w:id="0">
    <w:p w14:paraId="4D001B44" w14:textId="77777777" w:rsidR="008222F0" w:rsidRDefault="008222F0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A29"/>
    <w:multiLevelType w:val="multilevel"/>
    <w:tmpl w:val="AAC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D75"/>
    <w:multiLevelType w:val="multilevel"/>
    <w:tmpl w:val="402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24E0"/>
    <w:multiLevelType w:val="multilevel"/>
    <w:tmpl w:val="E11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D53DE"/>
    <w:multiLevelType w:val="multilevel"/>
    <w:tmpl w:val="5D78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17915"/>
    <w:multiLevelType w:val="multilevel"/>
    <w:tmpl w:val="D07E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E6403"/>
    <w:multiLevelType w:val="multilevel"/>
    <w:tmpl w:val="3C7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76B99"/>
    <w:multiLevelType w:val="multilevel"/>
    <w:tmpl w:val="2D5C9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352CCD"/>
    <w:multiLevelType w:val="multilevel"/>
    <w:tmpl w:val="D384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5D"/>
    <w:rsid w:val="00131F34"/>
    <w:rsid w:val="001B0615"/>
    <w:rsid w:val="001C416A"/>
    <w:rsid w:val="001F24AB"/>
    <w:rsid w:val="00200D6A"/>
    <w:rsid w:val="0028798C"/>
    <w:rsid w:val="00296CD2"/>
    <w:rsid w:val="00345EFE"/>
    <w:rsid w:val="004A1D23"/>
    <w:rsid w:val="004A6E9D"/>
    <w:rsid w:val="004C7C84"/>
    <w:rsid w:val="00586856"/>
    <w:rsid w:val="00631014"/>
    <w:rsid w:val="006623BE"/>
    <w:rsid w:val="00677FCF"/>
    <w:rsid w:val="006D2F2D"/>
    <w:rsid w:val="0071392C"/>
    <w:rsid w:val="00734389"/>
    <w:rsid w:val="00744F45"/>
    <w:rsid w:val="008222F0"/>
    <w:rsid w:val="008854CF"/>
    <w:rsid w:val="00905145"/>
    <w:rsid w:val="00936C27"/>
    <w:rsid w:val="00967A34"/>
    <w:rsid w:val="00975278"/>
    <w:rsid w:val="009A7D33"/>
    <w:rsid w:val="009D7ADB"/>
    <w:rsid w:val="00AB289F"/>
    <w:rsid w:val="00AC2576"/>
    <w:rsid w:val="00B649A4"/>
    <w:rsid w:val="00BA0844"/>
    <w:rsid w:val="00BB271F"/>
    <w:rsid w:val="00C70D1F"/>
    <w:rsid w:val="00C80A78"/>
    <w:rsid w:val="00CD0ED6"/>
    <w:rsid w:val="00CE28A9"/>
    <w:rsid w:val="00D01730"/>
    <w:rsid w:val="00D168F2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9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49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A6E9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649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semiHidden/>
    <w:unhideWhenUsed/>
    <w:rsid w:val="00B64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mirea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6A54-01A8-4850-A47D-2C6698A5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maxim</cp:lastModifiedBy>
  <cp:revision>18</cp:revision>
  <dcterms:created xsi:type="dcterms:W3CDTF">2021-09-06T14:25:00Z</dcterms:created>
  <dcterms:modified xsi:type="dcterms:W3CDTF">2021-11-16T17:12:00Z</dcterms:modified>
</cp:coreProperties>
</file>