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7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F737BD" w:rsidTr="00E16133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737BD" w:rsidRDefault="00F737BD" w:rsidP="00E16133">
            <w:pPr>
              <w:ind w:firstLine="0"/>
              <w:jc w:val="right"/>
            </w:pPr>
            <w: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ind w:left="28" w:firstLine="0"/>
              <w:rPr>
                <w:b/>
                <w:bCs/>
              </w:rPr>
            </w:pPr>
            <w:r w:rsidRPr="007F5063">
              <w:rPr>
                <w:b/>
                <w:bCs/>
              </w:rPr>
              <w:t>Разработка клиент-серверных приложений</w:t>
            </w:r>
          </w:p>
        </w:tc>
      </w:tr>
      <w:tr w:rsidR="00F737BD" w:rsidTr="00E16133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:rsidR="00F737BD" w:rsidRDefault="00F737BD" w:rsidP="00E16133">
            <w:pPr>
              <w:jc w:val="right"/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pStyle w:val="Defaul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F737BD" w:rsidTr="00E16133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737BD" w:rsidRDefault="00F737BD" w:rsidP="00E16133">
            <w:pPr>
              <w:ind w:firstLine="0"/>
              <w:jc w:val="right"/>
            </w:pPr>
            <w: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ind w:left="28" w:firstLine="0"/>
              <w:rPr>
                <w:b/>
                <w:bCs/>
              </w:rPr>
            </w:pPr>
            <w:r>
              <w:rPr>
                <w:b/>
                <w:bCs/>
              </w:rPr>
              <w:t>информационных технологий</w:t>
            </w:r>
          </w:p>
        </w:tc>
      </w:tr>
      <w:tr w:rsidR="00F737BD" w:rsidTr="00E16133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737BD" w:rsidRDefault="00F737BD" w:rsidP="00E16133">
            <w:pPr>
              <w:ind w:firstLine="0"/>
              <w:jc w:val="right"/>
            </w:pPr>
            <w: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Инструментального и прикладного программного обеспечения</w:t>
            </w:r>
          </w:p>
        </w:tc>
      </w:tr>
      <w:tr w:rsidR="00F737BD" w:rsidTr="00E16133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:rsidR="00F737BD" w:rsidRDefault="00F737BD" w:rsidP="00E16133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pStyle w:val="Defaul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F737BD" w:rsidTr="00E16133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737BD" w:rsidRDefault="00F737BD" w:rsidP="00E16133">
            <w:pPr>
              <w:ind w:firstLine="0"/>
              <w:jc w:val="right"/>
            </w:pPr>
            <w: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737BD" w:rsidRPr="007704B2" w:rsidRDefault="00F737BD" w:rsidP="00E1613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Материалы для практических</w:t>
            </w:r>
            <w:r w:rsidRPr="007704B2">
              <w:rPr>
                <w:b/>
                <w:bCs/>
              </w:rPr>
              <w:t>/</w:t>
            </w:r>
            <w:r>
              <w:rPr>
                <w:b/>
                <w:bCs/>
              </w:rPr>
              <w:t>семинарских занятий</w:t>
            </w:r>
          </w:p>
        </w:tc>
      </w:tr>
      <w:tr w:rsidR="00F737BD" w:rsidTr="00E16133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737BD" w:rsidRDefault="00F737BD" w:rsidP="00E16133">
            <w:pPr>
              <w:ind w:firstLine="0"/>
              <w:jc w:val="right"/>
            </w:pPr>
            <w: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pStyle w:val="Defaul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F737BD" w:rsidTr="00E16133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737BD" w:rsidRDefault="00F737BD" w:rsidP="00E16133">
            <w:pPr>
              <w:ind w:firstLine="0"/>
              <w:jc w:val="right"/>
            </w:pPr>
            <w: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Куликов Александр Анатольевич</w:t>
            </w:r>
          </w:p>
          <w:p w:rsidR="00F737BD" w:rsidRDefault="00F737BD" w:rsidP="00E1613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Зарипов Евгений Андреевич</w:t>
            </w:r>
          </w:p>
        </w:tc>
      </w:tr>
      <w:tr w:rsidR="00F737BD" w:rsidTr="00E16133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:rsidR="00F737BD" w:rsidRDefault="00F737BD" w:rsidP="00E16133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ind w:firstLine="0"/>
              <w:rPr>
                <w:vertAlign w:val="superscript"/>
              </w:rPr>
            </w:pPr>
            <w:r>
              <w:rPr>
                <w:vertAlign w:val="superscript"/>
              </w:rPr>
              <w:t>(фамилия, имя, отчество)</w:t>
            </w:r>
          </w:p>
        </w:tc>
      </w:tr>
      <w:tr w:rsidR="00F737BD" w:rsidTr="00E16133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737BD" w:rsidRDefault="00F737BD" w:rsidP="00E16133">
            <w:pPr>
              <w:ind w:firstLine="0"/>
              <w:jc w:val="right"/>
            </w:pPr>
            <w: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737BD" w:rsidRDefault="00F737BD" w:rsidP="00E16133">
            <w:pPr>
              <w:ind w:firstLine="0"/>
              <w:rPr>
                <w:b/>
                <w:bCs/>
              </w:rPr>
            </w:pPr>
            <w:r w:rsidRPr="008E04E8">
              <w:rPr>
                <w:b/>
                <w:bCs/>
                <w:highlight w:val="yellow"/>
              </w:rPr>
              <w:t>7</w:t>
            </w:r>
            <w:r>
              <w:rPr>
                <w:b/>
                <w:bCs/>
              </w:rPr>
              <w:t>, 2023-2024</w:t>
            </w:r>
          </w:p>
        </w:tc>
      </w:tr>
      <w:tr w:rsidR="00F737BD" w:rsidTr="00E16133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:rsidR="00F737BD" w:rsidRDefault="00F737BD" w:rsidP="00E16133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737BD" w:rsidRDefault="00F737BD" w:rsidP="00E16133">
            <w:pPr>
              <w:pStyle w:val="Defaul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:rsidR="00F737BD" w:rsidRDefault="00F737BD">
      <w:pPr>
        <w:pStyle w:val="a3"/>
        <w:spacing w:before="2"/>
        <w:ind w:left="0" w:firstLine="0"/>
        <w:jc w:val="left"/>
        <w:rPr>
          <w:sz w:val="19"/>
        </w:rPr>
      </w:pPr>
    </w:p>
    <w:p w:rsidR="00F737BD" w:rsidRDefault="00F737BD">
      <w:pPr>
        <w:rPr>
          <w:sz w:val="19"/>
          <w:szCs w:val="27"/>
        </w:rPr>
      </w:pPr>
      <w:r>
        <w:rPr>
          <w:sz w:val="19"/>
        </w:rPr>
        <w:br w:type="page"/>
      </w:r>
    </w:p>
    <w:p w:rsidR="002846F0" w:rsidRDefault="002846F0">
      <w:pPr>
        <w:pStyle w:val="a3"/>
        <w:spacing w:before="2"/>
        <w:ind w:left="0" w:firstLine="0"/>
        <w:jc w:val="left"/>
        <w:rPr>
          <w:sz w:val="19"/>
        </w:rPr>
      </w:pPr>
      <w:bookmarkStart w:id="0" w:name="_GoBack"/>
      <w:bookmarkEnd w:id="0"/>
    </w:p>
    <w:p w:rsidR="002846F0" w:rsidRDefault="00F737BD">
      <w:pPr>
        <w:pStyle w:val="a3"/>
        <w:ind w:left="4148" w:firstLine="0"/>
        <w:jc w:val="left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857398" cy="97212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398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6F0" w:rsidRDefault="002846F0">
      <w:pPr>
        <w:pStyle w:val="a3"/>
        <w:ind w:left="0" w:firstLine="0"/>
        <w:jc w:val="left"/>
        <w:rPr>
          <w:sz w:val="7"/>
        </w:rPr>
      </w:pPr>
    </w:p>
    <w:p w:rsidR="002846F0" w:rsidRDefault="00F737BD">
      <w:pPr>
        <w:pStyle w:val="1"/>
        <w:spacing w:before="92"/>
        <w:ind w:left="3250"/>
        <w:jc w:val="left"/>
      </w:pPr>
      <w:r>
        <w:t>Практическая</w:t>
      </w:r>
      <w:r>
        <w:rPr>
          <w:spacing w:val="9"/>
        </w:rPr>
        <w:t xml:space="preserve"> </w:t>
      </w:r>
      <w:r>
        <w:t>работа</w:t>
      </w:r>
      <w:r>
        <w:rPr>
          <w:spacing w:val="5"/>
        </w:rPr>
        <w:t xml:space="preserve"> </w:t>
      </w:r>
      <w:r>
        <w:t>№8</w:t>
      </w:r>
    </w:p>
    <w:p w:rsidR="002846F0" w:rsidRDefault="00F737BD">
      <w:pPr>
        <w:spacing w:before="160" w:line="278" w:lineRule="auto"/>
        <w:ind w:left="2117" w:hanging="970"/>
        <w:rPr>
          <w:b/>
          <w:sz w:val="27"/>
        </w:rPr>
      </w:pPr>
      <w:r>
        <w:rPr>
          <w:b/>
          <w:sz w:val="27"/>
        </w:rPr>
        <w:t>по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дисциплине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«Разработка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клиент-серверных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приложений»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для</w:t>
      </w:r>
      <w:r>
        <w:rPr>
          <w:b/>
          <w:spacing w:val="-65"/>
          <w:sz w:val="27"/>
        </w:rPr>
        <w:t xml:space="preserve"> </w:t>
      </w:r>
      <w:r>
        <w:rPr>
          <w:b/>
          <w:sz w:val="27"/>
        </w:rPr>
        <w:t>студентов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4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курса.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Форма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обучения: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Очная.</w:t>
      </w:r>
    </w:p>
    <w:p w:rsidR="002846F0" w:rsidRDefault="002846F0">
      <w:pPr>
        <w:pStyle w:val="a3"/>
        <w:spacing w:before="7"/>
        <w:ind w:left="0" w:firstLine="0"/>
        <w:jc w:val="left"/>
        <w:rPr>
          <w:b/>
          <w:sz w:val="30"/>
        </w:rPr>
      </w:pPr>
    </w:p>
    <w:p w:rsidR="002846F0" w:rsidRDefault="00F737BD">
      <w:pPr>
        <w:pStyle w:val="a3"/>
        <w:spacing w:before="1"/>
        <w:ind w:left="1248" w:right="1252" w:firstLine="0"/>
        <w:jc w:val="center"/>
      </w:pPr>
      <w:r>
        <w:t>Тема:</w:t>
      </w:r>
      <w:r>
        <w:rPr>
          <w:spacing w:val="6"/>
        </w:rPr>
        <w:t xml:space="preserve"> </w:t>
      </w:r>
      <w:r>
        <w:t>Создание</w:t>
      </w:r>
      <w:r>
        <w:rPr>
          <w:spacing w:val="11"/>
        </w:rPr>
        <w:t xml:space="preserve"> </w:t>
      </w:r>
      <w:r>
        <w:t>приложения</w:t>
      </w:r>
      <w:r>
        <w:rPr>
          <w:spacing w:val="6"/>
        </w:rPr>
        <w:t xml:space="preserve"> </w:t>
      </w:r>
      <w:r>
        <w:t>с</w:t>
      </w:r>
      <w:r>
        <w:rPr>
          <w:spacing w:val="8"/>
        </w:rPr>
        <w:t xml:space="preserve"> </w:t>
      </w:r>
      <w:r>
        <w:t>микросервисной</w:t>
      </w:r>
      <w:r>
        <w:rPr>
          <w:spacing w:val="11"/>
        </w:rPr>
        <w:t xml:space="preserve"> </w:t>
      </w:r>
      <w:r>
        <w:t>архитектурой</w:t>
      </w:r>
    </w:p>
    <w:p w:rsidR="002846F0" w:rsidRDefault="00F737BD">
      <w:pPr>
        <w:pStyle w:val="1"/>
        <w:spacing w:before="56"/>
        <w:ind w:left="3329" w:right="3329"/>
        <w:jc w:val="center"/>
      </w:pPr>
      <w:r>
        <w:t>Теоретическое</w:t>
      </w:r>
      <w:r>
        <w:rPr>
          <w:spacing w:val="10"/>
        </w:rPr>
        <w:t xml:space="preserve"> </w:t>
      </w:r>
      <w:r>
        <w:t>введение</w:t>
      </w:r>
    </w:p>
    <w:p w:rsidR="002846F0" w:rsidRDefault="002846F0">
      <w:pPr>
        <w:pStyle w:val="a3"/>
        <w:ind w:left="0" w:firstLine="0"/>
        <w:jc w:val="left"/>
        <w:rPr>
          <w:b/>
          <w:sz w:val="30"/>
        </w:rPr>
      </w:pPr>
    </w:p>
    <w:p w:rsidR="002846F0" w:rsidRDefault="002846F0">
      <w:pPr>
        <w:pStyle w:val="a3"/>
        <w:ind w:left="0" w:firstLine="0"/>
        <w:jc w:val="left"/>
        <w:rPr>
          <w:b/>
          <w:sz w:val="30"/>
        </w:rPr>
      </w:pPr>
    </w:p>
    <w:p w:rsidR="002846F0" w:rsidRDefault="002846F0">
      <w:pPr>
        <w:pStyle w:val="a3"/>
        <w:ind w:left="0" w:firstLine="0"/>
        <w:jc w:val="left"/>
        <w:rPr>
          <w:b/>
          <w:sz w:val="30"/>
        </w:rPr>
      </w:pPr>
    </w:p>
    <w:p w:rsidR="002846F0" w:rsidRDefault="00F737BD">
      <w:pPr>
        <w:spacing w:before="208" w:line="309" w:lineRule="exact"/>
        <w:ind w:left="116"/>
        <w:jc w:val="both"/>
        <w:rPr>
          <w:b/>
          <w:sz w:val="27"/>
        </w:rPr>
      </w:pPr>
      <w:r>
        <w:rPr>
          <w:b/>
          <w:sz w:val="27"/>
        </w:rPr>
        <w:t>Что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такое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микросервисы</w:t>
      </w:r>
    </w:p>
    <w:p w:rsidR="002846F0" w:rsidRDefault="00F737BD">
      <w:pPr>
        <w:pStyle w:val="a3"/>
        <w:spacing w:line="309" w:lineRule="exact"/>
        <w:ind w:left="116" w:firstLine="0"/>
      </w:pPr>
      <w:r>
        <w:rPr>
          <w:color w:val="111111"/>
        </w:rPr>
        <w:t>Что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такое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микросервисная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архитектура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(MSA)</w:t>
      </w:r>
    </w:p>
    <w:p w:rsidR="002846F0" w:rsidRDefault="00F737BD">
      <w:pPr>
        <w:pStyle w:val="a3"/>
        <w:spacing w:before="1" w:line="278" w:lineRule="auto"/>
        <w:ind w:left="116" w:right="113" w:firstLine="688"/>
      </w:pPr>
      <w:r>
        <w:rPr>
          <w:color w:val="111111"/>
        </w:rPr>
        <w:t xml:space="preserve">MSA — </w:t>
      </w:r>
      <w:r>
        <w:rPr>
          <w:color w:val="548EAA"/>
          <w:u w:val="single" w:color="548EAA"/>
        </w:rPr>
        <w:t>принципиальная</w:t>
      </w:r>
      <w:r>
        <w:rPr>
          <w:color w:val="548EAA"/>
        </w:rPr>
        <w:t xml:space="preserve"> </w:t>
      </w:r>
      <w:r>
        <w:rPr>
          <w:color w:val="111111"/>
        </w:rPr>
        <w:t xml:space="preserve">организация распределенной </w:t>
      </w:r>
      <w:r>
        <w:rPr>
          <w:color w:val="548EAA"/>
          <w:u w:val="single" w:color="548EAA"/>
        </w:rPr>
        <w:t>системы</w:t>
      </w:r>
      <w:r>
        <w:rPr>
          <w:color w:val="548EAA"/>
        </w:rPr>
        <w:t xml:space="preserve"> </w:t>
      </w:r>
      <w:r>
        <w:rPr>
          <w:color w:val="111111"/>
        </w:rPr>
        <w:t>на основе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микросервисов и их взаимодействия друг с другом и со средой по сети, а также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принципов,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 xml:space="preserve">направляющих </w:t>
      </w:r>
      <w:r>
        <w:rPr>
          <w:color w:val="548EAA"/>
          <w:u w:val="single" w:color="548EAA"/>
        </w:rPr>
        <w:t>проектирование</w:t>
      </w:r>
      <w:r>
        <w:rPr>
          <w:color w:val="548EAA"/>
        </w:rPr>
        <w:t xml:space="preserve"> </w:t>
      </w:r>
      <w:r>
        <w:rPr>
          <w:color w:val="111111"/>
        </w:rPr>
        <w:t>архитектуры,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её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создание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эволюцию.</w:t>
      </w:r>
    </w:p>
    <w:p w:rsidR="002846F0" w:rsidRDefault="00F737BD">
      <w:pPr>
        <w:pStyle w:val="1"/>
        <w:spacing w:before="9" w:line="308" w:lineRule="exact"/>
      </w:pPr>
      <w:r>
        <w:rPr>
          <w:color w:val="111111"/>
        </w:rPr>
        <w:t>Что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такое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микросервис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(MS)</w:t>
      </w:r>
    </w:p>
    <w:p w:rsidR="002846F0" w:rsidRDefault="00F737BD">
      <w:pPr>
        <w:pStyle w:val="a3"/>
        <w:spacing w:line="278" w:lineRule="auto"/>
        <w:ind w:left="116" w:right="113" w:firstLine="688"/>
      </w:pPr>
      <w:r>
        <w:rPr>
          <w:color w:val="111111"/>
        </w:rPr>
        <w:t>Понять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суть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проще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всего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сравнении,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или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даже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противопоставлении</w:t>
      </w:r>
      <w:r>
        <w:rPr>
          <w:color w:val="111111"/>
          <w:spacing w:val="49"/>
        </w:rPr>
        <w:t xml:space="preserve"> </w:t>
      </w:r>
      <w:r>
        <w:rPr>
          <w:color w:val="111111"/>
        </w:rPr>
        <w:t>его</w:t>
      </w:r>
      <w:r>
        <w:rPr>
          <w:color w:val="111111"/>
          <w:spacing w:val="46"/>
        </w:rPr>
        <w:t xml:space="preserve"> </w:t>
      </w:r>
      <w:r>
        <w:rPr>
          <w:color w:val="111111"/>
        </w:rPr>
        <w:t>крупному</w:t>
      </w:r>
      <w:r>
        <w:rPr>
          <w:color w:val="111111"/>
          <w:spacing w:val="43"/>
        </w:rPr>
        <w:t xml:space="preserve"> </w:t>
      </w:r>
      <w:r>
        <w:rPr>
          <w:color w:val="111111"/>
        </w:rPr>
        <w:t>приложению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46"/>
        </w:rPr>
        <w:t xml:space="preserve"> </w:t>
      </w:r>
      <w:r>
        <w:rPr>
          <w:color w:val="111111"/>
        </w:rPr>
        <w:t>монолиту.</w:t>
      </w:r>
    </w:p>
    <w:p w:rsidR="002846F0" w:rsidRDefault="002846F0">
      <w:pPr>
        <w:pStyle w:val="a3"/>
        <w:spacing w:before="3"/>
        <w:ind w:left="0" w:firstLine="0"/>
        <w:jc w:val="left"/>
        <w:rPr>
          <w:sz w:val="31"/>
        </w:rPr>
      </w:pPr>
    </w:p>
    <w:p w:rsidR="002846F0" w:rsidRDefault="00F737BD">
      <w:pPr>
        <w:pStyle w:val="a3"/>
        <w:ind w:left="116" w:firstLine="0"/>
        <w:jc w:val="left"/>
      </w:pPr>
      <w:r>
        <w:rPr>
          <w:color w:val="111111"/>
        </w:rPr>
        <w:t>Восемь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свойств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микросервиса:</w:t>
      </w:r>
    </w:p>
    <w:p w:rsidR="002846F0" w:rsidRDefault="00F737BD">
      <w:pPr>
        <w:pStyle w:val="a4"/>
        <w:numPr>
          <w:ilvl w:val="0"/>
          <w:numId w:val="6"/>
        </w:numPr>
        <w:tabs>
          <w:tab w:val="left" w:pos="817"/>
        </w:tabs>
        <w:spacing w:before="47"/>
        <w:rPr>
          <w:color w:val="111111"/>
          <w:sz w:val="27"/>
        </w:rPr>
      </w:pPr>
      <w:r>
        <w:rPr>
          <w:color w:val="111111"/>
          <w:sz w:val="27"/>
        </w:rPr>
        <w:t>Он</w:t>
      </w:r>
      <w:r>
        <w:rPr>
          <w:color w:val="111111"/>
          <w:spacing w:val="6"/>
          <w:sz w:val="27"/>
        </w:rPr>
        <w:t xml:space="preserve"> </w:t>
      </w:r>
      <w:r>
        <w:rPr>
          <w:color w:val="111111"/>
          <w:sz w:val="27"/>
        </w:rPr>
        <w:t>небольшой.</w:t>
      </w:r>
    </w:p>
    <w:p w:rsidR="002846F0" w:rsidRDefault="00F737BD">
      <w:pPr>
        <w:pStyle w:val="a4"/>
        <w:numPr>
          <w:ilvl w:val="0"/>
          <w:numId w:val="6"/>
        </w:numPr>
        <w:tabs>
          <w:tab w:val="left" w:pos="817"/>
        </w:tabs>
        <w:spacing w:before="91"/>
        <w:rPr>
          <w:color w:val="111111"/>
          <w:sz w:val="27"/>
        </w:rPr>
      </w:pPr>
      <w:r>
        <w:rPr>
          <w:color w:val="111111"/>
          <w:sz w:val="27"/>
        </w:rPr>
        <w:t>Он</w:t>
      </w:r>
      <w:r>
        <w:rPr>
          <w:color w:val="111111"/>
          <w:spacing w:val="6"/>
          <w:sz w:val="27"/>
        </w:rPr>
        <w:t xml:space="preserve"> </w:t>
      </w:r>
      <w:r>
        <w:rPr>
          <w:color w:val="111111"/>
          <w:sz w:val="27"/>
        </w:rPr>
        <w:t>независимый.</w:t>
      </w:r>
    </w:p>
    <w:p w:rsidR="002846F0" w:rsidRDefault="00F737BD">
      <w:pPr>
        <w:pStyle w:val="a4"/>
        <w:numPr>
          <w:ilvl w:val="0"/>
          <w:numId w:val="6"/>
        </w:numPr>
        <w:tabs>
          <w:tab w:val="left" w:pos="817"/>
        </w:tabs>
        <w:spacing w:before="92"/>
        <w:ind w:right="115"/>
        <w:rPr>
          <w:sz w:val="27"/>
        </w:rPr>
      </w:pPr>
      <w:r>
        <w:rPr>
          <w:color w:val="111111"/>
          <w:sz w:val="27"/>
        </w:rPr>
        <w:t>Он</w:t>
      </w:r>
      <w:r>
        <w:rPr>
          <w:color w:val="111111"/>
          <w:spacing w:val="33"/>
          <w:sz w:val="27"/>
        </w:rPr>
        <w:t xml:space="preserve"> </w:t>
      </w:r>
      <w:r>
        <w:rPr>
          <w:color w:val="111111"/>
          <w:sz w:val="27"/>
        </w:rPr>
        <w:t>строится</w:t>
      </w:r>
      <w:r>
        <w:rPr>
          <w:color w:val="111111"/>
          <w:spacing w:val="28"/>
          <w:sz w:val="27"/>
        </w:rPr>
        <w:t xml:space="preserve"> </w:t>
      </w:r>
      <w:r>
        <w:rPr>
          <w:color w:val="111111"/>
          <w:sz w:val="27"/>
        </w:rPr>
        <w:t>вокруг</w:t>
      </w:r>
      <w:r>
        <w:rPr>
          <w:color w:val="111111"/>
          <w:spacing w:val="28"/>
          <w:sz w:val="27"/>
        </w:rPr>
        <w:t xml:space="preserve"> </w:t>
      </w:r>
      <w:r>
        <w:rPr>
          <w:color w:val="111111"/>
          <w:sz w:val="27"/>
        </w:rPr>
        <w:t>бизнес-потребности</w:t>
      </w:r>
      <w:r>
        <w:rPr>
          <w:color w:val="111111"/>
          <w:spacing w:val="32"/>
          <w:sz w:val="27"/>
        </w:rPr>
        <w:t xml:space="preserve"> </w:t>
      </w:r>
      <w:r>
        <w:rPr>
          <w:color w:val="111111"/>
          <w:sz w:val="27"/>
        </w:rPr>
        <w:t>и</w:t>
      </w:r>
      <w:r>
        <w:rPr>
          <w:color w:val="111111"/>
          <w:spacing w:val="30"/>
          <w:sz w:val="27"/>
        </w:rPr>
        <w:t xml:space="preserve"> </w:t>
      </w:r>
      <w:r>
        <w:rPr>
          <w:color w:val="111111"/>
          <w:sz w:val="27"/>
        </w:rPr>
        <w:t>использует</w:t>
      </w:r>
      <w:r>
        <w:rPr>
          <w:color w:val="111111"/>
          <w:spacing w:val="27"/>
          <w:sz w:val="27"/>
        </w:rPr>
        <w:t xml:space="preserve"> </w:t>
      </w:r>
      <w:r>
        <w:rPr>
          <w:color w:val="111111"/>
          <w:sz w:val="27"/>
        </w:rPr>
        <w:t>ограниченный</w:t>
      </w:r>
      <w:r>
        <w:rPr>
          <w:color w:val="111111"/>
          <w:spacing w:val="31"/>
          <w:sz w:val="27"/>
        </w:rPr>
        <w:t xml:space="preserve"> </w:t>
      </w:r>
      <w:r>
        <w:rPr>
          <w:color w:val="111111"/>
          <w:sz w:val="27"/>
        </w:rPr>
        <w:t>кон-</w:t>
      </w:r>
      <w:r>
        <w:rPr>
          <w:color w:val="111111"/>
          <w:spacing w:val="-65"/>
          <w:sz w:val="27"/>
        </w:rPr>
        <w:t xml:space="preserve"> </w:t>
      </w:r>
      <w:r>
        <w:rPr>
          <w:color w:val="111111"/>
          <w:sz w:val="27"/>
        </w:rPr>
        <w:t>текст</w:t>
      </w:r>
      <w:r>
        <w:rPr>
          <w:color w:val="111111"/>
          <w:spacing w:val="-1"/>
          <w:sz w:val="27"/>
        </w:rPr>
        <w:t xml:space="preserve"> </w:t>
      </w:r>
      <w:r>
        <w:rPr>
          <w:i/>
          <w:color w:val="111111"/>
          <w:sz w:val="27"/>
        </w:rPr>
        <w:t>(Bounded</w:t>
      </w:r>
      <w:r>
        <w:rPr>
          <w:i/>
          <w:color w:val="111111"/>
          <w:spacing w:val="-2"/>
          <w:sz w:val="27"/>
        </w:rPr>
        <w:t xml:space="preserve"> </w:t>
      </w:r>
      <w:r>
        <w:rPr>
          <w:i/>
          <w:color w:val="111111"/>
          <w:sz w:val="27"/>
        </w:rPr>
        <w:t>Context)</w:t>
      </w:r>
      <w:r>
        <w:rPr>
          <w:color w:val="111111"/>
          <w:sz w:val="27"/>
        </w:rPr>
        <w:t>.</w:t>
      </w:r>
    </w:p>
    <w:p w:rsidR="002846F0" w:rsidRDefault="00F737BD">
      <w:pPr>
        <w:pStyle w:val="a4"/>
        <w:numPr>
          <w:ilvl w:val="0"/>
          <w:numId w:val="6"/>
        </w:numPr>
        <w:tabs>
          <w:tab w:val="left" w:pos="817"/>
        </w:tabs>
        <w:spacing w:before="94"/>
        <w:ind w:right="117"/>
        <w:rPr>
          <w:i/>
          <w:sz w:val="27"/>
        </w:rPr>
      </w:pPr>
      <w:r>
        <w:rPr>
          <w:color w:val="111111"/>
          <w:sz w:val="27"/>
        </w:rPr>
        <w:t>Он</w:t>
      </w:r>
      <w:r>
        <w:rPr>
          <w:color w:val="111111"/>
          <w:spacing w:val="57"/>
          <w:sz w:val="27"/>
        </w:rPr>
        <w:t xml:space="preserve"> </w:t>
      </w:r>
      <w:r>
        <w:rPr>
          <w:color w:val="111111"/>
          <w:sz w:val="27"/>
        </w:rPr>
        <w:t>взаимодействует</w:t>
      </w:r>
      <w:r>
        <w:rPr>
          <w:color w:val="111111"/>
          <w:spacing w:val="57"/>
          <w:sz w:val="27"/>
        </w:rPr>
        <w:t xml:space="preserve"> </w:t>
      </w:r>
      <w:r>
        <w:rPr>
          <w:color w:val="111111"/>
          <w:sz w:val="27"/>
        </w:rPr>
        <w:t>с</w:t>
      </w:r>
      <w:r>
        <w:rPr>
          <w:color w:val="111111"/>
          <w:spacing w:val="54"/>
          <w:sz w:val="27"/>
        </w:rPr>
        <w:t xml:space="preserve"> </w:t>
      </w:r>
      <w:r>
        <w:rPr>
          <w:color w:val="111111"/>
          <w:sz w:val="27"/>
        </w:rPr>
        <w:t>другими</w:t>
      </w:r>
      <w:r>
        <w:rPr>
          <w:color w:val="111111"/>
          <w:spacing w:val="56"/>
          <w:sz w:val="27"/>
        </w:rPr>
        <w:t xml:space="preserve"> </w:t>
      </w:r>
      <w:r>
        <w:rPr>
          <w:color w:val="111111"/>
          <w:sz w:val="27"/>
        </w:rPr>
        <w:t>микросервисами</w:t>
      </w:r>
      <w:r>
        <w:rPr>
          <w:color w:val="111111"/>
          <w:spacing w:val="56"/>
          <w:sz w:val="27"/>
        </w:rPr>
        <w:t xml:space="preserve"> </w:t>
      </w:r>
      <w:r>
        <w:rPr>
          <w:color w:val="111111"/>
          <w:sz w:val="27"/>
        </w:rPr>
        <w:t>по</w:t>
      </w:r>
      <w:r>
        <w:rPr>
          <w:color w:val="111111"/>
          <w:spacing w:val="60"/>
          <w:sz w:val="27"/>
        </w:rPr>
        <w:t xml:space="preserve"> </w:t>
      </w:r>
      <w:r>
        <w:rPr>
          <w:color w:val="111111"/>
          <w:sz w:val="27"/>
        </w:rPr>
        <w:t>сети</w:t>
      </w:r>
      <w:r>
        <w:rPr>
          <w:color w:val="111111"/>
          <w:spacing w:val="54"/>
          <w:sz w:val="27"/>
        </w:rPr>
        <w:t xml:space="preserve"> </w:t>
      </w:r>
      <w:r>
        <w:rPr>
          <w:color w:val="111111"/>
          <w:sz w:val="27"/>
        </w:rPr>
        <w:t>на</w:t>
      </w:r>
      <w:r>
        <w:rPr>
          <w:color w:val="111111"/>
          <w:spacing w:val="55"/>
          <w:sz w:val="27"/>
        </w:rPr>
        <w:t xml:space="preserve"> </w:t>
      </w:r>
      <w:r>
        <w:rPr>
          <w:color w:val="111111"/>
          <w:sz w:val="27"/>
        </w:rPr>
        <w:t>основе</w:t>
      </w:r>
      <w:r>
        <w:rPr>
          <w:color w:val="111111"/>
          <w:spacing w:val="56"/>
          <w:sz w:val="27"/>
        </w:rPr>
        <w:t xml:space="preserve"> </w:t>
      </w:r>
      <w:r>
        <w:rPr>
          <w:color w:val="111111"/>
          <w:sz w:val="27"/>
        </w:rPr>
        <w:t>пат-</w:t>
      </w:r>
      <w:r>
        <w:rPr>
          <w:color w:val="111111"/>
          <w:spacing w:val="-64"/>
          <w:sz w:val="27"/>
        </w:rPr>
        <w:t xml:space="preserve"> </w:t>
      </w:r>
      <w:r>
        <w:rPr>
          <w:color w:val="111111"/>
          <w:sz w:val="27"/>
        </w:rPr>
        <w:t>терна</w:t>
      </w:r>
      <w:r>
        <w:rPr>
          <w:color w:val="111111"/>
          <w:spacing w:val="1"/>
          <w:sz w:val="27"/>
        </w:rPr>
        <w:t xml:space="preserve"> </w:t>
      </w:r>
      <w:r>
        <w:rPr>
          <w:i/>
          <w:color w:val="111111"/>
          <w:sz w:val="27"/>
        </w:rPr>
        <w:t>Smart</w:t>
      </w:r>
      <w:r>
        <w:rPr>
          <w:i/>
          <w:color w:val="111111"/>
          <w:spacing w:val="3"/>
          <w:sz w:val="27"/>
        </w:rPr>
        <w:t xml:space="preserve"> </w:t>
      </w:r>
      <w:r>
        <w:rPr>
          <w:i/>
          <w:color w:val="111111"/>
          <w:sz w:val="27"/>
        </w:rPr>
        <w:t>endpoints</w:t>
      </w:r>
      <w:r>
        <w:rPr>
          <w:i/>
          <w:color w:val="111111"/>
          <w:spacing w:val="1"/>
          <w:sz w:val="27"/>
        </w:rPr>
        <w:t xml:space="preserve"> </w:t>
      </w:r>
      <w:r>
        <w:rPr>
          <w:i/>
          <w:color w:val="111111"/>
          <w:sz w:val="27"/>
        </w:rPr>
        <w:t>and</w:t>
      </w:r>
      <w:r>
        <w:rPr>
          <w:i/>
          <w:color w:val="111111"/>
          <w:spacing w:val="-2"/>
          <w:sz w:val="27"/>
        </w:rPr>
        <w:t xml:space="preserve"> </w:t>
      </w:r>
      <w:r>
        <w:rPr>
          <w:i/>
          <w:color w:val="111111"/>
          <w:sz w:val="27"/>
        </w:rPr>
        <w:t>dumb</w:t>
      </w:r>
      <w:r>
        <w:rPr>
          <w:i/>
          <w:color w:val="111111"/>
          <w:spacing w:val="3"/>
          <w:sz w:val="27"/>
        </w:rPr>
        <w:t xml:space="preserve"> </w:t>
      </w:r>
      <w:r>
        <w:rPr>
          <w:i/>
          <w:color w:val="111111"/>
          <w:sz w:val="27"/>
        </w:rPr>
        <w:t>pipes.</w:t>
      </w:r>
    </w:p>
    <w:p w:rsidR="002846F0" w:rsidRDefault="00F737BD">
      <w:pPr>
        <w:pStyle w:val="a4"/>
        <w:numPr>
          <w:ilvl w:val="0"/>
          <w:numId w:val="6"/>
        </w:numPr>
        <w:tabs>
          <w:tab w:val="left" w:pos="817"/>
        </w:tabs>
        <w:spacing w:before="92"/>
        <w:rPr>
          <w:sz w:val="27"/>
        </w:rPr>
      </w:pPr>
      <w:r>
        <w:rPr>
          <w:color w:val="111111"/>
          <w:sz w:val="27"/>
        </w:rPr>
        <w:t>Его</w:t>
      </w:r>
      <w:r>
        <w:rPr>
          <w:color w:val="111111"/>
          <w:spacing w:val="5"/>
          <w:sz w:val="27"/>
        </w:rPr>
        <w:t xml:space="preserve"> </w:t>
      </w:r>
      <w:r>
        <w:rPr>
          <w:color w:val="111111"/>
          <w:sz w:val="27"/>
        </w:rPr>
        <w:t>распределенная</w:t>
      </w:r>
      <w:r>
        <w:rPr>
          <w:color w:val="111111"/>
          <w:spacing w:val="5"/>
          <w:sz w:val="27"/>
        </w:rPr>
        <w:t xml:space="preserve"> </w:t>
      </w:r>
      <w:r>
        <w:rPr>
          <w:color w:val="111111"/>
          <w:sz w:val="27"/>
        </w:rPr>
        <w:t>суть</w:t>
      </w:r>
      <w:r>
        <w:rPr>
          <w:color w:val="111111"/>
          <w:spacing w:val="3"/>
          <w:sz w:val="27"/>
        </w:rPr>
        <w:t xml:space="preserve"> </w:t>
      </w:r>
      <w:r>
        <w:rPr>
          <w:color w:val="111111"/>
          <w:sz w:val="27"/>
        </w:rPr>
        <w:t>обязывает</w:t>
      </w:r>
      <w:r>
        <w:rPr>
          <w:color w:val="111111"/>
          <w:spacing w:val="5"/>
          <w:sz w:val="27"/>
        </w:rPr>
        <w:t xml:space="preserve"> </w:t>
      </w:r>
      <w:r>
        <w:rPr>
          <w:color w:val="111111"/>
          <w:sz w:val="27"/>
        </w:rPr>
        <w:t>использовать</w:t>
      </w:r>
      <w:r>
        <w:rPr>
          <w:color w:val="111111"/>
          <w:spacing w:val="6"/>
          <w:sz w:val="27"/>
        </w:rPr>
        <w:t xml:space="preserve"> </w:t>
      </w:r>
      <w:r>
        <w:rPr>
          <w:color w:val="111111"/>
          <w:sz w:val="27"/>
        </w:rPr>
        <w:t>подход</w:t>
      </w:r>
      <w:r>
        <w:rPr>
          <w:color w:val="111111"/>
          <w:spacing w:val="8"/>
          <w:sz w:val="27"/>
        </w:rPr>
        <w:t xml:space="preserve"> </w:t>
      </w:r>
      <w:r>
        <w:rPr>
          <w:i/>
          <w:color w:val="111111"/>
          <w:sz w:val="27"/>
        </w:rPr>
        <w:t>Design</w:t>
      </w:r>
      <w:r>
        <w:rPr>
          <w:i/>
          <w:color w:val="111111"/>
          <w:spacing w:val="5"/>
          <w:sz w:val="27"/>
        </w:rPr>
        <w:t xml:space="preserve"> </w:t>
      </w:r>
      <w:r>
        <w:rPr>
          <w:i/>
          <w:color w:val="111111"/>
          <w:sz w:val="27"/>
        </w:rPr>
        <w:t>for</w:t>
      </w:r>
      <w:r>
        <w:rPr>
          <w:i/>
          <w:color w:val="111111"/>
          <w:spacing w:val="8"/>
          <w:sz w:val="27"/>
        </w:rPr>
        <w:t xml:space="preserve"> </w:t>
      </w:r>
      <w:r>
        <w:rPr>
          <w:i/>
          <w:color w:val="111111"/>
          <w:sz w:val="27"/>
        </w:rPr>
        <w:t>failure</w:t>
      </w:r>
      <w:r>
        <w:rPr>
          <w:color w:val="111111"/>
          <w:sz w:val="27"/>
        </w:rPr>
        <w:t>.</w:t>
      </w:r>
    </w:p>
    <w:p w:rsidR="002846F0" w:rsidRDefault="00F737BD">
      <w:pPr>
        <w:pStyle w:val="a4"/>
        <w:numPr>
          <w:ilvl w:val="0"/>
          <w:numId w:val="6"/>
        </w:numPr>
        <w:tabs>
          <w:tab w:val="left" w:pos="817"/>
        </w:tabs>
        <w:spacing w:before="91"/>
        <w:rPr>
          <w:color w:val="111111"/>
          <w:sz w:val="27"/>
        </w:rPr>
      </w:pPr>
      <w:r>
        <w:rPr>
          <w:color w:val="111111"/>
          <w:sz w:val="27"/>
        </w:rPr>
        <w:t>Централизация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ограничена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сверху</w:t>
      </w:r>
      <w:r>
        <w:rPr>
          <w:color w:val="111111"/>
          <w:spacing w:val="11"/>
          <w:sz w:val="27"/>
        </w:rPr>
        <w:t xml:space="preserve"> </w:t>
      </w:r>
      <w:r>
        <w:rPr>
          <w:color w:val="111111"/>
          <w:sz w:val="27"/>
        </w:rPr>
        <w:t>на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минимуме.</w:t>
      </w:r>
    </w:p>
    <w:p w:rsidR="002846F0" w:rsidRDefault="00F737BD">
      <w:pPr>
        <w:pStyle w:val="a4"/>
        <w:numPr>
          <w:ilvl w:val="0"/>
          <w:numId w:val="6"/>
        </w:numPr>
        <w:tabs>
          <w:tab w:val="left" w:pos="817"/>
        </w:tabs>
        <w:spacing w:before="88"/>
        <w:rPr>
          <w:color w:val="111111"/>
          <w:sz w:val="27"/>
        </w:rPr>
      </w:pPr>
      <w:r>
        <w:rPr>
          <w:color w:val="111111"/>
          <w:sz w:val="27"/>
        </w:rPr>
        <w:t>Процессы</w:t>
      </w:r>
      <w:r>
        <w:rPr>
          <w:color w:val="111111"/>
          <w:spacing w:val="4"/>
          <w:sz w:val="27"/>
        </w:rPr>
        <w:t xml:space="preserve"> </w:t>
      </w:r>
      <w:r>
        <w:rPr>
          <w:color w:val="111111"/>
          <w:sz w:val="27"/>
        </w:rPr>
        <w:t>его</w:t>
      </w:r>
      <w:r>
        <w:rPr>
          <w:color w:val="111111"/>
          <w:spacing w:val="9"/>
          <w:sz w:val="27"/>
        </w:rPr>
        <w:t xml:space="preserve"> </w:t>
      </w:r>
      <w:r>
        <w:rPr>
          <w:color w:val="111111"/>
          <w:sz w:val="27"/>
        </w:rPr>
        <w:t>разработки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и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поддержки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требуют</w:t>
      </w:r>
      <w:r>
        <w:rPr>
          <w:color w:val="111111"/>
          <w:spacing w:val="6"/>
          <w:sz w:val="27"/>
        </w:rPr>
        <w:t xml:space="preserve"> </w:t>
      </w:r>
      <w:r>
        <w:rPr>
          <w:color w:val="111111"/>
          <w:sz w:val="27"/>
        </w:rPr>
        <w:t>автоматизации.</w:t>
      </w:r>
    </w:p>
    <w:p w:rsidR="002846F0" w:rsidRDefault="00F737BD">
      <w:pPr>
        <w:pStyle w:val="a4"/>
        <w:numPr>
          <w:ilvl w:val="0"/>
          <w:numId w:val="6"/>
        </w:numPr>
        <w:tabs>
          <w:tab w:val="left" w:pos="817"/>
        </w:tabs>
        <w:spacing w:before="95"/>
        <w:rPr>
          <w:color w:val="111111"/>
          <w:sz w:val="27"/>
        </w:rPr>
      </w:pPr>
      <w:r>
        <w:rPr>
          <w:color w:val="111111"/>
          <w:sz w:val="27"/>
        </w:rPr>
        <w:t>Его</w:t>
      </w:r>
      <w:r>
        <w:rPr>
          <w:color w:val="111111"/>
          <w:spacing w:val="8"/>
          <w:sz w:val="27"/>
        </w:rPr>
        <w:t xml:space="preserve"> </w:t>
      </w:r>
      <w:r>
        <w:rPr>
          <w:color w:val="111111"/>
          <w:sz w:val="27"/>
        </w:rPr>
        <w:t>развитие</w:t>
      </w:r>
      <w:r>
        <w:rPr>
          <w:color w:val="111111"/>
          <w:spacing w:val="8"/>
          <w:sz w:val="27"/>
        </w:rPr>
        <w:t xml:space="preserve"> </w:t>
      </w:r>
      <w:r>
        <w:rPr>
          <w:color w:val="111111"/>
          <w:sz w:val="27"/>
        </w:rPr>
        <w:t>итерационное.</w:t>
      </w:r>
    </w:p>
    <w:p w:rsidR="002846F0" w:rsidRDefault="002846F0">
      <w:pPr>
        <w:rPr>
          <w:sz w:val="27"/>
        </w:rPr>
        <w:sectPr w:rsidR="002846F0">
          <w:type w:val="continuous"/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ind w:left="0" w:firstLine="0"/>
        <w:jc w:val="left"/>
        <w:rPr>
          <w:sz w:val="20"/>
        </w:rPr>
      </w:pPr>
    </w:p>
    <w:p w:rsidR="002846F0" w:rsidRDefault="002846F0">
      <w:pPr>
        <w:pStyle w:val="a3"/>
        <w:spacing w:before="1"/>
        <w:ind w:left="0" w:firstLine="0"/>
        <w:jc w:val="left"/>
        <w:rPr>
          <w:sz w:val="22"/>
        </w:rPr>
      </w:pPr>
    </w:p>
    <w:p w:rsidR="002846F0" w:rsidRDefault="00F737BD">
      <w:pPr>
        <w:pStyle w:val="a3"/>
        <w:spacing w:before="92" w:line="276" w:lineRule="auto"/>
        <w:ind w:left="116" w:firstLine="0"/>
        <w:jc w:val="left"/>
      </w:pPr>
      <w:r>
        <w:rPr>
          <w:color w:val="111111"/>
        </w:rPr>
        <w:t>Уже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на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этом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месте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те,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которые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якобы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создавали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микросервисы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доисторические</w:t>
      </w:r>
      <w:r>
        <w:rPr>
          <w:color w:val="111111"/>
          <w:spacing w:val="-64"/>
        </w:rPr>
        <w:t xml:space="preserve"> </w:t>
      </w:r>
      <w:r>
        <w:rPr>
          <w:color w:val="111111"/>
        </w:rPr>
        <w:t>времена,</w:t>
      </w:r>
      <w:r>
        <w:rPr>
          <w:color w:val="111111"/>
          <w:spacing w:val="45"/>
        </w:rPr>
        <w:t xml:space="preserve"> </w:t>
      </w:r>
      <w:r>
        <w:rPr>
          <w:color w:val="111111"/>
        </w:rPr>
        <w:t>должны</w:t>
      </w:r>
      <w:r>
        <w:rPr>
          <w:color w:val="111111"/>
          <w:spacing w:val="42"/>
        </w:rPr>
        <w:t xml:space="preserve"> </w:t>
      </w:r>
      <w:r>
        <w:rPr>
          <w:color w:val="111111"/>
        </w:rPr>
        <w:t>задуматься,</w:t>
      </w:r>
      <w:r>
        <w:rPr>
          <w:color w:val="111111"/>
          <w:spacing w:val="48"/>
        </w:rPr>
        <w:t xml:space="preserve"> </w:t>
      </w:r>
      <w:r>
        <w:rPr>
          <w:color w:val="111111"/>
        </w:rPr>
        <w:t>действительно</w:t>
      </w:r>
      <w:r>
        <w:rPr>
          <w:color w:val="111111"/>
          <w:spacing w:val="45"/>
        </w:rPr>
        <w:t xml:space="preserve"> </w:t>
      </w:r>
      <w:r>
        <w:rPr>
          <w:color w:val="111111"/>
        </w:rPr>
        <w:t>ли</w:t>
      </w:r>
      <w:r>
        <w:rPr>
          <w:color w:val="111111"/>
          <w:spacing w:val="44"/>
        </w:rPr>
        <w:t xml:space="preserve"> </w:t>
      </w:r>
      <w:r>
        <w:rPr>
          <w:color w:val="111111"/>
        </w:rPr>
        <w:t>всё</w:t>
      </w:r>
      <w:r>
        <w:rPr>
          <w:color w:val="111111"/>
          <w:spacing w:val="44"/>
        </w:rPr>
        <w:t xml:space="preserve"> </w:t>
      </w:r>
      <w:r>
        <w:rPr>
          <w:color w:val="111111"/>
        </w:rPr>
        <w:t>было</w:t>
      </w:r>
      <w:r>
        <w:rPr>
          <w:color w:val="111111"/>
          <w:spacing w:val="48"/>
        </w:rPr>
        <w:t xml:space="preserve"> </w:t>
      </w:r>
      <w:r>
        <w:rPr>
          <w:color w:val="111111"/>
        </w:rPr>
        <w:t>так</w:t>
      </w:r>
      <w:r>
        <w:rPr>
          <w:color w:val="111111"/>
          <w:spacing w:val="44"/>
        </w:rPr>
        <w:t xml:space="preserve"> </w:t>
      </w:r>
      <w:r>
        <w:rPr>
          <w:color w:val="111111"/>
        </w:rPr>
        <w:t>продвинуто.</w:t>
      </w:r>
    </w:p>
    <w:p w:rsidR="002846F0" w:rsidRDefault="002846F0">
      <w:pPr>
        <w:pStyle w:val="a3"/>
        <w:ind w:left="0" w:firstLine="0"/>
        <w:jc w:val="left"/>
        <w:rPr>
          <w:sz w:val="30"/>
        </w:rPr>
      </w:pPr>
    </w:p>
    <w:p w:rsidR="002846F0" w:rsidRDefault="002846F0">
      <w:pPr>
        <w:pStyle w:val="a3"/>
        <w:spacing w:before="8"/>
        <w:ind w:left="0" w:firstLine="0"/>
        <w:jc w:val="left"/>
        <w:rPr>
          <w:sz w:val="33"/>
        </w:rPr>
      </w:pPr>
    </w:p>
    <w:p w:rsidR="002846F0" w:rsidRDefault="00F737BD">
      <w:pPr>
        <w:pStyle w:val="1"/>
        <w:spacing w:line="308" w:lineRule="exact"/>
        <w:jc w:val="left"/>
      </w:pPr>
      <w:r>
        <w:rPr>
          <w:color w:val="111111"/>
        </w:rPr>
        <w:t>Небольшой</w:t>
      </w:r>
    </w:p>
    <w:p w:rsidR="002846F0" w:rsidRDefault="00F737BD">
      <w:pPr>
        <w:pStyle w:val="a3"/>
        <w:spacing w:line="278" w:lineRule="auto"/>
        <w:ind w:left="116" w:firstLine="688"/>
        <w:jc w:val="left"/>
      </w:pPr>
      <w:r>
        <w:rPr>
          <w:color w:val="111111"/>
        </w:rPr>
        <w:t>Что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такое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«небольшой»?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Размер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микровервиса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должен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быть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таким,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чтобы</w:t>
      </w:r>
      <w:r>
        <w:rPr>
          <w:color w:val="111111"/>
          <w:spacing w:val="-64"/>
        </w:rPr>
        <w:t xml:space="preserve"> </w:t>
      </w:r>
      <w:r>
        <w:rPr>
          <w:color w:val="111111"/>
        </w:rPr>
        <w:t>выполнялось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одно из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условий:</w:t>
      </w:r>
    </w:p>
    <w:p w:rsidR="002846F0" w:rsidRDefault="00F737BD">
      <w:pPr>
        <w:pStyle w:val="a4"/>
        <w:numPr>
          <w:ilvl w:val="0"/>
          <w:numId w:val="5"/>
        </w:numPr>
        <w:tabs>
          <w:tab w:val="left" w:pos="817"/>
        </w:tabs>
        <w:ind w:right="120"/>
        <w:rPr>
          <w:sz w:val="27"/>
        </w:rPr>
      </w:pPr>
      <w:r>
        <w:rPr>
          <w:color w:val="111111"/>
          <w:sz w:val="27"/>
        </w:rPr>
        <w:t>Один</w:t>
      </w:r>
      <w:r>
        <w:rPr>
          <w:color w:val="111111"/>
          <w:spacing w:val="2"/>
          <w:sz w:val="27"/>
        </w:rPr>
        <w:t xml:space="preserve"> </w:t>
      </w:r>
      <w:r>
        <w:rPr>
          <w:color w:val="111111"/>
          <w:sz w:val="27"/>
        </w:rPr>
        <w:t>сервис</w:t>
      </w:r>
      <w:r>
        <w:rPr>
          <w:color w:val="111111"/>
          <w:spacing w:val="4"/>
          <w:sz w:val="27"/>
        </w:rPr>
        <w:t xml:space="preserve"> </w:t>
      </w:r>
      <w:r>
        <w:rPr>
          <w:color w:val="111111"/>
          <w:sz w:val="27"/>
        </w:rPr>
        <w:t>может</w:t>
      </w:r>
      <w:r>
        <w:rPr>
          <w:color w:val="111111"/>
          <w:spacing w:val="-1"/>
          <w:sz w:val="27"/>
        </w:rPr>
        <w:t xml:space="preserve"> </w:t>
      </w:r>
      <w:r>
        <w:rPr>
          <w:color w:val="111111"/>
          <w:sz w:val="27"/>
        </w:rPr>
        <w:t>развивать</w:t>
      </w:r>
      <w:r>
        <w:rPr>
          <w:color w:val="111111"/>
          <w:spacing w:val="3"/>
          <w:sz w:val="27"/>
        </w:rPr>
        <w:t xml:space="preserve"> </w:t>
      </w:r>
      <w:r>
        <w:rPr>
          <w:color w:val="111111"/>
          <w:sz w:val="27"/>
        </w:rPr>
        <w:t>одна</w:t>
      </w:r>
      <w:r>
        <w:rPr>
          <w:color w:val="111111"/>
          <w:spacing w:val="5"/>
          <w:sz w:val="27"/>
        </w:rPr>
        <w:t xml:space="preserve"> </w:t>
      </w:r>
      <w:r>
        <w:rPr>
          <w:color w:val="111111"/>
          <w:sz w:val="27"/>
        </w:rPr>
        <w:t>команда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не</w:t>
      </w:r>
      <w:r>
        <w:rPr>
          <w:color w:val="111111"/>
          <w:spacing w:val="2"/>
          <w:sz w:val="27"/>
        </w:rPr>
        <w:t xml:space="preserve"> </w:t>
      </w:r>
      <w:r>
        <w:rPr>
          <w:color w:val="111111"/>
          <w:sz w:val="27"/>
        </w:rPr>
        <w:t>более</w:t>
      </w:r>
      <w:r>
        <w:rPr>
          <w:color w:val="111111"/>
          <w:spacing w:val="5"/>
          <w:sz w:val="27"/>
        </w:rPr>
        <w:t xml:space="preserve"> </w:t>
      </w:r>
      <w:r>
        <w:rPr>
          <w:color w:val="111111"/>
          <w:sz w:val="27"/>
        </w:rPr>
        <w:t>чем из</w:t>
      </w:r>
      <w:r>
        <w:rPr>
          <w:color w:val="111111"/>
          <w:spacing w:val="3"/>
          <w:sz w:val="27"/>
        </w:rPr>
        <w:t xml:space="preserve"> </w:t>
      </w:r>
      <w:r>
        <w:rPr>
          <w:color w:val="111111"/>
          <w:sz w:val="27"/>
        </w:rPr>
        <w:t>дюжины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чело-</w:t>
      </w:r>
      <w:r>
        <w:rPr>
          <w:color w:val="111111"/>
          <w:spacing w:val="-65"/>
          <w:sz w:val="27"/>
        </w:rPr>
        <w:t xml:space="preserve"> </w:t>
      </w:r>
      <w:r>
        <w:rPr>
          <w:color w:val="111111"/>
          <w:sz w:val="27"/>
        </w:rPr>
        <w:t>век.</w:t>
      </w:r>
    </w:p>
    <w:p w:rsidR="002846F0" w:rsidRDefault="00F737BD">
      <w:pPr>
        <w:pStyle w:val="a4"/>
        <w:numPr>
          <w:ilvl w:val="0"/>
          <w:numId w:val="5"/>
        </w:numPr>
        <w:tabs>
          <w:tab w:val="left" w:pos="817"/>
        </w:tabs>
        <w:spacing w:before="89"/>
        <w:rPr>
          <w:sz w:val="27"/>
        </w:rPr>
      </w:pPr>
      <w:r>
        <w:rPr>
          <w:color w:val="111111"/>
          <w:sz w:val="27"/>
        </w:rPr>
        <w:t>Команда</w:t>
      </w:r>
      <w:r>
        <w:rPr>
          <w:color w:val="111111"/>
          <w:spacing w:val="8"/>
          <w:sz w:val="27"/>
        </w:rPr>
        <w:t xml:space="preserve"> </w:t>
      </w:r>
      <w:r>
        <w:rPr>
          <w:color w:val="111111"/>
          <w:sz w:val="27"/>
        </w:rPr>
        <w:t>из</w:t>
      </w:r>
      <w:r>
        <w:rPr>
          <w:color w:val="111111"/>
          <w:spacing w:val="8"/>
          <w:sz w:val="27"/>
        </w:rPr>
        <w:t xml:space="preserve"> </w:t>
      </w:r>
      <w:r>
        <w:rPr>
          <w:color w:val="111111"/>
          <w:sz w:val="27"/>
        </w:rPr>
        <w:t>полудюжины</w:t>
      </w:r>
      <w:r>
        <w:rPr>
          <w:color w:val="111111"/>
          <w:spacing w:val="9"/>
          <w:sz w:val="27"/>
        </w:rPr>
        <w:t xml:space="preserve"> </w:t>
      </w:r>
      <w:r>
        <w:rPr>
          <w:color w:val="111111"/>
          <w:sz w:val="27"/>
        </w:rPr>
        <w:t>человек</w:t>
      </w:r>
      <w:r>
        <w:rPr>
          <w:color w:val="111111"/>
          <w:spacing w:val="8"/>
          <w:sz w:val="27"/>
        </w:rPr>
        <w:t xml:space="preserve"> </w:t>
      </w:r>
      <w:r>
        <w:rPr>
          <w:color w:val="111111"/>
          <w:sz w:val="27"/>
        </w:rPr>
        <w:t>может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развивать</w:t>
      </w:r>
      <w:r>
        <w:rPr>
          <w:color w:val="111111"/>
          <w:spacing w:val="4"/>
          <w:sz w:val="27"/>
        </w:rPr>
        <w:t xml:space="preserve"> </w:t>
      </w:r>
      <w:r>
        <w:rPr>
          <w:color w:val="111111"/>
          <w:sz w:val="27"/>
        </w:rPr>
        <w:t>полдюжины</w:t>
      </w:r>
      <w:r>
        <w:rPr>
          <w:color w:val="111111"/>
          <w:spacing w:val="9"/>
          <w:sz w:val="27"/>
        </w:rPr>
        <w:t xml:space="preserve"> </w:t>
      </w:r>
      <w:r>
        <w:rPr>
          <w:color w:val="111111"/>
          <w:sz w:val="27"/>
        </w:rPr>
        <w:t>сервисов.</w:t>
      </w:r>
    </w:p>
    <w:p w:rsidR="002846F0" w:rsidRDefault="00F737BD">
      <w:pPr>
        <w:pStyle w:val="a4"/>
        <w:numPr>
          <w:ilvl w:val="0"/>
          <w:numId w:val="5"/>
        </w:numPr>
        <w:tabs>
          <w:tab w:val="left" w:pos="817"/>
        </w:tabs>
        <w:spacing w:before="95"/>
        <w:ind w:right="114"/>
        <w:rPr>
          <w:sz w:val="27"/>
        </w:rPr>
      </w:pPr>
      <w:r>
        <w:rPr>
          <w:color w:val="111111"/>
          <w:sz w:val="27"/>
        </w:rPr>
        <w:t>Контекст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(не</w:t>
      </w:r>
      <w:r>
        <w:rPr>
          <w:color w:val="111111"/>
          <w:spacing w:val="13"/>
          <w:sz w:val="27"/>
        </w:rPr>
        <w:t xml:space="preserve"> </w:t>
      </w:r>
      <w:r>
        <w:rPr>
          <w:color w:val="111111"/>
          <w:sz w:val="27"/>
        </w:rPr>
        <w:t>только</w:t>
      </w:r>
      <w:r>
        <w:rPr>
          <w:color w:val="111111"/>
          <w:spacing w:val="10"/>
          <w:sz w:val="27"/>
        </w:rPr>
        <w:t xml:space="preserve"> </w:t>
      </w:r>
      <w:r>
        <w:rPr>
          <w:color w:val="111111"/>
          <w:sz w:val="27"/>
        </w:rPr>
        <w:t>бизнеса,</w:t>
      </w:r>
      <w:r>
        <w:rPr>
          <w:color w:val="111111"/>
          <w:spacing w:val="10"/>
          <w:sz w:val="27"/>
        </w:rPr>
        <w:t xml:space="preserve"> </w:t>
      </w:r>
      <w:r>
        <w:rPr>
          <w:color w:val="111111"/>
          <w:sz w:val="27"/>
        </w:rPr>
        <w:t>но</w:t>
      </w:r>
      <w:r>
        <w:rPr>
          <w:color w:val="111111"/>
          <w:spacing w:val="10"/>
          <w:sz w:val="27"/>
        </w:rPr>
        <w:t xml:space="preserve"> </w:t>
      </w:r>
      <w:r>
        <w:rPr>
          <w:color w:val="111111"/>
          <w:sz w:val="27"/>
        </w:rPr>
        <w:t>и</w:t>
      </w:r>
      <w:r>
        <w:rPr>
          <w:color w:val="111111"/>
          <w:spacing w:val="11"/>
          <w:sz w:val="27"/>
        </w:rPr>
        <w:t xml:space="preserve"> </w:t>
      </w:r>
      <w:r>
        <w:rPr>
          <w:color w:val="111111"/>
          <w:sz w:val="27"/>
        </w:rPr>
        <w:t>разработки)</w:t>
      </w:r>
      <w:r>
        <w:rPr>
          <w:color w:val="111111"/>
          <w:spacing w:val="7"/>
          <w:sz w:val="27"/>
        </w:rPr>
        <w:t xml:space="preserve"> </w:t>
      </w:r>
      <w:r>
        <w:rPr>
          <w:color w:val="111111"/>
          <w:sz w:val="27"/>
        </w:rPr>
        <w:t>одного</w:t>
      </w:r>
      <w:r>
        <w:rPr>
          <w:color w:val="111111"/>
          <w:spacing w:val="10"/>
          <w:sz w:val="27"/>
        </w:rPr>
        <w:t xml:space="preserve"> </w:t>
      </w:r>
      <w:r>
        <w:rPr>
          <w:color w:val="111111"/>
          <w:sz w:val="27"/>
        </w:rPr>
        <w:t>сервиса</w:t>
      </w:r>
      <w:r>
        <w:rPr>
          <w:color w:val="111111"/>
          <w:spacing w:val="6"/>
          <w:sz w:val="27"/>
        </w:rPr>
        <w:t xml:space="preserve"> </w:t>
      </w:r>
      <w:r>
        <w:rPr>
          <w:color w:val="111111"/>
          <w:sz w:val="27"/>
        </w:rPr>
        <w:t>помещается</w:t>
      </w:r>
      <w:r>
        <w:rPr>
          <w:color w:val="111111"/>
          <w:spacing w:val="-64"/>
          <w:sz w:val="27"/>
        </w:rPr>
        <w:t xml:space="preserve"> </w:t>
      </w:r>
      <w:r>
        <w:rPr>
          <w:color w:val="111111"/>
          <w:sz w:val="27"/>
        </w:rPr>
        <w:t>в</w:t>
      </w:r>
      <w:r>
        <w:rPr>
          <w:color w:val="111111"/>
          <w:spacing w:val="3"/>
          <w:sz w:val="27"/>
        </w:rPr>
        <w:t xml:space="preserve"> </w:t>
      </w:r>
      <w:r>
        <w:rPr>
          <w:color w:val="111111"/>
          <w:sz w:val="27"/>
        </w:rPr>
        <w:t>голове</w:t>
      </w:r>
      <w:r>
        <w:rPr>
          <w:color w:val="111111"/>
          <w:spacing w:val="-3"/>
          <w:sz w:val="27"/>
        </w:rPr>
        <w:t xml:space="preserve"> </w:t>
      </w:r>
      <w:r>
        <w:rPr>
          <w:color w:val="111111"/>
          <w:sz w:val="27"/>
        </w:rPr>
        <w:t>одного человека.</w:t>
      </w:r>
    </w:p>
    <w:p w:rsidR="002846F0" w:rsidRDefault="00F737BD">
      <w:pPr>
        <w:pStyle w:val="a4"/>
        <w:numPr>
          <w:ilvl w:val="0"/>
          <w:numId w:val="5"/>
        </w:numPr>
        <w:tabs>
          <w:tab w:val="left" w:pos="817"/>
        </w:tabs>
        <w:spacing w:before="92" w:line="242" w:lineRule="auto"/>
        <w:ind w:right="114"/>
        <w:rPr>
          <w:sz w:val="27"/>
        </w:rPr>
      </w:pPr>
      <w:r>
        <w:rPr>
          <w:color w:val="111111"/>
          <w:sz w:val="27"/>
        </w:rPr>
        <w:t>Один</w:t>
      </w:r>
      <w:r>
        <w:rPr>
          <w:color w:val="111111"/>
          <w:spacing w:val="44"/>
          <w:sz w:val="27"/>
        </w:rPr>
        <w:t xml:space="preserve"> </w:t>
      </w:r>
      <w:r>
        <w:rPr>
          <w:color w:val="111111"/>
          <w:sz w:val="27"/>
        </w:rPr>
        <w:t>сервис</w:t>
      </w:r>
      <w:r>
        <w:rPr>
          <w:color w:val="111111"/>
          <w:spacing w:val="47"/>
          <w:sz w:val="27"/>
        </w:rPr>
        <w:t xml:space="preserve"> </w:t>
      </w:r>
      <w:r>
        <w:rPr>
          <w:color w:val="111111"/>
          <w:sz w:val="27"/>
        </w:rPr>
        <w:t>может</w:t>
      </w:r>
      <w:r>
        <w:rPr>
          <w:color w:val="111111"/>
          <w:spacing w:val="40"/>
          <w:sz w:val="27"/>
        </w:rPr>
        <w:t xml:space="preserve"> </w:t>
      </w:r>
      <w:r>
        <w:rPr>
          <w:color w:val="111111"/>
          <w:sz w:val="27"/>
        </w:rPr>
        <w:t>быть</w:t>
      </w:r>
      <w:r>
        <w:rPr>
          <w:color w:val="111111"/>
          <w:spacing w:val="43"/>
          <w:sz w:val="27"/>
        </w:rPr>
        <w:t xml:space="preserve"> </w:t>
      </w:r>
      <w:r>
        <w:rPr>
          <w:color w:val="111111"/>
          <w:sz w:val="27"/>
        </w:rPr>
        <w:t>полностью</w:t>
      </w:r>
      <w:r>
        <w:rPr>
          <w:color w:val="111111"/>
          <w:spacing w:val="42"/>
          <w:sz w:val="27"/>
        </w:rPr>
        <w:t xml:space="preserve"> </w:t>
      </w:r>
      <w:r>
        <w:rPr>
          <w:color w:val="111111"/>
          <w:sz w:val="27"/>
        </w:rPr>
        <w:t>переписан</w:t>
      </w:r>
      <w:r>
        <w:rPr>
          <w:color w:val="111111"/>
          <w:spacing w:val="41"/>
          <w:sz w:val="27"/>
        </w:rPr>
        <w:t xml:space="preserve"> </w:t>
      </w:r>
      <w:r>
        <w:rPr>
          <w:color w:val="111111"/>
          <w:sz w:val="27"/>
        </w:rPr>
        <w:t>одной</w:t>
      </w:r>
      <w:r>
        <w:rPr>
          <w:color w:val="111111"/>
          <w:spacing w:val="44"/>
          <w:sz w:val="27"/>
        </w:rPr>
        <w:t xml:space="preserve"> </w:t>
      </w:r>
      <w:r>
        <w:rPr>
          <w:color w:val="111111"/>
          <w:sz w:val="27"/>
        </w:rPr>
        <w:t>командой</w:t>
      </w:r>
      <w:r>
        <w:rPr>
          <w:color w:val="111111"/>
          <w:spacing w:val="45"/>
          <w:sz w:val="27"/>
        </w:rPr>
        <w:t xml:space="preserve"> </w:t>
      </w:r>
      <w:r>
        <w:rPr>
          <w:color w:val="111111"/>
          <w:sz w:val="27"/>
        </w:rPr>
        <w:t>за</w:t>
      </w:r>
      <w:r>
        <w:rPr>
          <w:color w:val="111111"/>
          <w:spacing w:val="43"/>
          <w:sz w:val="27"/>
        </w:rPr>
        <w:t xml:space="preserve"> </w:t>
      </w:r>
      <w:r>
        <w:rPr>
          <w:color w:val="111111"/>
          <w:sz w:val="27"/>
        </w:rPr>
        <w:t>одну</w:t>
      </w:r>
      <w:r>
        <w:rPr>
          <w:color w:val="111111"/>
          <w:spacing w:val="-65"/>
          <w:sz w:val="27"/>
        </w:rPr>
        <w:t xml:space="preserve"> </w:t>
      </w:r>
      <w:r>
        <w:rPr>
          <w:color w:val="111111"/>
          <w:sz w:val="27"/>
        </w:rPr>
        <w:t>Agile-итерацию.</w:t>
      </w:r>
    </w:p>
    <w:p w:rsidR="002846F0" w:rsidRDefault="002846F0">
      <w:pPr>
        <w:pStyle w:val="a3"/>
        <w:spacing w:before="10"/>
        <w:ind w:left="0" w:firstLine="0"/>
        <w:jc w:val="left"/>
        <w:rPr>
          <w:sz w:val="31"/>
        </w:rPr>
      </w:pPr>
    </w:p>
    <w:p w:rsidR="002846F0" w:rsidRDefault="00F737BD">
      <w:pPr>
        <w:pStyle w:val="1"/>
        <w:jc w:val="left"/>
      </w:pPr>
      <w:r>
        <w:rPr>
          <w:color w:val="111111"/>
        </w:rPr>
        <w:t>Независимый</w:t>
      </w:r>
    </w:p>
    <w:p w:rsidR="002846F0" w:rsidRDefault="00F737BD">
      <w:pPr>
        <w:pStyle w:val="a3"/>
        <w:tabs>
          <w:tab w:val="left" w:pos="1932"/>
          <w:tab w:val="left" w:pos="2350"/>
          <w:tab w:val="left" w:pos="4530"/>
          <w:tab w:val="left" w:pos="4932"/>
          <w:tab w:val="left" w:pos="6714"/>
          <w:tab w:val="left" w:pos="7746"/>
          <w:tab w:val="left" w:pos="8392"/>
        </w:tabs>
        <w:spacing w:before="45" w:line="278" w:lineRule="auto"/>
        <w:ind w:left="116" w:right="111" w:firstLine="688"/>
      </w:pPr>
      <w:r>
        <w:rPr>
          <w:color w:val="111111"/>
        </w:rPr>
        <w:t>Микросервисная архитектура — воплощение паттернов High Cohesion 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Low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Coupling.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Всё,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что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противоречит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этому,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отвергается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беспощадно.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противном случае команду ждут большие проблемы. Микросервис обязан быть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 xml:space="preserve">независимым компонентом. </w:t>
      </w:r>
      <w:r>
        <w:rPr>
          <w:b/>
          <w:color w:val="111111"/>
        </w:rPr>
        <w:t xml:space="preserve">Компонент </w:t>
      </w:r>
      <w:r>
        <w:rPr>
          <w:color w:val="111111"/>
        </w:rPr>
        <w:t xml:space="preserve">— это единица </w:t>
      </w:r>
      <w:r>
        <w:rPr>
          <w:color w:val="111111"/>
        </w:rPr>
        <w:t>ПО, код которой может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быть</w:t>
      </w:r>
      <w:r>
        <w:rPr>
          <w:color w:val="111111"/>
        </w:rPr>
        <w:tab/>
        <w:t>независимо</w:t>
      </w:r>
      <w:r>
        <w:rPr>
          <w:color w:val="111111"/>
        </w:rPr>
        <w:tab/>
        <w:t>заменен</w:t>
      </w:r>
      <w:r>
        <w:rPr>
          <w:color w:val="111111"/>
        </w:rPr>
        <w:tab/>
        <w:t>или</w:t>
      </w:r>
      <w:r>
        <w:rPr>
          <w:color w:val="111111"/>
        </w:rPr>
        <w:tab/>
      </w:r>
      <w:r>
        <w:rPr>
          <w:color w:val="111111"/>
        </w:rPr>
        <w:tab/>
        <w:t>обновлен.</w:t>
      </w:r>
      <w:r>
        <w:rPr>
          <w:color w:val="111111"/>
          <w:spacing w:val="-66"/>
        </w:rPr>
        <w:t xml:space="preserve"> </w:t>
      </w:r>
      <w:r>
        <w:rPr>
          <w:color w:val="111111"/>
        </w:rPr>
        <w:t>Конечно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любая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мало-мальски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серьезная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программа пишется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разбиением 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компоненты, которые,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безусловно,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основываются 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тех же принципах.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монолите общая кодовая база открывает возможности для нарушения низкой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связанности.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Под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такую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формулировку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компонента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подходят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сторонние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библиотеки. В то же время методология разбиения на отдельные микросервисы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вынуждает придерживаться жесткого их раздел</w:t>
      </w:r>
      <w:r>
        <w:rPr>
          <w:color w:val="111111"/>
        </w:rPr>
        <w:t>ения, ведь они должны отвечать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более</w:t>
      </w:r>
      <w:r>
        <w:rPr>
          <w:color w:val="111111"/>
        </w:rPr>
        <w:tab/>
      </w:r>
      <w:r>
        <w:rPr>
          <w:color w:val="111111"/>
        </w:rPr>
        <w:tab/>
        <w:t>жестким</w:t>
      </w:r>
      <w:r>
        <w:rPr>
          <w:color w:val="111111"/>
        </w:rPr>
        <w:tab/>
      </w:r>
      <w:r>
        <w:rPr>
          <w:color w:val="111111"/>
        </w:rPr>
        <w:tab/>
        <w:t>критериям</w:t>
      </w:r>
      <w:r>
        <w:rPr>
          <w:color w:val="111111"/>
        </w:rPr>
        <w:tab/>
      </w:r>
      <w:r>
        <w:rPr>
          <w:color w:val="111111"/>
        </w:rPr>
        <w:tab/>
        <w:t>независимости.</w:t>
      </w:r>
      <w:r>
        <w:rPr>
          <w:color w:val="111111"/>
          <w:spacing w:val="-66"/>
        </w:rPr>
        <w:t xml:space="preserve"> </w:t>
      </w:r>
      <w:r>
        <w:rPr>
          <w:color w:val="111111"/>
        </w:rPr>
        <w:t>Так, каждый микросервис работает в своем процессе и поэтому должен явно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обозначить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свой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API.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Учитывая,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что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другие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компоненты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могут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использовать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только этот API, и к тому же он удаленн</w:t>
      </w:r>
      <w:r>
        <w:rPr>
          <w:color w:val="111111"/>
        </w:rPr>
        <w:t>ый, минимизация связей становится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жизненно важной.</w:t>
      </w:r>
    </w:p>
    <w:p w:rsidR="002846F0" w:rsidRDefault="00F737BD">
      <w:pPr>
        <w:pStyle w:val="a3"/>
        <w:spacing w:before="2" w:line="278" w:lineRule="auto"/>
        <w:ind w:left="116" w:right="111" w:firstLine="688"/>
      </w:pPr>
      <w:r>
        <w:rPr>
          <w:color w:val="111111"/>
        </w:rPr>
        <w:t>Такое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разделение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дает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явный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выигрыш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точки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зрения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независимого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развития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разных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компонентов.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учетом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этого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различные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языки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вводят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конструкции,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позволяющие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явное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создание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независимых</w:t>
      </w:r>
      <w:r>
        <w:rPr>
          <w:color w:val="111111"/>
          <w:spacing w:val="68"/>
        </w:rPr>
        <w:t xml:space="preserve"> </w:t>
      </w:r>
      <w:r>
        <w:rPr>
          <w:color w:val="111111"/>
        </w:rPr>
        <w:t>компонентов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(например,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модули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Java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9),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это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перестает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быть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прерогативой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микросервисного</w:t>
      </w:r>
    </w:p>
    <w:p w:rsidR="002846F0" w:rsidRDefault="002846F0">
      <w:pPr>
        <w:spacing w:line="278" w:lineRule="auto"/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3"/>
        <w:tabs>
          <w:tab w:val="left" w:pos="8539"/>
        </w:tabs>
        <w:spacing w:before="91" w:line="278" w:lineRule="auto"/>
        <w:ind w:left="116" w:right="112" w:firstLine="0"/>
        <w:rPr>
          <w:i/>
        </w:rPr>
      </w:pPr>
      <w:r>
        <w:rPr>
          <w:color w:val="111111"/>
        </w:rPr>
        <w:t xml:space="preserve">подхода. Использование библиотек </w:t>
      </w:r>
      <w:r>
        <w:rPr>
          <w:b/>
          <w:color w:val="111111"/>
        </w:rPr>
        <w:t>не приветствуется</w:t>
      </w:r>
      <w:r>
        <w:rPr>
          <w:color w:val="111111"/>
        </w:rPr>
        <w:t>, поскольку так или иначе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 xml:space="preserve">приводит к зависимостям между микросервисами, но всё же </w:t>
      </w:r>
      <w:r>
        <w:rPr>
          <w:b/>
          <w:color w:val="111111"/>
        </w:rPr>
        <w:t>допускается</w:t>
      </w:r>
      <w:r>
        <w:rPr>
          <w:color w:val="111111"/>
        </w:rPr>
        <w:t>. Как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правило, это допущение распространяется на инфраструктурные функции вроде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логирования,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вызова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удаленного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API,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обработки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ошибок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тому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подобного.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Независимость микросервисов позволяет организовать независимый жизненный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цикл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разработки,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создавать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отдельные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</w:t>
      </w:r>
      <w:r>
        <w:rPr>
          <w:color w:val="111111"/>
        </w:rPr>
        <w:t>борки,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тестировать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развертывать.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Поскольку размер микросервисов невелик, то очевидно, что в крупных системах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будет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немало.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Управлять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ими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вручную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будет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сложно.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Поэтому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команда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обязана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иметь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приемлемый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уровень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автоматизации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 xml:space="preserve">согласно </w:t>
      </w:r>
      <w:r>
        <w:rPr>
          <w:i/>
          <w:color w:val="111111"/>
        </w:rPr>
        <w:t>Continuous</w:t>
      </w:r>
      <w:r>
        <w:rPr>
          <w:i/>
          <w:color w:val="111111"/>
          <w:spacing w:val="1"/>
        </w:rPr>
        <w:t xml:space="preserve"> </w:t>
      </w:r>
      <w:r>
        <w:rPr>
          <w:i/>
          <w:color w:val="111111"/>
        </w:rPr>
        <w:t>integrati</w:t>
      </w:r>
      <w:r>
        <w:rPr>
          <w:i/>
          <w:color w:val="111111"/>
        </w:rPr>
        <w:t>on</w:t>
      </w:r>
      <w:r>
        <w:rPr>
          <w:i/>
          <w:color w:val="111111"/>
          <w:spacing w:val="4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7"/>
        </w:rPr>
        <w:t xml:space="preserve"> </w:t>
      </w:r>
      <w:r>
        <w:rPr>
          <w:i/>
          <w:color w:val="111111"/>
        </w:rPr>
        <w:t>Continuous</w:t>
      </w:r>
      <w:r>
        <w:rPr>
          <w:i/>
          <w:color w:val="111111"/>
        </w:rPr>
        <w:tab/>
        <w:t>Delivery.</w:t>
      </w:r>
    </w:p>
    <w:p w:rsidR="002846F0" w:rsidRDefault="00F737BD">
      <w:pPr>
        <w:pStyle w:val="1"/>
        <w:spacing w:before="8"/>
      </w:pPr>
      <w:r>
        <w:rPr>
          <w:color w:val="111111"/>
        </w:rPr>
        <w:t>Где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же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микросервис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(бизнес-потребность)</w:t>
      </w:r>
    </w:p>
    <w:p w:rsidR="002846F0" w:rsidRDefault="00F737BD">
      <w:pPr>
        <w:pStyle w:val="a3"/>
        <w:spacing w:before="45" w:line="278" w:lineRule="auto"/>
        <w:ind w:left="116" w:right="112" w:firstLine="688"/>
      </w:pPr>
      <w:r>
        <w:rPr>
          <w:color w:val="111111"/>
        </w:rPr>
        <w:t>Итак,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решили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спроектировать новый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Определение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его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границ — самый важный шаг. От этого будет зависеть вся дальнейшая жизнь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микросервиса, и это серьёзно повлияет на жизнь команды, отвечающей за него.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Основной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принцип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определения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зоны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ответственности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сформировать её вокруг некоторой бизнес-потребности. И чем она компактнее,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чем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формализованней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её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взаимоотношения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другими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областями,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тем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проще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создать новый микросервис.   Когда границы микросервиса заданы и он выделен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 отдельную кодовую базу, защитить эти границы от постороннего влияния не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составляет труда. Далее внутри микросервиса создают свой микромир, опираясь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 паттерн «ограниченного контекста». В микросервисе для любого объекта, для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любого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действия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может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быть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своя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интерпретация,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отличная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других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контекстов.</w:t>
      </w:r>
    </w:p>
    <w:p w:rsidR="002846F0" w:rsidRDefault="00F737BD">
      <w:pPr>
        <w:pStyle w:val="a3"/>
        <w:spacing w:before="3" w:line="278" w:lineRule="auto"/>
        <w:ind w:left="116" w:right="113" w:firstLine="688"/>
      </w:pPr>
      <w:r>
        <w:rPr>
          <w:color w:val="111111"/>
        </w:rPr>
        <w:t>Но что делать, если границы оказались неправильными? В этом случае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изменение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функциональности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новом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ведет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изменению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функциональности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других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микросервисах.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результате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«поплывут»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интерфейсы всех зависимых микросервисов, а за ними интеграционные тесты.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Правильные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границы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основа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здоровой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микросервисной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архитектуры. Чтоб</w:t>
      </w:r>
      <w:r>
        <w:rPr>
          <w:color w:val="111111"/>
        </w:rPr>
        <w:t>ы минимизировать ошибки при определении границ, нужно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вначале их продумать. Поэтому оправданным является подход Monolith First,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когда вначале систему развивают в традиционной парадигме, а когда появляются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устоявшиеся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области,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выделяют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микросервисы.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Гр</w:t>
      </w:r>
      <w:r>
        <w:rPr>
          <w:color w:val="111111"/>
        </w:rPr>
        <w:t>аницы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тоже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могут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меняться.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Главное,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чтобы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выигрыш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разбиения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превышал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сложности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пересмотра этих границ. Такой подход к постепенному формированию набора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микросервисов похож на итерационное развитие, используемое в Agile, ещё его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называют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«эволюционным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проектированием»</w:t>
      </w:r>
      <w:r>
        <w:rPr>
          <w:color w:val="111111"/>
          <w:spacing w:val="1"/>
        </w:rPr>
        <w:t xml:space="preserve"> </w:t>
      </w:r>
      <w:r>
        <w:rPr>
          <w:i/>
          <w:color w:val="111111"/>
        </w:rPr>
        <w:t>(Evolutionary</w:t>
      </w:r>
      <w:r>
        <w:rPr>
          <w:i/>
          <w:color w:val="111111"/>
          <w:spacing w:val="18"/>
        </w:rPr>
        <w:t xml:space="preserve"> </w:t>
      </w:r>
      <w:r>
        <w:rPr>
          <w:i/>
          <w:color w:val="111111"/>
        </w:rPr>
        <w:t>Design)</w:t>
      </w:r>
      <w:r>
        <w:rPr>
          <w:color w:val="111111"/>
        </w:rPr>
        <w:t>.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Есть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ещё</w:t>
      </w:r>
    </w:p>
    <w:p w:rsidR="002846F0" w:rsidRDefault="002846F0">
      <w:pPr>
        <w:spacing w:line="278" w:lineRule="auto"/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3"/>
        <w:spacing w:before="91" w:line="278" w:lineRule="auto"/>
        <w:ind w:left="116" w:right="115" w:firstLine="0"/>
      </w:pPr>
      <w:r>
        <w:rPr>
          <w:color w:val="111111"/>
        </w:rPr>
        <w:t>одно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интересное следствие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создания микросервисов, соответствующее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закону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Конвея (Conwey Law). Если организация использует монолитное приложение, то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оно нарушает соответствие структуре и коммун</w:t>
      </w:r>
      <w:r>
        <w:rPr>
          <w:color w:val="111111"/>
        </w:rPr>
        <w:t>икациям внутри организации. 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команды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разработчиков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строятся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вокруг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архитектурных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слоев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монолита: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UI,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серверная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логика, база данных.</w:t>
      </w:r>
    </w:p>
    <w:p w:rsidR="002846F0" w:rsidRDefault="00F737BD">
      <w:pPr>
        <w:pStyle w:val="a3"/>
        <w:spacing w:before="2" w:line="278" w:lineRule="auto"/>
        <w:ind w:left="116" w:right="113" w:firstLine="688"/>
      </w:pPr>
      <w:r>
        <w:rPr>
          <w:color w:val="111111"/>
        </w:rPr>
        <w:t>Микросервисная архитектура приводит IT и бизнес в гармонию, с точки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зрения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Конвея.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Поскольку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формируются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вокру</w:t>
      </w:r>
      <w:r>
        <w:rPr>
          <w:color w:val="111111"/>
        </w:rPr>
        <w:t>г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бизнес-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потребностей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конкретных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бизнес-подразделений,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архитектура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предприятия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начинает повторять оргструктуру и каналы социальной и бизнес-коммуникации.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команды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становятся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кроссфункциональными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формируются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вокруг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этих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бизнес-потребностей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бизнес-подразделений.</w:t>
      </w:r>
    </w:p>
    <w:p w:rsidR="002846F0" w:rsidRDefault="00F737BD">
      <w:pPr>
        <w:pStyle w:val="a3"/>
        <w:spacing w:before="1" w:line="278" w:lineRule="auto"/>
        <w:ind w:left="116" w:right="113" w:firstLine="688"/>
      </w:pPr>
      <w:r>
        <w:rPr>
          <w:color w:val="111111"/>
        </w:rPr>
        <w:t>Поскольку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получаются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независимыми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только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логически, но и технологически, а создавать их могут разные команды, ничто не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мешает для каждого случая подбирать подходящие языки программирования,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фреймворки и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даже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опе</w:t>
      </w:r>
      <w:r>
        <w:rPr>
          <w:color w:val="111111"/>
        </w:rPr>
        <w:t>рационные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системы.</w:t>
      </w:r>
    </w:p>
    <w:p w:rsidR="002846F0" w:rsidRPr="00F737BD" w:rsidRDefault="00F737BD">
      <w:pPr>
        <w:pStyle w:val="1"/>
        <w:spacing w:before="9"/>
        <w:ind w:left="804"/>
        <w:rPr>
          <w:lang w:val="en-US"/>
        </w:rPr>
      </w:pPr>
      <w:r>
        <w:rPr>
          <w:color w:val="111111"/>
        </w:rPr>
        <w:t>Интеграция</w:t>
      </w:r>
      <w:r w:rsidRPr="00F737BD">
        <w:rPr>
          <w:color w:val="111111"/>
          <w:lang w:val="en-US"/>
        </w:rPr>
        <w:t>.</w:t>
      </w:r>
      <w:r w:rsidRPr="00F737BD">
        <w:rPr>
          <w:color w:val="111111"/>
          <w:spacing w:val="7"/>
          <w:lang w:val="en-US"/>
        </w:rPr>
        <w:t xml:space="preserve"> </w:t>
      </w:r>
      <w:r w:rsidRPr="00F737BD">
        <w:rPr>
          <w:color w:val="111111"/>
          <w:lang w:val="en-US"/>
        </w:rPr>
        <w:t>Smart</w:t>
      </w:r>
      <w:r w:rsidRPr="00F737BD">
        <w:rPr>
          <w:color w:val="111111"/>
          <w:spacing w:val="10"/>
          <w:lang w:val="en-US"/>
        </w:rPr>
        <w:t xml:space="preserve"> </w:t>
      </w:r>
      <w:r w:rsidRPr="00F737BD">
        <w:rPr>
          <w:color w:val="111111"/>
          <w:lang w:val="en-US"/>
        </w:rPr>
        <w:t>endpoints</w:t>
      </w:r>
      <w:r w:rsidRPr="00F737BD">
        <w:rPr>
          <w:color w:val="111111"/>
          <w:spacing w:val="5"/>
          <w:lang w:val="en-US"/>
        </w:rPr>
        <w:t xml:space="preserve"> </w:t>
      </w:r>
      <w:r w:rsidRPr="00F737BD">
        <w:rPr>
          <w:color w:val="111111"/>
          <w:lang w:val="en-US"/>
        </w:rPr>
        <w:t>and</w:t>
      </w:r>
      <w:r w:rsidRPr="00F737BD">
        <w:rPr>
          <w:color w:val="111111"/>
          <w:spacing w:val="7"/>
          <w:lang w:val="en-US"/>
        </w:rPr>
        <w:t xml:space="preserve"> </w:t>
      </w:r>
      <w:r w:rsidRPr="00F737BD">
        <w:rPr>
          <w:color w:val="111111"/>
          <w:lang w:val="en-US"/>
        </w:rPr>
        <w:t>dumb</w:t>
      </w:r>
      <w:r w:rsidRPr="00F737BD">
        <w:rPr>
          <w:color w:val="111111"/>
          <w:spacing w:val="8"/>
          <w:lang w:val="en-US"/>
        </w:rPr>
        <w:t xml:space="preserve"> </w:t>
      </w:r>
      <w:r w:rsidRPr="00F737BD">
        <w:rPr>
          <w:color w:val="111111"/>
          <w:lang w:val="en-US"/>
        </w:rPr>
        <w:t>pipes</w:t>
      </w:r>
    </w:p>
    <w:p w:rsidR="002846F0" w:rsidRDefault="00F737BD">
      <w:pPr>
        <w:pStyle w:val="a3"/>
        <w:spacing w:before="43" w:line="278" w:lineRule="auto"/>
        <w:ind w:left="116" w:right="114" w:firstLine="688"/>
      </w:pPr>
      <w:r>
        <w:rPr>
          <w:color w:val="111111"/>
        </w:rPr>
        <w:t>Интеграция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микросервисов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обходится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без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ESB,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как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центрального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промежуточного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звена.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Наверное,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комьюнити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уже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натерпелось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неудачных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вариантов реализации этого подхода. То, что были и удачные — не принимается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расчет.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Впрочем,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ESB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ещё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противоречит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таким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критериям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как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децентрализация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независимость.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Таким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образом,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сложность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интеграции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распределяется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центрального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звена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виде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ESB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</w:t>
      </w:r>
      <w:r>
        <w:rPr>
          <w:color w:val="111111"/>
        </w:rPr>
        <w:t>посредственно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интегрируемые компоненты: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«умные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конечные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точки».</w:t>
      </w:r>
    </w:p>
    <w:p w:rsidR="002846F0" w:rsidRDefault="00F737BD">
      <w:pPr>
        <w:pStyle w:val="a3"/>
        <w:tabs>
          <w:tab w:val="left" w:pos="2166"/>
          <w:tab w:val="left" w:pos="4247"/>
          <w:tab w:val="left" w:pos="6239"/>
          <w:tab w:val="left" w:pos="8402"/>
        </w:tabs>
        <w:spacing w:before="1" w:line="278" w:lineRule="auto"/>
        <w:ind w:left="116" w:right="113" w:firstLine="688"/>
      </w:pPr>
      <w:r>
        <w:rPr>
          <w:color w:val="111111"/>
        </w:rPr>
        <w:t>Для интеграции, как правило, используются простые текстовые протоколы,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основанные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HTTP,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чтобы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нивелировать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возможную</w:t>
      </w:r>
      <w:r>
        <w:rPr>
          <w:color w:val="111111"/>
          <w:spacing w:val="68"/>
        </w:rPr>
        <w:t xml:space="preserve"> </w:t>
      </w:r>
      <w:r>
        <w:rPr>
          <w:color w:val="111111"/>
        </w:rPr>
        <w:t>технологическую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разность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микросервисов.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REST-подобные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протоколы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являются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практически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стандартом. Как исключение, могут использоваться бинарные протоколы типа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Java</w:t>
      </w:r>
      <w:r>
        <w:rPr>
          <w:color w:val="111111"/>
        </w:rPr>
        <w:tab/>
        <w:t>RMI</w:t>
      </w:r>
      <w:r>
        <w:rPr>
          <w:color w:val="111111"/>
        </w:rPr>
        <w:tab/>
        <w:t>или</w:t>
      </w:r>
      <w:r>
        <w:rPr>
          <w:color w:val="111111"/>
        </w:rPr>
        <w:tab/>
        <w:t>.NET</w:t>
      </w:r>
      <w:r>
        <w:rPr>
          <w:color w:val="111111"/>
        </w:rPr>
        <w:tab/>
        <w:t>Remoting.</w:t>
      </w:r>
      <w:r>
        <w:rPr>
          <w:color w:val="111111"/>
          <w:spacing w:val="-66"/>
        </w:rPr>
        <w:t xml:space="preserve"> </w:t>
      </w:r>
      <w:r>
        <w:rPr>
          <w:color w:val="111111"/>
        </w:rPr>
        <w:t>Бинарные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протоколы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гораздо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эффективнее.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Но,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во-первых,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появляются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технологические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ограничения.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Во-вторых,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бинарных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протоколах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сложн</w:t>
      </w:r>
      <w:r>
        <w:rPr>
          <w:color w:val="111111"/>
        </w:rPr>
        <w:t>ее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реализовывать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шаблон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Tolerant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Reader,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сохраняя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эффективность.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В-третьих,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опять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появляется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зависимость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провайдера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потребителей,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поскольку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они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оперируют одними и теми же объектами и методами, то есть связаны по кодовой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базе. Другая отличительная черта взаимодействия микросервисов — синхронные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вызовы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не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приветствуются.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Рекомендуется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использовать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один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синхронный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вызов</w:t>
      </w:r>
    </w:p>
    <w:p w:rsidR="002846F0" w:rsidRDefault="002846F0">
      <w:pPr>
        <w:spacing w:line="278" w:lineRule="auto"/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3"/>
        <w:spacing w:before="91" w:line="280" w:lineRule="auto"/>
        <w:ind w:left="116" w:right="116" w:firstLine="0"/>
      </w:pPr>
      <w:r>
        <w:rPr>
          <w:color w:val="111111"/>
        </w:rPr>
        <w:t>на один запрос пользователя, или вообще отказаться от синхронных вызовов. 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еще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пара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замеча</w:t>
      </w:r>
      <w:r>
        <w:rPr>
          <w:color w:val="111111"/>
        </w:rPr>
        <w:t>ний.</w:t>
      </w:r>
    </w:p>
    <w:p w:rsidR="002846F0" w:rsidRDefault="00F737BD">
      <w:pPr>
        <w:pStyle w:val="a4"/>
        <w:numPr>
          <w:ilvl w:val="0"/>
          <w:numId w:val="4"/>
        </w:numPr>
        <w:tabs>
          <w:tab w:val="left" w:pos="817"/>
        </w:tabs>
        <w:spacing w:line="242" w:lineRule="auto"/>
        <w:ind w:right="113"/>
        <w:jc w:val="both"/>
        <w:rPr>
          <w:sz w:val="27"/>
        </w:rPr>
      </w:pPr>
      <w:r>
        <w:rPr>
          <w:color w:val="111111"/>
          <w:sz w:val="27"/>
        </w:rPr>
        <w:t>Основной сложностью разбиения монолита на микросервисы является не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определение их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границ.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Они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уже должны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сформироваться и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устояться.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Сложность заключается в том, что локальные вызовы становятся удален-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ными. А это влияет не только на организацию вызов</w:t>
      </w:r>
      <w:r>
        <w:rPr>
          <w:color w:val="111111"/>
          <w:sz w:val="27"/>
        </w:rPr>
        <w:t>ов, но и на стиль взаи-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модействия, так как частые вызовы уже не подходят. Скорее всего, надо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пересматривать сам API, делать его более крупным, а, как следствие, пере-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сматривать</w:t>
      </w:r>
      <w:r>
        <w:rPr>
          <w:color w:val="111111"/>
          <w:spacing w:val="-1"/>
          <w:sz w:val="27"/>
        </w:rPr>
        <w:t xml:space="preserve"> </w:t>
      </w:r>
      <w:r>
        <w:rPr>
          <w:color w:val="111111"/>
          <w:sz w:val="27"/>
        </w:rPr>
        <w:t>логику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работы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компонентов.</w:t>
      </w:r>
    </w:p>
    <w:p w:rsidR="002846F0" w:rsidRDefault="00F737BD">
      <w:pPr>
        <w:pStyle w:val="a4"/>
        <w:numPr>
          <w:ilvl w:val="0"/>
          <w:numId w:val="4"/>
        </w:numPr>
        <w:tabs>
          <w:tab w:val="left" w:pos="817"/>
        </w:tabs>
        <w:spacing w:before="81" w:line="242" w:lineRule="auto"/>
        <w:ind w:right="113"/>
        <w:jc w:val="both"/>
        <w:rPr>
          <w:sz w:val="27"/>
        </w:rPr>
      </w:pPr>
      <w:r>
        <w:rPr>
          <w:color w:val="111111"/>
          <w:sz w:val="27"/>
        </w:rPr>
        <w:t>Поскольку асинхронное событийное взаимодействие — практически стан-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дарт в микросервисной архитектуре, то надо разбираться в создании собы-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тийной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архитектуры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(Event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Driven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Architecture),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а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сами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микросервисы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должны соответствовать требованиям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Reactive.</w:t>
      </w:r>
    </w:p>
    <w:p w:rsidR="002846F0" w:rsidRDefault="002846F0">
      <w:pPr>
        <w:pStyle w:val="a3"/>
        <w:ind w:left="0" w:firstLine="0"/>
        <w:jc w:val="left"/>
        <w:rPr>
          <w:sz w:val="32"/>
        </w:rPr>
      </w:pPr>
    </w:p>
    <w:p w:rsidR="002846F0" w:rsidRDefault="00F737BD">
      <w:pPr>
        <w:ind w:left="116"/>
        <w:jc w:val="both"/>
        <w:rPr>
          <w:b/>
          <w:sz w:val="27"/>
        </w:rPr>
      </w:pPr>
      <w:r>
        <w:rPr>
          <w:b/>
          <w:i/>
          <w:color w:val="111111"/>
          <w:sz w:val="27"/>
        </w:rPr>
        <w:t>De</w:t>
      </w:r>
      <w:r>
        <w:rPr>
          <w:b/>
          <w:i/>
          <w:color w:val="111111"/>
          <w:sz w:val="27"/>
        </w:rPr>
        <w:t>sign</w:t>
      </w:r>
      <w:r>
        <w:rPr>
          <w:b/>
          <w:i/>
          <w:color w:val="111111"/>
          <w:spacing w:val="7"/>
          <w:sz w:val="27"/>
        </w:rPr>
        <w:t xml:space="preserve"> </w:t>
      </w:r>
      <w:r>
        <w:rPr>
          <w:b/>
          <w:i/>
          <w:color w:val="111111"/>
          <w:sz w:val="27"/>
        </w:rPr>
        <w:t>for</w:t>
      </w:r>
      <w:r>
        <w:rPr>
          <w:b/>
          <w:i/>
          <w:color w:val="111111"/>
          <w:spacing w:val="8"/>
          <w:sz w:val="27"/>
        </w:rPr>
        <w:t xml:space="preserve"> </w:t>
      </w:r>
      <w:r>
        <w:rPr>
          <w:b/>
          <w:i/>
          <w:color w:val="111111"/>
          <w:sz w:val="27"/>
        </w:rPr>
        <w:t>failure</w:t>
      </w:r>
      <w:r>
        <w:rPr>
          <w:b/>
          <w:i/>
          <w:color w:val="111111"/>
          <w:spacing w:val="6"/>
          <w:sz w:val="27"/>
        </w:rPr>
        <w:t xml:space="preserve"> </w:t>
      </w:r>
      <w:r>
        <w:rPr>
          <w:b/>
          <w:color w:val="111111"/>
          <w:sz w:val="27"/>
        </w:rPr>
        <w:t>для</w:t>
      </w:r>
      <w:r>
        <w:rPr>
          <w:b/>
          <w:color w:val="111111"/>
          <w:spacing w:val="12"/>
          <w:sz w:val="27"/>
        </w:rPr>
        <w:t xml:space="preserve"> </w:t>
      </w:r>
      <w:r>
        <w:rPr>
          <w:b/>
          <w:color w:val="111111"/>
          <w:sz w:val="27"/>
        </w:rPr>
        <w:t>распределенной</w:t>
      </w:r>
      <w:r>
        <w:rPr>
          <w:b/>
          <w:color w:val="111111"/>
          <w:spacing w:val="7"/>
          <w:sz w:val="27"/>
        </w:rPr>
        <w:t xml:space="preserve"> </w:t>
      </w:r>
      <w:r>
        <w:rPr>
          <w:b/>
          <w:color w:val="111111"/>
          <w:sz w:val="27"/>
        </w:rPr>
        <w:t>системы</w:t>
      </w:r>
    </w:p>
    <w:p w:rsidR="002846F0" w:rsidRDefault="00F737BD">
      <w:pPr>
        <w:pStyle w:val="a3"/>
        <w:spacing w:before="43" w:line="278" w:lineRule="auto"/>
        <w:ind w:left="116" w:right="112" w:firstLine="688"/>
      </w:pPr>
      <w:r>
        <w:rPr>
          <w:color w:val="111111"/>
        </w:rPr>
        <w:t>Одно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из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наиболее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критичных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мест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микросервисной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архитектуре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необходимость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разрабатывать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код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для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распределенной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системы,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составные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элементы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которой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взаимодействуют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через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сеть.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сеть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ненадежна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своей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природе.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Сеть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может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просто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отказать,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может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работать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плохо,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может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вдруг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перестать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пропускать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какой-то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тип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сообщений,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потому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что</w:t>
      </w:r>
      <w:r>
        <w:rPr>
          <w:color w:val="111111"/>
          <w:spacing w:val="68"/>
        </w:rPr>
        <w:t xml:space="preserve"> </w:t>
      </w:r>
      <w:r>
        <w:rPr>
          <w:color w:val="111111"/>
        </w:rPr>
        <w:t>изменились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настройки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файрвола.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Десятки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причин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и видов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недоступности.</w:t>
      </w:r>
    </w:p>
    <w:p w:rsidR="002846F0" w:rsidRDefault="00F737BD">
      <w:pPr>
        <w:pStyle w:val="a3"/>
        <w:tabs>
          <w:tab w:val="left" w:pos="2783"/>
          <w:tab w:val="left" w:pos="6412"/>
          <w:tab w:val="left" w:pos="8916"/>
        </w:tabs>
        <w:spacing w:line="278" w:lineRule="auto"/>
        <w:ind w:left="116" w:right="114" w:firstLine="688"/>
      </w:pPr>
      <w:r>
        <w:rPr>
          <w:color w:val="111111"/>
        </w:rPr>
        <w:t>Поэтому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микросервисы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могут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вдруг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перестать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отвечать,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могут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начать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отвечать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медленнее,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чем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обычно.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каждый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удаленный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вызов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должен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учитывать.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Должен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правильно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обрабатывать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варианты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отказа,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уметь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ждать,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уметь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возвращаться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нормальной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работе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восстановлении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контрагента.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Дополнительный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уровень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сложности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привно</w:t>
      </w:r>
      <w:r>
        <w:rPr>
          <w:color w:val="111111"/>
        </w:rPr>
        <w:t>сит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событийная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архитектура.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А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отладку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такой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системы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не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одного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микросервиса,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а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системы,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где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много потоков разнонаправленных неупорядоченных событий — даже трудно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представить. И даже если каждый из микросервисов будет безупречен с точки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зрения</w:t>
      </w:r>
      <w:r>
        <w:rPr>
          <w:color w:val="111111"/>
        </w:rPr>
        <w:tab/>
      </w:r>
      <w:r>
        <w:rPr>
          <w:color w:val="111111"/>
        </w:rPr>
        <w:t>бизнес-логики,</w:t>
      </w:r>
      <w:r>
        <w:rPr>
          <w:color w:val="111111"/>
        </w:rPr>
        <w:tab/>
        <w:t>этого</w:t>
      </w:r>
      <w:r>
        <w:rPr>
          <w:color w:val="111111"/>
        </w:rPr>
        <w:tab/>
        <w:t>мало.</w:t>
      </w:r>
      <w:r>
        <w:rPr>
          <w:color w:val="111111"/>
          <w:spacing w:val="-66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поскольку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сложность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таких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систем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очень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высока,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то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проблему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решают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так: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2" w:line="242" w:lineRule="auto"/>
        <w:ind w:right="113"/>
        <w:rPr>
          <w:rFonts w:ascii="Symbol" w:hAnsi="Symbol"/>
          <w:color w:val="111111"/>
          <w:sz w:val="19"/>
        </w:rPr>
      </w:pPr>
      <w:r>
        <w:rPr>
          <w:color w:val="111111"/>
          <w:sz w:val="27"/>
        </w:rPr>
        <w:t>Не доводят систему до состояния «без сучка без задоринки». Это очень до-</w:t>
      </w:r>
      <w:r>
        <w:rPr>
          <w:color w:val="111111"/>
          <w:spacing w:val="-65"/>
          <w:sz w:val="27"/>
        </w:rPr>
        <w:t xml:space="preserve"> </w:t>
      </w:r>
      <w:r>
        <w:rPr>
          <w:color w:val="111111"/>
          <w:sz w:val="27"/>
        </w:rPr>
        <w:t>рого. Конечно, это не значит, что система валится от первого дуновения.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Она просто отвечает необходимым нефункциональным требованиям. Но в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ней могут присутствовать ошибки, незначительно влияющие на ее устой-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чивость и</w:t>
      </w:r>
      <w:r>
        <w:rPr>
          <w:color w:val="111111"/>
          <w:spacing w:val="-1"/>
          <w:sz w:val="27"/>
        </w:rPr>
        <w:t xml:space="preserve"> </w:t>
      </w:r>
      <w:r>
        <w:rPr>
          <w:color w:val="111111"/>
          <w:sz w:val="27"/>
        </w:rPr>
        <w:t>производительность.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88" w:line="242" w:lineRule="auto"/>
        <w:ind w:right="113"/>
        <w:rPr>
          <w:rFonts w:ascii="Symbol" w:hAnsi="Symbol"/>
          <w:color w:val="111111"/>
          <w:sz w:val="19"/>
        </w:rPr>
      </w:pPr>
      <w:r>
        <w:rPr>
          <w:color w:val="111111"/>
          <w:sz w:val="27"/>
        </w:rPr>
        <w:t>С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другой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стороны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вкладываются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в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инфраструктуру,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которая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помогает</w:t>
      </w:r>
      <w:r>
        <w:rPr>
          <w:color w:val="111111"/>
          <w:spacing w:val="1"/>
          <w:sz w:val="27"/>
        </w:rPr>
        <w:t xml:space="preserve"> </w:t>
      </w:r>
      <w:r>
        <w:rPr>
          <w:color w:val="111111"/>
          <w:sz w:val="27"/>
        </w:rPr>
        <w:t>быстрее</w:t>
      </w:r>
      <w:r>
        <w:rPr>
          <w:color w:val="111111"/>
          <w:spacing w:val="49"/>
          <w:sz w:val="27"/>
        </w:rPr>
        <w:t xml:space="preserve"> </w:t>
      </w:r>
      <w:r>
        <w:rPr>
          <w:color w:val="111111"/>
          <w:sz w:val="27"/>
        </w:rPr>
        <w:t>устранять</w:t>
      </w:r>
      <w:r>
        <w:rPr>
          <w:color w:val="111111"/>
          <w:spacing w:val="52"/>
          <w:sz w:val="27"/>
        </w:rPr>
        <w:t xml:space="preserve"> </w:t>
      </w:r>
      <w:r>
        <w:rPr>
          <w:color w:val="111111"/>
          <w:sz w:val="27"/>
        </w:rPr>
        <w:t>нештатн</w:t>
      </w:r>
      <w:r>
        <w:rPr>
          <w:color w:val="111111"/>
          <w:sz w:val="27"/>
        </w:rPr>
        <w:t>ые</w:t>
      </w:r>
      <w:r>
        <w:rPr>
          <w:color w:val="111111"/>
          <w:spacing w:val="56"/>
          <w:sz w:val="27"/>
        </w:rPr>
        <w:t xml:space="preserve"> </w:t>
      </w:r>
      <w:r>
        <w:rPr>
          <w:color w:val="111111"/>
          <w:sz w:val="27"/>
        </w:rPr>
        <w:t>ситуации.</w:t>
      </w:r>
      <w:r>
        <w:rPr>
          <w:color w:val="111111"/>
          <w:spacing w:val="50"/>
          <w:sz w:val="27"/>
        </w:rPr>
        <w:t xml:space="preserve"> </w:t>
      </w:r>
      <w:r>
        <w:rPr>
          <w:color w:val="111111"/>
          <w:sz w:val="27"/>
        </w:rPr>
        <w:t>Должно</w:t>
      </w:r>
      <w:r>
        <w:rPr>
          <w:color w:val="111111"/>
          <w:spacing w:val="55"/>
          <w:sz w:val="27"/>
        </w:rPr>
        <w:t xml:space="preserve"> </w:t>
      </w:r>
      <w:r>
        <w:rPr>
          <w:color w:val="111111"/>
          <w:sz w:val="27"/>
        </w:rPr>
        <w:t>быть</w:t>
      </w:r>
      <w:r>
        <w:rPr>
          <w:color w:val="111111"/>
          <w:spacing w:val="48"/>
          <w:sz w:val="27"/>
        </w:rPr>
        <w:t xml:space="preserve"> </w:t>
      </w:r>
      <w:r>
        <w:rPr>
          <w:color w:val="111111"/>
          <w:sz w:val="27"/>
        </w:rPr>
        <w:t>полное</w:t>
      </w:r>
      <w:r>
        <w:rPr>
          <w:color w:val="111111"/>
          <w:spacing w:val="48"/>
          <w:sz w:val="27"/>
        </w:rPr>
        <w:t xml:space="preserve"> </w:t>
      </w:r>
      <w:r>
        <w:rPr>
          <w:color w:val="111111"/>
          <w:sz w:val="27"/>
        </w:rPr>
        <w:t>покрытие</w:t>
      </w:r>
    </w:p>
    <w:p w:rsidR="002846F0" w:rsidRDefault="002846F0">
      <w:pPr>
        <w:spacing w:line="242" w:lineRule="auto"/>
        <w:jc w:val="both"/>
        <w:rPr>
          <w:rFonts w:ascii="Symbol" w:hAnsi="Symbol"/>
          <w:sz w:val="19"/>
        </w:rPr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3"/>
        <w:spacing w:before="91" w:line="242" w:lineRule="auto"/>
        <w:ind w:right="117" w:firstLine="0"/>
      </w:pPr>
      <w:r>
        <w:rPr>
          <w:color w:val="111111"/>
        </w:rPr>
        <w:t>кода unit тестами, интеграционными и тестами производительности. Дол-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жен быть интеллектуальный мониторинг, который не только моментально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показывает неработающие места, но и сигнализирует об ухудшении состо-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яния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системы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с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прогнозированием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возможных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сбоев.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Должно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быть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продви-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нутое распределенное логирование, позволяющее оперативно проводить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расследования.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часто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по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результатам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исправляются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скрытые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ошибки.</w:t>
      </w:r>
    </w:p>
    <w:p w:rsidR="002846F0" w:rsidRDefault="002846F0">
      <w:pPr>
        <w:pStyle w:val="a3"/>
        <w:spacing w:before="11"/>
        <w:ind w:left="0" w:firstLine="0"/>
        <w:jc w:val="left"/>
        <w:rPr>
          <w:sz w:val="31"/>
        </w:rPr>
      </w:pPr>
    </w:p>
    <w:p w:rsidR="002846F0" w:rsidRDefault="00F737BD">
      <w:pPr>
        <w:pStyle w:val="1"/>
      </w:pPr>
      <w:r>
        <w:rPr>
          <w:color w:val="111111"/>
        </w:rPr>
        <w:t>Децентрализация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данных</w:t>
      </w:r>
    </w:p>
    <w:p w:rsidR="002846F0" w:rsidRDefault="002846F0">
      <w:pPr>
        <w:pStyle w:val="a3"/>
        <w:spacing w:before="9"/>
        <w:ind w:left="0" w:firstLine="0"/>
        <w:jc w:val="left"/>
        <w:rPr>
          <w:b/>
          <w:sz w:val="30"/>
        </w:rPr>
      </w:pPr>
    </w:p>
    <w:p w:rsidR="002846F0" w:rsidRDefault="00F737BD">
      <w:pPr>
        <w:pStyle w:val="a3"/>
        <w:ind w:left="116" w:firstLine="0"/>
      </w:pPr>
      <w:r>
        <w:rPr>
          <w:color w:val="111111"/>
        </w:rPr>
        <w:t>Еще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один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из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важнейших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элементов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парадигме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микросервисов.</w:t>
      </w:r>
    </w:p>
    <w:p w:rsidR="002846F0" w:rsidRDefault="00F737BD">
      <w:pPr>
        <w:pStyle w:val="a3"/>
        <w:spacing w:before="50" w:line="278" w:lineRule="auto"/>
        <w:ind w:left="116" w:right="113" w:firstLine="688"/>
      </w:pPr>
      <w:r>
        <w:rPr>
          <w:color w:val="111111"/>
        </w:rPr>
        <w:t>Каждому микросервису по своей базе данных! На самом деле и в монолите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можно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побороться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изолированность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компонентов,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например,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уровне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серверного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кода.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Если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время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времени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изоляция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даёт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течь,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современные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инструменты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предлагают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продвинутые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инструменты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рефакторинга.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Помимо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 xml:space="preserve">изолированности есть и побочные плюсы. Например, легче реализовать </w:t>
      </w:r>
      <w:r>
        <w:rPr>
          <w:i/>
          <w:color w:val="111111"/>
        </w:rPr>
        <w:t>Polyglot</w:t>
      </w:r>
      <w:r>
        <w:rPr>
          <w:i/>
          <w:color w:val="111111"/>
          <w:spacing w:val="1"/>
        </w:rPr>
        <w:t xml:space="preserve"> </w:t>
      </w:r>
      <w:r>
        <w:rPr>
          <w:i/>
          <w:color w:val="111111"/>
        </w:rPr>
        <w:t>Persistence</w:t>
      </w:r>
      <w:r>
        <w:rPr>
          <w:color w:val="111111"/>
        </w:rPr>
        <w:t>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когда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база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подбирается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под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конкретные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цели.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Ничто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мешает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делать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это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без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микросервисов,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и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так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часто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делают.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Но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всё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же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одном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случае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это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закон, в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другом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исключение.</w:t>
      </w:r>
    </w:p>
    <w:p w:rsidR="002846F0" w:rsidRDefault="00F737BD">
      <w:pPr>
        <w:pStyle w:val="a3"/>
        <w:spacing w:before="4" w:line="278" w:lineRule="auto"/>
        <w:ind w:left="116" w:right="114" w:firstLine="688"/>
      </w:pPr>
      <w:r>
        <w:rPr>
          <w:color w:val="111111"/>
        </w:rPr>
        <w:t>Много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баз,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много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контекстов,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как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их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все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согласовать?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Старая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техника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распределенных транзакций сложна и обладает низкой скоростью. Возможно это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иногда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можно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пережить.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необходимость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синхронного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взаимодействия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нескольких микросервисов не может устраивать, и это не побороть. Проблема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решается нетрадиционно для монолита: отказом от постоянной согласованности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данных.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Добро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пожаловать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 xml:space="preserve">мир </w:t>
      </w:r>
      <w:r>
        <w:rPr>
          <w:i/>
          <w:color w:val="111111"/>
        </w:rPr>
        <w:t>Eventual</w:t>
      </w:r>
      <w:r>
        <w:rPr>
          <w:i/>
          <w:color w:val="111111"/>
          <w:spacing w:val="1"/>
        </w:rPr>
        <w:t xml:space="preserve"> </w:t>
      </w:r>
      <w:r>
        <w:rPr>
          <w:i/>
          <w:color w:val="111111"/>
        </w:rPr>
        <w:t>consistency</w:t>
      </w:r>
      <w:r>
        <w:rPr>
          <w:color w:val="111111"/>
        </w:rPr>
        <w:t>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первых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порах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это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вызывает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волну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«справедливого»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гнева.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если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разобраться,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то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нужна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ли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повсеместно немедленная согласованнос</w:t>
      </w:r>
      <w:r>
        <w:rPr>
          <w:color w:val="111111"/>
        </w:rPr>
        <w:t>ть данных по окончании транзакции?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При детальном рассмотрении значительную часть случаев можно отбросить. Где</w:t>
      </w:r>
      <w:r>
        <w:rPr>
          <w:color w:val="111111"/>
          <w:spacing w:val="-65"/>
        </w:rPr>
        <w:t xml:space="preserve"> </w:t>
      </w:r>
      <w:r>
        <w:rPr>
          <w:color w:val="111111"/>
        </w:rPr>
        <w:t>возможно,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заменяют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одну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распределённую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транзакцию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серией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локальных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с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компенсационными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механизмами.</w:t>
      </w:r>
    </w:p>
    <w:p w:rsidR="002846F0" w:rsidRDefault="002846F0">
      <w:pPr>
        <w:spacing w:line="278" w:lineRule="auto"/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2"/>
        <w:ind w:left="0" w:firstLine="0"/>
        <w:jc w:val="left"/>
        <w:rPr>
          <w:sz w:val="11"/>
        </w:rPr>
      </w:pPr>
    </w:p>
    <w:p w:rsidR="002846F0" w:rsidRDefault="00F737BD">
      <w:pPr>
        <w:pStyle w:val="1"/>
        <w:spacing w:before="92"/>
      </w:pPr>
      <w:r>
        <w:t>Шаблоны</w:t>
      </w:r>
      <w:r>
        <w:rPr>
          <w:spacing w:val="12"/>
        </w:rPr>
        <w:t xml:space="preserve"> </w:t>
      </w:r>
      <w:r>
        <w:t>проектирования</w:t>
      </w:r>
      <w:r>
        <w:rPr>
          <w:spacing w:val="19"/>
        </w:rPr>
        <w:t xml:space="preserve"> </w:t>
      </w:r>
      <w:r>
        <w:t>CQRS</w:t>
      </w:r>
      <w:r>
        <w:rPr>
          <w:spacing w:val="8"/>
        </w:rPr>
        <w:t xml:space="preserve"> </w:t>
      </w:r>
      <w:r>
        <w:t>и</w:t>
      </w:r>
      <w:r>
        <w:rPr>
          <w:spacing w:val="14"/>
        </w:rPr>
        <w:t xml:space="preserve"> </w:t>
      </w:r>
      <w:r>
        <w:t>Event</w:t>
      </w:r>
      <w:r>
        <w:rPr>
          <w:spacing w:val="11"/>
        </w:rPr>
        <w:t xml:space="preserve"> </w:t>
      </w:r>
      <w:r>
        <w:t>Sourcing</w:t>
      </w:r>
    </w:p>
    <w:p w:rsidR="002846F0" w:rsidRDefault="002846F0">
      <w:pPr>
        <w:pStyle w:val="a3"/>
        <w:spacing w:before="7"/>
        <w:ind w:left="0" w:firstLine="0"/>
        <w:jc w:val="left"/>
        <w:rPr>
          <w:b/>
          <w:sz w:val="31"/>
        </w:rPr>
      </w:pPr>
    </w:p>
    <w:p w:rsidR="002846F0" w:rsidRPr="00F737BD" w:rsidRDefault="00F737BD">
      <w:pPr>
        <w:spacing w:line="308" w:lineRule="exact"/>
        <w:ind w:left="116"/>
        <w:jc w:val="both"/>
        <w:rPr>
          <w:b/>
          <w:sz w:val="27"/>
          <w:lang w:val="en-US"/>
        </w:rPr>
      </w:pPr>
      <w:r w:rsidRPr="00F737BD">
        <w:rPr>
          <w:b/>
          <w:sz w:val="27"/>
          <w:lang w:val="en-US"/>
        </w:rPr>
        <w:t>CQRS</w:t>
      </w:r>
      <w:r w:rsidRPr="00F737BD">
        <w:rPr>
          <w:b/>
          <w:spacing w:val="9"/>
          <w:sz w:val="27"/>
          <w:lang w:val="en-US"/>
        </w:rPr>
        <w:t xml:space="preserve"> </w:t>
      </w:r>
      <w:r w:rsidRPr="00F737BD">
        <w:rPr>
          <w:b/>
          <w:sz w:val="27"/>
          <w:lang w:val="en-US"/>
        </w:rPr>
        <w:t>–</w:t>
      </w:r>
      <w:r w:rsidRPr="00F737BD">
        <w:rPr>
          <w:b/>
          <w:spacing w:val="4"/>
          <w:sz w:val="27"/>
          <w:lang w:val="en-US"/>
        </w:rPr>
        <w:t xml:space="preserve"> </w:t>
      </w:r>
      <w:r w:rsidRPr="00F737BD">
        <w:rPr>
          <w:b/>
          <w:sz w:val="27"/>
          <w:lang w:val="en-US"/>
        </w:rPr>
        <w:t>Command</w:t>
      </w:r>
      <w:r w:rsidRPr="00F737BD">
        <w:rPr>
          <w:b/>
          <w:spacing w:val="4"/>
          <w:sz w:val="27"/>
          <w:lang w:val="en-US"/>
        </w:rPr>
        <w:t xml:space="preserve"> </w:t>
      </w:r>
      <w:r w:rsidRPr="00F737BD">
        <w:rPr>
          <w:b/>
          <w:sz w:val="27"/>
          <w:lang w:val="en-US"/>
        </w:rPr>
        <w:t>and</w:t>
      </w:r>
      <w:r w:rsidRPr="00F737BD">
        <w:rPr>
          <w:b/>
          <w:spacing w:val="6"/>
          <w:sz w:val="27"/>
          <w:lang w:val="en-US"/>
        </w:rPr>
        <w:t xml:space="preserve"> </w:t>
      </w:r>
      <w:r w:rsidRPr="00F737BD">
        <w:rPr>
          <w:b/>
          <w:sz w:val="27"/>
          <w:lang w:val="en-US"/>
        </w:rPr>
        <w:t>Query</w:t>
      </w:r>
      <w:r w:rsidRPr="00F737BD">
        <w:rPr>
          <w:b/>
          <w:spacing w:val="6"/>
          <w:sz w:val="27"/>
          <w:lang w:val="en-US"/>
        </w:rPr>
        <w:t xml:space="preserve"> </w:t>
      </w:r>
      <w:r w:rsidRPr="00F737BD">
        <w:rPr>
          <w:b/>
          <w:sz w:val="27"/>
          <w:lang w:val="en-US"/>
        </w:rPr>
        <w:t>Responsibility</w:t>
      </w:r>
      <w:r w:rsidRPr="00F737BD">
        <w:rPr>
          <w:b/>
          <w:spacing w:val="5"/>
          <w:sz w:val="27"/>
          <w:lang w:val="en-US"/>
        </w:rPr>
        <w:t xml:space="preserve"> </w:t>
      </w:r>
      <w:r w:rsidRPr="00F737BD">
        <w:rPr>
          <w:b/>
          <w:sz w:val="27"/>
          <w:lang w:val="en-US"/>
        </w:rPr>
        <w:t>Segregation</w:t>
      </w:r>
      <w:r w:rsidRPr="00F737BD">
        <w:rPr>
          <w:b/>
          <w:spacing w:val="5"/>
          <w:sz w:val="27"/>
          <w:lang w:val="en-US"/>
        </w:rPr>
        <w:t xml:space="preserve"> </w:t>
      </w:r>
      <w:r>
        <w:rPr>
          <w:b/>
          <w:sz w:val="27"/>
        </w:rPr>
        <w:t>паттерн</w:t>
      </w:r>
    </w:p>
    <w:p w:rsidR="002846F0" w:rsidRDefault="00F737BD">
      <w:pPr>
        <w:pStyle w:val="a3"/>
        <w:spacing w:line="242" w:lineRule="auto"/>
        <w:ind w:left="116" w:right="114" w:firstLine="0"/>
      </w:pPr>
      <w:r>
        <w:t>CQRS расшифровывается как Command Query Responsibility Segregation (разде-</w:t>
      </w:r>
      <w:r>
        <w:rPr>
          <w:spacing w:val="1"/>
        </w:rPr>
        <w:t xml:space="preserve"> </w:t>
      </w:r>
      <w:r>
        <w:t>ление ответственности на команды и запросы). В 1980 Бертран Мейер сформули-</w:t>
      </w:r>
      <w:r>
        <w:rPr>
          <w:spacing w:val="-65"/>
        </w:rPr>
        <w:t xml:space="preserve"> </w:t>
      </w:r>
      <w:r>
        <w:t>ровал термин CQS. В начале дв</w:t>
      </w:r>
      <w:r>
        <w:t>ухтысячных Грег Янг расширил и популяризовал</w:t>
      </w:r>
      <w:r>
        <w:rPr>
          <w:spacing w:val="1"/>
        </w:rPr>
        <w:t xml:space="preserve"> </w:t>
      </w:r>
      <w:r>
        <w:t>эту</w:t>
      </w:r>
      <w:r>
        <w:rPr>
          <w:spacing w:val="32"/>
        </w:rPr>
        <w:t xml:space="preserve"> </w:t>
      </w:r>
      <w:r>
        <w:t>концепцию</w:t>
      </w:r>
      <w:r>
        <w:rPr>
          <w:spacing w:val="30"/>
        </w:rPr>
        <w:t xml:space="preserve"> </w:t>
      </w:r>
      <w:r>
        <w:t>к</w:t>
      </w:r>
      <w:r>
        <w:rPr>
          <w:spacing w:val="30"/>
        </w:rPr>
        <w:t xml:space="preserve"> </w:t>
      </w:r>
      <w:r>
        <w:t>CQRS.</w:t>
      </w:r>
      <w:r>
        <w:rPr>
          <w:spacing w:val="6"/>
        </w:rPr>
        <w:t xml:space="preserve"> </w:t>
      </w:r>
      <w:r>
        <w:t>CQRS</w:t>
      </w:r>
      <w:r>
        <w:rPr>
          <w:spacing w:val="28"/>
        </w:rPr>
        <w:t xml:space="preserve"> </w:t>
      </w:r>
      <w:r>
        <w:t>предлагает</w:t>
      </w:r>
      <w:r>
        <w:rPr>
          <w:spacing w:val="30"/>
        </w:rPr>
        <w:t xml:space="preserve"> </w:t>
      </w:r>
      <w:r>
        <w:t>разделять</w:t>
      </w:r>
      <w:r>
        <w:rPr>
          <w:spacing w:val="29"/>
        </w:rPr>
        <w:t xml:space="preserve"> </w:t>
      </w:r>
      <w:r>
        <w:t>операции</w:t>
      </w:r>
      <w:r>
        <w:rPr>
          <w:spacing w:val="32"/>
        </w:rPr>
        <w:t xml:space="preserve"> </w:t>
      </w:r>
      <w:r>
        <w:t>чтения</w:t>
      </w:r>
      <w:r>
        <w:rPr>
          <w:spacing w:val="26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записи</w:t>
      </w:r>
      <w:r>
        <w:rPr>
          <w:spacing w:val="-65"/>
        </w:rPr>
        <w:t xml:space="preserve"> </w:t>
      </w:r>
      <w:r>
        <w:t>на отдельные</w:t>
      </w:r>
      <w:r>
        <w:rPr>
          <w:spacing w:val="-2"/>
        </w:rPr>
        <w:t xml:space="preserve"> </w:t>
      </w:r>
      <w:r>
        <w:t>типы</w:t>
      </w:r>
      <w:r>
        <w:rPr>
          <w:spacing w:val="1"/>
        </w:rPr>
        <w:t xml:space="preserve"> </w:t>
      </w:r>
      <w:r>
        <w:t>операций</w:t>
      </w:r>
      <w:r>
        <w:rPr>
          <w:spacing w:val="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и</w:t>
      </w:r>
      <w:r>
        <w:rPr>
          <w:spacing w:val="4"/>
        </w:rPr>
        <w:t xml:space="preserve"> </w:t>
      </w:r>
      <w:r>
        <w:t>Commands.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95"/>
        <w:ind w:right="114"/>
        <w:rPr>
          <w:rFonts w:ascii="Symbol" w:hAnsi="Symbol"/>
          <w:sz w:val="19"/>
        </w:rPr>
      </w:pPr>
      <w:r>
        <w:rPr>
          <w:sz w:val="27"/>
        </w:rPr>
        <w:t>Command</w:t>
      </w:r>
      <w:r>
        <w:rPr>
          <w:spacing w:val="-7"/>
          <w:sz w:val="27"/>
        </w:rPr>
        <w:t xml:space="preserve"> </w:t>
      </w:r>
      <w:r>
        <w:rPr>
          <w:sz w:val="27"/>
        </w:rPr>
        <w:t>ориентированы</w:t>
      </w:r>
      <w:r>
        <w:rPr>
          <w:spacing w:val="-9"/>
          <w:sz w:val="27"/>
        </w:rPr>
        <w:t xml:space="preserve"> </w:t>
      </w:r>
      <w:r>
        <w:rPr>
          <w:sz w:val="27"/>
        </w:rPr>
        <w:t>на</w:t>
      </w:r>
      <w:r>
        <w:rPr>
          <w:spacing w:val="-7"/>
          <w:sz w:val="27"/>
        </w:rPr>
        <w:t xml:space="preserve"> </w:t>
      </w:r>
      <w:r>
        <w:rPr>
          <w:sz w:val="27"/>
        </w:rPr>
        <w:t>задачи,</w:t>
      </w:r>
      <w:r>
        <w:rPr>
          <w:spacing w:val="-6"/>
          <w:sz w:val="27"/>
        </w:rPr>
        <w:t xml:space="preserve"> </w:t>
      </w:r>
      <w:r>
        <w:rPr>
          <w:sz w:val="27"/>
        </w:rPr>
        <w:t>а</w:t>
      </w:r>
      <w:r>
        <w:rPr>
          <w:spacing w:val="-10"/>
          <w:sz w:val="27"/>
        </w:rPr>
        <w:t xml:space="preserve"> </w:t>
      </w:r>
      <w:r>
        <w:rPr>
          <w:sz w:val="27"/>
        </w:rPr>
        <w:t>не</w:t>
      </w:r>
      <w:r>
        <w:rPr>
          <w:spacing w:val="-7"/>
          <w:sz w:val="27"/>
        </w:rPr>
        <w:t xml:space="preserve"> </w:t>
      </w:r>
      <w:r>
        <w:rPr>
          <w:sz w:val="27"/>
        </w:rPr>
        <w:t>на</w:t>
      </w:r>
      <w:r>
        <w:rPr>
          <w:spacing w:val="-11"/>
          <w:sz w:val="27"/>
        </w:rPr>
        <w:t xml:space="preserve"> </w:t>
      </w:r>
      <w:r>
        <w:rPr>
          <w:sz w:val="27"/>
        </w:rPr>
        <w:t>данные.</w:t>
      </w:r>
      <w:r>
        <w:rPr>
          <w:spacing w:val="-13"/>
          <w:sz w:val="27"/>
        </w:rPr>
        <w:t xml:space="preserve"> </w:t>
      </w:r>
      <w:r>
        <w:rPr>
          <w:sz w:val="27"/>
        </w:rPr>
        <w:t>("Забронировать</w:t>
      </w:r>
      <w:r>
        <w:rPr>
          <w:spacing w:val="-12"/>
          <w:sz w:val="27"/>
        </w:rPr>
        <w:t xml:space="preserve"> </w:t>
      </w:r>
      <w:r>
        <w:rPr>
          <w:sz w:val="27"/>
        </w:rPr>
        <w:t>номер</w:t>
      </w:r>
      <w:r>
        <w:rPr>
          <w:spacing w:val="-65"/>
          <w:sz w:val="27"/>
        </w:rPr>
        <w:t xml:space="preserve"> </w:t>
      </w:r>
      <w:r>
        <w:rPr>
          <w:sz w:val="27"/>
        </w:rPr>
        <w:t>в</w:t>
      </w:r>
      <w:r>
        <w:rPr>
          <w:spacing w:val="1"/>
          <w:sz w:val="27"/>
        </w:rPr>
        <w:t xml:space="preserve"> </w:t>
      </w:r>
      <w:r>
        <w:rPr>
          <w:sz w:val="27"/>
        </w:rPr>
        <w:t>отеле",</w:t>
      </w:r>
      <w:r>
        <w:rPr>
          <w:spacing w:val="1"/>
          <w:sz w:val="27"/>
        </w:rPr>
        <w:t xml:space="preserve"> </w:t>
      </w:r>
      <w:r>
        <w:rPr>
          <w:sz w:val="27"/>
        </w:rPr>
        <w:t>а</w:t>
      </w:r>
      <w:r>
        <w:rPr>
          <w:spacing w:val="1"/>
          <w:sz w:val="27"/>
        </w:rPr>
        <w:t xml:space="preserve"> </w:t>
      </w:r>
      <w:r>
        <w:rPr>
          <w:sz w:val="27"/>
        </w:rPr>
        <w:t>не</w:t>
      </w:r>
      <w:r>
        <w:rPr>
          <w:spacing w:val="1"/>
          <w:sz w:val="27"/>
        </w:rPr>
        <w:t xml:space="preserve"> </w:t>
      </w:r>
      <w:r>
        <w:rPr>
          <w:sz w:val="27"/>
        </w:rPr>
        <w:t>установить</w:t>
      </w:r>
      <w:r>
        <w:rPr>
          <w:spacing w:val="1"/>
          <w:sz w:val="27"/>
        </w:rPr>
        <w:t xml:space="preserve"> </w:t>
      </w:r>
      <w:r>
        <w:rPr>
          <w:sz w:val="27"/>
        </w:rPr>
        <w:t>для</w:t>
      </w:r>
      <w:r>
        <w:rPr>
          <w:spacing w:val="1"/>
          <w:sz w:val="27"/>
        </w:rPr>
        <w:t xml:space="preserve"> </w:t>
      </w:r>
      <w:r>
        <w:rPr>
          <w:sz w:val="27"/>
        </w:rPr>
        <w:t>ReservationStatus</w:t>
      </w:r>
      <w:r>
        <w:rPr>
          <w:spacing w:val="1"/>
          <w:sz w:val="27"/>
        </w:rPr>
        <w:t xml:space="preserve"> </w:t>
      </w:r>
      <w:r>
        <w:rPr>
          <w:sz w:val="27"/>
        </w:rPr>
        <w:t>значение</w:t>
      </w:r>
      <w:r>
        <w:rPr>
          <w:spacing w:val="1"/>
          <w:sz w:val="27"/>
        </w:rPr>
        <w:t xml:space="preserve"> </w:t>
      </w:r>
      <w:r>
        <w:rPr>
          <w:sz w:val="27"/>
        </w:rPr>
        <w:t>"зарезервиро-</w:t>
      </w:r>
      <w:r>
        <w:rPr>
          <w:spacing w:val="1"/>
          <w:sz w:val="27"/>
        </w:rPr>
        <w:t xml:space="preserve"> </w:t>
      </w:r>
      <w:r>
        <w:rPr>
          <w:sz w:val="27"/>
        </w:rPr>
        <w:t>вано"</w:t>
      </w:r>
      <w:r>
        <w:rPr>
          <w:spacing w:val="1"/>
          <w:sz w:val="27"/>
        </w:rPr>
        <w:t xml:space="preserve"> </w:t>
      </w:r>
      <w:r>
        <w:rPr>
          <w:sz w:val="27"/>
        </w:rPr>
        <w:t>).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108"/>
        <w:ind w:right="113"/>
        <w:rPr>
          <w:rFonts w:ascii="Symbol" w:hAnsi="Symbol"/>
          <w:sz w:val="19"/>
        </w:rPr>
      </w:pPr>
      <w:r>
        <w:rPr>
          <w:sz w:val="27"/>
        </w:rPr>
        <w:t>Command может помещаться в очередь для асинхронной обработки, а не</w:t>
      </w:r>
      <w:r>
        <w:rPr>
          <w:spacing w:val="1"/>
          <w:sz w:val="27"/>
        </w:rPr>
        <w:t xml:space="preserve"> </w:t>
      </w:r>
      <w:r>
        <w:rPr>
          <w:sz w:val="27"/>
        </w:rPr>
        <w:t>обрабатываться</w:t>
      </w:r>
      <w:r>
        <w:rPr>
          <w:spacing w:val="-2"/>
          <w:sz w:val="27"/>
        </w:rPr>
        <w:t xml:space="preserve"> </w:t>
      </w:r>
      <w:r>
        <w:rPr>
          <w:sz w:val="27"/>
        </w:rPr>
        <w:t>синхронно.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101"/>
        <w:ind w:right="118"/>
        <w:rPr>
          <w:rFonts w:ascii="Symbol" w:hAnsi="Symbol"/>
          <w:sz w:val="19"/>
        </w:rPr>
      </w:pPr>
      <w:r>
        <w:rPr>
          <w:sz w:val="27"/>
        </w:rPr>
        <w:t>Query никогда не должен изменять базу данных. Query возвращает DTO,</w:t>
      </w:r>
      <w:r>
        <w:rPr>
          <w:spacing w:val="1"/>
          <w:sz w:val="27"/>
        </w:rPr>
        <w:t xml:space="preserve"> </w:t>
      </w:r>
      <w:r>
        <w:rPr>
          <w:sz w:val="27"/>
        </w:rPr>
        <w:t>который</w:t>
      </w:r>
      <w:r>
        <w:rPr>
          <w:spacing w:val="-3"/>
          <w:sz w:val="27"/>
        </w:rPr>
        <w:t xml:space="preserve"> </w:t>
      </w:r>
      <w:r>
        <w:rPr>
          <w:sz w:val="27"/>
        </w:rPr>
        <w:t>не</w:t>
      </w:r>
      <w:r>
        <w:rPr>
          <w:spacing w:val="4"/>
          <w:sz w:val="27"/>
        </w:rPr>
        <w:t xml:space="preserve"> </w:t>
      </w:r>
      <w:r>
        <w:rPr>
          <w:sz w:val="27"/>
        </w:rPr>
        <w:t>инкапсулирует знани</w:t>
      </w:r>
      <w:r>
        <w:rPr>
          <w:sz w:val="27"/>
        </w:rPr>
        <w:t>я</w:t>
      </w:r>
      <w:r>
        <w:rPr>
          <w:spacing w:val="1"/>
          <w:sz w:val="27"/>
        </w:rPr>
        <w:t xml:space="preserve"> </w:t>
      </w:r>
      <w:r>
        <w:rPr>
          <w:sz w:val="27"/>
        </w:rPr>
        <w:t>предметной области.</w:t>
      </w:r>
    </w:p>
    <w:p w:rsidR="002846F0" w:rsidRDefault="00F737BD">
      <w:pPr>
        <w:pStyle w:val="a3"/>
        <w:spacing w:before="104"/>
        <w:ind w:left="116" w:right="116" w:firstLine="350"/>
      </w:pPr>
      <w:r>
        <w:t>Схематически</w:t>
      </w:r>
      <w:r>
        <w:rPr>
          <w:spacing w:val="-9"/>
        </w:rPr>
        <w:t xml:space="preserve"> </w:t>
      </w:r>
      <w:r>
        <w:t>работу</w:t>
      </w:r>
      <w:r>
        <w:rPr>
          <w:spacing w:val="-5"/>
        </w:rPr>
        <w:t xml:space="preserve"> </w:t>
      </w:r>
      <w:r>
        <w:t>клиента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CQRS</w:t>
      </w:r>
      <w:r>
        <w:rPr>
          <w:spacing w:val="-11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отобразить</w:t>
      </w:r>
      <w:r>
        <w:rPr>
          <w:spacing w:val="-11"/>
        </w:rPr>
        <w:t xml:space="preserve"> </w:t>
      </w:r>
      <w:r>
        <w:t>следующим</w:t>
      </w:r>
      <w:r>
        <w:rPr>
          <w:spacing w:val="-66"/>
        </w:rPr>
        <w:t xml:space="preserve"> </w:t>
      </w:r>
      <w:r>
        <w:t>образом:</w:t>
      </w:r>
    </w:p>
    <w:p w:rsidR="002846F0" w:rsidRDefault="00F737BD">
      <w:pPr>
        <w:pStyle w:val="a3"/>
        <w:spacing w:before="104" w:line="242" w:lineRule="auto"/>
        <w:ind w:left="116" w:right="113" w:firstLine="350"/>
      </w:pPr>
      <w:r>
        <w:t>Наличие отдельных моделей запросов и команд упрощает проектирование та-</w:t>
      </w:r>
      <w:r>
        <w:rPr>
          <w:spacing w:val="-65"/>
        </w:rPr>
        <w:t xml:space="preserve"> </w:t>
      </w:r>
      <w:r>
        <w:t>ких систем как независимых друг от друга. Однако один из недостатков заклю-</w:t>
      </w:r>
      <w:r>
        <w:rPr>
          <w:spacing w:val="1"/>
        </w:rPr>
        <w:t xml:space="preserve"> </w:t>
      </w:r>
      <w:r>
        <w:t>чается в том, что код CQRS не может автоматически формироваться из схемы</w:t>
      </w:r>
      <w:r>
        <w:rPr>
          <w:spacing w:val="1"/>
        </w:rPr>
        <w:t xml:space="preserve"> </w:t>
      </w:r>
      <w:r>
        <w:t>базы данных с помощью ORM или подобных механизмов. Для дополнительной</w:t>
      </w:r>
      <w:r>
        <w:rPr>
          <w:spacing w:val="1"/>
        </w:rPr>
        <w:t xml:space="preserve"> </w:t>
      </w:r>
      <w:r>
        <w:t>изоляции часто физически разделяют данные для чтения и данные для записи.</w:t>
      </w:r>
      <w:r>
        <w:rPr>
          <w:spacing w:val="1"/>
        </w:rPr>
        <w:t xml:space="preserve"> </w:t>
      </w:r>
      <w:r>
        <w:t>Как это описано на диаграмме выше. В эт</w:t>
      </w:r>
      <w:r>
        <w:t>ом случае в БД для чтения можно опти-</w:t>
      </w:r>
      <w:r>
        <w:rPr>
          <w:spacing w:val="-65"/>
        </w:rPr>
        <w:t xml:space="preserve"> </w:t>
      </w:r>
      <w:r>
        <w:t>мизировать ее работу так, чтобы максимально эффективно выполнять запросы. К</w:t>
      </w:r>
      <w:r>
        <w:rPr>
          <w:spacing w:val="-65"/>
        </w:rPr>
        <w:t xml:space="preserve"> </w:t>
      </w:r>
      <w:r>
        <w:t>примеру</w:t>
      </w:r>
      <w:r>
        <w:rPr>
          <w:spacing w:val="1"/>
        </w:rPr>
        <w:t xml:space="preserve"> </w:t>
      </w:r>
      <w:r>
        <w:t xml:space="preserve">заюзать </w:t>
      </w:r>
      <w:r>
        <w:rPr>
          <w:i/>
        </w:rPr>
        <w:t>materialized</w:t>
      </w:r>
      <w:r>
        <w:rPr>
          <w:i/>
          <w:spacing w:val="1"/>
        </w:rPr>
        <w:t xml:space="preserve"> </w:t>
      </w:r>
      <w:r>
        <w:rPr>
          <w:i/>
        </w:rPr>
        <w:t>view</w:t>
      </w:r>
      <w:r>
        <w:t>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сложные</w:t>
      </w:r>
      <w:r>
        <w:rPr>
          <w:spacing w:val="1"/>
        </w:rPr>
        <w:t xml:space="preserve"> </w:t>
      </w:r>
      <w:r>
        <w:t>операции</w:t>
      </w:r>
      <w:r>
        <w:rPr>
          <w:spacing w:val="-65"/>
        </w:rPr>
        <w:t xml:space="preserve"> </w:t>
      </w:r>
      <w:r>
        <w:t>join'ов или сложные связи. Вы можете использовать в том числе другой</w:t>
      </w:r>
      <w:r>
        <w:t xml:space="preserve"> тип хра-</w:t>
      </w:r>
      <w:r>
        <w:rPr>
          <w:spacing w:val="1"/>
        </w:rPr>
        <w:t xml:space="preserve"> </w:t>
      </w:r>
      <w:r>
        <w:t>нилища</w:t>
      </w:r>
      <w:r>
        <w:rPr>
          <w:spacing w:val="-10"/>
        </w:rPr>
        <w:t xml:space="preserve"> </w:t>
      </w:r>
      <w:r>
        <w:t>данных.</w:t>
      </w:r>
      <w:r>
        <w:rPr>
          <w:spacing w:val="11"/>
        </w:rPr>
        <w:t xml:space="preserve"> </w:t>
      </w:r>
      <w:r>
        <w:t>Например,</w:t>
      </w:r>
      <w:r>
        <w:rPr>
          <w:spacing w:val="-7"/>
        </w:rPr>
        <w:t xml:space="preserve"> </w:t>
      </w:r>
      <w:r>
        <w:t>база</w:t>
      </w:r>
      <w:r>
        <w:rPr>
          <w:spacing w:val="-10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записи</w:t>
      </w:r>
      <w:r>
        <w:rPr>
          <w:spacing w:val="-12"/>
        </w:rPr>
        <w:t xml:space="preserve"> </w:t>
      </w:r>
      <w:r>
        <w:t>останется</w:t>
      </w:r>
      <w:r>
        <w:rPr>
          <w:spacing w:val="7"/>
        </w:rPr>
        <w:t xml:space="preserve"> </w:t>
      </w:r>
      <w:r>
        <w:rPr>
          <w:color w:val="75A503"/>
          <w:u w:val="single" w:color="75A503"/>
        </w:rPr>
        <w:t>реляционной</w:t>
      </w:r>
      <w:r>
        <w:t>,</w:t>
      </w:r>
      <w:r>
        <w:rPr>
          <w:spacing w:val="-6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для</w:t>
      </w:r>
      <w:r>
        <w:rPr>
          <w:spacing w:val="-66"/>
        </w:rPr>
        <w:t xml:space="preserve"> </w:t>
      </w:r>
      <w:r>
        <w:t xml:space="preserve">чтения вы можете применять </w:t>
      </w:r>
      <w:r>
        <w:rPr>
          <w:color w:val="75A503"/>
          <w:u w:val="single" w:color="75A503"/>
        </w:rPr>
        <w:t>NoSQL</w:t>
      </w:r>
      <w:r>
        <w:rPr>
          <w:color w:val="75A503"/>
        </w:rPr>
        <w:t xml:space="preserve"> </w:t>
      </w:r>
      <w:r>
        <w:t>или наоборот, в зависимости от бизнес за-</w:t>
      </w:r>
      <w:r>
        <w:rPr>
          <w:spacing w:val="1"/>
        </w:rPr>
        <w:t xml:space="preserve"> </w:t>
      </w:r>
      <w:r>
        <w:t>дач.</w:t>
      </w:r>
      <w:r>
        <w:rPr>
          <w:spacing w:val="-6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вы</w:t>
      </w:r>
      <w:r>
        <w:rPr>
          <w:spacing w:val="-5"/>
        </w:rPr>
        <w:t xml:space="preserve"> </w:t>
      </w:r>
      <w:r>
        <w:t>пошли</w:t>
      </w:r>
      <w:r>
        <w:rPr>
          <w:spacing w:val="-3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пути</w:t>
      </w:r>
      <w:r>
        <w:rPr>
          <w:spacing w:val="-6"/>
        </w:rPr>
        <w:t xml:space="preserve"> </w:t>
      </w:r>
      <w:r>
        <w:t>отдельных</w:t>
      </w:r>
      <w:r>
        <w:rPr>
          <w:spacing w:val="1"/>
        </w:rPr>
        <w:t xml:space="preserve"> </w:t>
      </w:r>
      <w:r>
        <w:t>БД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чтения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записи,</w:t>
      </w:r>
      <w:r>
        <w:rPr>
          <w:spacing w:val="-5"/>
        </w:rPr>
        <w:t xml:space="preserve"> </w:t>
      </w:r>
      <w:r>
        <w:t>они</w:t>
      </w:r>
      <w:r>
        <w:rPr>
          <w:spacing w:val="-2"/>
        </w:rPr>
        <w:t xml:space="preserve"> </w:t>
      </w:r>
      <w:r>
        <w:t>должны</w:t>
      </w:r>
      <w:r>
        <w:rPr>
          <w:spacing w:val="-6"/>
        </w:rPr>
        <w:t xml:space="preserve"> </w:t>
      </w:r>
      <w:r>
        <w:t>под-</w:t>
      </w:r>
      <w:r>
        <w:rPr>
          <w:spacing w:val="-65"/>
        </w:rPr>
        <w:t xml:space="preserve"> </w:t>
      </w:r>
      <w:r>
        <w:t>держивать синхронизацию. Обычно это реализуют с помощью событий при каж-</w:t>
      </w:r>
      <w:r>
        <w:rPr>
          <w:spacing w:val="-65"/>
        </w:rPr>
        <w:t xml:space="preserve"> </w:t>
      </w:r>
      <w:r>
        <w:t>дом обновлении базы данных. Обновление базы данных и публикации события</w:t>
      </w:r>
      <w:r>
        <w:rPr>
          <w:spacing w:val="1"/>
        </w:rPr>
        <w:t xml:space="preserve"> </w:t>
      </w:r>
      <w:r>
        <w:t>должны</w:t>
      </w:r>
      <w:r>
        <w:rPr>
          <w:spacing w:val="3"/>
        </w:rPr>
        <w:t xml:space="preserve"> </w:t>
      </w:r>
      <w:r>
        <w:t>выполняться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-2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транзакции.</w:t>
      </w:r>
    </w:p>
    <w:p w:rsidR="002846F0" w:rsidRDefault="00F737BD">
      <w:pPr>
        <w:pStyle w:val="1"/>
        <w:spacing w:before="101" w:line="308" w:lineRule="exact"/>
      </w:pPr>
      <w:r>
        <w:t>Преимущества</w:t>
      </w:r>
      <w:r>
        <w:rPr>
          <w:spacing w:val="8"/>
        </w:rPr>
        <w:t xml:space="preserve"> </w:t>
      </w:r>
      <w:r>
        <w:t>CQRS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ind w:right="115"/>
        <w:rPr>
          <w:rFonts w:ascii="Symbol" w:hAnsi="Symbol"/>
          <w:sz w:val="19"/>
        </w:rPr>
      </w:pPr>
      <w:r>
        <w:rPr>
          <w:b/>
          <w:sz w:val="27"/>
        </w:rPr>
        <w:t>Независимое масштабирование</w:t>
      </w:r>
      <w:r>
        <w:rPr>
          <w:sz w:val="27"/>
        </w:rPr>
        <w:t>. CQRS</w:t>
      </w:r>
      <w:r>
        <w:rPr>
          <w:spacing w:val="1"/>
          <w:sz w:val="27"/>
        </w:rPr>
        <w:t xml:space="preserve"> </w:t>
      </w:r>
      <w:r>
        <w:rPr>
          <w:sz w:val="27"/>
        </w:rPr>
        <w:t>позволяет раз</w:t>
      </w:r>
      <w:r>
        <w:rPr>
          <w:sz w:val="27"/>
        </w:rPr>
        <w:t>дельно</w:t>
      </w:r>
      <w:r>
        <w:rPr>
          <w:spacing w:val="1"/>
          <w:sz w:val="27"/>
        </w:rPr>
        <w:t xml:space="preserve"> </w:t>
      </w:r>
      <w:r>
        <w:rPr>
          <w:sz w:val="27"/>
        </w:rPr>
        <w:t>масштаби-</w:t>
      </w:r>
      <w:r>
        <w:rPr>
          <w:spacing w:val="1"/>
          <w:sz w:val="27"/>
        </w:rPr>
        <w:t xml:space="preserve"> </w:t>
      </w:r>
      <w:r>
        <w:rPr>
          <w:sz w:val="27"/>
        </w:rPr>
        <w:t>ровать рабочие нагрузки чтения и записи, снижая риск конфликтов блоки-</w:t>
      </w:r>
      <w:r>
        <w:rPr>
          <w:spacing w:val="1"/>
          <w:sz w:val="27"/>
        </w:rPr>
        <w:t xml:space="preserve"> </w:t>
      </w:r>
      <w:r>
        <w:rPr>
          <w:sz w:val="27"/>
        </w:rPr>
        <w:t>ровки.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105"/>
        <w:ind w:right="116"/>
        <w:rPr>
          <w:rFonts w:ascii="Symbol" w:hAnsi="Symbol"/>
          <w:sz w:val="19"/>
        </w:rPr>
      </w:pPr>
      <w:r>
        <w:rPr>
          <w:b/>
          <w:sz w:val="27"/>
        </w:rPr>
        <w:t>Оптимизированные схемы данных</w:t>
      </w:r>
      <w:r>
        <w:rPr>
          <w:sz w:val="27"/>
        </w:rPr>
        <w:t>. Для query применить схему, оптими-</w:t>
      </w:r>
      <w:r>
        <w:rPr>
          <w:spacing w:val="-65"/>
          <w:sz w:val="27"/>
        </w:rPr>
        <w:t xml:space="preserve"> </w:t>
      </w:r>
      <w:r>
        <w:rPr>
          <w:sz w:val="27"/>
        </w:rPr>
        <w:t>зированную для запросов, а commands — другую схему, оптимизирован-</w:t>
      </w:r>
      <w:r>
        <w:rPr>
          <w:spacing w:val="1"/>
          <w:sz w:val="27"/>
        </w:rPr>
        <w:t xml:space="preserve"> </w:t>
      </w:r>
      <w:r>
        <w:rPr>
          <w:sz w:val="27"/>
        </w:rPr>
        <w:t>ную</w:t>
      </w:r>
      <w:r>
        <w:rPr>
          <w:spacing w:val="-4"/>
          <w:sz w:val="27"/>
        </w:rPr>
        <w:t xml:space="preserve"> </w:t>
      </w:r>
      <w:r>
        <w:rPr>
          <w:sz w:val="27"/>
        </w:rPr>
        <w:t>для</w:t>
      </w:r>
      <w:r>
        <w:rPr>
          <w:spacing w:val="-2"/>
          <w:sz w:val="27"/>
        </w:rPr>
        <w:t xml:space="preserve"> </w:t>
      </w:r>
      <w:r>
        <w:rPr>
          <w:sz w:val="27"/>
        </w:rPr>
        <w:t>обновлений.</w:t>
      </w:r>
    </w:p>
    <w:p w:rsidR="002846F0" w:rsidRDefault="002846F0">
      <w:pPr>
        <w:jc w:val="both"/>
        <w:rPr>
          <w:rFonts w:ascii="Symbol" w:hAnsi="Symbol"/>
          <w:sz w:val="19"/>
        </w:rPr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4"/>
        <w:numPr>
          <w:ilvl w:val="0"/>
          <w:numId w:val="3"/>
        </w:numPr>
        <w:tabs>
          <w:tab w:val="left" w:pos="816"/>
          <w:tab w:val="left" w:pos="817"/>
        </w:tabs>
        <w:spacing w:before="91"/>
        <w:ind w:right="117"/>
        <w:jc w:val="left"/>
        <w:rPr>
          <w:rFonts w:ascii="Symbol" w:hAnsi="Symbol"/>
          <w:sz w:val="19"/>
        </w:rPr>
      </w:pPr>
      <w:r>
        <w:rPr>
          <w:b/>
          <w:sz w:val="27"/>
        </w:rPr>
        <w:t>Безопасность</w:t>
      </w:r>
      <w:r>
        <w:rPr>
          <w:sz w:val="27"/>
        </w:rPr>
        <w:t>.</w:t>
      </w:r>
      <w:r>
        <w:rPr>
          <w:spacing w:val="10"/>
          <w:sz w:val="27"/>
        </w:rPr>
        <w:t xml:space="preserve"> </w:t>
      </w:r>
      <w:r>
        <w:rPr>
          <w:sz w:val="27"/>
        </w:rPr>
        <w:t>Разделение</w:t>
      </w:r>
      <w:r>
        <w:rPr>
          <w:spacing w:val="13"/>
          <w:sz w:val="27"/>
        </w:rPr>
        <w:t xml:space="preserve"> </w:t>
      </w:r>
      <w:r>
        <w:rPr>
          <w:sz w:val="27"/>
        </w:rPr>
        <w:t>операций</w:t>
      </w:r>
      <w:r>
        <w:rPr>
          <w:spacing w:val="11"/>
          <w:sz w:val="27"/>
        </w:rPr>
        <w:t xml:space="preserve"> </w:t>
      </w:r>
      <w:r>
        <w:rPr>
          <w:sz w:val="27"/>
        </w:rPr>
        <w:t>позволит</w:t>
      </w:r>
      <w:r>
        <w:rPr>
          <w:spacing w:val="8"/>
          <w:sz w:val="27"/>
        </w:rPr>
        <w:t xml:space="preserve"> </w:t>
      </w:r>
      <w:r>
        <w:rPr>
          <w:sz w:val="27"/>
        </w:rPr>
        <w:t>настроить</w:t>
      </w:r>
      <w:r>
        <w:rPr>
          <w:spacing w:val="15"/>
          <w:sz w:val="27"/>
        </w:rPr>
        <w:t xml:space="preserve"> </w:t>
      </w:r>
      <w:r>
        <w:rPr>
          <w:sz w:val="27"/>
        </w:rPr>
        <w:t>более</w:t>
      </w:r>
      <w:r>
        <w:rPr>
          <w:spacing w:val="14"/>
          <w:sz w:val="27"/>
        </w:rPr>
        <w:t xml:space="preserve"> </w:t>
      </w:r>
      <w:r>
        <w:rPr>
          <w:sz w:val="27"/>
        </w:rPr>
        <w:t>гибкую</w:t>
      </w:r>
      <w:r>
        <w:rPr>
          <w:spacing w:val="12"/>
          <w:sz w:val="27"/>
        </w:rPr>
        <w:t xml:space="preserve"> </w:t>
      </w:r>
      <w:r>
        <w:rPr>
          <w:sz w:val="27"/>
        </w:rPr>
        <w:t>си-</w:t>
      </w:r>
      <w:r>
        <w:rPr>
          <w:spacing w:val="-65"/>
          <w:sz w:val="27"/>
        </w:rPr>
        <w:t xml:space="preserve"> </w:t>
      </w:r>
      <w:r>
        <w:rPr>
          <w:sz w:val="27"/>
        </w:rPr>
        <w:t>стему</w:t>
      </w:r>
      <w:r>
        <w:rPr>
          <w:spacing w:val="-2"/>
          <w:sz w:val="27"/>
        </w:rPr>
        <w:t xml:space="preserve"> </w:t>
      </w:r>
      <w:r>
        <w:rPr>
          <w:sz w:val="27"/>
        </w:rPr>
        <w:t>доступа.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6"/>
          <w:tab w:val="left" w:pos="817"/>
        </w:tabs>
        <w:spacing w:before="102" w:line="242" w:lineRule="auto"/>
        <w:ind w:right="117"/>
        <w:jc w:val="left"/>
        <w:rPr>
          <w:rFonts w:ascii="Symbol" w:hAnsi="Symbol"/>
          <w:sz w:val="19"/>
        </w:rPr>
      </w:pPr>
      <w:r>
        <w:rPr>
          <w:b/>
          <w:sz w:val="27"/>
        </w:rPr>
        <w:t>Разделение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проблем</w:t>
      </w:r>
      <w:r>
        <w:rPr>
          <w:sz w:val="27"/>
        </w:rPr>
        <w:t>.</w:t>
      </w:r>
      <w:r>
        <w:rPr>
          <w:spacing w:val="12"/>
          <w:sz w:val="27"/>
        </w:rPr>
        <w:t xml:space="preserve"> </w:t>
      </w:r>
      <w:r>
        <w:rPr>
          <w:sz w:val="27"/>
        </w:rPr>
        <w:t>Разделение</w:t>
      </w:r>
      <w:r>
        <w:rPr>
          <w:spacing w:val="5"/>
          <w:sz w:val="27"/>
        </w:rPr>
        <w:t xml:space="preserve"> </w:t>
      </w:r>
      <w:r>
        <w:rPr>
          <w:sz w:val="27"/>
        </w:rPr>
        <w:t>операций</w:t>
      </w:r>
      <w:r>
        <w:rPr>
          <w:spacing w:val="11"/>
          <w:sz w:val="27"/>
        </w:rPr>
        <w:t xml:space="preserve"> </w:t>
      </w:r>
      <w:r>
        <w:rPr>
          <w:sz w:val="27"/>
        </w:rPr>
        <w:t>позволяет</w:t>
      </w:r>
      <w:r>
        <w:rPr>
          <w:spacing w:val="5"/>
          <w:sz w:val="27"/>
        </w:rPr>
        <w:t xml:space="preserve"> </w:t>
      </w:r>
      <w:r>
        <w:rPr>
          <w:sz w:val="27"/>
        </w:rPr>
        <w:t>получить</w:t>
      </w:r>
      <w:r>
        <w:rPr>
          <w:spacing w:val="4"/>
          <w:sz w:val="27"/>
        </w:rPr>
        <w:t xml:space="preserve"> </w:t>
      </w:r>
      <w:r>
        <w:rPr>
          <w:sz w:val="27"/>
        </w:rPr>
        <w:t>более</w:t>
      </w:r>
      <w:r>
        <w:rPr>
          <w:spacing w:val="8"/>
          <w:sz w:val="27"/>
        </w:rPr>
        <w:t xml:space="preserve"> </w:t>
      </w:r>
      <w:r>
        <w:rPr>
          <w:sz w:val="27"/>
        </w:rPr>
        <w:t>гиб-</w:t>
      </w:r>
      <w:r>
        <w:rPr>
          <w:spacing w:val="-65"/>
          <w:sz w:val="27"/>
        </w:rPr>
        <w:t xml:space="preserve"> </w:t>
      </w:r>
      <w:r>
        <w:rPr>
          <w:sz w:val="27"/>
        </w:rPr>
        <w:t>кие</w:t>
      </w:r>
      <w:r>
        <w:rPr>
          <w:spacing w:val="2"/>
          <w:sz w:val="27"/>
        </w:rPr>
        <w:t xml:space="preserve"> </w:t>
      </w:r>
      <w:r>
        <w:rPr>
          <w:sz w:val="27"/>
        </w:rPr>
        <w:t>и</w:t>
      </w:r>
      <w:r>
        <w:rPr>
          <w:spacing w:val="-3"/>
          <w:sz w:val="27"/>
        </w:rPr>
        <w:t xml:space="preserve"> </w:t>
      </w:r>
      <w:r>
        <w:rPr>
          <w:sz w:val="27"/>
        </w:rPr>
        <w:t>простые</w:t>
      </w:r>
      <w:r>
        <w:rPr>
          <w:spacing w:val="2"/>
          <w:sz w:val="27"/>
        </w:rPr>
        <w:t xml:space="preserve"> </w:t>
      </w:r>
      <w:r>
        <w:rPr>
          <w:sz w:val="27"/>
        </w:rPr>
        <w:t>в</w:t>
      </w:r>
      <w:r>
        <w:rPr>
          <w:spacing w:val="-2"/>
          <w:sz w:val="27"/>
        </w:rPr>
        <w:t xml:space="preserve"> </w:t>
      </w:r>
      <w:r>
        <w:rPr>
          <w:sz w:val="27"/>
        </w:rPr>
        <w:t>обслуживании классы.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6"/>
          <w:tab w:val="left" w:pos="817"/>
        </w:tabs>
        <w:spacing w:before="97" w:line="242" w:lineRule="auto"/>
        <w:ind w:right="112"/>
        <w:jc w:val="left"/>
        <w:rPr>
          <w:rFonts w:ascii="Symbol" w:hAnsi="Symbol"/>
          <w:sz w:val="19"/>
        </w:rPr>
      </w:pPr>
      <w:r>
        <w:rPr>
          <w:b/>
          <w:sz w:val="27"/>
        </w:rPr>
        <w:t>Более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простые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запросы</w:t>
      </w:r>
      <w:r>
        <w:rPr>
          <w:sz w:val="27"/>
        </w:rPr>
        <w:t>.</w:t>
      </w:r>
      <w:r>
        <w:rPr>
          <w:spacing w:val="8"/>
          <w:sz w:val="27"/>
        </w:rPr>
        <w:t xml:space="preserve"> </w:t>
      </w:r>
      <w:r>
        <w:rPr>
          <w:sz w:val="27"/>
        </w:rPr>
        <w:t>Сохраняя</w:t>
      </w:r>
      <w:r>
        <w:rPr>
          <w:spacing w:val="26"/>
          <w:sz w:val="27"/>
        </w:rPr>
        <w:t xml:space="preserve"> </w:t>
      </w:r>
      <w:r>
        <w:rPr>
          <w:sz w:val="27"/>
        </w:rPr>
        <w:t>в</w:t>
      </w:r>
      <w:r>
        <w:rPr>
          <w:spacing w:val="26"/>
          <w:sz w:val="27"/>
        </w:rPr>
        <w:t xml:space="preserve"> </w:t>
      </w:r>
      <w:r>
        <w:rPr>
          <w:sz w:val="27"/>
        </w:rPr>
        <w:t>базе</w:t>
      </w:r>
      <w:r>
        <w:rPr>
          <w:spacing w:val="27"/>
          <w:sz w:val="27"/>
        </w:rPr>
        <w:t xml:space="preserve"> </w:t>
      </w:r>
      <w:r>
        <w:rPr>
          <w:sz w:val="27"/>
        </w:rPr>
        <w:t>данных</w:t>
      </w:r>
      <w:r>
        <w:rPr>
          <w:spacing w:val="26"/>
          <w:sz w:val="27"/>
        </w:rPr>
        <w:t xml:space="preserve"> </w:t>
      </w:r>
      <w:r>
        <w:rPr>
          <w:sz w:val="27"/>
        </w:rPr>
        <w:t>для</w:t>
      </w:r>
      <w:r>
        <w:rPr>
          <w:spacing w:val="26"/>
          <w:sz w:val="27"/>
        </w:rPr>
        <w:t xml:space="preserve"> </w:t>
      </w:r>
      <w:r>
        <w:rPr>
          <w:sz w:val="27"/>
        </w:rPr>
        <w:t>чтения</w:t>
      </w:r>
      <w:r>
        <w:rPr>
          <w:spacing w:val="26"/>
          <w:sz w:val="27"/>
        </w:rPr>
        <w:t xml:space="preserve"> </w:t>
      </w:r>
      <w:r>
        <w:rPr>
          <w:sz w:val="27"/>
        </w:rPr>
        <w:t>materialized</w:t>
      </w:r>
      <w:r>
        <w:rPr>
          <w:spacing w:val="-65"/>
          <w:sz w:val="27"/>
        </w:rPr>
        <w:t xml:space="preserve"> </w:t>
      </w:r>
      <w:r>
        <w:rPr>
          <w:sz w:val="27"/>
        </w:rPr>
        <w:t>view,</w:t>
      </w:r>
      <w:r>
        <w:rPr>
          <w:spacing w:val="2"/>
          <w:sz w:val="27"/>
        </w:rPr>
        <w:t xml:space="preserve"> </w:t>
      </w:r>
      <w:r>
        <w:rPr>
          <w:sz w:val="27"/>
        </w:rPr>
        <w:t>вы</w:t>
      </w:r>
      <w:r>
        <w:rPr>
          <w:spacing w:val="1"/>
          <w:sz w:val="27"/>
        </w:rPr>
        <w:t xml:space="preserve"> </w:t>
      </w:r>
      <w:r>
        <w:rPr>
          <w:sz w:val="27"/>
        </w:rPr>
        <w:t>предотвратите</w:t>
      </w:r>
      <w:r>
        <w:rPr>
          <w:spacing w:val="3"/>
          <w:sz w:val="27"/>
        </w:rPr>
        <w:t xml:space="preserve"> </w:t>
      </w:r>
      <w:r>
        <w:rPr>
          <w:sz w:val="27"/>
        </w:rPr>
        <w:t>использование</w:t>
      </w:r>
      <w:r>
        <w:rPr>
          <w:spacing w:val="5"/>
          <w:sz w:val="27"/>
        </w:rPr>
        <w:t xml:space="preserve"> </w:t>
      </w:r>
      <w:r>
        <w:rPr>
          <w:sz w:val="27"/>
        </w:rPr>
        <w:t>сложных</w:t>
      </w:r>
      <w:r>
        <w:rPr>
          <w:spacing w:val="9"/>
          <w:sz w:val="27"/>
        </w:rPr>
        <w:t xml:space="preserve"> </w:t>
      </w:r>
      <w:r>
        <w:rPr>
          <w:sz w:val="27"/>
        </w:rPr>
        <w:t>запросов</w:t>
      </w:r>
      <w:r>
        <w:rPr>
          <w:spacing w:val="-3"/>
          <w:sz w:val="27"/>
        </w:rPr>
        <w:t xml:space="preserve"> </w:t>
      </w:r>
      <w:r>
        <w:rPr>
          <w:sz w:val="27"/>
        </w:rPr>
        <w:t>и</w:t>
      </w:r>
      <w:r>
        <w:rPr>
          <w:spacing w:val="5"/>
          <w:sz w:val="27"/>
        </w:rPr>
        <w:t xml:space="preserve"> </w:t>
      </w:r>
      <w:r>
        <w:rPr>
          <w:sz w:val="27"/>
        </w:rPr>
        <w:t>join'ов.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6"/>
          <w:tab w:val="left" w:pos="817"/>
        </w:tabs>
        <w:spacing w:before="98"/>
        <w:ind w:right="115"/>
        <w:jc w:val="left"/>
        <w:rPr>
          <w:rFonts w:ascii="Symbol" w:hAnsi="Symbol"/>
          <w:sz w:val="19"/>
        </w:rPr>
      </w:pPr>
      <w:r>
        <w:rPr>
          <w:b/>
          <w:sz w:val="27"/>
        </w:rPr>
        <w:t>Не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требует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2</w:t>
      </w:r>
      <w:r>
        <w:rPr>
          <w:b/>
          <w:spacing w:val="64"/>
          <w:sz w:val="27"/>
        </w:rPr>
        <w:t xml:space="preserve"> </w:t>
      </w:r>
      <w:r>
        <w:rPr>
          <w:b/>
          <w:sz w:val="27"/>
        </w:rPr>
        <w:t>хранилища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данных</w:t>
      </w:r>
      <w:r>
        <w:rPr>
          <w:sz w:val="27"/>
        </w:rPr>
        <w:t>.</w:t>
      </w:r>
      <w:r>
        <w:rPr>
          <w:spacing w:val="4"/>
          <w:sz w:val="27"/>
        </w:rPr>
        <w:t xml:space="preserve"> </w:t>
      </w:r>
      <w:r>
        <w:rPr>
          <w:sz w:val="27"/>
        </w:rPr>
        <w:t>Отдельные  хранилища</w:t>
      </w:r>
      <w:r>
        <w:rPr>
          <w:spacing w:val="1"/>
          <w:sz w:val="27"/>
        </w:rPr>
        <w:t xml:space="preserve"> </w:t>
      </w:r>
      <w:r>
        <w:rPr>
          <w:sz w:val="27"/>
        </w:rPr>
        <w:t>для</w:t>
      </w:r>
      <w:r>
        <w:rPr>
          <w:spacing w:val="64"/>
          <w:sz w:val="27"/>
        </w:rPr>
        <w:t xml:space="preserve"> </w:t>
      </w:r>
      <w:r>
        <w:rPr>
          <w:sz w:val="27"/>
        </w:rPr>
        <w:t>query</w:t>
      </w:r>
      <w:r>
        <w:rPr>
          <w:spacing w:val="1"/>
          <w:sz w:val="27"/>
        </w:rPr>
        <w:t xml:space="preserve"> </w:t>
      </w:r>
      <w:r>
        <w:rPr>
          <w:sz w:val="27"/>
        </w:rPr>
        <w:t>и</w:t>
      </w:r>
      <w:r>
        <w:rPr>
          <w:spacing w:val="-65"/>
          <w:sz w:val="27"/>
        </w:rPr>
        <w:t xml:space="preserve"> </w:t>
      </w:r>
      <w:r>
        <w:rPr>
          <w:sz w:val="27"/>
        </w:rPr>
        <w:t>command</w:t>
      </w:r>
      <w:r>
        <w:rPr>
          <w:spacing w:val="5"/>
          <w:sz w:val="27"/>
        </w:rPr>
        <w:t xml:space="preserve"> </w:t>
      </w:r>
      <w:r>
        <w:rPr>
          <w:sz w:val="27"/>
        </w:rPr>
        <w:t>это</w:t>
      </w:r>
      <w:r>
        <w:rPr>
          <w:spacing w:val="2"/>
          <w:sz w:val="27"/>
        </w:rPr>
        <w:t xml:space="preserve"> </w:t>
      </w:r>
      <w:r>
        <w:rPr>
          <w:sz w:val="27"/>
        </w:rPr>
        <w:t>одна из</w:t>
      </w:r>
      <w:r>
        <w:rPr>
          <w:spacing w:val="2"/>
          <w:sz w:val="27"/>
        </w:rPr>
        <w:t xml:space="preserve"> </w:t>
      </w:r>
      <w:r>
        <w:rPr>
          <w:sz w:val="27"/>
        </w:rPr>
        <w:t>реализаций,</w:t>
      </w:r>
      <w:r>
        <w:rPr>
          <w:spacing w:val="5"/>
          <w:sz w:val="27"/>
        </w:rPr>
        <w:t xml:space="preserve"> </w:t>
      </w:r>
      <w:r>
        <w:rPr>
          <w:sz w:val="27"/>
        </w:rPr>
        <w:t>а</w:t>
      </w:r>
      <w:r>
        <w:rPr>
          <w:spacing w:val="4"/>
          <w:sz w:val="27"/>
        </w:rPr>
        <w:t xml:space="preserve"> </w:t>
      </w:r>
      <w:r>
        <w:rPr>
          <w:sz w:val="27"/>
        </w:rPr>
        <w:t>не</w:t>
      </w:r>
      <w:r>
        <w:rPr>
          <w:spacing w:val="1"/>
          <w:sz w:val="27"/>
        </w:rPr>
        <w:t xml:space="preserve"> </w:t>
      </w:r>
      <w:r>
        <w:rPr>
          <w:sz w:val="27"/>
        </w:rPr>
        <w:t>обязательное</w:t>
      </w:r>
      <w:r>
        <w:rPr>
          <w:spacing w:val="-1"/>
          <w:sz w:val="27"/>
        </w:rPr>
        <w:t xml:space="preserve"> </w:t>
      </w:r>
      <w:r>
        <w:rPr>
          <w:sz w:val="27"/>
        </w:rPr>
        <w:t>требование</w:t>
      </w:r>
    </w:p>
    <w:p w:rsidR="002846F0" w:rsidRDefault="00F737BD">
      <w:pPr>
        <w:pStyle w:val="1"/>
        <w:spacing w:before="109" w:line="310" w:lineRule="exact"/>
      </w:pPr>
      <w:r>
        <w:t>Недостатки</w:t>
      </w:r>
      <w:r>
        <w:rPr>
          <w:spacing w:val="9"/>
        </w:rPr>
        <w:t xml:space="preserve"> </w:t>
      </w:r>
      <w:r>
        <w:t>CQRS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ind w:right="110"/>
        <w:rPr>
          <w:rFonts w:ascii="Symbol" w:hAnsi="Symbol"/>
          <w:sz w:val="19"/>
        </w:rPr>
      </w:pPr>
      <w:r>
        <w:rPr>
          <w:b/>
          <w:sz w:val="27"/>
        </w:rPr>
        <w:t xml:space="preserve">Сложность. </w:t>
      </w:r>
      <w:r>
        <w:rPr>
          <w:sz w:val="27"/>
        </w:rPr>
        <w:t>Основная идея CQRS звучит просто. Но ее реализация может</w:t>
      </w:r>
      <w:r>
        <w:rPr>
          <w:spacing w:val="1"/>
          <w:sz w:val="27"/>
        </w:rPr>
        <w:t xml:space="preserve"> </w:t>
      </w:r>
      <w:r>
        <w:rPr>
          <w:sz w:val="27"/>
        </w:rPr>
        <w:t>привести к усложнению проекта приложения, особенно если реализовы-</w:t>
      </w:r>
      <w:r>
        <w:rPr>
          <w:spacing w:val="1"/>
          <w:sz w:val="27"/>
        </w:rPr>
        <w:t xml:space="preserve"> </w:t>
      </w:r>
      <w:r>
        <w:rPr>
          <w:sz w:val="27"/>
        </w:rPr>
        <w:t>вать</w:t>
      </w:r>
      <w:r>
        <w:rPr>
          <w:spacing w:val="1"/>
          <w:sz w:val="27"/>
        </w:rPr>
        <w:t xml:space="preserve"> </w:t>
      </w:r>
      <w:r>
        <w:rPr>
          <w:sz w:val="27"/>
        </w:rPr>
        <w:t>его в</w:t>
      </w:r>
      <w:r>
        <w:rPr>
          <w:spacing w:val="-1"/>
          <w:sz w:val="27"/>
        </w:rPr>
        <w:t xml:space="preserve"> </w:t>
      </w:r>
      <w:r>
        <w:rPr>
          <w:sz w:val="27"/>
        </w:rPr>
        <w:t>связке</w:t>
      </w:r>
      <w:r>
        <w:rPr>
          <w:spacing w:val="2"/>
          <w:sz w:val="27"/>
        </w:rPr>
        <w:t xml:space="preserve"> </w:t>
      </w:r>
      <w:r>
        <w:rPr>
          <w:sz w:val="27"/>
        </w:rPr>
        <w:t>с</w:t>
      </w:r>
      <w:r>
        <w:rPr>
          <w:spacing w:val="-2"/>
          <w:sz w:val="27"/>
        </w:rPr>
        <w:t xml:space="preserve"> </w:t>
      </w:r>
      <w:r>
        <w:rPr>
          <w:sz w:val="27"/>
        </w:rPr>
        <w:t>Event</w:t>
      </w:r>
      <w:r>
        <w:rPr>
          <w:spacing w:val="2"/>
          <w:sz w:val="27"/>
        </w:rPr>
        <w:t xml:space="preserve"> </w:t>
      </w:r>
      <w:r>
        <w:rPr>
          <w:sz w:val="27"/>
        </w:rPr>
        <w:t>Sourcing.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105"/>
        <w:ind w:right="113"/>
        <w:rPr>
          <w:rFonts w:ascii="Symbol" w:hAnsi="Symbol"/>
          <w:sz w:val="19"/>
        </w:rPr>
      </w:pPr>
      <w:r>
        <w:rPr>
          <w:b/>
          <w:sz w:val="27"/>
        </w:rPr>
        <w:t>Обмен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сообщениями</w:t>
      </w:r>
      <w:r>
        <w:rPr>
          <w:sz w:val="27"/>
        </w:rPr>
        <w:t>.</w:t>
      </w:r>
      <w:r>
        <w:rPr>
          <w:spacing w:val="9"/>
          <w:sz w:val="27"/>
        </w:rPr>
        <w:t xml:space="preserve"> </w:t>
      </w:r>
      <w:r>
        <w:rPr>
          <w:sz w:val="27"/>
        </w:rPr>
        <w:t>Сама</w:t>
      </w:r>
      <w:r>
        <w:rPr>
          <w:spacing w:val="-6"/>
          <w:sz w:val="27"/>
        </w:rPr>
        <w:t xml:space="preserve"> </w:t>
      </w:r>
      <w:r>
        <w:rPr>
          <w:sz w:val="27"/>
        </w:rPr>
        <w:t>по</w:t>
      </w:r>
      <w:r>
        <w:rPr>
          <w:spacing w:val="-6"/>
          <w:sz w:val="27"/>
        </w:rPr>
        <w:t xml:space="preserve"> </w:t>
      </w:r>
      <w:r>
        <w:rPr>
          <w:sz w:val="27"/>
        </w:rPr>
        <w:t>себе</w:t>
      </w:r>
      <w:r>
        <w:rPr>
          <w:spacing w:val="-5"/>
          <w:sz w:val="27"/>
        </w:rPr>
        <w:t xml:space="preserve"> </w:t>
      </w:r>
      <w:r>
        <w:rPr>
          <w:sz w:val="27"/>
        </w:rPr>
        <w:t>модель</w:t>
      </w:r>
      <w:r>
        <w:rPr>
          <w:spacing w:val="-4"/>
          <w:sz w:val="27"/>
        </w:rPr>
        <w:t xml:space="preserve"> </w:t>
      </w:r>
      <w:r>
        <w:rPr>
          <w:sz w:val="27"/>
        </w:rPr>
        <w:t>CQRS</w:t>
      </w:r>
      <w:r>
        <w:rPr>
          <w:spacing w:val="-6"/>
          <w:sz w:val="27"/>
        </w:rPr>
        <w:t xml:space="preserve"> </w:t>
      </w:r>
      <w:r>
        <w:rPr>
          <w:sz w:val="27"/>
        </w:rPr>
        <w:t>не</w:t>
      </w:r>
      <w:r>
        <w:rPr>
          <w:spacing w:val="-4"/>
          <w:sz w:val="27"/>
        </w:rPr>
        <w:t xml:space="preserve"> </w:t>
      </w:r>
      <w:r>
        <w:rPr>
          <w:sz w:val="27"/>
        </w:rPr>
        <w:t>требует</w:t>
      </w:r>
      <w:r>
        <w:rPr>
          <w:spacing w:val="-5"/>
          <w:sz w:val="27"/>
        </w:rPr>
        <w:t xml:space="preserve"> </w:t>
      </w:r>
      <w:r>
        <w:rPr>
          <w:sz w:val="27"/>
        </w:rPr>
        <w:t>месседжинга,</w:t>
      </w:r>
      <w:r>
        <w:rPr>
          <w:spacing w:val="-65"/>
          <w:sz w:val="27"/>
        </w:rPr>
        <w:t xml:space="preserve"> </w:t>
      </w:r>
      <w:r>
        <w:rPr>
          <w:sz w:val="27"/>
        </w:rPr>
        <w:t>но месседж брокеры часто при</w:t>
      </w:r>
      <w:r>
        <w:rPr>
          <w:sz w:val="27"/>
        </w:rPr>
        <w:t>меняются для обработки команд и публика-</w:t>
      </w:r>
      <w:r>
        <w:rPr>
          <w:spacing w:val="1"/>
          <w:sz w:val="27"/>
        </w:rPr>
        <w:t xml:space="preserve"> </w:t>
      </w:r>
      <w:r>
        <w:rPr>
          <w:sz w:val="27"/>
        </w:rPr>
        <w:t>ции событий. Это означает, нужно будет реализовывать обработку сбоев и</w:t>
      </w:r>
      <w:r>
        <w:rPr>
          <w:spacing w:val="1"/>
          <w:sz w:val="27"/>
        </w:rPr>
        <w:t xml:space="preserve"> </w:t>
      </w:r>
      <w:r>
        <w:rPr>
          <w:sz w:val="27"/>
        </w:rPr>
        <w:t>дубликатов</w:t>
      </w:r>
      <w:r>
        <w:rPr>
          <w:spacing w:val="-2"/>
          <w:sz w:val="27"/>
        </w:rPr>
        <w:t xml:space="preserve"> </w:t>
      </w:r>
      <w:r>
        <w:rPr>
          <w:sz w:val="27"/>
        </w:rPr>
        <w:t>при передаче сообщений.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109" w:line="242" w:lineRule="auto"/>
        <w:ind w:right="114"/>
        <w:rPr>
          <w:rFonts w:ascii="Symbol" w:hAnsi="Symbol"/>
          <w:sz w:val="19"/>
        </w:rPr>
      </w:pPr>
      <w:r>
        <w:rPr>
          <w:b/>
          <w:sz w:val="27"/>
        </w:rPr>
        <w:t>Eventual consistency</w:t>
      </w:r>
      <w:r>
        <w:rPr>
          <w:sz w:val="27"/>
        </w:rPr>
        <w:t>. Если вы разделите базы данных для чтения и записи,</w:t>
      </w:r>
      <w:r>
        <w:rPr>
          <w:spacing w:val="-65"/>
          <w:sz w:val="27"/>
        </w:rPr>
        <w:t xml:space="preserve"> </w:t>
      </w:r>
      <w:r>
        <w:rPr>
          <w:sz w:val="27"/>
        </w:rPr>
        <w:t>в</w:t>
      </w:r>
      <w:r>
        <w:rPr>
          <w:spacing w:val="-5"/>
          <w:sz w:val="27"/>
        </w:rPr>
        <w:t xml:space="preserve"> </w:t>
      </w:r>
      <w:r>
        <w:rPr>
          <w:sz w:val="27"/>
        </w:rPr>
        <w:t>базе</w:t>
      </w:r>
      <w:r>
        <w:rPr>
          <w:spacing w:val="-6"/>
          <w:sz w:val="27"/>
        </w:rPr>
        <w:t xml:space="preserve"> </w:t>
      </w:r>
      <w:r>
        <w:rPr>
          <w:sz w:val="27"/>
        </w:rPr>
        <w:t>данных</w:t>
      </w:r>
      <w:r>
        <w:rPr>
          <w:spacing w:val="-5"/>
          <w:sz w:val="27"/>
        </w:rPr>
        <w:t xml:space="preserve"> </w:t>
      </w:r>
      <w:r>
        <w:rPr>
          <w:sz w:val="27"/>
        </w:rPr>
        <w:t>для</w:t>
      </w:r>
      <w:r>
        <w:rPr>
          <w:spacing w:val="-1"/>
          <w:sz w:val="27"/>
        </w:rPr>
        <w:t xml:space="preserve"> </w:t>
      </w:r>
      <w:r>
        <w:rPr>
          <w:sz w:val="27"/>
        </w:rPr>
        <w:t>чтения</w:t>
      </w:r>
      <w:r>
        <w:rPr>
          <w:spacing w:val="-4"/>
          <w:sz w:val="27"/>
        </w:rPr>
        <w:t xml:space="preserve"> </w:t>
      </w:r>
      <w:r>
        <w:rPr>
          <w:sz w:val="27"/>
        </w:rPr>
        <w:t>могут</w:t>
      </w:r>
      <w:r>
        <w:rPr>
          <w:spacing w:val="-4"/>
          <w:sz w:val="27"/>
        </w:rPr>
        <w:t xml:space="preserve"> </w:t>
      </w:r>
      <w:r>
        <w:rPr>
          <w:sz w:val="27"/>
        </w:rPr>
        <w:t>оставаться</w:t>
      </w:r>
      <w:r>
        <w:rPr>
          <w:spacing w:val="-5"/>
          <w:sz w:val="27"/>
        </w:rPr>
        <w:t xml:space="preserve"> </w:t>
      </w:r>
      <w:r>
        <w:rPr>
          <w:sz w:val="27"/>
        </w:rPr>
        <w:t>устаревшие</w:t>
      </w:r>
      <w:r>
        <w:rPr>
          <w:spacing w:val="-4"/>
          <w:sz w:val="27"/>
        </w:rPr>
        <w:t xml:space="preserve"> </w:t>
      </w:r>
      <w:r>
        <w:rPr>
          <w:sz w:val="27"/>
        </w:rPr>
        <w:t>данные.</w:t>
      </w:r>
      <w:r>
        <w:rPr>
          <w:spacing w:val="-2"/>
          <w:sz w:val="27"/>
        </w:rPr>
        <w:t xml:space="preserve"> </w:t>
      </w:r>
      <w:r>
        <w:rPr>
          <w:sz w:val="27"/>
        </w:rPr>
        <w:t>БД</w:t>
      </w:r>
      <w:r>
        <w:rPr>
          <w:spacing w:val="-7"/>
          <w:sz w:val="27"/>
        </w:rPr>
        <w:t xml:space="preserve"> </w:t>
      </w:r>
      <w:r>
        <w:rPr>
          <w:sz w:val="27"/>
        </w:rPr>
        <w:t>для</w:t>
      </w:r>
      <w:r>
        <w:rPr>
          <w:spacing w:val="-2"/>
          <w:sz w:val="27"/>
        </w:rPr>
        <w:t xml:space="preserve"> </w:t>
      </w:r>
      <w:r>
        <w:rPr>
          <w:sz w:val="27"/>
        </w:rPr>
        <w:t>чте-</w:t>
      </w:r>
      <w:r>
        <w:rPr>
          <w:spacing w:val="-65"/>
          <w:sz w:val="27"/>
        </w:rPr>
        <w:t xml:space="preserve"> </w:t>
      </w:r>
      <w:r>
        <w:rPr>
          <w:sz w:val="27"/>
        </w:rPr>
        <w:t>ния должна быть up to date, чтобы отражать изменения из БД для записи, и</w:t>
      </w:r>
      <w:r>
        <w:rPr>
          <w:spacing w:val="1"/>
          <w:sz w:val="27"/>
        </w:rPr>
        <w:t xml:space="preserve"> </w:t>
      </w:r>
      <w:r>
        <w:rPr>
          <w:sz w:val="27"/>
        </w:rPr>
        <w:t>может быть трудно трекать, когда пользователь сделал запрос на основе</w:t>
      </w:r>
      <w:r>
        <w:rPr>
          <w:spacing w:val="1"/>
          <w:sz w:val="27"/>
        </w:rPr>
        <w:t xml:space="preserve"> </w:t>
      </w:r>
      <w:r>
        <w:rPr>
          <w:sz w:val="27"/>
        </w:rPr>
        <w:t>устаревших данных</w:t>
      </w:r>
      <w:r>
        <w:rPr>
          <w:spacing w:val="-1"/>
          <w:sz w:val="27"/>
        </w:rPr>
        <w:t xml:space="preserve"> </w:t>
      </w:r>
      <w:r>
        <w:rPr>
          <w:sz w:val="27"/>
        </w:rPr>
        <w:t>с</w:t>
      </w:r>
      <w:r>
        <w:rPr>
          <w:spacing w:val="2"/>
          <w:sz w:val="27"/>
        </w:rPr>
        <w:t xml:space="preserve"> </w:t>
      </w:r>
      <w:r>
        <w:rPr>
          <w:sz w:val="27"/>
        </w:rPr>
        <w:t>БД</w:t>
      </w:r>
      <w:r>
        <w:rPr>
          <w:spacing w:val="-2"/>
          <w:sz w:val="27"/>
        </w:rPr>
        <w:t xml:space="preserve"> </w:t>
      </w:r>
      <w:r>
        <w:rPr>
          <w:sz w:val="27"/>
        </w:rPr>
        <w:t>для чтения.</w:t>
      </w:r>
    </w:p>
    <w:p w:rsidR="002846F0" w:rsidRDefault="00F737BD">
      <w:pPr>
        <w:pStyle w:val="1"/>
        <w:spacing w:before="102" w:line="309" w:lineRule="exact"/>
      </w:pPr>
      <w:r>
        <w:t>Event</w:t>
      </w:r>
      <w:r>
        <w:rPr>
          <w:spacing w:val="6"/>
        </w:rPr>
        <w:t xml:space="preserve"> </w:t>
      </w:r>
      <w:r>
        <w:t>Sourcing</w:t>
      </w:r>
    </w:p>
    <w:p w:rsidR="002846F0" w:rsidRDefault="00F737BD">
      <w:pPr>
        <w:pStyle w:val="a3"/>
        <w:spacing w:line="242" w:lineRule="auto"/>
        <w:ind w:left="116" w:right="113" w:firstLine="688"/>
      </w:pPr>
      <w:r>
        <w:rPr>
          <w:b/>
        </w:rPr>
        <w:t xml:space="preserve">Event sourcing </w:t>
      </w:r>
      <w:r>
        <w:t>(источ</w:t>
      </w:r>
      <w:r>
        <w:t>ники событий, регистрация событий, генерация со-</w:t>
      </w:r>
      <w:r>
        <w:rPr>
          <w:spacing w:val="1"/>
        </w:rPr>
        <w:t xml:space="preserve"> </w:t>
      </w:r>
      <w:r>
        <w:t>бытий) — это архитектурный паттерн, в котором все изменения, вносимые в со-</w:t>
      </w:r>
      <w:r>
        <w:rPr>
          <w:spacing w:val="1"/>
        </w:rPr>
        <w:t xml:space="preserve"> </w:t>
      </w:r>
      <w:r>
        <w:t>стояние</w:t>
      </w:r>
      <w:r>
        <w:rPr>
          <w:spacing w:val="-5"/>
        </w:rPr>
        <w:t xml:space="preserve"> </w:t>
      </w:r>
      <w:r>
        <w:t>приложения,</w:t>
      </w:r>
      <w:r>
        <w:rPr>
          <w:spacing w:val="-8"/>
        </w:rPr>
        <w:t xml:space="preserve"> </w:t>
      </w:r>
      <w:r>
        <w:t>сохраняются</w:t>
      </w:r>
      <w:r>
        <w:rPr>
          <w:spacing w:val="-4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той</w:t>
      </w:r>
      <w:r>
        <w:rPr>
          <w:spacing w:val="-9"/>
        </w:rPr>
        <w:t xml:space="preserve"> </w:t>
      </w:r>
      <w:r>
        <w:t>последовательности,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которой</w:t>
      </w:r>
      <w:r>
        <w:rPr>
          <w:spacing w:val="-7"/>
        </w:rPr>
        <w:t xml:space="preserve"> </w:t>
      </w:r>
      <w:r>
        <w:t>они</w:t>
      </w:r>
      <w:r>
        <w:rPr>
          <w:spacing w:val="-9"/>
        </w:rPr>
        <w:t xml:space="preserve"> </w:t>
      </w:r>
      <w:r>
        <w:t>были</w:t>
      </w:r>
      <w:r>
        <w:rPr>
          <w:spacing w:val="-65"/>
        </w:rPr>
        <w:t xml:space="preserve"> </w:t>
      </w:r>
      <w:r>
        <w:t>выполнены. Эти записи служат как источником для получе</w:t>
      </w:r>
      <w:r>
        <w:t>ния текущего состоя-</w:t>
      </w:r>
      <w:r>
        <w:rPr>
          <w:spacing w:val="1"/>
        </w:rPr>
        <w:t xml:space="preserve"> </w:t>
      </w:r>
      <w:r>
        <w:t>ния, так и audit-log'ом того, что происходило в системе. Event sourcing способ-</w:t>
      </w:r>
      <w:r>
        <w:rPr>
          <w:spacing w:val="1"/>
        </w:rPr>
        <w:t xml:space="preserve"> </w:t>
      </w:r>
      <w:r>
        <w:t>ствует децентрализованному изменению и чтению данных. Такая архитектура</w:t>
      </w:r>
      <w:r>
        <w:rPr>
          <w:spacing w:val="1"/>
        </w:rPr>
        <w:t xml:space="preserve"> </w:t>
      </w:r>
      <w:r>
        <w:t>хорошо масштабируется и подходит для систем, которые уже работают с собы-</w:t>
      </w:r>
      <w:r>
        <w:rPr>
          <w:spacing w:val="1"/>
        </w:rPr>
        <w:t xml:space="preserve"> </w:t>
      </w:r>
      <w:r>
        <w:t>тиями или подходят</w:t>
      </w:r>
      <w:r>
        <w:rPr>
          <w:spacing w:val="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миграции</w:t>
      </w:r>
      <w:r>
        <w:rPr>
          <w:spacing w:val="3"/>
        </w:rPr>
        <w:t xml:space="preserve"> </w:t>
      </w:r>
      <w:r>
        <w:t>на</w:t>
      </w:r>
      <w:r>
        <w:rPr>
          <w:spacing w:val="3"/>
        </w:rPr>
        <w:t xml:space="preserve"> </w:t>
      </w:r>
      <w:r>
        <w:t>такую</w:t>
      </w:r>
      <w:r>
        <w:rPr>
          <w:spacing w:val="2"/>
        </w:rPr>
        <w:t xml:space="preserve"> </w:t>
      </w:r>
      <w:r>
        <w:t>архитектуру.</w:t>
      </w:r>
    </w:p>
    <w:p w:rsidR="002846F0" w:rsidRDefault="00F737BD">
      <w:pPr>
        <w:pStyle w:val="a3"/>
        <w:spacing w:before="92" w:line="242" w:lineRule="auto"/>
        <w:ind w:left="116" w:right="116" w:firstLine="688"/>
      </w:pPr>
      <w:r>
        <w:t>Event sourcing идет в ногу с CQRS. "DELUXE" cхема связки CQRS + Event</w:t>
      </w:r>
      <w:r>
        <w:rPr>
          <w:spacing w:val="1"/>
        </w:rPr>
        <w:t xml:space="preserve"> </w:t>
      </w:r>
      <w:r>
        <w:t>Sourcing выглядит следующим</w:t>
      </w:r>
      <w:r>
        <w:rPr>
          <w:spacing w:val="-1"/>
        </w:rPr>
        <w:t xml:space="preserve"> </w:t>
      </w:r>
      <w:r>
        <w:t>образом:</w:t>
      </w:r>
    </w:p>
    <w:p w:rsidR="002846F0" w:rsidRDefault="002846F0">
      <w:pPr>
        <w:pStyle w:val="a3"/>
        <w:spacing w:before="11"/>
        <w:ind w:left="0" w:firstLine="0"/>
        <w:jc w:val="left"/>
        <w:rPr>
          <w:sz w:val="43"/>
        </w:rPr>
      </w:pPr>
    </w:p>
    <w:p w:rsidR="002846F0" w:rsidRDefault="00F737BD">
      <w:pPr>
        <w:pStyle w:val="a3"/>
        <w:ind w:left="116" w:firstLine="0"/>
        <w:jc w:val="left"/>
      </w:pPr>
      <w:r>
        <w:t>У</w:t>
      </w:r>
      <w:r>
        <w:rPr>
          <w:spacing w:val="6"/>
        </w:rPr>
        <w:t xml:space="preserve"> </w:t>
      </w:r>
      <w:r>
        <w:t>Event</w:t>
      </w:r>
      <w:r>
        <w:rPr>
          <w:spacing w:val="7"/>
        </w:rPr>
        <w:t xml:space="preserve"> </w:t>
      </w:r>
      <w:r>
        <w:t>sourcing</w:t>
      </w:r>
      <w:r>
        <w:rPr>
          <w:spacing w:val="9"/>
        </w:rPr>
        <w:t xml:space="preserve"> </w:t>
      </w:r>
      <w:r>
        <w:t>есть</w:t>
      </w:r>
      <w:r>
        <w:rPr>
          <w:spacing w:val="7"/>
        </w:rPr>
        <w:t xml:space="preserve"> </w:t>
      </w:r>
      <w:r>
        <w:t>следующие</w:t>
      </w:r>
      <w:r>
        <w:rPr>
          <w:spacing w:val="6"/>
        </w:rPr>
        <w:t xml:space="preserve"> </w:t>
      </w:r>
      <w:r>
        <w:t>преимущества</w:t>
      </w:r>
      <w:r>
        <w:rPr>
          <w:spacing w:val="4"/>
        </w:rPr>
        <w:t xml:space="preserve"> </w:t>
      </w:r>
      <w:r>
        <w:t>и</w:t>
      </w:r>
      <w:r>
        <w:rPr>
          <w:spacing w:val="9"/>
        </w:rPr>
        <w:t xml:space="preserve"> </w:t>
      </w:r>
      <w:r>
        <w:t>недостатки:</w:t>
      </w:r>
    </w:p>
    <w:p w:rsidR="002846F0" w:rsidRDefault="00F737BD">
      <w:pPr>
        <w:pStyle w:val="1"/>
        <w:spacing w:before="112" w:line="308" w:lineRule="exact"/>
        <w:jc w:val="left"/>
      </w:pPr>
      <w:r>
        <w:t>Преимущества</w:t>
      </w:r>
      <w:r>
        <w:rPr>
          <w:spacing w:val="7"/>
        </w:rPr>
        <w:t xml:space="preserve"> </w:t>
      </w:r>
      <w:r>
        <w:t>Event</w:t>
      </w:r>
      <w:r>
        <w:rPr>
          <w:spacing w:val="10"/>
        </w:rPr>
        <w:t xml:space="preserve"> </w:t>
      </w:r>
      <w:r>
        <w:t>Sourcing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6"/>
          <w:tab w:val="left" w:pos="817"/>
        </w:tabs>
        <w:ind w:right="115"/>
        <w:jc w:val="left"/>
        <w:rPr>
          <w:rFonts w:ascii="Symbol" w:hAnsi="Symbol"/>
          <w:sz w:val="19"/>
        </w:rPr>
      </w:pPr>
      <w:r>
        <w:rPr>
          <w:sz w:val="27"/>
        </w:rPr>
        <w:t>События</w:t>
      </w:r>
      <w:r>
        <w:rPr>
          <w:spacing w:val="18"/>
          <w:sz w:val="27"/>
        </w:rPr>
        <w:t xml:space="preserve"> </w:t>
      </w:r>
      <w:r>
        <w:rPr>
          <w:sz w:val="27"/>
        </w:rPr>
        <w:t>immutable,</w:t>
      </w:r>
      <w:r>
        <w:rPr>
          <w:spacing w:val="16"/>
          <w:sz w:val="27"/>
        </w:rPr>
        <w:t xml:space="preserve"> </w:t>
      </w:r>
      <w:r>
        <w:rPr>
          <w:sz w:val="27"/>
        </w:rPr>
        <w:t>и</w:t>
      </w:r>
      <w:r>
        <w:rPr>
          <w:spacing w:val="19"/>
          <w:sz w:val="27"/>
        </w:rPr>
        <w:t xml:space="preserve"> </w:t>
      </w:r>
      <w:r>
        <w:rPr>
          <w:sz w:val="27"/>
        </w:rPr>
        <w:t>их</w:t>
      </w:r>
      <w:r>
        <w:rPr>
          <w:spacing w:val="18"/>
          <w:sz w:val="27"/>
        </w:rPr>
        <w:t xml:space="preserve"> </w:t>
      </w:r>
      <w:r>
        <w:rPr>
          <w:sz w:val="27"/>
        </w:rPr>
        <w:t>можно</w:t>
      </w:r>
      <w:r>
        <w:rPr>
          <w:spacing w:val="22"/>
          <w:sz w:val="27"/>
        </w:rPr>
        <w:t xml:space="preserve"> </w:t>
      </w:r>
      <w:r>
        <w:rPr>
          <w:sz w:val="27"/>
        </w:rPr>
        <w:t>сохранить</w:t>
      </w:r>
      <w:r>
        <w:rPr>
          <w:spacing w:val="19"/>
          <w:sz w:val="27"/>
        </w:rPr>
        <w:t xml:space="preserve"> </w:t>
      </w:r>
      <w:r>
        <w:rPr>
          <w:sz w:val="27"/>
        </w:rPr>
        <w:t>с</w:t>
      </w:r>
      <w:r>
        <w:rPr>
          <w:spacing w:val="14"/>
          <w:sz w:val="27"/>
        </w:rPr>
        <w:t xml:space="preserve"> </w:t>
      </w:r>
      <w:r>
        <w:rPr>
          <w:sz w:val="27"/>
        </w:rPr>
        <w:t>помощью</w:t>
      </w:r>
      <w:r>
        <w:rPr>
          <w:spacing w:val="17"/>
          <w:sz w:val="27"/>
        </w:rPr>
        <w:t xml:space="preserve"> </w:t>
      </w:r>
      <w:r>
        <w:rPr>
          <w:sz w:val="27"/>
        </w:rPr>
        <w:t>append-only</w:t>
      </w:r>
      <w:r>
        <w:rPr>
          <w:spacing w:val="18"/>
          <w:sz w:val="27"/>
        </w:rPr>
        <w:t xml:space="preserve"> </w:t>
      </w:r>
      <w:r>
        <w:rPr>
          <w:sz w:val="27"/>
        </w:rPr>
        <w:t>опера-</w:t>
      </w:r>
      <w:r>
        <w:rPr>
          <w:spacing w:val="-64"/>
          <w:sz w:val="27"/>
        </w:rPr>
        <w:t xml:space="preserve"> </w:t>
      </w:r>
      <w:r>
        <w:rPr>
          <w:sz w:val="27"/>
        </w:rPr>
        <w:t>ции.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6"/>
          <w:tab w:val="left" w:pos="817"/>
        </w:tabs>
        <w:spacing w:before="98"/>
        <w:jc w:val="left"/>
        <w:rPr>
          <w:rFonts w:ascii="Symbol" w:hAnsi="Symbol"/>
          <w:sz w:val="19"/>
        </w:rPr>
      </w:pPr>
      <w:r>
        <w:rPr>
          <w:sz w:val="27"/>
        </w:rPr>
        <w:t>События</w:t>
      </w:r>
      <w:r>
        <w:rPr>
          <w:spacing w:val="9"/>
          <w:sz w:val="27"/>
        </w:rPr>
        <w:t xml:space="preserve"> </w:t>
      </w:r>
      <w:r>
        <w:rPr>
          <w:sz w:val="27"/>
        </w:rPr>
        <w:t>могут</w:t>
      </w:r>
      <w:r>
        <w:rPr>
          <w:spacing w:val="1"/>
          <w:sz w:val="27"/>
        </w:rPr>
        <w:t xml:space="preserve"> </w:t>
      </w:r>
      <w:r>
        <w:rPr>
          <w:sz w:val="27"/>
        </w:rPr>
        <w:t>раниться</w:t>
      </w:r>
      <w:r>
        <w:rPr>
          <w:spacing w:val="4"/>
          <w:sz w:val="27"/>
        </w:rPr>
        <w:t xml:space="preserve"> </w:t>
      </w:r>
      <w:r>
        <w:rPr>
          <w:sz w:val="27"/>
        </w:rPr>
        <w:t>на</w:t>
      </w:r>
      <w:r>
        <w:rPr>
          <w:spacing w:val="9"/>
          <w:sz w:val="27"/>
        </w:rPr>
        <w:t xml:space="preserve"> </w:t>
      </w:r>
      <w:r>
        <w:rPr>
          <w:sz w:val="27"/>
        </w:rPr>
        <w:t>фоне.</w:t>
      </w:r>
    </w:p>
    <w:p w:rsidR="002846F0" w:rsidRDefault="002846F0">
      <w:pPr>
        <w:rPr>
          <w:rFonts w:ascii="Symbol" w:hAnsi="Symbol"/>
          <w:sz w:val="19"/>
        </w:rPr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91" w:line="242" w:lineRule="auto"/>
        <w:ind w:right="113"/>
        <w:rPr>
          <w:rFonts w:ascii="Symbol" w:hAnsi="Symbol"/>
          <w:sz w:val="19"/>
        </w:rPr>
      </w:pPr>
      <w:r>
        <w:rPr>
          <w:sz w:val="27"/>
        </w:rPr>
        <w:t>Event sourcing может помочь в предотвращении конфликтов, вызванных</w:t>
      </w:r>
      <w:r>
        <w:rPr>
          <w:spacing w:val="1"/>
          <w:sz w:val="27"/>
        </w:rPr>
        <w:t xml:space="preserve"> </w:t>
      </w:r>
      <w:r>
        <w:rPr>
          <w:sz w:val="27"/>
        </w:rPr>
        <w:t>параллельными апдейтами, тк исключает необходимость непосредствен-</w:t>
      </w:r>
      <w:r>
        <w:rPr>
          <w:spacing w:val="1"/>
          <w:sz w:val="27"/>
        </w:rPr>
        <w:t xml:space="preserve"> </w:t>
      </w:r>
      <w:r>
        <w:rPr>
          <w:sz w:val="27"/>
        </w:rPr>
        <w:t>ного обновления объектов в Data store. Однако доменная модель должна</w:t>
      </w:r>
      <w:r>
        <w:rPr>
          <w:spacing w:val="1"/>
          <w:sz w:val="27"/>
        </w:rPr>
        <w:t xml:space="preserve"> </w:t>
      </w:r>
      <w:r>
        <w:rPr>
          <w:sz w:val="27"/>
        </w:rPr>
        <w:t>уметь себя защищать от запросов, которые могут вызвать несогласованное</w:t>
      </w:r>
      <w:r>
        <w:rPr>
          <w:spacing w:val="1"/>
          <w:sz w:val="27"/>
        </w:rPr>
        <w:t xml:space="preserve"> </w:t>
      </w:r>
      <w:r>
        <w:rPr>
          <w:sz w:val="27"/>
        </w:rPr>
        <w:t>состояние.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98" w:line="242" w:lineRule="auto"/>
        <w:ind w:right="113"/>
        <w:rPr>
          <w:rFonts w:ascii="Symbol" w:hAnsi="Symbol"/>
          <w:sz w:val="19"/>
        </w:rPr>
      </w:pPr>
      <w:r>
        <w:rPr>
          <w:sz w:val="27"/>
        </w:rPr>
        <w:t>Append-only storage предоставляет audit log, который можно использовать</w:t>
      </w:r>
      <w:r>
        <w:rPr>
          <w:spacing w:val="1"/>
          <w:sz w:val="27"/>
        </w:rPr>
        <w:t xml:space="preserve"> </w:t>
      </w:r>
      <w:r>
        <w:rPr>
          <w:sz w:val="27"/>
        </w:rPr>
        <w:t>для мониторинга событий, произоше</w:t>
      </w:r>
      <w:r>
        <w:rPr>
          <w:sz w:val="27"/>
        </w:rPr>
        <w:t>дших в Data store, повторного созда-</w:t>
      </w:r>
      <w:r>
        <w:rPr>
          <w:spacing w:val="1"/>
          <w:sz w:val="27"/>
        </w:rPr>
        <w:t xml:space="preserve"> </w:t>
      </w:r>
      <w:r>
        <w:rPr>
          <w:sz w:val="27"/>
        </w:rPr>
        <w:t>ния текущего состояния в виде materialized view или проекций путем вос-</w:t>
      </w:r>
      <w:r>
        <w:rPr>
          <w:spacing w:val="1"/>
          <w:sz w:val="27"/>
        </w:rPr>
        <w:t xml:space="preserve"> </w:t>
      </w:r>
      <w:r>
        <w:rPr>
          <w:sz w:val="27"/>
        </w:rPr>
        <w:t>произведения событий в любое время, а также упрощения тестирования и</w:t>
      </w:r>
      <w:r>
        <w:rPr>
          <w:spacing w:val="1"/>
          <w:sz w:val="27"/>
        </w:rPr>
        <w:t xml:space="preserve"> </w:t>
      </w:r>
      <w:r>
        <w:rPr>
          <w:sz w:val="27"/>
        </w:rPr>
        <w:t>отладки</w:t>
      </w:r>
      <w:r>
        <w:rPr>
          <w:spacing w:val="2"/>
          <w:sz w:val="27"/>
        </w:rPr>
        <w:t xml:space="preserve"> </w:t>
      </w:r>
      <w:r>
        <w:rPr>
          <w:sz w:val="27"/>
        </w:rPr>
        <w:t>системы.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95" w:line="242" w:lineRule="auto"/>
        <w:ind w:right="110"/>
        <w:rPr>
          <w:rFonts w:ascii="Symbol" w:hAnsi="Symbol"/>
          <w:sz w:val="19"/>
        </w:rPr>
      </w:pPr>
      <w:r>
        <w:rPr>
          <w:sz w:val="27"/>
        </w:rPr>
        <w:t>Каждое событие могут обрабатывать несколько задач. Это обеспе</w:t>
      </w:r>
      <w:r>
        <w:rPr>
          <w:sz w:val="27"/>
        </w:rPr>
        <w:t>чивает</w:t>
      </w:r>
      <w:r>
        <w:rPr>
          <w:spacing w:val="1"/>
          <w:sz w:val="27"/>
        </w:rPr>
        <w:t xml:space="preserve"> </w:t>
      </w:r>
      <w:r>
        <w:rPr>
          <w:sz w:val="27"/>
        </w:rPr>
        <w:t>простую интеграцию с другими службами и системами, которые только</w:t>
      </w:r>
      <w:r>
        <w:rPr>
          <w:spacing w:val="1"/>
          <w:sz w:val="27"/>
        </w:rPr>
        <w:t xml:space="preserve"> </w:t>
      </w:r>
      <w:r>
        <w:rPr>
          <w:sz w:val="27"/>
        </w:rPr>
        <w:t>слушают</w:t>
      </w:r>
      <w:r>
        <w:rPr>
          <w:spacing w:val="1"/>
          <w:sz w:val="27"/>
        </w:rPr>
        <w:t xml:space="preserve"> </w:t>
      </w:r>
      <w:r>
        <w:rPr>
          <w:sz w:val="27"/>
        </w:rPr>
        <w:t>новые</w:t>
      </w:r>
      <w:r>
        <w:rPr>
          <w:spacing w:val="1"/>
          <w:sz w:val="27"/>
        </w:rPr>
        <w:t xml:space="preserve"> </w:t>
      </w:r>
      <w:r>
        <w:rPr>
          <w:sz w:val="27"/>
        </w:rPr>
        <w:t>события,</w:t>
      </w:r>
      <w:r>
        <w:rPr>
          <w:spacing w:val="1"/>
          <w:sz w:val="27"/>
        </w:rPr>
        <w:t xml:space="preserve"> </w:t>
      </w:r>
      <w:r>
        <w:rPr>
          <w:sz w:val="27"/>
        </w:rPr>
        <w:t>вызванные</w:t>
      </w:r>
      <w:r>
        <w:rPr>
          <w:spacing w:val="1"/>
          <w:sz w:val="27"/>
        </w:rPr>
        <w:t xml:space="preserve"> </w:t>
      </w:r>
      <w:r>
        <w:rPr>
          <w:sz w:val="27"/>
        </w:rPr>
        <w:t>data</w:t>
      </w:r>
      <w:r>
        <w:rPr>
          <w:spacing w:val="1"/>
          <w:sz w:val="27"/>
        </w:rPr>
        <w:t xml:space="preserve"> </w:t>
      </w:r>
      <w:r>
        <w:rPr>
          <w:sz w:val="27"/>
        </w:rPr>
        <w:t>stor'ом. Однако</w:t>
      </w:r>
      <w:r>
        <w:rPr>
          <w:spacing w:val="1"/>
          <w:sz w:val="27"/>
        </w:rPr>
        <w:t xml:space="preserve"> </w:t>
      </w:r>
      <w:r>
        <w:rPr>
          <w:sz w:val="27"/>
        </w:rPr>
        <w:t>event</w:t>
      </w:r>
      <w:r>
        <w:rPr>
          <w:spacing w:val="1"/>
          <w:sz w:val="27"/>
        </w:rPr>
        <w:t xml:space="preserve"> </w:t>
      </w:r>
      <w:r>
        <w:rPr>
          <w:sz w:val="27"/>
        </w:rPr>
        <w:t>sourcing</w:t>
      </w:r>
      <w:r>
        <w:rPr>
          <w:spacing w:val="-65"/>
          <w:sz w:val="27"/>
        </w:rPr>
        <w:t xml:space="preserve"> </w:t>
      </w:r>
      <w:r>
        <w:rPr>
          <w:sz w:val="27"/>
        </w:rPr>
        <w:t>events зачастую</w:t>
      </w:r>
      <w:r>
        <w:rPr>
          <w:spacing w:val="1"/>
          <w:sz w:val="27"/>
        </w:rPr>
        <w:t xml:space="preserve"> </w:t>
      </w:r>
      <w:r>
        <w:rPr>
          <w:sz w:val="27"/>
        </w:rPr>
        <w:t>являются</w:t>
      </w:r>
      <w:r>
        <w:rPr>
          <w:spacing w:val="1"/>
          <w:sz w:val="27"/>
        </w:rPr>
        <w:t xml:space="preserve"> </w:t>
      </w:r>
      <w:r>
        <w:rPr>
          <w:sz w:val="27"/>
        </w:rPr>
        <w:t>низкоуровневыми,</w:t>
      </w:r>
      <w:r>
        <w:rPr>
          <w:spacing w:val="1"/>
          <w:sz w:val="27"/>
        </w:rPr>
        <w:t xml:space="preserve"> </w:t>
      </w:r>
      <w:r>
        <w:rPr>
          <w:sz w:val="27"/>
        </w:rPr>
        <w:t>из-за</w:t>
      </w:r>
      <w:r>
        <w:rPr>
          <w:spacing w:val="1"/>
          <w:sz w:val="27"/>
        </w:rPr>
        <w:t xml:space="preserve"> </w:t>
      </w:r>
      <w:r>
        <w:rPr>
          <w:sz w:val="27"/>
        </w:rPr>
        <w:t>чего</w:t>
      </w:r>
      <w:r>
        <w:rPr>
          <w:spacing w:val="1"/>
          <w:sz w:val="27"/>
        </w:rPr>
        <w:t xml:space="preserve"> </w:t>
      </w:r>
      <w:r>
        <w:rPr>
          <w:sz w:val="27"/>
        </w:rPr>
        <w:t>может</w:t>
      </w:r>
      <w:r>
        <w:rPr>
          <w:spacing w:val="1"/>
          <w:sz w:val="27"/>
        </w:rPr>
        <w:t xml:space="preserve"> </w:t>
      </w:r>
      <w:r>
        <w:rPr>
          <w:sz w:val="27"/>
        </w:rPr>
        <w:t>потребо-</w:t>
      </w:r>
      <w:r>
        <w:rPr>
          <w:spacing w:val="1"/>
          <w:sz w:val="27"/>
        </w:rPr>
        <w:t xml:space="preserve"> </w:t>
      </w:r>
      <w:r>
        <w:rPr>
          <w:sz w:val="27"/>
        </w:rPr>
        <w:t>ваться</w:t>
      </w:r>
      <w:r>
        <w:rPr>
          <w:spacing w:val="1"/>
          <w:sz w:val="27"/>
        </w:rPr>
        <w:t xml:space="preserve"> </w:t>
      </w:r>
      <w:r>
        <w:rPr>
          <w:sz w:val="27"/>
        </w:rPr>
        <w:t>создание</w:t>
      </w:r>
      <w:r>
        <w:rPr>
          <w:spacing w:val="-1"/>
          <w:sz w:val="27"/>
        </w:rPr>
        <w:t xml:space="preserve"> </w:t>
      </w:r>
      <w:r>
        <w:rPr>
          <w:sz w:val="27"/>
        </w:rPr>
        <w:t>определенных</w:t>
      </w:r>
      <w:r>
        <w:rPr>
          <w:spacing w:val="1"/>
          <w:sz w:val="27"/>
        </w:rPr>
        <w:t xml:space="preserve"> </w:t>
      </w:r>
      <w:r>
        <w:rPr>
          <w:sz w:val="27"/>
        </w:rPr>
        <w:t>событий интеграци</w:t>
      </w:r>
      <w:r>
        <w:rPr>
          <w:sz w:val="27"/>
        </w:rPr>
        <w:t>и.</w:t>
      </w:r>
    </w:p>
    <w:p w:rsidR="002846F0" w:rsidRDefault="00F737BD">
      <w:pPr>
        <w:pStyle w:val="1"/>
        <w:spacing w:before="105" w:line="308" w:lineRule="exact"/>
        <w:jc w:val="left"/>
      </w:pPr>
      <w:r>
        <w:t>Недостатки</w:t>
      </w:r>
      <w:r>
        <w:rPr>
          <w:spacing w:val="9"/>
        </w:rPr>
        <w:t xml:space="preserve"> </w:t>
      </w:r>
      <w:r>
        <w:t>CQRS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ind w:right="113"/>
        <w:rPr>
          <w:rFonts w:ascii="Symbol" w:hAnsi="Symbol"/>
          <w:sz w:val="19"/>
        </w:rPr>
      </w:pPr>
      <w:r>
        <w:rPr>
          <w:sz w:val="27"/>
        </w:rPr>
        <w:t>Самые</w:t>
      </w:r>
      <w:r>
        <w:rPr>
          <w:spacing w:val="1"/>
          <w:sz w:val="27"/>
        </w:rPr>
        <w:t xml:space="preserve"> </w:t>
      </w:r>
      <w:r>
        <w:rPr>
          <w:sz w:val="27"/>
        </w:rPr>
        <w:t>большие</w:t>
      </w:r>
      <w:r>
        <w:rPr>
          <w:spacing w:val="1"/>
          <w:sz w:val="27"/>
        </w:rPr>
        <w:t xml:space="preserve"> </w:t>
      </w:r>
      <w:r>
        <w:rPr>
          <w:sz w:val="27"/>
        </w:rPr>
        <w:t>сложности</w:t>
      </w:r>
      <w:r>
        <w:rPr>
          <w:spacing w:val="67"/>
          <w:sz w:val="27"/>
        </w:rPr>
        <w:t xml:space="preserve"> </w:t>
      </w:r>
      <w:r>
        <w:rPr>
          <w:sz w:val="27"/>
        </w:rPr>
        <w:t>обычно</w:t>
      </w:r>
      <w:r>
        <w:rPr>
          <w:spacing w:val="68"/>
          <w:sz w:val="27"/>
        </w:rPr>
        <w:t xml:space="preserve"> </w:t>
      </w:r>
      <w:r>
        <w:rPr>
          <w:sz w:val="27"/>
        </w:rPr>
        <w:t>связаны</w:t>
      </w:r>
      <w:r>
        <w:rPr>
          <w:spacing w:val="67"/>
          <w:sz w:val="27"/>
        </w:rPr>
        <w:t xml:space="preserve"> </w:t>
      </w:r>
      <w:r>
        <w:rPr>
          <w:sz w:val="27"/>
        </w:rPr>
        <w:t>с</w:t>
      </w:r>
      <w:r>
        <w:rPr>
          <w:spacing w:val="68"/>
          <w:sz w:val="27"/>
        </w:rPr>
        <w:t xml:space="preserve"> </w:t>
      </w:r>
      <w:r>
        <w:rPr>
          <w:sz w:val="27"/>
        </w:rPr>
        <w:t>перестроением</w:t>
      </w:r>
      <w:r>
        <w:rPr>
          <w:spacing w:val="67"/>
          <w:sz w:val="27"/>
        </w:rPr>
        <w:t xml:space="preserve"> </w:t>
      </w:r>
      <w:r>
        <w:rPr>
          <w:sz w:val="27"/>
        </w:rPr>
        <w:t>мышле-</w:t>
      </w:r>
      <w:r>
        <w:rPr>
          <w:spacing w:val="1"/>
          <w:sz w:val="27"/>
        </w:rPr>
        <w:t xml:space="preserve"> </w:t>
      </w:r>
      <w:r>
        <w:rPr>
          <w:sz w:val="27"/>
        </w:rPr>
        <w:t>ния разработчиков. Разработчики должны забыть про обычные CRUD-при-</w:t>
      </w:r>
      <w:r>
        <w:rPr>
          <w:spacing w:val="-65"/>
          <w:sz w:val="27"/>
        </w:rPr>
        <w:t xml:space="preserve"> </w:t>
      </w:r>
      <w:r>
        <w:rPr>
          <w:sz w:val="27"/>
        </w:rPr>
        <w:t>ложения и</w:t>
      </w:r>
      <w:r>
        <w:rPr>
          <w:spacing w:val="1"/>
          <w:sz w:val="27"/>
        </w:rPr>
        <w:t xml:space="preserve"> </w:t>
      </w:r>
      <w:r>
        <w:rPr>
          <w:sz w:val="27"/>
        </w:rPr>
        <w:t>хранилища</w:t>
      </w:r>
      <w:r>
        <w:rPr>
          <w:spacing w:val="1"/>
          <w:sz w:val="27"/>
        </w:rPr>
        <w:t xml:space="preserve"> </w:t>
      </w:r>
      <w:r>
        <w:rPr>
          <w:sz w:val="27"/>
        </w:rPr>
        <w:t>сущностей.</w:t>
      </w:r>
      <w:r>
        <w:rPr>
          <w:spacing w:val="1"/>
          <w:sz w:val="27"/>
        </w:rPr>
        <w:t xml:space="preserve"> </w:t>
      </w:r>
      <w:r>
        <w:rPr>
          <w:sz w:val="27"/>
        </w:rPr>
        <w:t>Теперь</w:t>
      </w:r>
      <w:r>
        <w:rPr>
          <w:spacing w:val="1"/>
          <w:sz w:val="27"/>
        </w:rPr>
        <w:t xml:space="preserve"> </w:t>
      </w:r>
      <w:r>
        <w:rPr>
          <w:sz w:val="27"/>
        </w:rPr>
        <w:t>основной</w:t>
      </w:r>
      <w:r>
        <w:rPr>
          <w:spacing w:val="1"/>
          <w:sz w:val="27"/>
        </w:rPr>
        <w:t xml:space="preserve"> </w:t>
      </w:r>
      <w:r>
        <w:rPr>
          <w:sz w:val="27"/>
        </w:rPr>
        <w:t>концепцией</w:t>
      </w:r>
      <w:r>
        <w:rPr>
          <w:spacing w:val="1"/>
          <w:sz w:val="27"/>
        </w:rPr>
        <w:t xml:space="preserve"> </w:t>
      </w:r>
      <w:r>
        <w:rPr>
          <w:sz w:val="27"/>
        </w:rPr>
        <w:t>стано-</w:t>
      </w:r>
      <w:r>
        <w:rPr>
          <w:spacing w:val="1"/>
          <w:sz w:val="27"/>
        </w:rPr>
        <w:t xml:space="preserve"> </w:t>
      </w:r>
      <w:r>
        <w:rPr>
          <w:sz w:val="27"/>
        </w:rPr>
        <w:t>вятся события.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107" w:line="242" w:lineRule="auto"/>
        <w:ind w:right="110"/>
        <w:rPr>
          <w:rFonts w:ascii="Symbol" w:hAnsi="Symbol"/>
          <w:sz w:val="19"/>
        </w:rPr>
      </w:pPr>
      <w:r>
        <w:rPr>
          <w:sz w:val="27"/>
        </w:rPr>
        <w:t>При Event Sourcing много сил тратится на моделирование событий. После</w:t>
      </w:r>
      <w:r>
        <w:rPr>
          <w:spacing w:val="1"/>
          <w:sz w:val="27"/>
        </w:rPr>
        <w:t xml:space="preserve"> </w:t>
      </w:r>
      <w:r>
        <w:rPr>
          <w:sz w:val="27"/>
        </w:rPr>
        <w:t>сохранения событий в сторедж они должны быть immutable, иначе история</w:t>
      </w:r>
      <w:r>
        <w:rPr>
          <w:spacing w:val="-65"/>
          <w:sz w:val="27"/>
        </w:rPr>
        <w:t xml:space="preserve"> </w:t>
      </w:r>
      <w:r>
        <w:rPr>
          <w:sz w:val="27"/>
        </w:rPr>
        <w:t>и состояние могут быть повреждены или искажены. Event Log — это ис-</w:t>
      </w:r>
      <w:r>
        <w:rPr>
          <w:spacing w:val="1"/>
          <w:sz w:val="27"/>
        </w:rPr>
        <w:t xml:space="preserve"> </w:t>
      </w:r>
      <w:r>
        <w:rPr>
          <w:sz w:val="27"/>
        </w:rPr>
        <w:t>ходные данные, а это значит, что необходимо очен</w:t>
      </w:r>
      <w:r>
        <w:rPr>
          <w:sz w:val="27"/>
        </w:rPr>
        <w:t>ь внимательно следить</w:t>
      </w:r>
      <w:r>
        <w:rPr>
          <w:spacing w:val="1"/>
          <w:sz w:val="27"/>
        </w:rPr>
        <w:t xml:space="preserve"> </w:t>
      </w:r>
      <w:r>
        <w:rPr>
          <w:sz w:val="27"/>
        </w:rPr>
        <w:t>за тем, чтобы они содержали всю информацию, необходимую для получе-</w:t>
      </w:r>
      <w:r>
        <w:rPr>
          <w:spacing w:val="1"/>
          <w:sz w:val="27"/>
        </w:rPr>
        <w:t xml:space="preserve"> </w:t>
      </w:r>
      <w:r>
        <w:rPr>
          <w:sz w:val="27"/>
        </w:rPr>
        <w:t>ния полного состояния системы на определенный момент времени. Также</w:t>
      </w:r>
      <w:r>
        <w:rPr>
          <w:spacing w:val="1"/>
          <w:sz w:val="27"/>
        </w:rPr>
        <w:t xml:space="preserve"> </w:t>
      </w:r>
      <w:r>
        <w:rPr>
          <w:sz w:val="27"/>
        </w:rPr>
        <w:t>необходимо учитывать, что события могут интерпретироваться повторно,</w:t>
      </w:r>
      <w:r>
        <w:rPr>
          <w:spacing w:val="1"/>
          <w:sz w:val="27"/>
        </w:rPr>
        <w:t xml:space="preserve"> </w:t>
      </w:r>
      <w:r>
        <w:rPr>
          <w:sz w:val="27"/>
        </w:rPr>
        <w:t xml:space="preserve">поскольку система (и бизнес, </w:t>
      </w:r>
      <w:r>
        <w:rPr>
          <w:sz w:val="27"/>
        </w:rPr>
        <w:t>который она представляет) со временем из-</w:t>
      </w:r>
      <w:r>
        <w:rPr>
          <w:spacing w:val="1"/>
          <w:sz w:val="27"/>
        </w:rPr>
        <w:t xml:space="preserve"> </w:t>
      </w:r>
      <w:r>
        <w:rPr>
          <w:sz w:val="27"/>
        </w:rPr>
        <w:t>меняются.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93" w:line="242" w:lineRule="auto"/>
        <w:ind w:right="111"/>
        <w:rPr>
          <w:rFonts w:ascii="Symbol" w:hAnsi="Symbol"/>
          <w:sz w:val="19"/>
        </w:rPr>
      </w:pPr>
      <w:r>
        <w:rPr>
          <w:sz w:val="27"/>
        </w:rPr>
        <w:t>Для</w:t>
      </w:r>
      <w:r>
        <w:rPr>
          <w:spacing w:val="-9"/>
          <w:sz w:val="27"/>
        </w:rPr>
        <w:t xml:space="preserve"> </w:t>
      </w:r>
      <w:r>
        <w:rPr>
          <w:sz w:val="27"/>
        </w:rPr>
        <w:t>простой</w:t>
      </w:r>
      <w:r>
        <w:rPr>
          <w:spacing w:val="8"/>
          <w:sz w:val="27"/>
        </w:rPr>
        <w:t xml:space="preserve"> </w:t>
      </w:r>
      <w:r>
        <w:rPr>
          <w:sz w:val="27"/>
        </w:rPr>
        <w:t>бизнес</w:t>
      </w:r>
      <w:r>
        <w:rPr>
          <w:spacing w:val="-9"/>
          <w:sz w:val="27"/>
        </w:rPr>
        <w:t xml:space="preserve"> </w:t>
      </w:r>
      <w:r>
        <w:rPr>
          <w:sz w:val="27"/>
        </w:rPr>
        <w:t>логики</w:t>
      </w:r>
      <w:r>
        <w:rPr>
          <w:spacing w:val="-8"/>
          <w:sz w:val="27"/>
        </w:rPr>
        <w:t xml:space="preserve"> </w:t>
      </w:r>
      <w:r>
        <w:rPr>
          <w:sz w:val="27"/>
        </w:rPr>
        <w:t>переход</w:t>
      </w:r>
      <w:r>
        <w:rPr>
          <w:spacing w:val="-8"/>
          <w:sz w:val="27"/>
        </w:rPr>
        <w:t xml:space="preserve"> </w:t>
      </w:r>
      <w:r>
        <w:rPr>
          <w:sz w:val="27"/>
        </w:rPr>
        <w:t>на</w:t>
      </w:r>
      <w:r>
        <w:rPr>
          <w:spacing w:val="-10"/>
          <w:sz w:val="27"/>
        </w:rPr>
        <w:t xml:space="preserve"> </w:t>
      </w:r>
      <w:r>
        <w:rPr>
          <w:sz w:val="27"/>
        </w:rPr>
        <w:t>Event</w:t>
      </w:r>
      <w:r>
        <w:rPr>
          <w:spacing w:val="-5"/>
          <w:sz w:val="27"/>
        </w:rPr>
        <w:t xml:space="preserve"> </w:t>
      </w:r>
      <w:r>
        <w:rPr>
          <w:sz w:val="27"/>
        </w:rPr>
        <w:t>Sourcing</w:t>
      </w:r>
      <w:r>
        <w:rPr>
          <w:spacing w:val="-6"/>
          <w:sz w:val="27"/>
        </w:rPr>
        <w:t xml:space="preserve"> </w:t>
      </w:r>
      <w:r>
        <w:rPr>
          <w:sz w:val="27"/>
        </w:rPr>
        <w:t>может</w:t>
      </w:r>
      <w:r>
        <w:rPr>
          <w:spacing w:val="-11"/>
          <w:sz w:val="27"/>
        </w:rPr>
        <w:t xml:space="preserve"> </w:t>
      </w:r>
      <w:r>
        <w:rPr>
          <w:sz w:val="27"/>
        </w:rPr>
        <w:t>быть</w:t>
      </w:r>
      <w:r>
        <w:rPr>
          <w:spacing w:val="-10"/>
          <w:sz w:val="27"/>
        </w:rPr>
        <w:t xml:space="preserve"> </w:t>
      </w:r>
      <w:r>
        <w:rPr>
          <w:sz w:val="27"/>
        </w:rPr>
        <w:t>довольно</w:t>
      </w:r>
      <w:r>
        <w:rPr>
          <w:spacing w:val="-66"/>
          <w:sz w:val="27"/>
        </w:rPr>
        <w:t xml:space="preserve"> </w:t>
      </w:r>
      <w:r>
        <w:rPr>
          <w:sz w:val="27"/>
        </w:rPr>
        <w:t>легким, но для более сложных может стать проблемой (особенно с боль-</w:t>
      </w:r>
      <w:r>
        <w:rPr>
          <w:spacing w:val="1"/>
          <w:sz w:val="27"/>
        </w:rPr>
        <w:t xml:space="preserve"> </w:t>
      </w:r>
      <w:r>
        <w:rPr>
          <w:sz w:val="27"/>
        </w:rPr>
        <w:t>шим количеством зависимостей и отношений между сущностями). Так же</w:t>
      </w:r>
      <w:r>
        <w:rPr>
          <w:spacing w:val="1"/>
          <w:sz w:val="27"/>
        </w:rPr>
        <w:t xml:space="preserve"> </w:t>
      </w:r>
      <w:r>
        <w:rPr>
          <w:sz w:val="27"/>
        </w:rPr>
        <w:t>могут возникнуть сложности интеграции с внешними системами, которые</w:t>
      </w:r>
      <w:r>
        <w:rPr>
          <w:spacing w:val="1"/>
          <w:sz w:val="27"/>
        </w:rPr>
        <w:t xml:space="preserve"> </w:t>
      </w:r>
      <w:r>
        <w:rPr>
          <w:sz w:val="27"/>
        </w:rPr>
        <w:t>не</w:t>
      </w:r>
      <w:r>
        <w:rPr>
          <w:spacing w:val="2"/>
          <w:sz w:val="27"/>
        </w:rPr>
        <w:t xml:space="preserve"> </w:t>
      </w:r>
      <w:r>
        <w:rPr>
          <w:sz w:val="27"/>
        </w:rPr>
        <w:t>предоставляют данные на</w:t>
      </w:r>
      <w:r>
        <w:rPr>
          <w:spacing w:val="2"/>
          <w:sz w:val="27"/>
        </w:rPr>
        <w:t xml:space="preserve"> </w:t>
      </w:r>
      <w:r>
        <w:rPr>
          <w:sz w:val="27"/>
        </w:rPr>
        <w:t>определенный</w:t>
      </w:r>
      <w:r>
        <w:rPr>
          <w:spacing w:val="1"/>
          <w:sz w:val="27"/>
        </w:rPr>
        <w:t xml:space="preserve"> </w:t>
      </w:r>
      <w:r>
        <w:rPr>
          <w:sz w:val="27"/>
        </w:rPr>
        <w:t>момент времени.</w:t>
      </w: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98"/>
        <w:rPr>
          <w:rFonts w:ascii="Symbol" w:hAnsi="Symbol"/>
          <w:sz w:val="19"/>
        </w:rPr>
      </w:pPr>
      <w:r>
        <w:rPr>
          <w:sz w:val="27"/>
        </w:rPr>
        <w:t>Event</w:t>
      </w:r>
      <w:r>
        <w:rPr>
          <w:spacing w:val="-9"/>
          <w:sz w:val="27"/>
        </w:rPr>
        <w:t xml:space="preserve"> </w:t>
      </w:r>
      <w:r>
        <w:rPr>
          <w:sz w:val="27"/>
        </w:rPr>
        <w:t>Sourcing</w:t>
      </w:r>
      <w:r>
        <w:rPr>
          <w:spacing w:val="-14"/>
          <w:sz w:val="27"/>
        </w:rPr>
        <w:t xml:space="preserve"> </w:t>
      </w:r>
      <w:r>
        <w:rPr>
          <w:sz w:val="27"/>
        </w:rPr>
        <w:t>может</w:t>
      </w:r>
      <w:r>
        <w:rPr>
          <w:spacing w:val="-10"/>
          <w:sz w:val="27"/>
        </w:rPr>
        <w:t xml:space="preserve"> </w:t>
      </w:r>
      <w:r>
        <w:rPr>
          <w:sz w:val="27"/>
        </w:rPr>
        <w:t>работать</w:t>
      </w:r>
      <w:r>
        <w:rPr>
          <w:spacing w:val="-12"/>
          <w:sz w:val="27"/>
        </w:rPr>
        <w:t xml:space="preserve"> </w:t>
      </w:r>
      <w:r>
        <w:rPr>
          <w:sz w:val="27"/>
        </w:rPr>
        <w:t>хорошо</w:t>
      </w:r>
      <w:r>
        <w:rPr>
          <w:spacing w:val="-14"/>
          <w:sz w:val="27"/>
        </w:rPr>
        <w:t xml:space="preserve"> </w:t>
      </w:r>
      <w:r>
        <w:rPr>
          <w:sz w:val="27"/>
        </w:rPr>
        <w:t>в</w:t>
      </w:r>
      <w:r>
        <w:rPr>
          <w:spacing w:val="-13"/>
          <w:sz w:val="27"/>
        </w:rPr>
        <w:t xml:space="preserve"> </w:t>
      </w:r>
      <w:r>
        <w:rPr>
          <w:sz w:val="27"/>
        </w:rPr>
        <w:t>больших</w:t>
      </w:r>
      <w:r>
        <w:rPr>
          <w:spacing w:val="-7"/>
          <w:sz w:val="27"/>
        </w:rPr>
        <w:t xml:space="preserve"> </w:t>
      </w:r>
      <w:r>
        <w:rPr>
          <w:sz w:val="27"/>
        </w:rPr>
        <w:t>системах,</w:t>
      </w:r>
      <w:r>
        <w:rPr>
          <w:spacing w:val="-6"/>
          <w:sz w:val="27"/>
        </w:rPr>
        <w:t xml:space="preserve"> </w:t>
      </w:r>
      <w:r>
        <w:rPr>
          <w:sz w:val="27"/>
        </w:rPr>
        <w:t>так</w:t>
      </w:r>
      <w:r>
        <w:rPr>
          <w:spacing w:val="-9"/>
          <w:sz w:val="27"/>
        </w:rPr>
        <w:t xml:space="preserve"> </w:t>
      </w:r>
      <w:r>
        <w:rPr>
          <w:sz w:val="27"/>
        </w:rPr>
        <w:t>как</w:t>
      </w:r>
      <w:r>
        <w:rPr>
          <w:spacing w:val="-13"/>
          <w:sz w:val="27"/>
        </w:rPr>
        <w:t xml:space="preserve"> </w:t>
      </w:r>
      <w:r>
        <w:rPr>
          <w:sz w:val="27"/>
        </w:rPr>
        <w:t>паттерн</w:t>
      </w:r>
    </w:p>
    <w:p w:rsidR="002846F0" w:rsidRDefault="00F737BD">
      <w:pPr>
        <w:pStyle w:val="a3"/>
        <w:spacing w:before="4" w:line="242" w:lineRule="auto"/>
        <w:ind w:right="111" w:firstLine="0"/>
      </w:pPr>
      <w:r>
        <w:t>«Event</w:t>
      </w:r>
      <w:r>
        <w:rPr>
          <w:spacing w:val="1"/>
        </w:rPr>
        <w:t xml:space="preserve"> </w:t>
      </w:r>
      <w:r>
        <w:t>Log»</w:t>
      </w:r>
      <w:r>
        <w:rPr>
          <w:spacing w:val="1"/>
        </w:rPr>
        <w:t xml:space="preserve"> </w:t>
      </w:r>
      <w:r>
        <w:t>естественным</w:t>
      </w:r>
      <w:r>
        <w:rPr>
          <w:spacing w:val="1"/>
        </w:rPr>
        <w:t xml:space="preserve"> </w:t>
      </w:r>
      <w:r>
        <w:t>образом</w:t>
      </w:r>
      <w:r>
        <w:rPr>
          <w:spacing w:val="1"/>
        </w:rPr>
        <w:t xml:space="preserve"> </w:t>
      </w:r>
      <w:r>
        <w:t>масштабируется</w:t>
      </w:r>
      <w:r>
        <w:rPr>
          <w:spacing w:val="1"/>
        </w:rPr>
        <w:t xml:space="preserve"> </w:t>
      </w:r>
      <w:r>
        <w:t>горизонтально.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log</w:t>
      </w:r>
      <w:r>
        <w:rPr>
          <w:spacing w:val="1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сущности</w:t>
      </w:r>
      <w:r>
        <w:rPr>
          <w:spacing w:val="1"/>
        </w:rPr>
        <w:t xml:space="preserve"> </w:t>
      </w:r>
      <w:r>
        <w:t>необязательно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физически</w:t>
      </w:r>
      <w:r>
        <w:rPr>
          <w:spacing w:val="1"/>
        </w:rPr>
        <w:t xml:space="preserve"> </w:t>
      </w:r>
      <w:r>
        <w:t>находиться вместе с журналом событий другой сущности. Однако, такая</w:t>
      </w:r>
      <w:r>
        <w:rPr>
          <w:spacing w:val="1"/>
        </w:rPr>
        <w:t xml:space="preserve"> </w:t>
      </w:r>
      <w:r>
        <w:t>легкость масштабирования приводит к дополнительным проблемам в виде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проблем</w:t>
      </w:r>
      <w:r>
        <w:rPr>
          <w:spacing w:val="-5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реализацией</w:t>
      </w:r>
      <w:r>
        <w:rPr>
          <w:spacing w:val="3"/>
        </w:rPr>
        <w:t xml:space="preserve"> </w:t>
      </w:r>
      <w:r>
        <w:t>eventual</w:t>
      </w:r>
      <w:r>
        <w:rPr>
          <w:spacing w:val="5"/>
        </w:rPr>
        <w:t xml:space="preserve"> </w:t>
      </w:r>
      <w:r>
        <w:t>consistency.</w:t>
      </w:r>
    </w:p>
    <w:p w:rsidR="002846F0" w:rsidRDefault="002846F0">
      <w:pPr>
        <w:spacing w:line="242" w:lineRule="auto"/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4"/>
        <w:numPr>
          <w:ilvl w:val="0"/>
          <w:numId w:val="3"/>
        </w:numPr>
        <w:tabs>
          <w:tab w:val="left" w:pos="817"/>
        </w:tabs>
        <w:spacing w:before="91" w:line="242" w:lineRule="auto"/>
        <w:ind w:right="112"/>
        <w:rPr>
          <w:rFonts w:ascii="Symbol" w:hAnsi="Symbol"/>
          <w:sz w:val="19"/>
        </w:rPr>
      </w:pPr>
      <w:r>
        <w:rPr>
          <w:sz w:val="27"/>
        </w:rPr>
        <w:t>Важно</w:t>
      </w:r>
      <w:r>
        <w:rPr>
          <w:spacing w:val="1"/>
          <w:sz w:val="27"/>
        </w:rPr>
        <w:t xml:space="preserve"> </w:t>
      </w:r>
      <w:r>
        <w:rPr>
          <w:sz w:val="27"/>
        </w:rPr>
        <w:t>учитывать</w:t>
      </w:r>
      <w:r>
        <w:rPr>
          <w:spacing w:val="1"/>
          <w:sz w:val="27"/>
        </w:rPr>
        <w:t xml:space="preserve"> </w:t>
      </w:r>
      <w:r>
        <w:rPr>
          <w:sz w:val="27"/>
        </w:rPr>
        <w:t>структуру</w:t>
      </w:r>
      <w:r>
        <w:rPr>
          <w:spacing w:val="1"/>
          <w:sz w:val="27"/>
        </w:rPr>
        <w:t xml:space="preserve"> </w:t>
      </w:r>
      <w:r>
        <w:rPr>
          <w:sz w:val="27"/>
        </w:rPr>
        <w:t>событий.</w:t>
      </w:r>
      <w:r>
        <w:rPr>
          <w:spacing w:val="1"/>
          <w:sz w:val="27"/>
        </w:rPr>
        <w:t xml:space="preserve"> </w:t>
      </w:r>
      <w:r>
        <w:rPr>
          <w:sz w:val="27"/>
        </w:rPr>
        <w:t>Структура</w:t>
      </w:r>
      <w:r>
        <w:rPr>
          <w:spacing w:val="1"/>
          <w:sz w:val="27"/>
        </w:rPr>
        <w:t xml:space="preserve"> </w:t>
      </w:r>
      <w:r>
        <w:rPr>
          <w:sz w:val="27"/>
        </w:rPr>
        <w:t>событий</w:t>
      </w:r>
      <w:r>
        <w:rPr>
          <w:spacing w:val="1"/>
          <w:sz w:val="27"/>
        </w:rPr>
        <w:t xml:space="preserve"> </w:t>
      </w:r>
      <w:r>
        <w:rPr>
          <w:sz w:val="27"/>
        </w:rPr>
        <w:t>может</w:t>
      </w:r>
      <w:r>
        <w:rPr>
          <w:spacing w:val="1"/>
          <w:sz w:val="27"/>
        </w:rPr>
        <w:t xml:space="preserve"> </w:t>
      </w:r>
      <w:r>
        <w:rPr>
          <w:sz w:val="27"/>
        </w:rPr>
        <w:t>изме-</w:t>
      </w:r>
      <w:r>
        <w:rPr>
          <w:spacing w:val="1"/>
          <w:sz w:val="27"/>
        </w:rPr>
        <w:t xml:space="preserve"> </w:t>
      </w:r>
      <w:r>
        <w:rPr>
          <w:sz w:val="27"/>
        </w:rPr>
        <w:t>ниться в какой-то момент, например набор полей. Могут возникнуть ситу-</w:t>
      </w:r>
      <w:r>
        <w:rPr>
          <w:spacing w:val="1"/>
          <w:sz w:val="27"/>
        </w:rPr>
        <w:t xml:space="preserve"> </w:t>
      </w:r>
      <w:r>
        <w:rPr>
          <w:sz w:val="27"/>
        </w:rPr>
        <w:t>ации, когда исторические события должны быть обработаны текущей биз-</w:t>
      </w:r>
      <w:r>
        <w:rPr>
          <w:spacing w:val="1"/>
          <w:sz w:val="27"/>
        </w:rPr>
        <w:t xml:space="preserve"> </w:t>
      </w:r>
      <w:r>
        <w:rPr>
          <w:sz w:val="27"/>
        </w:rPr>
        <w:t>нес-логикой. И наличие расширяемой схемы событий поможет в будущем</w:t>
      </w:r>
      <w:r>
        <w:rPr>
          <w:spacing w:val="1"/>
          <w:sz w:val="27"/>
        </w:rPr>
        <w:t xml:space="preserve"> </w:t>
      </w:r>
      <w:r>
        <w:rPr>
          <w:sz w:val="27"/>
        </w:rPr>
        <w:t>при необходимости отличать новые события от стары</w:t>
      </w:r>
      <w:r>
        <w:rPr>
          <w:sz w:val="27"/>
        </w:rPr>
        <w:t>х. Периодические</w:t>
      </w:r>
      <w:r>
        <w:rPr>
          <w:spacing w:val="1"/>
          <w:sz w:val="27"/>
        </w:rPr>
        <w:t xml:space="preserve"> </w:t>
      </w:r>
      <w:r>
        <w:rPr>
          <w:sz w:val="27"/>
        </w:rPr>
        <w:t>снапшоты</w:t>
      </w:r>
      <w:r>
        <w:rPr>
          <w:spacing w:val="-3"/>
          <w:sz w:val="27"/>
        </w:rPr>
        <w:t xml:space="preserve"> </w:t>
      </w:r>
      <w:r>
        <w:rPr>
          <w:sz w:val="27"/>
        </w:rPr>
        <w:t>также</w:t>
      </w:r>
      <w:r>
        <w:rPr>
          <w:spacing w:val="-3"/>
          <w:sz w:val="27"/>
        </w:rPr>
        <w:t xml:space="preserve"> </w:t>
      </w:r>
      <w:r>
        <w:rPr>
          <w:sz w:val="27"/>
        </w:rPr>
        <w:t>помогают</w:t>
      </w:r>
      <w:r>
        <w:rPr>
          <w:spacing w:val="-9"/>
          <w:sz w:val="27"/>
        </w:rPr>
        <w:t xml:space="preserve"> </w:t>
      </w:r>
      <w:r>
        <w:rPr>
          <w:sz w:val="27"/>
        </w:rPr>
        <w:t>отделить</w:t>
      </w:r>
      <w:r>
        <w:rPr>
          <w:spacing w:val="-4"/>
          <w:sz w:val="27"/>
        </w:rPr>
        <w:t xml:space="preserve"> </w:t>
      </w:r>
      <w:r>
        <w:rPr>
          <w:sz w:val="27"/>
        </w:rPr>
        <w:t>серьезные</w:t>
      </w:r>
      <w:r>
        <w:rPr>
          <w:spacing w:val="-6"/>
          <w:sz w:val="27"/>
        </w:rPr>
        <w:t xml:space="preserve"> </w:t>
      </w:r>
      <w:r>
        <w:rPr>
          <w:sz w:val="27"/>
        </w:rPr>
        <w:t>изменения</w:t>
      </w:r>
      <w:r>
        <w:rPr>
          <w:spacing w:val="-2"/>
          <w:sz w:val="27"/>
        </w:rPr>
        <w:t xml:space="preserve"> </w:t>
      </w:r>
      <w:r>
        <w:rPr>
          <w:sz w:val="27"/>
        </w:rPr>
        <w:t>структуры</w:t>
      </w:r>
      <w:r>
        <w:rPr>
          <w:spacing w:val="-6"/>
          <w:sz w:val="27"/>
        </w:rPr>
        <w:t xml:space="preserve"> </w:t>
      </w:r>
      <w:r>
        <w:rPr>
          <w:sz w:val="27"/>
        </w:rPr>
        <w:t>собы-</w:t>
      </w:r>
      <w:r>
        <w:rPr>
          <w:spacing w:val="-65"/>
          <w:sz w:val="27"/>
        </w:rPr>
        <w:t xml:space="preserve"> </w:t>
      </w:r>
      <w:r>
        <w:rPr>
          <w:sz w:val="27"/>
        </w:rPr>
        <w:t>тий.</w:t>
      </w:r>
    </w:p>
    <w:p w:rsidR="002846F0" w:rsidRDefault="00F737BD">
      <w:pPr>
        <w:pStyle w:val="1"/>
        <w:spacing w:before="102" w:line="308" w:lineRule="exact"/>
        <w:jc w:val="left"/>
      </w:pPr>
      <w:r>
        <w:t>Имплементация</w:t>
      </w:r>
    </w:p>
    <w:p w:rsidR="002846F0" w:rsidRDefault="00F737BD">
      <w:pPr>
        <w:pStyle w:val="a3"/>
        <w:spacing w:line="308" w:lineRule="exact"/>
        <w:ind w:left="116" w:firstLine="0"/>
        <w:jc w:val="left"/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1127246</wp:posOffset>
            </wp:positionH>
            <wp:positionV relativeFrom="paragraph">
              <wp:posOffset>266467</wp:posOffset>
            </wp:positionV>
            <wp:extent cx="5322748" cy="459190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748" cy="459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начнем</w:t>
      </w:r>
      <w:r>
        <w:rPr>
          <w:spacing w:val="7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такой</w:t>
      </w:r>
      <w:r>
        <w:rPr>
          <w:spacing w:val="5"/>
        </w:rPr>
        <w:t xml:space="preserve"> </w:t>
      </w:r>
      <w:r>
        <w:t>диаграммы:</w:t>
      </w:r>
    </w:p>
    <w:p w:rsidR="002846F0" w:rsidRDefault="00F737BD">
      <w:pPr>
        <w:pStyle w:val="a3"/>
        <w:spacing w:before="153"/>
        <w:ind w:left="116" w:firstLine="0"/>
      </w:pPr>
      <w:r>
        <w:t>Это</w:t>
      </w:r>
      <w:r>
        <w:rPr>
          <w:spacing w:val="5"/>
        </w:rPr>
        <w:t xml:space="preserve"> </w:t>
      </w:r>
      <w:r>
        <w:t>не</w:t>
      </w:r>
      <w:r>
        <w:rPr>
          <w:spacing w:val="5"/>
        </w:rPr>
        <w:t xml:space="preserve"> </w:t>
      </w:r>
      <w:r>
        <w:t>то,</w:t>
      </w:r>
      <w:r>
        <w:rPr>
          <w:spacing w:val="5"/>
        </w:rPr>
        <w:t xml:space="preserve"> </w:t>
      </w:r>
      <w:r>
        <w:t>как</w:t>
      </w:r>
      <w:r>
        <w:rPr>
          <w:spacing w:val="5"/>
        </w:rPr>
        <w:t xml:space="preserve"> </w:t>
      </w:r>
      <w:r>
        <w:t>используется</w:t>
      </w:r>
      <w:r>
        <w:rPr>
          <w:spacing w:val="3"/>
        </w:rPr>
        <w:t xml:space="preserve"> </w:t>
      </w:r>
      <w:r>
        <w:t>Event</w:t>
      </w:r>
      <w:r>
        <w:rPr>
          <w:spacing w:val="3"/>
        </w:rPr>
        <w:t xml:space="preserve"> </w:t>
      </w:r>
      <w:r>
        <w:t>Sourcing.</w:t>
      </w:r>
    </w:p>
    <w:p w:rsidR="002846F0" w:rsidRDefault="00F737BD">
      <w:pPr>
        <w:pStyle w:val="a3"/>
        <w:spacing w:before="105" w:line="242" w:lineRule="auto"/>
        <w:ind w:left="116" w:right="115" w:firstLine="688"/>
      </w:pPr>
      <w:r>
        <w:t>Однако важная часть состоит в том, что события предметной области жи-</w:t>
      </w:r>
      <w:r>
        <w:rPr>
          <w:spacing w:val="1"/>
        </w:rPr>
        <w:t xml:space="preserve"> </w:t>
      </w:r>
      <w:r>
        <w:t>вут внутри контекста, потому что они являются неотъемлемой частью модели</w:t>
      </w:r>
      <w:r>
        <w:rPr>
          <w:spacing w:val="1"/>
        </w:rPr>
        <w:t xml:space="preserve"> </w:t>
      </w:r>
      <w:r>
        <w:t>предметной области. Следовательно, события предметной области редко откры-</w:t>
      </w:r>
      <w:r>
        <w:rPr>
          <w:spacing w:val="1"/>
        </w:rPr>
        <w:t xml:space="preserve"> </w:t>
      </w:r>
      <w:r>
        <w:t>ваются внешнему миру как есть, поскольку они связывают модель предметной</w:t>
      </w:r>
      <w:r>
        <w:rPr>
          <w:spacing w:val="1"/>
        </w:rPr>
        <w:t xml:space="preserve"> </w:t>
      </w:r>
      <w:r>
        <w:t>области с контрактом службы, поскол</w:t>
      </w:r>
      <w:r>
        <w:t xml:space="preserve">ьку они </w:t>
      </w:r>
      <w:r>
        <w:rPr>
          <w:i/>
        </w:rPr>
        <w:t xml:space="preserve">становятся </w:t>
      </w:r>
      <w:r>
        <w:t>контрактом. Это по-</w:t>
      </w:r>
      <w:r>
        <w:rPr>
          <w:spacing w:val="1"/>
        </w:rPr>
        <w:t xml:space="preserve"> </w:t>
      </w:r>
      <w:r>
        <w:t>следнее, что мы хотим сделать. Разделение событий, отправляемых во внешний</w:t>
      </w:r>
      <w:r>
        <w:rPr>
          <w:spacing w:val="1"/>
        </w:rPr>
        <w:t xml:space="preserve"> </w:t>
      </w:r>
      <w:r>
        <w:t>мир,</w:t>
      </w:r>
      <w:r>
        <w:rPr>
          <w:spacing w:val="-5"/>
        </w:rPr>
        <w:t xml:space="preserve"> </w:t>
      </w:r>
      <w:r>
        <w:t>публикация этих</w:t>
      </w:r>
      <w:r>
        <w:rPr>
          <w:spacing w:val="-4"/>
        </w:rPr>
        <w:t xml:space="preserve"> </w:t>
      </w:r>
      <w:r>
        <w:t>событий в</w:t>
      </w:r>
      <w:r>
        <w:rPr>
          <w:spacing w:val="-7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контракта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обслуживание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поддержание</w:t>
      </w:r>
    </w:p>
    <w:p w:rsidR="002846F0" w:rsidRDefault="002846F0">
      <w:pPr>
        <w:spacing w:line="242" w:lineRule="auto"/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3"/>
        <w:spacing w:before="91" w:line="242" w:lineRule="auto"/>
        <w:ind w:left="116" w:right="113" w:firstLine="0"/>
      </w:pPr>
      <w:r>
        <w:t xml:space="preserve">их стабильности - это правильное решение. Еще одна </w:t>
      </w:r>
      <w:r>
        <w:t>проблема заключается в</w:t>
      </w:r>
      <w:r>
        <w:rPr>
          <w:spacing w:val="1"/>
        </w:rPr>
        <w:t xml:space="preserve"> </w:t>
      </w:r>
      <w:r>
        <w:t>том, что возможности Event Sourcing в устранении двухфазных коммитов здесь</w:t>
      </w:r>
      <w:r>
        <w:rPr>
          <w:spacing w:val="1"/>
        </w:rPr>
        <w:t xml:space="preserve"> </w:t>
      </w:r>
      <w:r>
        <w:t>теряются.</w:t>
      </w:r>
      <w:r>
        <w:rPr>
          <w:spacing w:val="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диаграмме</w:t>
      </w:r>
      <w:r>
        <w:rPr>
          <w:spacing w:val="-6"/>
        </w:rPr>
        <w:t xml:space="preserve"> </w:t>
      </w:r>
      <w:r>
        <w:t>видно,</w:t>
      </w:r>
      <w:r>
        <w:rPr>
          <w:spacing w:val="-2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сохранение</w:t>
      </w:r>
      <w:r>
        <w:rPr>
          <w:spacing w:val="-6"/>
        </w:rPr>
        <w:t xml:space="preserve"> </w:t>
      </w:r>
      <w:r>
        <w:t>события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публикация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шине</w:t>
      </w:r>
    </w:p>
    <w:p w:rsidR="002846F0" w:rsidRDefault="00F737BD">
      <w:pPr>
        <w:pStyle w:val="a4"/>
        <w:numPr>
          <w:ilvl w:val="0"/>
          <w:numId w:val="2"/>
        </w:numPr>
        <w:tabs>
          <w:tab w:val="left" w:pos="273"/>
        </w:tabs>
        <w:spacing w:line="242" w:lineRule="auto"/>
        <w:ind w:right="111" w:firstLine="0"/>
        <w:rPr>
          <w:sz w:val="27"/>
        </w:rPr>
      </w:pPr>
      <w:r>
        <w:rPr>
          <w:sz w:val="27"/>
        </w:rPr>
        <w:t xml:space="preserve">это две разные операции. Мы </w:t>
      </w:r>
      <w:r>
        <w:rPr>
          <w:i/>
          <w:sz w:val="27"/>
        </w:rPr>
        <w:t xml:space="preserve">всегда </w:t>
      </w:r>
      <w:r>
        <w:rPr>
          <w:sz w:val="27"/>
        </w:rPr>
        <w:t>сохраняем события в хранилище и исполь-</w:t>
      </w:r>
      <w:r>
        <w:rPr>
          <w:spacing w:val="-65"/>
          <w:sz w:val="27"/>
        </w:rPr>
        <w:t xml:space="preserve"> </w:t>
      </w:r>
      <w:r>
        <w:rPr>
          <w:sz w:val="27"/>
        </w:rPr>
        <w:t>зуем хранилище как источник событий. Это возможно с продуктами, которые</w:t>
      </w:r>
      <w:r>
        <w:rPr>
          <w:spacing w:val="1"/>
          <w:sz w:val="27"/>
        </w:rPr>
        <w:t xml:space="preserve"> </w:t>
      </w:r>
      <w:r>
        <w:rPr>
          <w:sz w:val="27"/>
        </w:rPr>
        <w:t>поддерживают</w:t>
      </w:r>
      <w:r>
        <w:rPr>
          <w:spacing w:val="1"/>
          <w:sz w:val="27"/>
        </w:rPr>
        <w:t xml:space="preserve"> </w:t>
      </w:r>
      <w:r>
        <w:rPr>
          <w:sz w:val="27"/>
        </w:rPr>
        <w:t>потоки</w:t>
      </w:r>
      <w:r>
        <w:rPr>
          <w:spacing w:val="1"/>
          <w:sz w:val="27"/>
        </w:rPr>
        <w:t xml:space="preserve"> </w:t>
      </w:r>
      <w:r>
        <w:rPr>
          <w:sz w:val="27"/>
        </w:rPr>
        <w:t>событий</w:t>
      </w:r>
      <w:r>
        <w:rPr>
          <w:spacing w:val="1"/>
          <w:sz w:val="27"/>
        </w:rPr>
        <w:t xml:space="preserve"> </w:t>
      </w:r>
      <w:r>
        <w:rPr>
          <w:sz w:val="27"/>
        </w:rPr>
        <w:t>в</w:t>
      </w:r>
      <w:r>
        <w:rPr>
          <w:spacing w:val="1"/>
          <w:sz w:val="27"/>
        </w:rPr>
        <w:t xml:space="preserve"> </w:t>
      </w:r>
      <w:r>
        <w:rPr>
          <w:sz w:val="27"/>
        </w:rPr>
        <w:t>реальном</w:t>
      </w:r>
      <w:r>
        <w:rPr>
          <w:spacing w:val="1"/>
          <w:sz w:val="27"/>
        </w:rPr>
        <w:t xml:space="preserve"> </w:t>
      </w:r>
      <w:r>
        <w:rPr>
          <w:sz w:val="27"/>
        </w:rPr>
        <w:t>времени,</w:t>
      </w:r>
      <w:r>
        <w:rPr>
          <w:spacing w:val="67"/>
          <w:sz w:val="27"/>
        </w:rPr>
        <w:t xml:space="preserve"> </w:t>
      </w:r>
      <w:r>
        <w:rPr>
          <w:sz w:val="27"/>
        </w:rPr>
        <w:t>например</w:t>
      </w:r>
      <w:r>
        <w:rPr>
          <w:color w:val="75A503"/>
          <w:sz w:val="27"/>
        </w:rPr>
        <w:t xml:space="preserve"> </w:t>
      </w:r>
      <w:r>
        <w:rPr>
          <w:color w:val="75A503"/>
          <w:sz w:val="27"/>
          <w:u w:val="single" w:color="75A503"/>
        </w:rPr>
        <w:t>EventStoreDB</w:t>
      </w:r>
      <w:r>
        <w:rPr>
          <w:sz w:val="27"/>
        </w:rPr>
        <w:t>.</w:t>
      </w:r>
      <w:r>
        <w:rPr>
          <w:spacing w:val="1"/>
          <w:sz w:val="27"/>
        </w:rPr>
        <w:t xml:space="preserve"> </w:t>
      </w:r>
      <w:r>
        <w:rPr>
          <w:sz w:val="27"/>
        </w:rPr>
        <w:t>Это также лишает нас необходимости в каком-либо event bus внутри службы для</w:t>
      </w:r>
      <w:r>
        <w:rPr>
          <w:spacing w:val="1"/>
          <w:sz w:val="27"/>
        </w:rPr>
        <w:t xml:space="preserve"> </w:t>
      </w:r>
      <w:r>
        <w:rPr>
          <w:sz w:val="27"/>
        </w:rPr>
        <w:t>построения модели чтения, которая ото</w:t>
      </w:r>
      <w:r>
        <w:rPr>
          <w:sz w:val="27"/>
        </w:rPr>
        <w:t>бражена зеленым на диаграмме. Также</w:t>
      </w:r>
      <w:r>
        <w:rPr>
          <w:spacing w:val="1"/>
          <w:sz w:val="27"/>
        </w:rPr>
        <w:t xml:space="preserve"> </w:t>
      </w:r>
      <w:r>
        <w:rPr>
          <w:sz w:val="27"/>
        </w:rPr>
        <w:t>важно,</w:t>
      </w:r>
      <w:r>
        <w:rPr>
          <w:spacing w:val="-6"/>
          <w:sz w:val="27"/>
        </w:rPr>
        <w:t xml:space="preserve"> </w:t>
      </w:r>
      <w:r>
        <w:rPr>
          <w:sz w:val="27"/>
        </w:rPr>
        <w:t>что</w:t>
      </w:r>
      <w:r>
        <w:rPr>
          <w:spacing w:val="-3"/>
          <w:sz w:val="27"/>
        </w:rPr>
        <w:t xml:space="preserve"> </w:t>
      </w:r>
      <w:r>
        <w:rPr>
          <w:sz w:val="27"/>
        </w:rPr>
        <w:t>чаще</w:t>
      </w:r>
      <w:r>
        <w:rPr>
          <w:spacing w:val="-4"/>
          <w:sz w:val="27"/>
        </w:rPr>
        <w:t xml:space="preserve"> </w:t>
      </w:r>
      <w:r>
        <w:rPr>
          <w:sz w:val="27"/>
        </w:rPr>
        <w:t>всего</w:t>
      </w:r>
      <w:r>
        <w:rPr>
          <w:spacing w:val="-5"/>
          <w:sz w:val="27"/>
        </w:rPr>
        <w:t xml:space="preserve"> </w:t>
      </w:r>
      <w:r>
        <w:rPr>
          <w:sz w:val="27"/>
        </w:rPr>
        <w:t>проекция</w:t>
      </w:r>
      <w:r>
        <w:rPr>
          <w:spacing w:val="-6"/>
          <w:sz w:val="27"/>
        </w:rPr>
        <w:t xml:space="preserve"> </w:t>
      </w:r>
      <w:r>
        <w:rPr>
          <w:sz w:val="27"/>
        </w:rPr>
        <w:t>на</w:t>
      </w:r>
      <w:r>
        <w:rPr>
          <w:spacing w:val="-6"/>
          <w:sz w:val="27"/>
        </w:rPr>
        <w:t xml:space="preserve"> </w:t>
      </w:r>
      <w:r>
        <w:rPr>
          <w:sz w:val="27"/>
        </w:rPr>
        <w:t>стороне</w:t>
      </w:r>
      <w:r>
        <w:rPr>
          <w:spacing w:val="-5"/>
          <w:sz w:val="27"/>
        </w:rPr>
        <w:t xml:space="preserve"> </w:t>
      </w:r>
      <w:r>
        <w:rPr>
          <w:sz w:val="27"/>
        </w:rPr>
        <w:t>чтения</w:t>
      </w:r>
      <w:r>
        <w:rPr>
          <w:spacing w:val="-9"/>
          <w:sz w:val="27"/>
        </w:rPr>
        <w:t xml:space="preserve"> </w:t>
      </w:r>
      <w:r>
        <w:rPr>
          <w:sz w:val="27"/>
        </w:rPr>
        <w:t>должна</w:t>
      </w:r>
      <w:r>
        <w:rPr>
          <w:spacing w:val="-5"/>
          <w:sz w:val="27"/>
        </w:rPr>
        <w:t xml:space="preserve"> </w:t>
      </w:r>
      <w:r>
        <w:rPr>
          <w:sz w:val="27"/>
        </w:rPr>
        <w:t>обрабатывать</w:t>
      </w:r>
      <w:r>
        <w:rPr>
          <w:spacing w:val="-8"/>
          <w:sz w:val="27"/>
        </w:rPr>
        <w:t xml:space="preserve"> </w:t>
      </w:r>
      <w:r>
        <w:rPr>
          <w:sz w:val="27"/>
        </w:rPr>
        <w:t>события</w:t>
      </w:r>
      <w:r>
        <w:rPr>
          <w:spacing w:val="-65"/>
          <w:sz w:val="27"/>
        </w:rPr>
        <w:t xml:space="preserve"> </w:t>
      </w:r>
      <w:r>
        <w:rPr>
          <w:sz w:val="27"/>
        </w:rPr>
        <w:t>по</w:t>
      </w:r>
      <w:r>
        <w:rPr>
          <w:spacing w:val="4"/>
          <w:sz w:val="27"/>
        </w:rPr>
        <w:t xml:space="preserve"> </w:t>
      </w:r>
      <w:r>
        <w:rPr>
          <w:sz w:val="27"/>
        </w:rPr>
        <w:t>порядку,</w:t>
      </w:r>
      <w:r>
        <w:rPr>
          <w:spacing w:val="4"/>
          <w:sz w:val="27"/>
        </w:rPr>
        <w:t xml:space="preserve"> </w:t>
      </w:r>
      <w:r>
        <w:rPr>
          <w:sz w:val="27"/>
        </w:rPr>
        <w:t>и</w:t>
      </w:r>
      <w:r>
        <w:rPr>
          <w:spacing w:val="6"/>
          <w:sz w:val="27"/>
        </w:rPr>
        <w:t xml:space="preserve"> </w:t>
      </w:r>
      <w:r>
        <w:rPr>
          <w:sz w:val="27"/>
        </w:rPr>
        <w:t>ни</w:t>
      </w:r>
      <w:r>
        <w:rPr>
          <w:spacing w:val="-1"/>
          <w:sz w:val="27"/>
        </w:rPr>
        <w:t xml:space="preserve"> </w:t>
      </w:r>
      <w:r>
        <w:rPr>
          <w:sz w:val="27"/>
        </w:rPr>
        <w:t>один</w:t>
      </w:r>
      <w:r>
        <w:rPr>
          <w:spacing w:val="4"/>
          <w:sz w:val="27"/>
        </w:rPr>
        <w:t xml:space="preserve"> </w:t>
      </w:r>
      <w:r>
        <w:rPr>
          <w:sz w:val="27"/>
        </w:rPr>
        <w:t>продукт,</w:t>
      </w:r>
      <w:r>
        <w:rPr>
          <w:spacing w:val="5"/>
          <w:sz w:val="27"/>
        </w:rPr>
        <w:t xml:space="preserve"> </w:t>
      </w:r>
      <w:r>
        <w:rPr>
          <w:sz w:val="27"/>
        </w:rPr>
        <w:t>называемый</w:t>
      </w:r>
      <w:r>
        <w:rPr>
          <w:spacing w:val="2"/>
          <w:sz w:val="27"/>
        </w:rPr>
        <w:t xml:space="preserve"> </w:t>
      </w:r>
      <w:r>
        <w:rPr>
          <w:i/>
          <w:sz w:val="27"/>
        </w:rPr>
        <w:t>шиной,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не</w:t>
      </w:r>
      <w:r>
        <w:rPr>
          <w:i/>
          <w:spacing w:val="2"/>
          <w:sz w:val="27"/>
        </w:rPr>
        <w:t xml:space="preserve"> </w:t>
      </w:r>
      <w:r>
        <w:rPr>
          <w:sz w:val="27"/>
        </w:rPr>
        <w:t>может</w:t>
      </w:r>
      <w:r>
        <w:rPr>
          <w:spacing w:val="2"/>
          <w:sz w:val="27"/>
        </w:rPr>
        <w:t xml:space="preserve"> </w:t>
      </w:r>
      <w:r>
        <w:rPr>
          <w:sz w:val="27"/>
        </w:rPr>
        <w:t>этого</w:t>
      </w:r>
      <w:r>
        <w:rPr>
          <w:spacing w:val="2"/>
          <w:sz w:val="27"/>
        </w:rPr>
        <w:t xml:space="preserve"> </w:t>
      </w:r>
      <w:r>
        <w:rPr>
          <w:sz w:val="27"/>
        </w:rPr>
        <w:t>сделать.</w:t>
      </w:r>
    </w:p>
    <w:p w:rsidR="002846F0" w:rsidRDefault="00F737BD">
      <w:pPr>
        <w:pStyle w:val="a3"/>
        <w:spacing w:before="95"/>
        <w:ind w:left="116" w:firstLine="0"/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1127246</wp:posOffset>
            </wp:positionH>
            <wp:positionV relativeFrom="paragraph">
              <wp:posOffset>327070</wp:posOffset>
            </wp:positionV>
            <wp:extent cx="5321001" cy="459190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001" cy="459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Вот</w:t>
      </w:r>
      <w:r>
        <w:rPr>
          <w:spacing w:val="6"/>
        </w:rPr>
        <w:t xml:space="preserve"> </w:t>
      </w:r>
      <w:r>
        <w:t>исправленная,</w:t>
      </w:r>
      <w:r>
        <w:rPr>
          <w:spacing w:val="5"/>
        </w:rPr>
        <w:t xml:space="preserve"> </w:t>
      </w:r>
      <w:r>
        <w:t>упрощенная</w:t>
      </w:r>
      <w:r>
        <w:rPr>
          <w:spacing w:val="5"/>
        </w:rPr>
        <w:t xml:space="preserve"> </w:t>
      </w:r>
      <w:r>
        <w:t>схема</w:t>
      </w:r>
      <w:r>
        <w:rPr>
          <w:spacing w:val="5"/>
        </w:rPr>
        <w:t xml:space="preserve"> </w:t>
      </w:r>
      <w:r>
        <w:t>того,</w:t>
      </w:r>
      <w:r>
        <w:rPr>
          <w:spacing w:val="8"/>
        </w:rPr>
        <w:t xml:space="preserve"> </w:t>
      </w:r>
      <w:r>
        <w:t>как</w:t>
      </w:r>
      <w:r>
        <w:rPr>
          <w:spacing w:val="6"/>
        </w:rPr>
        <w:t xml:space="preserve"> </w:t>
      </w:r>
      <w:r>
        <w:t>это</w:t>
      </w:r>
      <w:r>
        <w:rPr>
          <w:spacing w:val="6"/>
        </w:rPr>
        <w:t xml:space="preserve"> </w:t>
      </w:r>
      <w:r>
        <w:t>должно</w:t>
      </w:r>
      <w:r>
        <w:rPr>
          <w:spacing w:val="5"/>
        </w:rPr>
        <w:t xml:space="preserve"> </w:t>
      </w:r>
      <w:r>
        <w:t>быть:</w:t>
      </w:r>
    </w:p>
    <w:p w:rsidR="002846F0" w:rsidRDefault="00F737BD">
      <w:pPr>
        <w:pStyle w:val="a3"/>
        <w:spacing w:before="158"/>
        <w:ind w:left="116" w:right="117" w:firstLine="0"/>
      </w:pPr>
      <w:r>
        <w:t>Источники событий заботятся о логике записи, где события сохраняются в хра-</w:t>
      </w:r>
      <w:r>
        <w:rPr>
          <w:spacing w:val="1"/>
        </w:rPr>
        <w:t xml:space="preserve"> </w:t>
      </w:r>
      <w:r>
        <w:t>нилище событий и транслируются с использованием подхода публикации/под-</w:t>
      </w:r>
      <w:r>
        <w:rPr>
          <w:spacing w:val="1"/>
        </w:rPr>
        <w:t xml:space="preserve"> </w:t>
      </w:r>
      <w:r>
        <w:t>писки,</w:t>
      </w:r>
      <w:r>
        <w:rPr>
          <w:spacing w:val="5"/>
        </w:rPr>
        <w:t xml:space="preserve"> </w:t>
      </w:r>
      <w:r>
        <w:t>чтобы</w:t>
      </w:r>
      <w:r>
        <w:rPr>
          <w:spacing w:val="-1"/>
        </w:rPr>
        <w:t xml:space="preserve"> </w:t>
      </w:r>
      <w:r>
        <w:t>информировать</w:t>
      </w:r>
      <w:r>
        <w:rPr>
          <w:spacing w:val="1"/>
        </w:rPr>
        <w:t xml:space="preserve"> </w:t>
      </w:r>
      <w:r>
        <w:t>микросервисы об</w:t>
      </w:r>
      <w:r>
        <w:rPr>
          <w:spacing w:val="3"/>
        </w:rPr>
        <w:t xml:space="preserve"> </w:t>
      </w:r>
      <w:r>
        <w:t>изменении</w:t>
      </w:r>
      <w:r>
        <w:rPr>
          <w:spacing w:val="2"/>
        </w:rPr>
        <w:t xml:space="preserve"> </w:t>
      </w:r>
      <w:r>
        <w:t>данных.</w:t>
      </w:r>
    </w:p>
    <w:p w:rsidR="002846F0" w:rsidRDefault="00F737BD">
      <w:pPr>
        <w:pStyle w:val="1"/>
        <w:spacing w:before="112" w:line="309" w:lineRule="exact"/>
      </w:pPr>
      <w:r>
        <w:rPr>
          <w:color w:val="008000"/>
        </w:rPr>
        <w:t>Когда</w:t>
      </w:r>
      <w:r>
        <w:rPr>
          <w:color w:val="008000"/>
          <w:spacing w:val="7"/>
        </w:rPr>
        <w:t xml:space="preserve"> </w:t>
      </w:r>
      <w:r>
        <w:rPr>
          <w:color w:val="008000"/>
        </w:rPr>
        <w:t>следует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использовать</w:t>
      </w:r>
      <w:r>
        <w:rPr>
          <w:color w:val="008000"/>
          <w:spacing w:val="9"/>
        </w:rPr>
        <w:t xml:space="preserve"> </w:t>
      </w:r>
      <w:r>
        <w:rPr>
          <w:color w:val="008000"/>
        </w:rPr>
        <w:t>Event</w:t>
      </w:r>
      <w:r>
        <w:rPr>
          <w:color w:val="008000"/>
          <w:spacing w:val="8"/>
        </w:rPr>
        <w:t xml:space="preserve"> </w:t>
      </w:r>
      <w:r>
        <w:rPr>
          <w:color w:val="008000"/>
        </w:rPr>
        <w:t>Sourcing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ind w:right="113"/>
        <w:rPr>
          <w:sz w:val="27"/>
        </w:rPr>
      </w:pPr>
      <w:r>
        <w:rPr>
          <w:sz w:val="27"/>
        </w:rPr>
        <w:t>Когда</w:t>
      </w:r>
      <w:r>
        <w:rPr>
          <w:spacing w:val="-6"/>
          <w:sz w:val="27"/>
        </w:rPr>
        <w:t xml:space="preserve"> </w:t>
      </w:r>
      <w:r>
        <w:rPr>
          <w:sz w:val="27"/>
        </w:rPr>
        <w:t>в</w:t>
      </w:r>
      <w:r>
        <w:rPr>
          <w:spacing w:val="-9"/>
          <w:sz w:val="27"/>
        </w:rPr>
        <w:t xml:space="preserve"> </w:t>
      </w:r>
      <w:r>
        <w:rPr>
          <w:sz w:val="27"/>
        </w:rPr>
        <w:t>данные</w:t>
      </w:r>
      <w:r>
        <w:rPr>
          <w:spacing w:val="-9"/>
          <w:sz w:val="27"/>
        </w:rPr>
        <w:t xml:space="preserve"> </w:t>
      </w:r>
      <w:r>
        <w:rPr>
          <w:sz w:val="27"/>
        </w:rPr>
        <w:t>необходимо</w:t>
      </w:r>
      <w:r>
        <w:rPr>
          <w:spacing w:val="-11"/>
          <w:sz w:val="27"/>
        </w:rPr>
        <w:t xml:space="preserve"> </w:t>
      </w:r>
      <w:r>
        <w:rPr>
          <w:sz w:val="27"/>
        </w:rPr>
        <w:t>записать</w:t>
      </w:r>
      <w:r>
        <w:rPr>
          <w:spacing w:val="-10"/>
          <w:sz w:val="27"/>
        </w:rPr>
        <w:t xml:space="preserve"> </w:t>
      </w:r>
      <w:r>
        <w:rPr>
          <w:sz w:val="27"/>
        </w:rPr>
        <w:t>намерение,</w:t>
      </w:r>
      <w:r>
        <w:rPr>
          <w:spacing w:val="-5"/>
          <w:sz w:val="27"/>
        </w:rPr>
        <w:t xml:space="preserve"> </w:t>
      </w:r>
      <w:r>
        <w:rPr>
          <w:sz w:val="27"/>
        </w:rPr>
        <w:t>цель</w:t>
      </w:r>
      <w:r>
        <w:rPr>
          <w:spacing w:val="-10"/>
          <w:sz w:val="27"/>
        </w:rPr>
        <w:t xml:space="preserve"> </w:t>
      </w:r>
      <w:r>
        <w:rPr>
          <w:sz w:val="27"/>
        </w:rPr>
        <w:t>или</w:t>
      </w:r>
      <w:r>
        <w:rPr>
          <w:spacing w:val="-7"/>
          <w:sz w:val="27"/>
        </w:rPr>
        <w:t xml:space="preserve"> </w:t>
      </w:r>
      <w:r>
        <w:rPr>
          <w:sz w:val="27"/>
        </w:rPr>
        <w:t>причину.</w:t>
      </w:r>
      <w:r>
        <w:rPr>
          <w:spacing w:val="10"/>
          <w:sz w:val="27"/>
        </w:rPr>
        <w:t xml:space="preserve"> </w:t>
      </w:r>
      <w:r>
        <w:rPr>
          <w:sz w:val="27"/>
        </w:rPr>
        <w:t>Напри-</w:t>
      </w:r>
      <w:r>
        <w:rPr>
          <w:spacing w:val="-65"/>
          <w:sz w:val="27"/>
        </w:rPr>
        <w:t xml:space="preserve"> </w:t>
      </w:r>
      <w:r>
        <w:rPr>
          <w:sz w:val="27"/>
        </w:rPr>
        <w:t>мер,</w:t>
      </w:r>
      <w:r>
        <w:rPr>
          <w:spacing w:val="5"/>
          <w:sz w:val="27"/>
        </w:rPr>
        <w:t xml:space="preserve"> </w:t>
      </w:r>
      <w:r>
        <w:rPr>
          <w:sz w:val="27"/>
        </w:rPr>
        <w:t>изменения</w:t>
      </w:r>
      <w:r>
        <w:rPr>
          <w:spacing w:val="5"/>
          <w:sz w:val="27"/>
        </w:rPr>
        <w:t xml:space="preserve"> </w:t>
      </w:r>
      <w:r>
        <w:rPr>
          <w:sz w:val="27"/>
        </w:rPr>
        <w:t>в сущности</w:t>
      </w:r>
      <w:r>
        <w:rPr>
          <w:spacing w:val="3"/>
          <w:sz w:val="27"/>
        </w:rPr>
        <w:t xml:space="preserve"> </w:t>
      </w:r>
      <w:r>
        <w:rPr>
          <w:sz w:val="27"/>
        </w:rPr>
        <w:t>клиента</w:t>
      </w:r>
      <w:r>
        <w:rPr>
          <w:spacing w:val="4"/>
          <w:sz w:val="27"/>
        </w:rPr>
        <w:t xml:space="preserve"> </w:t>
      </w:r>
      <w:r>
        <w:rPr>
          <w:sz w:val="27"/>
        </w:rPr>
        <w:t>можно</w:t>
      </w:r>
      <w:r>
        <w:rPr>
          <w:spacing w:val="5"/>
          <w:sz w:val="27"/>
        </w:rPr>
        <w:t xml:space="preserve"> </w:t>
      </w:r>
      <w:r>
        <w:rPr>
          <w:sz w:val="27"/>
        </w:rPr>
        <w:t>записать</w:t>
      </w:r>
      <w:r>
        <w:rPr>
          <w:spacing w:val="5"/>
          <w:sz w:val="27"/>
        </w:rPr>
        <w:t xml:space="preserve"> </w:t>
      </w:r>
      <w:r>
        <w:rPr>
          <w:sz w:val="27"/>
        </w:rPr>
        <w:t>как</w:t>
      </w:r>
      <w:r>
        <w:rPr>
          <w:spacing w:val="3"/>
          <w:sz w:val="27"/>
        </w:rPr>
        <w:t xml:space="preserve"> </w:t>
      </w:r>
      <w:r>
        <w:rPr>
          <w:sz w:val="27"/>
        </w:rPr>
        <w:t>ряд</w:t>
      </w:r>
      <w:r>
        <w:rPr>
          <w:spacing w:val="1"/>
          <w:sz w:val="27"/>
        </w:rPr>
        <w:t xml:space="preserve"> </w:t>
      </w:r>
      <w:r>
        <w:rPr>
          <w:sz w:val="27"/>
        </w:rPr>
        <w:t>определенных</w:t>
      </w:r>
    </w:p>
    <w:p w:rsidR="002846F0" w:rsidRDefault="002846F0">
      <w:pPr>
        <w:jc w:val="both"/>
        <w:rPr>
          <w:sz w:val="27"/>
        </w:rPr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spacing w:before="91"/>
        <w:ind w:left="816" w:right="118"/>
        <w:jc w:val="both"/>
        <w:rPr>
          <w:sz w:val="27"/>
        </w:rPr>
      </w:pPr>
      <w:r>
        <w:rPr>
          <w:sz w:val="27"/>
        </w:rPr>
        <w:t xml:space="preserve">типов событий, таких как </w:t>
      </w:r>
      <w:r>
        <w:rPr>
          <w:i/>
          <w:sz w:val="27"/>
        </w:rPr>
        <w:t>Возвращение к исходному</w:t>
      </w:r>
      <w:r>
        <w:rPr>
          <w:sz w:val="27"/>
        </w:rPr>
        <w:t xml:space="preserve">, </w:t>
      </w:r>
      <w:r>
        <w:rPr>
          <w:i/>
          <w:sz w:val="27"/>
        </w:rPr>
        <w:t>Закрытая учетная за-</w:t>
      </w:r>
      <w:r>
        <w:rPr>
          <w:i/>
          <w:spacing w:val="-65"/>
          <w:sz w:val="27"/>
        </w:rPr>
        <w:t xml:space="preserve"> </w:t>
      </w:r>
      <w:r>
        <w:rPr>
          <w:i/>
          <w:sz w:val="27"/>
        </w:rPr>
        <w:t>пись</w:t>
      </w:r>
      <w:r>
        <w:rPr>
          <w:i/>
          <w:spacing w:val="-2"/>
          <w:sz w:val="27"/>
        </w:rPr>
        <w:t xml:space="preserve"> </w:t>
      </w:r>
      <w:r>
        <w:rPr>
          <w:sz w:val="27"/>
        </w:rPr>
        <w:t>или</w:t>
      </w:r>
      <w:r>
        <w:rPr>
          <w:spacing w:val="3"/>
          <w:sz w:val="27"/>
        </w:rPr>
        <w:t xml:space="preserve"> </w:t>
      </w:r>
      <w:r>
        <w:rPr>
          <w:i/>
          <w:sz w:val="27"/>
        </w:rPr>
        <w:t>Недействительные</w:t>
      </w:r>
      <w:r>
        <w:rPr>
          <w:sz w:val="27"/>
        </w:rPr>
        <w:t>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102" w:line="242" w:lineRule="auto"/>
        <w:ind w:right="114"/>
        <w:rPr>
          <w:sz w:val="27"/>
        </w:rPr>
      </w:pPr>
      <w:r>
        <w:rPr>
          <w:sz w:val="27"/>
        </w:rPr>
        <w:t>Когда очень важно свести к минимуму или полностью избежать конфликта</w:t>
      </w:r>
      <w:r>
        <w:rPr>
          <w:spacing w:val="-65"/>
          <w:sz w:val="27"/>
        </w:rPr>
        <w:t xml:space="preserve"> </w:t>
      </w:r>
      <w:r>
        <w:rPr>
          <w:sz w:val="27"/>
        </w:rPr>
        <w:t>операций</w:t>
      </w:r>
      <w:r>
        <w:rPr>
          <w:spacing w:val="2"/>
          <w:sz w:val="27"/>
        </w:rPr>
        <w:t xml:space="preserve"> </w:t>
      </w:r>
      <w:r>
        <w:rPr>
          <w:sz w:val="27"/>
        </w:rPr>
        <w:t>обновления данных.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97" w:line="242" w:lineRule="auto"/>
        <w:ind w:right="112"/>
        <w:rPr>
          <w:sz w:val="27"/>
        </w:rPr>
      </w:pPr>
      <w:r>
        <w:rPr>
          <w:sz w:val="27"/>
        </w:rPr>
        <w:t>Если требуется записывать происходящие события и иметь возможность</w:t>
      </w:r>
      <w:r>
        <w:rPr>
          <w:spacing w:val="1"/>
          <w:sz w:val="27"/>
        </w:rPr>
        <w:t xml:space="preserve"> </w:t>
      </w:r>
      <w:r>
        <w:rPr>
          <w:sz w:val="27"/>
        </w:rPr>
        <w:t>воспроизвести их для восстановления определенного состояния системы,</w:t>
      </w:r>
      <w:r>
        <w:rPr>
          <w:spacing w:val="1"/>
          <w:sz w:val="27"/>
        </w:rPr>
        <w:t xml:space="preserve"> </w:t>
      </w:r>
      <w:r>
        <w:rPr>
          <w:sz w:val="27"/>
        </w:rPr>
        <w:t>отката изменений или со</w:t>
      </w:r>
      <w:r>
        <w:rPr>
          <w:sz w:val="27"/>
        </w:rPr>
        <w:t>хранения истории и audit-log. Например, если за-</w:t>
      </w:r>
      <w:r>
        <w:rPr>
          <w:spacing w:val="1"/>
          <w:sz w:val="27"/>
        </w:rPr>
        <w:t xml:space="preserve"> </w:t>
      </w:r>
      <w:r>
        <w:rPr>
          <w:sz w:val="27"/>
        </w:rPr>
        <w:t>дача включает несколько шагов, необходимых для восстановления обнов-</w:t>
      </w:r>
      <w:r>
        <w:rPr>
          <w:spacing w:val="1"/>
          <w:sz w:val="27"/>
        </w:rPr>
        <w:t xml:space="preserve"> </w:t>
      </w:r>
      <w:r>
        <w:rPr>
          <w:sz w:val="27"/>
        </w:rPr>
        <w:t>лений и последующего воспроизведения некоторых действий для восста-</w:t>
      </w:r>
      <w:r>
        <w:rPr>
          <w:spacing w:val="1"/>
          <w:sz w:val="27"/>
        </w:rPr>
        <w:t xml:space="preserve"> </w:t>
      </w:r>
      <w:r>
        <w:rPr>
          <w:sz w:val="27"/>
        </w:rPr>
        <w:t>новления согласованного</w:t>
      </w:r>
      <w:r>
        <w:rPr>
          <w:spacing w:val="1"/>
          <w:sz w:val="27"/>
        </w:rPr>
        <w:t xml:space="preserve"> </w:t>
      </w:r>
      <w:r>
        <w:rPr>
          <w:sz w:val="27"/>
        </w:rPr>
        <w:t>состояния</w:t>
      </w:r>
      <w:r>
        <w:rPr>
          <w:spacing w:val="3"/>
          <w:sz w:val="27"/>
        </w:rPr>
        <w:t xml:space="preserve"> </w:t>
      </w:r>
      <w:r>
        <w:rPr>
          <w:sz w:val="27"/>
        </w:rPr>
        <w:t>данных.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99"/>
        <w:ind w:right="113"/>
        <w:rPr>
          <w:sz w:val="27"/>
        </w:rPr>
      </w:pPr>
      <w:r>
        <w:rPr>
          <w:sz w:val="27"/>
        </w:rPr>
        <w:t>Когда использование событий представляет собой стандартную возмож-</w:t>
      </w:r>
      <w:r>
        <w:rPr>
          <w:spacing w:val="1"/>
          <w:sz w:val="27"/>
        </w:rPr>
        <w:t xml:space="preserve"> </w:t>
      </w:r>
      <w:r>
        <w:rPr>
          <w:sz w:val="27"/>
        </w:rPr>
        <w:t>ность операции приложения и требует некоторой дополнительной разра-</w:t>
      </w:r>
      <w:r>
        <w:rPr>
          <w:spacing w:val="1"/>
          <w:sz w:val="27"/>
        </w:rPr>
        <w:t xml:space="preserve"> </w:t>
      </w:r>
      <w:r>
        <w:rPr>
          <w:sz w:val="27"/>
        </w:rPr>
        <w:t>ботки</w:t>
      </w:r>
      <w:r>
        <w:rPr>
          <w:spacing w:val="-1"/>
          <w:sz w:val="27"/>
        </w:rPr>
        <w:t xml:space="preserve"> </w:t>
      </w:r>
      <w:r>
        <w:rPr>
          <w:sz w:val="27"/>
        </w:rPr>
        <w:t>или</w:t>
      </w:r>
      <w:r>
        <w:rPr>
          <w:spacing w:val="3"/>
          <w:sz w:val="27"/>
        </w:rPr>
        <w:t xml:space="preserve"> </w:t>
      </w:r>
      <w:r>
        <w:rPr>
          <w:sz w:val="27"/>
        </w:rPr>
        <w:t>усилий</w:t>
      </w:r>
      <w:r>
        <w:rPr>
          <w:spacing w:val="4"/>
          <w:sz w:val="27"/>
        </w:rPr>
        <w:t xml:space="preserve"> </w:t>
      </w:r>
      <w:r>
        <w:rPr>
          <w:sz w:val="27"/>
        </w:rPr>
        <w:t>в</w:t>
      </w:r>
      <w:r>
        <w:rPr>
          <w:spacing w:val="-5"/>
          <w:sz w:val="27"/>
        </w:rPr>
        <w:t xml:space="preserve"> </w:t>
      </w:r>
      <w:r>
        <w:rPr>
          <w:sz w:val="27"/>
        </w:rPr>
        <w:t>отношении</w:t>
      </w:r>
      <w:r>
        <w:rPr>
          <w:spacing w:val="3"/>
          <w:sz w:val="27"/>
        </w:rPr>
        <w:t xml:space="preserve"> </w:t>
      </w:r>
      <w:r>
        <w:rPr>
          <w:sz w:val="27"/>
        </w:rPr>
        <w:t>реализации.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105" w:line="242" w:lineRule="auto"/>
        <w:ind w:right="114"/>
        <w:rPr>
          <w:sz w:val="27"/>
        </w:rPr>
      </w:pPr>
      <w:r>
        <w:rPr>
          <w:sz w:val="27"/>
        </w:rPr>
        <w:t>Если нужно разбить процесс ввода или обновления данных из задач, необ-</w:t>
      </w:r>
      <w:r>
        <w:rPr>
          <w:spacing w:val="1"/>
          <w:sz w:val="27"/>
        </w:rPr>
        <w:t xml:space="preserve"> </w:t>
      </w:r>
      <w:r>
        <w:rPr>
          <w:sz w:val="27"/>
        </w:rPr>
        <w:t>ходимых д</w:t>
      </w:r>
      <w:r>
        <w:rPr>
          <w:sz w:val="27"/>
        </w:rPr>
        <w:t>ля применения этих действий. Это может быть в целях улучше-</w:t>
      </w:r>
      <w:r>
        <w:rPr>
          <w:spacing w:val="1"/>
          <w:sz w:val="27"/>
        </w:rPr>
        <w:t xml:space="preserve"> </w:t>
      </w:r>
      <w:r>
        <w:rPr>
          <w:sz w:val="27"/>
        </w:rPr>
        <w:t>ния</w:t>
      </w:r>
      <w:r>
        <w:rPr>
          <w:spacing w:val="1"/>
          <w:sz w:val="27"/>
        </w:rPr>
        <w:t xml:space="preserve"> </w:t>
      </w:r>
      <w:r>
        <w:rPr>
          <w:sz w:val="27"/>
        </w:rPr>
        <w:t>производительности пользовательского интерфейса или распределе-</w:t>
      </w:r>
      <w:r>
        <w:rPr>
          <w:spacing w:val="1"/>
          <w:sz w:val="27"/>
        </w:rPr>
        <w:t xml:space="preserve"> </w:t>
      </w:r>
      <w:r>
        <w:rPr>
          <w:sz w:val="27"/>
        </w:rPr>
        <w:t>ния событий в другие прослушиватели, выполняющие определенные дей-</w:t>
      </w:r>
      <w:r>
        <w:rPr>
          <w:spacing w:val="1"/>
          <w:sz w:val="27"/>
        </w:rPr>
        <w:t xml:space="preserve"> </w:t>
      </w:r>
      <w:r>
        <w:rPr>
          <w:sz w:val="27"/>
        </w:rPr>
        <w:t>ствия при возникновении событий. Например, интеграция платежн</w:t>
      </w:r>
      <w:r>
        <w:rPr>
          <w:sz w:val="27"/>
        </w:rPr>
        <w:t>ой си-</w:t>
      </w:r>
      <w:r>
        <w:rPr>
          <w:spacing w:val="1"/>
          <w:sz w:val="27"/>
        </w:rPr>
        <w:t xml:space="preserve"> </w:t>
      </w:r>
      <w:r>
        <w:rPr>
          <w:sz w:val="27"/>
        </w:rPr>
        <w:t>стемы с веб-сайтом о расходах требуется для того, чтобы события, вызван-</w:t>
      </w:r>
      <w:r>
        <w:rPr>
          <w:spacing w:val="-65"/>
          <w:sz w:val="27"/>
        </w:rPr>
        <w:t xml:space="preserve"> </w:t>
      </w:r>
      <w:r>
        <w:rPr>
          <w:sz w:val="27"/>
        </w:rPr>
        <w:t>ные с помощью хранилища событий в ответ на обновления данных, реали-</w:t>
      </w:r>
      <w:r>
        <w:rPr>
          <w:spacing w:val="1"/>
          <w:sz w:val="27"/>
        </w:rPr>
        <w:t xml:space="preserve"> </w:t>
      </w:r>
      <w:r>
        <w:rPr>
          <w:sz w:val="27"/>
        </w:rPr>
        <w:t>зованные для веб-сайта, использовались как веб-сайтом, так и платежной</w:t>
      </w:r>
      <w:r>
        <w:rPr>
          <w:spacing w:val="1"/>
          <w:sz w:val="27"/>
        </w:rPr>
        <w:t xml:space="preserve"> </w:t>
      </w:r>
      <w:r>
        <w:rPr>
          <w:sz w:val="27"/>
        </w:rPr>
        <w:t>системой.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94" w:line="242" w:lineRule="auto"/>
        <w:ind w:right="115"/>
        <w:rPr>
          <w:sz w:val="27"/>
        </w:rPr>
      </w:pPr>
      <w:r>
        <w:rPr>
          <w:sz w:val="27"/>
        </w:rPr>
        <w:t>Если необходима гибкость для изменения формата материализованных мо-</w:t>
      </w:r>
      <w:r>
        <w:rPr>
          <w:spacing w:val="-65"/>
          <w:sz w:val="27"/>
        </w:rPr>
        <w:t xml:space="preserve"> </w:t>
      </w:r>
      <w:r>
        <w:rPr>
          <w:sz w:val="27"/>
        </w:rPr>
        <w:t>делей и данных сущности при изменении требований или —использовании</w:t>
      </w:r>
      <w:r>
        <w:rPr>
          <w:spacing w:val="-65"/>
          <w:sz w:val="27"/>
        </w:rPr>
        <w:t xml:space="preserve"> </w:t>
      </w:r>
      <w:r>
        <w:rPr>
          <w:sz w:val="27"/>
        </w:rPr>
        <w:t>в сочетании с CQRS, необходимо адаптировать модель чтения или пред-</w:t>
      </w:r>
      <w:r>
        <w:rPr>
          <w:spacing w:val="1"/>
          <w:sz w:val="27"/>
        </w:rPr>
        <w:t xml:space="preserve"> </w:t>
      </w:r>
      <w:r>
        <w:rPr>
          <w:sz w:val="27"/>
        </w:rPr>
        <w:t>ставления</w:t>
      </w:r>
      <w:r>
        <w:rPr>
          <w:spacing w:val="-2"/>
          <w:sz w:val="27"/>
        </w:rPr>
        <w:t xml:space="preserve"> </w:t>
      </w:r>
      <w:r>
        <w:rPr>
          <w:sz w:val="27"/>
        </w:rPr>
        <w:t>с данными.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99"/>
        <w:ind w:right="113"/>
        <w:rPr>
          <w:sz w:val="27"/>
        </w:rPr>
      </w:pPr>
      <w:r>
        <w:rPr>
          <w:sz w:val="27"/>
        </w:rPr>
        <w:t xml:space="preserve">Если используется в сочетании </w:t>
      </w:r>
      <w:r>
        <w:rPr>
          <w:sz w:val="27"/>
        </w:rPr>
        <w:t>с CQRS, eventual consistency допустима при</w:t>
      </w:r>
      <w:r>
        <w:rPr>
          <w:spacing w:val="-65"/>
          <w:sz w:val="27"/>
        </w:rPr>
        <w:t xml:space="preserve"> </w:t>
      </w:r>
      <w:r>
        <w:rPr>
          <w:sz w:val="27"/>
        </w:rPr>
        <w:t>обновлении модели чтения или допустимо влияние на производительность</w:t>
      </w:r>
      <w:r>
        <w:rPr>
          <w:spacing w:val="-65"/>
          <w:sz w:val="27"/>
        </w:rPr>
        <w:t xml:space="preserve"> </w:t>
      </w:r>
      <w:r>
        <w:rPr>
          <w:sz w:val="27"/>
        </w:rPr>
        <w:t>при</w:t>
      </w:r>
      <w:r>
        <w:rPr>
          <w:spacing w:val="1"/>
          <w:sz w:val="27"/>
        </w:rPr>
        <w:t xml:space="preserve"> </w:t>
      </w:r>
      <w:r>
        <w:rPr>
          <w:sz w:val="27"/>
        </w:rPr>
        <w:t>восстановленных</w:t>
      </w:r>
      <w:r>
        <w:rPr>
          <w:spacing w:val="2"/>
          <w:sz w:val="27"/>
        </w:rPr>
        <w:t xml:space="preserve"> </w:t>
      </w:r>
      <w:r>
        <w:rPr>
          <w:sz w:val="27"/>
        </w:rPr>
        <w:t>сущностях и</w:t>
      </w:r>
      <w:r>
        <w:rPr>
          <w:spacing w:val="2"/>
          <w:sz w:val="27"/>
        </w:rPr>
        <w:t xml:space="preserve"> </w:t>
      </w:r>
      <w:r>
        <w:rPr>
          <w:sz w:val="27"/>
        </w:rPr>
        <w:t>данных</w:t>
      </w:r>
      <w:r>
        <w:rPr>
          <w:spacing w:val="-3"/>
          <w:sz w:val="27"/>
        </w:rPr>
        <w:t xml:space="preserve"> </w:t>
      </w:r>
      <w:r>
        <w:rPr>
          <w:sz w:val="27"/>
        </w:rPr>
        <w:t>из</w:t>
      </w:r>
      <w:r>
        <w:rPr>
          <w:spacing w:val="1"/>
          <w:sz w:val="27"/>
        </w:rPr>
        <w:t xml:space="preserve"> </w:t>
      </w:r>
      <w:r>
        <w:rPr>
          <w:sz w:val="27"/>
        </w:rPr>
        <w:t>потока</w:t>
      </w:r>
      <w:r>
        <w:rPr>
          <w:spacing w:val="5"/>
          <w:sz w:val="27"/>
        </w:rPr>
        <w:t xml:space="preserve"> </w:t>
      </w:r>
      <w:r>
        <w:rPr>
          <w:sz w:val="27"/>
        </w:rPr>
        <w:t>события.</w:t>
      </w:r>
    </w:p>
    <w:p w:rsidR="002846F0" w:rsidRDefault="00F737BD">
      <w:pPr>
        <w:pStyle w:val="1"/>
        <w:spacing w:before="113" w:line="309" w:lineRule="exact"/>
      </w:pPr>
      <w:r>
        <w:rPr>
          <w:color w:val="B12121"/>
        </w:rPr>
        <w:t>Когда</w:t>
      </w:r>
      <w:r>
        <w:rPr>
          <w:color w:val="B12121"/>
          <w:spacing w:val="6"/>
        </w:rPr>
        <w:t xml:space="preserve"> </w:t>
      </w:r>
      <w:r>
        <w:rPr>
          <w:color w:val="B12121"/>
        </w:rPr>
        <w:t>не</w:t>
      </w:r>
      <w:r>
        <w:rPr>
          <w:color w:val="B12121"/>
          <w:spacing w:val="9"/>
        </w:rPr>
        <w:t xml:space="preserve"> </w:t>
      </w:r>
      <w:r>
        <w:rPr>
          <w:color w:val="B12121"/>
        </w:rPr>
        <w:t>следуюет</w:t>
      </w:r>
      <w:r>
        <w:rPr>
          <w:color w:val="B12121"/>
          <w:spacing w:val="4"/>
        </w:rPr>
        <w:t xml:space="preserve"> </w:t>
      </w:r>
      <w:r>
        <w:rPr>
          <w:color w:val="B12121"/>
        </w:rPr>
        <w:t>использовать</w:t>
      </w:r>
      <w:r>
        <w:rPr>
          <w:color w:val="B12121"/>
          <w:spacing w:val="8"/>
        </w:rPr>
        <w:t xml:space="preserve"> </w:t>
      </w:r>
      <w:r>
        <w:rPr>
          <w:color w:val="B12121"/>
        </w:rPr>
        <w:t>Event</w:t>
      </w:r>
      <w:r>
        <w:rPr>
          <w:color w:val="B12121"/>
          <w:spacing w:val="8"/>
        </w:rPr>
        <w:t xml:space="preserve"> </w:t>
      </w:r>
      <w:r>
        <w:rPr>
          <w:color w:val="B12121"/>
        </w:rPr>
        <w:t>Sourcing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ind w:right="115"/>
        <w:rPr>
          <w:sz w:val="27"/>
        </w:rPr>
      </w:pPr>
      <w:r>
        <w:rPr>
          <w:sz w:val="27"/>
        </w:rPr>
        <w:t>Для</w:t>
      </w:r>
      <w:r>
        <w:rPr>
          <w:spacing w:val="-9"/>
          <w:sz w:val="27"/>
        </w:rPr>
        <w:t xml:space="preserve"> </w:t>
      </w:r>
      <w:r>
        <w:rPr>
          <w:sz w:val="27"/>
        </w:rPr>
        <w:t>небольших</w:t>
      </w:r>
      <w:r>
        <w:rPr>
          <w:spacing w:val="-9"/>
          <w:sz w:val="27"/>
        </w:rPr>
        <w:t xml:space="preserve"> </w:t>
      </w:r>
      <w:r>
        <w:rPr>
          <w:sz w:val="27"/>
        </w:rPr>
        <w:t>или</w:t>
      </w:r>
      <w:r>
        <w:rPr>
          <w:spacing w:val="-9"/>
          <w:sz w:val="27"/>
        </w:rPr>
        <w:t xml:space="preserve"> </w:t>
      </w:r>
      <w:r>
        <w:rPr>
          <w:sz w:val="27"/>
        </w:rPr>
        <w:t>простых</w:t>
      </w:r>
      <w:r>
        <w:rPr>
          <w:spacing w:val="-9"/>
          <w:sz w:val="27"/>
        </w:rPr>
        <w:t xml:space="preserve"> </w:t>
      </w:r>
      <w:r>
        <w:rPr>
          <w:sz w:val="27"/>
        </w:rPr>
        <w:t>доменов,</w:t>
      </w:r>
      <w:r>
        <w:rPr>
          <w:spacing w:val="-5"/>
          <w:sz w:val="27"/>
        </w:rPr>
        <w:t xml:space="preserve"> </w:t>
      </w:r>
      <w:r>
        <w:rPr>
          <w:sz w:val="27"/>
        </w:rPr>
        <w:t>систем,</w:t>
      </w:r>
      <w:r>
        <w:rPr>
          <w:spacing w:val="-3"/>
          <w:sz w:val="27"/>
        </w:rPr>
        <w:t xml:space="preserve"> </w:t>
      </w:r>
      <w:r>
        <w:rPr>
          <w:sz w:val="27"/>
        </w:rPr>
        <w:t>которые</w:t>
      </w:r>
      <w:r>
        <w:rPr>
          <w:spacing w:val="-8"/>
          <w:sz w:val="27"/>
        </w:rPr>
        <w:t xml:space="preserve"> </w:t>
      </w:r>
      <w:r>
        <w:rPr>
          <w:sz w:val="27"/>
        </w:rPr>
        <w:t>обычно</w:t>
      </w:r>
      <w:r>
        <w:rPr>
          <w:spacing w:val="-9"/>
          <w:sz w:val="27"/>
        </w:rPr>
        <w:t xml:space="preserve"> </w:t>
      </w:r>
      <w:r>
        <w:rPr>
          <w:sz w:val="27"/>
        </w:rPr>
        <w:t>хорошо</w:t>
      </w:r>
      <w:r>
        <w:rPr>
          <w:spacing w:val="-5"/>
          <w:sz w:val="27"/>
        </w:rPr>
        <w:t xml:space="preserve"> </w:t>
      </w:r>
      <w:r>
        <w:rPr>
          <w:sz w:val="27"/>
        </w:rPr>
        <w:t>вза-</w:t>
      </w:r>
      <w:r>
        <w:rPr>
          <w:spacing w:val="-65"/>
          <w:sz w:val="27"/>
        </w:rPr>
        <w:t xml:space="preserve"> </w:t>
      </w:r>
      <w:r>
        <w:rPr>
          <w:sz w:val="27"/>
        </w:rPr>
        <w:t>имодействуют</w:t>
      </w:r>
      <w:r>
        <w:rPr>
          <w:spacing w:val="7"/>
          <w:sz w:val="27"/>
        </w:rPr>
        <w:t xml:space="preserve"> </w:t>
      </w:r>
      <w:r>
        <w:rPr>
          <w:sz w:val="27"/>
        </w:rPr>
        <w:t>со</w:t>
      </w:r>
      <w:r>
        <w:rPr>
          <w:spacing w:val="8"/>
          <w:sz w:val="27"/>
        </w:rPr>
        <w:t xml:space="preserve"> </w:t>
      </w:r>
      <w:r>
        <w:rPr>
          <w:sz w:val="27"/>
        </w:rPr>
        <w:t>стандартными</w:t>
      </w:r>
      <w:r>
        <w:rPr>
          <w:spacing w:val="10"/>
          <w:sz w:val="27"/>
        </w:rPr>
        <w:t xml:space="preserve"> </w:t>
      </w:r>
      <w:r>
        <w:rPr>
          <w:sz w:val="27"/>
        </w:rPr>
        <w:t>механизмами</w:t>
      </w:r>
      <w:r>
        <w:rPr>
          <w:spacing w:val="6"/>
          <w:sz w:val="27"/>
        </w:rPr>
        <w:t xml:space="preserve"> </w:t>
      </w:r>
      <w:r>
        <w:rPr>
          <w:sz w:val="27"/>
        </w:rPr>
        <w:t>управления</w:t>
      </w:r>
      <w:r>
        <w:rPr>
          <w:spacing w:val="8"/>
          <w:sz w:val="27"/>
        </w:rPr>
        <w:t xml:space="preserve"> </w:t>
      </w:r>
      <w:r>
        <w:rPr>
          <w:sz w:val="27"/>
        </w:rPr>
        <w:t>данных</w:t>
      </w:r>
      <w:r>
        <w:rPr>
          <w:spacing w:val="11"/>
          <w:sz w:val="27"/>
        </w:rPr>
        <w:t xml:space="preserve"> </w:t>
      </w:r>
      <w:r>
        <w:rPr>
          <w:sz w:val="27"/>
        </w:rPr>
        <w:t>CRUD.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100"/>
        <w:ind w:right="113"/>
        <w:rPr>
          <w:sz w:val="27"/>
        </w:rPr>
      </w:pPr>
      <w:r>
        <w:rPr>
          <w:sz w:val="27"/>
        </w:rPr>
        <w:t>Систем, где для представления данных требуются согласованность и об-</w:t>
      </w:r>
      <w:r>
        <w:rPr>
          <w:spacing w:val="1"/>
          <w:sz w:val="27"/>
        </w:rPr>
        <w:t xml:space="preserve"> </w:t>
      </w:r>
      <w:r>
        <w:rPr>
          <w:sz w:val="27"/>
        </w:rPr>
        <w:t>новления</w:t>
      </w:r>
      <w:r>
        <w:rPr>
          <w:spacing w:val="3"/>
          <w:sz w:val="27"/>
        </w:rPr>
        <w:t xml:space="preserve"> </w:t>
      </w:r>
      <w:r>
        <w:rPr>
          <w:sz w:val="27"/>
        </w:rPr>
        <w:t>в</w:t>
      </w:r>
      <w:r>
        <w:rPr>
          <w:spacing w:val="-2"/>
          <w:sz w:val="27"/>
        </w:rPr>
        <w:t xml:space="preserve"> </w:t>
      </w:r>
      <w:r>
        <w:rPr>
          <w:sz w:val="27"/>
        </w:rPr>
        <w:t>режиме</w:t>
      </w:r>
      <w:r>
        <w:rPr>
          <w:spacing w:val="-2"/>
          <w:sz w:val="27"/>
        </w:rPr>
        <w:t xml:space="preserve"> </w:t>
      </w:r>
      <w:r>
        <w:rPr>
          <w:sz w:val="27"/>
        </w:rPr>
        <w:t>реального</w:t>
      </w:r>
      <w:r>
        <w:rPr>
          <w:spacing w:val="1"/>
          <w:sz w:val="27"/>
        </w:rPr>
        <w:t xml:space="preserve"> </w:t>
      </w:r>
      <w:r>
        <w:rPr>
          <w:sz w:val="27"/>
        </w:rPr>
        <w:t>времени.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104"/>
        <w:ind w:right="116"/>
        <w:rPr>
          <w:sz w:val="27"/>
        </w:rPr>
      </w:pPr>
      <w:r>
        <w:rPr>
          <w:sz w:val="27"/>
        </w:rPr>
        <w:t xml:space="preserve">Систем, где для действий отката и воспроизведения </w:t>
      </w:r>
      <w:r>
        <w:rPr>
          <w:sz w:val="27"/>
        </w:rPr>
        <w:t>не требуются опреде-</w:t>
      </w:r>
      <w:r>
        <w:rPr>
          <w:spacing w:val="1"/>
          <w:sz w:val="27"/>
        </w:rPr>
        <w:t xml:space="preserve"> </w:t>
      </w:r>
      <w:r>
        <w:rPr>
          <w:sz w:val="27"/>
        </w:rPr>
        <w:t>ленные</w:t>
      </w:r>
      <w:r>
        <w:rPr>
          <w:spacing w:val="-1"/>
          <w:sz w:val="27"/>
        </w:rPr>
        <w:t xml:space="preserve"> </w:t>
      </w:r>
      <w:r>
        <w:rPr>
          <w:sz w:val="27"/>
        </w:rPr>
        <w:t>функции,</w:t>
      </w:r>
      <w:r>
        <w:rPr>
          <w:spacing w:val="-1"/>
          <w:sz w:val="27"/>
        </w:rPr>
        <w:t xml:space="preserve"> </w:t>
      </w:r>
      <w:r>
        <w:rPr>
          <w:sz w:val="27"/>
        </w:rPr>
        <w:t>история и audit-log.</w:t>
      </w:r>
    </w:p>
    <w:p w:rsidR="002846F0" w:rsidRDefault="00F737BD">
      <w:pPr>
        <w:pStyle w:val="a4"/>
        <w:numPr>
          <w:ilvl w:val="1"/>
          <w:numId w:val="2"/>
        </w:numPr>
        <w:tabs>
          <w:tab w:val="left" w:pos="817"/>
        </w:tabs>
        <w:spacing w:before="103"/>
        <w:ind w:right="115"/>
        <w:rPr>
          <w:sz w:val="27"/>
        </w:rPr>
      </w:pPr>
      <w:r>
        <w:rPr>
          <w:sz w:val="27"/>
        </w:rPr>
        <w:t>Систем, где имеется незначительный конфликт обновлений в базовых дан-</w:t>
      </w:r>
      <w:r>
        <w:rPr>
          <w:spacing w:val="1"/>
          <w:sz w:val="27"/>
        </w:rPr>
        <w:t xml:space="preserve"> </w:t>
      </w:r>
      <w:r>
        <w:rPr>
          <w:sz w:val="27"/>
        </w:rPr>
        <w:t>ных. Например, это системы, которые преимущественно добавляют дан-</w:t>
      </w:r>
      <w:r>
        <w:rPr>
          <w:spacing w:val="1"/>
          <w:sz w:val="27"/>
        </w:rPr>
        <w:t xml:space="preserve"> </w:t>
      </w:r>
      <w:r>
        <w:rPr>
          <w:sz w:val="27"/>
        </w:rPr>
        <w:t>ные,</w:t>
      </w:r>
      <w:r>
        <w:rPr>
          <w:spacing w:val="-2"/>
          <w:sz w:val="27"/>
        </w:rPr>
        <w:t xml:space="preserve"> </w:t>
      </w:r>
      <w:r>
        <w:rPr>
          <w:sz w:val="27"/>
        </w:rPr>
        <w:t>а</w:t>
      </w:r>
      <w:r>
        <w:rPr>
          <w:spacing w:val="-2"/>
          <w:sz w:val="27"/>
        </w:rPr>
        <w:t xml:space="preserve"> </w:t>
      </w:r>
      <w:r>
        <w:rPr>
          <w:sz w:val="27"/>
        </w:rPr>
        <w:t>не</w:t>
      </w:r>
      <w:r>
        <w:rPr>
          <w:spacing w:val="-3"/>
          <w:sz w:val="27"/>
        </w:rPr>
        <w:t xml:space="preserve"> </w:t>
      </w:r>
      <w:r>
        <w:rPr>
          <w:sz w:val="27"/>
        </w:rPr>
        <w:t>обновляют</w:t>
      </w:r>
      <w:r>
        <w:rPr>
          <w:spacing w:val="4"/>
          <w:sz w:val="27"/>
        </w:rPr>
        <w:t xml:space="preserve"> </w:t>
      </w:r>
      <w:r>
        <w:rPr>
          <w:sz w:val="27"/>
        </w:rPr>
        <w:t>их.</w:t>
      </w:r>
    </w:p>
    <w:p w:rsidR="002846F0" w:rsidRDefault="002846F0">
      <w:pPr>
        <w:jc w:val="both"/>
        <w:rPr>
          <w:sz w:val="27"/>
        </w:rPr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7"/>
        <w:ind w:left="0" w:firstLine="0"/>
        <w:jc w:val="left"/>
        <w:rPr>
          <w:sz w:val="10"/>
        </w:rPr>
      </w:pPr>
    </w:p>
    <w:p w:rsidR="002846F0" w:rsidRDefault="00F737BD">
      <w:pPr>
        <w:pStyle w:val="a3"/>
        <w:spacing w:before="91" w:line="242" w:lineRule="auto"/>
        <w:ind w:left="116" w:right="113" w:firstLine="350"/>
      </w:pPr>
      <w:r>
        <w:t>CQRS и Event Sourcing — это интересный подход, имеющий свои преимуще-</w:t>
      </w:r>
      <w:r>
        <w:rPr>
          <w:spacing w:val="1"/>
        </w:rPr>
        <w:t xml:space="preserve"> </w:t>
      </w:r>
      <w:r>
        <w:t>ства.</w:t>
      </w:r>
      <w:r>
        <w:rPr>
          <w:spacing w:val="-5"/>
        </w:rPr>
        <w:t xml:space="preserve"> </w:t>
      </w:r>
      <w:r>
        <w:t>Одно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которых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упрощение</w:t>
      </w:r>
      <w:r>
        <w:rPr>
          <w:spacing w:val="-6"/>
        </w:rPr>
        <w:t xml:space="preserve"> </w:t>
      </w:r>
      <w:r>
        <w:t>расширения</w:t>
      </w:r>
      <w:r>
        <w:rPr>
          <w:spacing w:val="-7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будущем.</w:t>
      </w:r>
      <w:r>
        <w:rPr>
          <w:spacing w:val="-1"/>
        </w:rPr>
        <w:t xml:space="preserve"> </w:t>
      </w:r>
      <w:r>
        <w:t>Поскольку</w:t>
      </w:r>
      <w:r>
        <w:rPr>
          <w:spacing w:val="-65"/>
        </w:rPr>
        <w:t xml:space="preserve"> </w:t>
      </w:r>
      <w:r>
        <w:t>event log хранит все события, то их можно использовать во внешних системах.</w:t>
      </w:r>
      <w:r>
        <w:rPr>
          <w:spacing w:val="1"/>
        </w:rPr>
        <w:t xml:space="preserve"> </w:t>
      </w:r>
      <w:r>
        <w:t>Довольно</w:t>
      </w:r>
      <w:r>
        <w:rPr>
          <w:spacing w:val="-2"/>
        </w:rPr>
        <w:t xml:space="preserve"> </w:t>
      </w:r>
      <w:r>
        <w:t>легко</w:t>
      </w:r>
      <w:r>
        <w:rPr>
          <w:spacing w:val="-2"/>
        </w:rPr>
        <w:t xml:space="preserve"> </w:t>
      </w:r>
      <w:r>
        <w:t>интегрироваться</w:t>
      </w:r>
      <w:r>
        <w:rPr>
          <w:spacing w:val="-5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добавление</w:t>
      </w:r>
      <w:r>
        <w:rPr>
          <w:spacing w:val="-5"/>
        </w:rPr>
        <w:t xml:space="preserve"> </w:t>
      </w:r>
      <w:r>
        <w:t>новых</w:t>
      </w:r>
      <w:r>
        <w:rPr>
          <w:spacing w:val="-2"/>
        </w:rPr>
        <w:t xml:space="preserve"> </w:t>
      </w:r>
      <w:r>
        <w:t>обработчиков</w:t>
      </w:r>
      <w:r>
        <w:rPr>
          <w:spacing w:val="-7"/>
        </w:rPr>
        <w:t xml:space="preserve"> </w:t>
      </w:r>
      <w:r>
        <w:t>событий.</w:t>
      </w:r>
    </w:p>
    <w:p w:rsidR="002846F0" w:rsidRDefault="00F737BD">
      <w:pPr>
        <w:pStyle w:val="a3"/>
        <w:spacing w:before="97"/>
        <w:ind w:left="116" w:right="115" w:firstLine="350"/>
      </w:pPr>
      <w:r>
        <w:t>Помните, что прежде чем интегрировать у себя CQRS и Event Sourcing нужно</w:t>
      </w:r>
      <w:r>
        <w:rPr>
          <w:spacing w:val="1"/>
        </w:rPr>
        <w:t xml:space="preserve"> </w:t>
      </w:r>
      <w:r>
        <w:t>определить действительно ли вам это нужно, принцип KISS еще никто не отме-</w:t>
      </w:r>
      <w:r>
        <w:rPr>
          <w:spacing w:val="1"/>
        </w:rPr>
        <w:t xml:space="preserve"> </w:t>
      </w:r>
      <w:r>
        <w:t>нял.</w:t>
      </w:r>
    </w:p>
    <w:p w:rsidR="002846F0" w:rsidRDefault="00F737BD">
      <w:pPr>
        <w:pStyle w:val="a3"/>
        <w:spacing w:before="106" w:line="242" w:lineRule="auto"/>
        <w:ind w:left="116" w:right="115" w:firstLine="350"/>
      </w:pPr>
      <w:r>
        <w:t>Однако, ограничения, связанные со сложностью предметной области, требо-</w:t>
      </w:r>
      <w:r>
        <w:rPr>
          <w:spacing w:val="1"/>
        </w:rPr>
        <w:t xml:space="preserve"> </w:t>
      </w:r>
      <w:r>
        <w:t>ваниями к согласованности и доступности данных, а также увеличение объема</w:t>
      </w:r>
      <w:r>
        <w:rPr>
          <w:spacing w:val="1"/>
        </w:rPr>
        <w:t xml:space="preserve"> </w:t>
      </w:r>
      <w:r>
        <w:t>хранимых данных и масштабируемость в долгосрочной перспективе — все это</w:t>
      </w:r>
      <w:r>
        <w:rPr>
          <w:spacing w:val="1"/>
        </w:rPr>
        <w:t xml:space="preserve"> </w:t>
      </w:r>
      <w:r>
        <w:t>необходимо учитывать при выборе этих п</w:t>
      </w:r>
      <w:r>
        <w:t>аттернов. Так же важно уделять внима-</w:t>
      </w:r>
      <w:r>
        <w:rPr>
          <w:spacing w:val="-65"/>
        </w:rPr>
        <w:t xml:space="preserve"> </w:t>
      </w:r>
      <w:r>
        <w:t>ние разработчикам, которые будут разрабатывать и поддерживать такую систему</w:t>
      </w:r>
      <w:r>
        <w:rPr>
          <w:spacing w:val="-65"/>
        </w:rPr>
        <w:t xml:space="preserve"> </w:t>
      </w:r>
      <w:r>
        <w:t>на протяжении</w:t>
      </w:r>
      <w:r>
        <w:rPr>
          <w:spacing w:val="2"/>
        </w:rPr>
        <w:t xml:space="preserve"> </w:t>
      </w:r>
      <w:r>
        <w:t>всего SDLC.</w:t>
      </w:r>
    </w:p>
    <w:p w:rsidR="002846F0" w:rsidRDefault="002846F0">
      <w:pPr>
        <w:spacing w:line="242" w:lineRule="auto"/>
        <w:sectPr w:rsidR="002846F0">
          <w:pgSz w:w="11910" w:h="16840"/>
          <w:pgMar w:top="1580" w:right="700" w:bottom="280" w:left="1540" w:header="720" w:footer="720" w:gutter="0"/>
          <w:cols w:space="720"/>
        </w:sectPr>
      </w:pPr>
    </w:p>
    <w:p w:rsidR="002846F0" w:rsidRDefault="002846F0">
      <w:pPr>
        <w:pStyle w:val="a3"/>
        <w:spacing w:before="2"/>
        <w:ind w:left="0" w:firstLine="0"/>
        <w:jc w:val="left"/>
        <w:rPr>
          <w:sz w:val="11"/>
        </w:rPr>
      </w:pPr>
    </w:p>
    <w:p w:rsidR="002846F0" w:rsidRDefault="00F737BD">
      <w:pPr>
        <w:pStyle w:val="1"/>
        <w:spacing w:before="92"/>
        <w:ind w:left="2856"/>
        <w:jc w:val="left"/>
      </w:pPr>
      <w:r>
        <w:t>Задание</w:t>
      </w:r>
      <w:r>
        <w:rPr>
          <w:spacing w:val="15"/>
        </w:rPr>
        <w:t xml:space="preserve"> </w:t>
      </w:r>
      <w:r>
        <w:t>на</w:t>
      </w:r>
      <w:r>
        <w:rPr>
          <w:spacing w:val="16"/>
        </w:rPr>
        <w:t xml:space="preserve"> </w:t>
      </w:r>
      <w:r>
        <w:t>практическую</w:t>
      </w:r>
      <w:r>
        <w:rPr>
          <w:spacing w:val="14"/>
        </w:rPr>
        <w:t xml:space="preserve"> </w:t>
      </w:r>
      <w:r>
        <w:t>работу</w:t>
      </w:r>
      <w:r>
        <w:rPr>
          <w:spacing w:val="23"/>
        </w:rPr>
        <w:t xml:space="preserve"> </w:t>
      </w:r>
      <w:r>
        <w:t>№8</w:t>
      </w:r>
    </w:p>
    <w:p w:rsidR="002846F0" w:rsidRDefault="002846F0">
      <w:pPr>
        <w:pStyle w:val="a3"/>
        <w:spacing w:before="7"/>
        <w:ind w:left="0" w:firstLine="0"/>
        <w:jc w:val="left"/>
        <w:rPr>
          <w:b/>
          <w:sz w:val="35"/>
        </w:rPr>
      </w:pPr>
    </w:p>
    <w:p w:rsidR="002846F0" w:rsidRDefault="00F737BD">
      <w:pPr>
        <w:ind w:left="804"/>
        <w:rPr>
          <w:b/>
          <w:sz w:val="27"/>
        </w:rPr>
      </w:pPr>
      <w:r>
        <w:rPr>
          <w:b/>
          <w:sz w:val="27"/>
        </w:rPr>
        <w:t>Задание</w:t>
      </w:r>
    </w:p>
    <w:p w:rsidR="002846F0" w:rsidRDefault="00F737BD">
      <w:pPr>
        <w:pStyle w:val="a3"/>
        <w:spacing w:before="153"/>
        <w:ind w:left="905" w:firstLine="0"/>
        <w:jc w:val="left"/>
      </w:pPr>
      <w:r>
        <w:t>Задание</w:t>
      </w:r>
    </w:p>
    <w:p w:rsidR="002846F0" w:rsidRDefault="00F737BD">
      <w:pPr>
        <w:pStyle w:val="a3"/>
        <w:spacing w:before="162" w:line="362" w:lineRule="auto"/>
        <w:ind w:left="216" w:right="221" w:firstLine="688"/>
      </w:pPr>
      <w:r>
        <w:t>Разработать микросервисную систему с использованием инструментов</w:t>
      </w:r>
      <w:r>
        <w:rPr>
          <w:spacing w:val="1"/>
        </w:rPr>
        <w:t xml:space="preserve"> </w:t>
      </w:r>
      <w:r>
        <w:t>Spring Cloud (возможно использование аналогов). Предметная область разраба-</w:t>
      </w:r>
      <w:r>
        <w:rPr>
          <w:spacing w:val="-65"/>
        </w:rPr>
        <w:t xml:space="preserve"> </w:t>
      </w:r>
      <w:r>
        <w:t>тываемой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выбирается</w:t>
      </w:r>
      <w:r>
        <w:rPr>
          <w:spacing w:val="-7"/>
        </w:rPr>
        <w:t xml:space="preserve"> </w:t>
      </w:r>
      <w:r>
        <w:t>студентом</w:t>
      </w:r>
      <w:r>
        <w:rPr>
          <w:spacing w:val="-5"/>
        </w:rPr>
        <w:t xml:space="preserve"> </w:t>
      </w:r>
      <w:r>
        <w:t>самостоятельно,</w:t>
      </w:r>
      <w:r>
        <w:rPr>
          <w:spacing w:val="-1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должна</w:t>
      </w:r>
      <w:r>
        <w:rPr>
          <w:spacing w:val="-7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уни-</w:t>
      </w:r>
      <w:r>
        <w:rPr>
          <w:spacing w:val="-65"/>
        </w:rPr>
        <w:t xml:space="preserve"> </w:t>
      </w:r>
      <w:r>
        <w:t>кальна в рамках</w:t>
      </w:r>
      <w:r>
        <w:rPr>
          <w:spacing w:val="1"/>
        </w:rPr>
        <w:t xml:space="preserve"> </w:t>
      </w:r>
      <w:r>
        <w:t>учебной</w:t>
      </w:r>
      <w:r>
        <w:rPr>
          <w:spacing w:val="-1"/>
        </w:rPr>
        <w:t xml:space="preserve"> </w:t>
      </w:r>
      <w:r>
        <w:t>группы.</w:t>
      </w:r>
    </w:p>
    <w:p w:rsidR="002846F0" w:rsidRDefault="00F737BD">
      <w:pPr>
        <w:pStyle w:val="a3"/>
        <w:spacing w:before="2"/>
        <w:ind w:left="905" w:firstLine="0"/>
      </w:pPr>
      <w:r>
        <w:t>Система</w:t>
      </w:r>
      <w:r>
        <w:rPr>
          <w:spacing w:val="9"/>
        </w:rPr>
        <w:t xml:space="preserve"> </w:t>
      </w:r>
      <w:r>
        <w:t>д</w:t>
      </w:r>
      <w:r>
        <w:t>олжна</w:t>
      </w:r>
      <w:r>
        <w:rPr>
          <w:spacing w:val="9"/>
        </w:rPr>
        <w:t xml:space="preserve"> </w:t>
      </w:r>
      <w:r>
        <w:t>удовлетворять</w:t>
      </w:r>
      <w:r>
        <w:rPr>
          <w:spacing w:val="12"/>
        </w:rPr>
        <w:t xml:space="preserve"> </w:t>
      </w:r>
      <w:r>
        <w:t>следующим</w:t>
      </w:r>
      <w:r>
        <w:rPr>
          <w:spacing w:val="11"/>
        </w:rPr>
        <w:t xml:space="preserve"> </w:t>
      </w:r>
      <w:r>
        <w:t>требованиям: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162"/>
        <w:jc w:val="left"/>
        <w:rPr>
          <w:sz w:val="27"/>
        </w:rPr>
      </w:pPr>
      <w:r>
        <w:rPr>
          <w:sz w:val="27"/>
        </w:rPr>
        <w:t>Реализована</w:t>
      </w:r>
      <w:r>
        <w:rPr>
          <w:spacing w:val="8"/>
          <w:sz w:val="27"/>
        </w:rPr>
        <w:t xml:space="preserve"> </w:t>
      </w:r>
      <w:r>
        <w:rPr>
          <w:sz w:val="27"/>
        </w:rPr>
        <w:t>авторизация</w:t>
      </w:r>
      <w:r>
        <w:rPr>
          <w:spacing w:val="8"/>
          <w:sz w:val="27"/>
        </w:rPr>
        <w:t xml:space="preserve"> </w:t>
      </w:r>
      <w:r>
        <w:rPr>
          <w:sz w:val="27"/>
        </w:rPr>
        <w:t>при</w:t>
      </w:r>
      <w:r>
        <w:rPr>
          <w:spacing w:val="3"/>
          <w:sz w:val="27"/>
        </w:rPr>
        <w:t xml:space="preserve"> </w:t>
      </w:r>
      <w:r>
        <w:rPr>
          <w:sz w:val="27"/>
        </w:rPr>
        <w:t>помощи</w:t>
      </w:r>
      <w:r>
        <w:rPr>
          <w:spacing w:val="11"/>
          <w:sz w:val="27"/>
        </w:rPr>
        <w:t xml:space="preserve"> </w:t>
      </w:r>
      <w:r>
        <w:rPr>
          <w:sz w:val="27"/>
        </w:rPr>
        <w:t>протокола</w:t>
      </w:r>
      <w:r>
        <w:rPr>
          <w:spacing w:val="8"/>
          <w:sz w:val="27"/>
        </w:rPr>
        <w:t xml:space="preserve"> </w:t>
      </w:r>
      <w:r>
        <w:rPr>
          <w:sz w:val="27"/>
        </w:rPr>
        <w:t>OAuth2;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135" w:line="338" w:lineRule="auto"/>
        <w:ind w:right="220"/>
        <w:jc w:val="left"/>
        <w:rPr>
          <w:sz w:val="27"/>
        </w:rPr>
      </w:pPr>
      <w:r>
        <w:rPr>
          <w:sz w:val="27"/>
        </w:rPr>
        <w:t>Реализован</w:t>
      </w:r>
      <w:r>
        <w:rPr>
          <w:spacing w:val="35"/>
          <w:sz w:val="27"/>
        </w:rPr>
        <w:t xml:space="preserve"> </w:t>
      </w:r>
      <w:r>
        <w:rPr>
          <w:sz w:val="27"/>
        </w:rPr>
        <w:t>сервис</w:t>
      </w:r>
      <w:r>
        <w:rPr>
          <w:spacing w:val="37"/>
          <w:sz w:val="27"/>
        </w:rPr>
        <w:t xml:space="preserve"> </w:t>
      </w:r>
      <w:r>
        <w:rPr>
          <w:sz w:val="27"/>
        </w:rPr>
        <w:t>конфигурации</w:t>
      </w:r>
      <w:r>
        <w:rPr>
          <w:spacing w:val="38"/>
          <w:sz w:val="27"/>
        </w:rPr>
        <w:t xml:space="preserve"> </w:t>
      </w:r>
      <w:r>
        <w:rPr>
          <w:sz w:val="27"/>
        </w:rPr>
        <w:t>с</w:t>
      </w:r>
      <w:r>
        <w:rPr>
          <w:spacing w:val="33"/>
          <w:sz w:val="27"/>
        </w:rPr>
        <w:t xml:space="preserve"> </w:t>
      </w:r>
      <w:r>
        <w:rPr>
          <w:sz w:val="27"/>
        </w:rPr>
        <w:t>использованием</w:t>
      </w:r>
      <w:r>
        <w:rPr>
          <w:spacing w:val="37"/>
          <w:sz w:val="27"/>
        </w:rPr>
        <w:t xml:space="preserve"> </w:t>
      </w:r>
      <w:r>
        <w:rPr>
          <w:sz w:val="27"/>
        </w:rPr>
        <w:t>Git</w:t>
      </w:r>
      <w:r>
        <w:rPr>
          <w:spacing w:val="39"/>
          <w:sz w:val="27"/>
        </w:rPr>
        <w:t xml:space="preserve"> </w:t>
      </w:r>
      <w:r>
        <w:rPr>
          <w:sz w:val="27"/>
        </w:rPr>
        <w:t>в</w:t>
      </w:r>
      <w:r>
        <w:rPr>
          <w:spacing w:val="31"/>
          <w:sz w:val="27"/>
        </w:rPr>
        <w:t xml:space="preserve"> </w:t>
      </w:r>
      <w:r>
        <w:rPr>
          <w:sz w:val="27"/>
        </w:rPr>
        <w:t>качестве</w:t>
      </w:r>
      <w:r>
        <w:rPr>
          <w:spacing w:val="-64"/>
          <w:sz w:val="27"/>
        </w:rPr>
        <w:t xml:space="preserve"> </w:t>
      </w:r>
      <w:r>
        <w:rPr>
          <w:sz w:val="27"/>
        </w:rPr>
        <w:t>источника</w:t>
      </w:r>
      <w:r>
        <w:rPr>
          <w:spacing w:val="-3"/>
          <w:sz w:val="27"/>
        </w:rPr>
        <w:t xml:space="preserve"> </w:t>
      </w:r>
      <w:r>
        <w:rPr>
          <w:sz w:val="27"/>
        </w:rPr>
        <w:t>данных</w:t>
      </w:r>
      <w:r>
        <w:rPr>
          <w:spacing w:val="4"/>
          <w:sz w:val="27"/>
        </w:rPr>
        <w:t xml:space="preserve"> </w:t>
      </w:r>
      <w:r>
        <w:rPr>
          <w:sz w:val="27"/>
        </w:rPr>
        <w:t>(Spring</w:t>
      </w:r>
      <w:r>
        <w:rPr>
          <w:spacing w:val="1"/>
          <w:sz w:val="27"/>
        </w:rPr>
        <w:t xml:space="preserve"> </w:t>
      </w:r>
      <w:r>
        <w:rPr>
          <w:sz w:val="27"/>
        </w:rPr>
        <w:t>Cloud</w:t>
      </w:r>
      <w:r>
        <w:rPr>
          <w:spacing w:val="-1"/>
          <w:sz w:val="27"/>
        </w:rPr>
        <w:t xml:space="preserve"> </w:t>
      </w:r>
      <w:r>
        <w:rPr>
          <w:sz w:val="27"/>
        </w:rPr>
        <w:t>Config);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42"/>
        <w:jc w:val="left"/>
        <w:rPr>
          <w:sz w:val="27"/>
        </w:rPr>
      </w:pPr>
      <w:r>
        <w:rPr>
          <w:sz w:val="27"/>
        </w:rPr>
        <w:t>Реализован</w:t>
      </w:r>
      <w:r>
        <w:rPr>
          <w:spacing w:val="3"/>
          <w:sz w:val="27"/>
        </w:rPr>
        <w:t xml:space="preserve"> </w:t>
      </w:r>
      <w:r>
        <w:rPr>
          <w:sz w:val="27"/>
        </w:rPr>
        <w:t>паттерн</w:t>
      </w:r>
      <w:r>
        <w:rPr>
          <w:spacing w:val="7"/>
          <w:sz w:val="27"/>
        </w:rPr>
        <w:t xml:space="preserve"> </w:t>
      </w:r>
      <w:r>
        <w:rPr>
          <w:sz w:val="27"/>
        </w:rPr>
        <w:t>API</w:t>
      </w:r>
      <w:r>
        <w:rPr>
          <w:spacing w:val="7"/>
          <w:sz w:val="27"/>
        </w:rPr>
        <w:t xml:space="preserve"> </w:t>
      </w:r>
      <w:r>
        <w:rPr>
          <w:sz w:val="27"/>
        </w:rPr>
        <w:t>Gateway;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138"/>
        <w:jc w:val="left"/>
        <w:rPr>
          <w:sz w:val="27"/>
        </w:rPr>
      </w:pPr>
      <w:r>
        <w:rPr>
          <w:sz w:val="27"/>
        </w:rPr>
        <w:t>Реализован</w:t>
      </w:r>
      <w:r>
        <w:rPr>
          <w:spacing w:val="4"/>
          <w:sz w:val="27"/>
        </w:rPr>
        <w:t xml:space="preserve"> </w:t>
      </w:r>
      <w:r>
        <w:rPr>
          <w:sz w:val="27"/>
        </w:rPr>
        <w:t>паттерн</w:t>
      </w:r>
      <w:r>
        <w:rPr>
          <w:spacing w:val="8"/>
          <w:sz w:val="27"/>
        </w:rPr>
        <w:t xml:space="preserve"> </w:t>
      </w:r>
      <w:r>
        <w:rPr>
          <w:sz w:val="27"/>
        </w:rPr>
        <w:t>Service</w:t>
      </w:r>
      <w:r>
        <w:rPr>
          <w:spacing w:val="8"/>
          <w:sz w:val="27"/>
        </w:rPr>
        <w:t xml:space="preserve"> </w:t>
      </w:r>
      <w:r>
        <w:rPr>
          <w:sz w:val="27"/>
        </w:rPr>
        <w:t>Discovery;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137"/>
        <w:jc w:val="left"/>
        <w:rPr>
          <w:sz w:val="27"/>
        </w:rPr>
      </w:pPr>
      <w:r>
        <w:rPr>
          <w:sz w:val="27"/>
        </w:rPr>
        <w:t>Реализован</w:t>
      </w:r>
      <w:r>
        <w:rPr>
          <w:spacing w:val="6"/>
          <w:sz w:val="27"/>
        </w:rPr>
        <w:t xml:space="preserve"> </w:t>
      </w:r>
      <w:r>
        <w:rPr>
          <w:sz w:val="27"/>
        </w:rPr>
        <w:t>балансировщик</w:t>
      </w:r>
      <w:r>
        <w:rPr>
          <w:spacing w:val="10"/>
          <w:sz w:val="27"/>
        </w:rPr>
        <w:t xml:space="preserve"> </w:t>
      </w:r>
      <w:r>
        <w:rPr>
          <w:sz w:val="27"/>
        </w:rPr>
        <w:t>нагрузки;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137" w:line="336" w:lineRule="auto"/>
        <w:ind w:right="221"/>
        <w:jc w:val="left"/>
        <w:rPr>
          <w:sz w:val="27"/>
        </w:rPr>
      </w:pPr>
      <w:r>
        <w:rPr>
          <w:sz w:val="27"/>
        </w:rPr>
        <w:t>Реализовано</w:t>
      </w:r>
      <w:r>
        <w:rPr>
          <w:spacing w:val="-8"/>
          <w:sz w:val="27"/>
        </w:rPr>
        <w:t xml:space="preserve"> </w:t>
      </w:r>
      <w:r>
        <w:rPr>
          <w:sz w:val="27"/>
        </w:rPr>
        <w:t>как</w:t>
      </w:r>
      <w:r>
        <w:rPr>
          <w:spacing w:val="-11"/>
          <w:sz w:val="27"/>
        </w:rPr>
        <w:t xml:space="preserve"> </w:t>
      </w:r>
      <w:r>
        <w:rPr>
          <w:sz w:val="27"/>
        </w:rPr>
        <w:t>минимум</w:t>
      </w:r>
      <w:r>
        <w:rPr>
          <w:spacing w:val="-8"/>
          <w:sz w:val="27"/>
        </w:rPr>
        <w:t xml:space="preserve"> </w:t>
      </w:r>
      <w:r>
        <w:rPr>
          <w:sz w:val="27"/>
        </w:rPr>
        <w:t>3</w:t>
      </w:r>
      <w:r>
        <w:rPr>
          <w:spacing w:val="-8"/>
          <w:sz w:val="27"/>
        </w:rPr>
        <w:t xml:space="preserve"> </w:t>
      </w:r>
      <w:r>
        <w:rPr>
          <w:sz w:val="27"/>
        </w:rPr>
        <w:t>микросервиса,</w:t>
      </w:r>
      <w:r>
        <w:rPr>
          <w:spacing w:val="-4"/>
          <w:sz w:val="27"/>
        </w:rPr>
        <w:t xml:space="preserve"> </w:t>
      </w:r>
      <w:r>
        <w:rPr>
          <w:sz w:val="27"/>
        </w:rPr>
        <w:t>связанных</w:t>
      </w:r>
      <w:r>
        <w:rPr>
          <w:spacing w:val="-8"/>
          <w:sz w:val="27"/>
        </w:rPr>
        <w:t xml:space="preserve"> </w:t>
      </w:r>
      <w:r>
        <w:rPr>
          <w:sz w:val="27"/>
        </w:rPr>
        <w:t>с</w:t>
      </w:r>
      <w:r>
        <w:rPr>
          <w:spacing w:val="-11"/>
          <w:sz w:val="27"/>
        </w:rPr>
        <w:t xml:space="preserve"> </w:t>
      </w:r>
      <w:r>
        <w:rPr>
          <w:sz w:val="27"/>
        </w:rPr>
        <w:t>предметной-</w:t>
      </w:r>
      <w:r>
        <w:rPr>
          <w:spacing w:val="-65"/>
          <w:sz w:val="27"/>
        </w:rPr>
        <w:t xml:space="preserve"> </w:t>
      </w:r>
      <w:r>
        <w:rPr>
          <w:sz w:val="27"/>
        </w:rPr>
        <w:t>областью;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49" w:line="338" w:lineRule="auto"/>
        <w:ind w:right="221"/>
        <w:jc w:val="left"/>
        <w:rPr>
          <w:sz w:val="27"/>
        </w:rPr>
      </w:pPr>
      <w:r>
        <w:rPr>
          <w:sz w:val="27"/>
        </w:rPr>
        <w:t>Продемонстрировано</w:t>
      </w:r>
      <w:r>
        <w:rPr>
          <w:spacing w:val="22"/>
          <w:sz w:val="27"/>
        </w:rPr>
        <w:t xml:space="preserve"> </w:t>
      </w:r>
      <w:r>
        <w:rPr>
          <w:sz w:val="27"/>
        </w:rPr>
        <w:t>взаимодействие</w:t>
      </w:r>
      <w:r>
        <w:rPr>
          <w:spacing w:val="19"/>
          <w:sz w:val="27"/>
        </w:rPr>
        <w:t xml:space="preserve"> </w:t>
      </w:r>
      <w:r>
        <w:rPr>
          <w:sz w:val="27"/>
        </w:rPr>
        <w:t>между</w:t>
      </w:r>
      <w:r>
        <w:rPr>
          <w:spacing w:val="23"/>
          <w:sz w:val="27"/>
        </w:rPr>
        <w:t xml:space="preserve"> </w:t>
      </w:r>
      <w:r>
        <w:rPr>
          <w:sz w:val="27"/>
        </w:rPr>
        <w:t>микросервисами</w:t>
      </w:r>
      <w:r>
        <w:rPr>
          <w:spacing w:val="18"/>
          <w:sz w:val="27"/>
        </w:rPr>
        <w:t xml:space="preserve"> </w:t>
      </w:r>
      <w:r>
        <w:rPr>
          <w:sz w:val="27"/>
        </w:rPr>
        <w:t>с</w:t>
      </w:r>
      <w:r>
        <w:rPr>
          <w:spacing w:val="23"/>
          <w:sz w:val="27"/>
        </w:rPr>
        <w:t xml:space="preserve"> </w:t>
      </w:r>
      <w:r>
        <w:rPr>
          <w:sz w:val="27"/>
        </w:rPr>
        <w:t>ис-</w:t>
      </w:r>
      <w:r>
        <w:rPr>
          <w:spacing w:val="-64"/>
          <w:sz w:val="27"/>
        </w:rPr>
        <w:t xml:space="preserve"> </w:t>
      </w:r>
      <w:r>
        <w:rPr>
          <w:sz w:val="27"/>
        </w:rPr>
        <w:t>пользованием FeignClient;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40"/>
        <w:jc w:val="left"/>
        <w:rPr>
          <w:sz w:val="27"/>
        </w:rPr>
      </w:pPr>
      <w:r>
        <w:rPr>
          <w:sz w:val="27"/>
        </w:rPr>
        <w:t>Микросервисы</w:t>
      </w:r>
      <w:r>
        <w:rPr>
          <w:spacing w:val="7"/>
          <w:sz w:val="27"/>
        </w:rPr>
        <w:t xml:space="preserve"> </w:t>
      </w:r>
      <w:r>
        <w:rPr>
          <w:sz w:val="27"/>
        </w:rPr>
        <w:t>взаимодействуют</w:t>
      </w:r>
      <w:r>
        <w:rPr>
          <w:spacing w:val="8"/>
          <w:sz w:val="27"/>
        </w:rPr>
        <w:t xml:space="preserve"> </w:t>
      </w:r>
      <w:r>
        <w:rPr>
          <w:sz w:val="27"/>
        </w:rPr>
        <w:t>с</w:t>
      </w:r>
      <w:r>
        <w:rPr>
          <w:spacing w:val="7"/>
          <w:sz w:val="27"/>
        </w:rPr>
        <w:t xml:space="preserve"> </w:t>
      </w:r>
      <w:r>
        <w:rPr>
          <w:sz w:val="27"/>
        </w:rPr>
        <w:t>базой</w:t>
      </w:r>
      <w:r>
        <w:rPr>
          <w:spacing w:val="10"/>
          <w:sz w:val="27"/>
        </w:rPr>
        <w:t xml:space="preserve"> </w:t>
      </w:r>
      <w:r>
        <w:rPr>
          <w:sz w:val="27"/>
        </w:rPr>
        <w:t>данных;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137" w:line="336" w:lineRule="auto"/>
        <w:ind w:right="223"/>
        <w:jc w:val="left"/>
        <w:rPr>
          <w:sz w:val="27"/>
        </w:rPr>
      </w:pPr>
      <w:r>
        <w:rPr>
          <w:sz w:val="27"/>
        </w:rPr>
        <w:t>Для</w:t>
      </w:r>
      <w:r>
        <w:rPr>
          <w:spacing w:val="3"/>
          <w:sz w:val="27"/>
        </w:rPr>
        <w:t xml:space="preserve"> </w:t>
      </w:r>
      <w:r>
        <w:rPr>
          <w:sz w:val="27"/>
        </w:rPr>
        <w:t>каждого</w:t>
      </w:r>
      <w:r>
        <w:rPr>
          <w:spacing w:val="3"/>
          <w:sz w:val="27"/>
        </w:rPr>
        <w:t xml:space="preserve"> </w:t>
      </w:r>
      <w:r>
        <w:rPr>
          <w:sz w:val="27"/>
        </w:rPr>
        <w:t>микросервиса</w:t>
      </w:r>
      <w:r>
        <w:rPr>
          <w:spacing w:val="-3"/>
          <w:sz w:val="27"/>
        </w:rPr>
        <w:t xml:space="preserve"> </w:t>
      </w:r>
      <w:r>
        <w:rPr>
          <w:sz w:val="27"/>
        </w:rPr>
        <w:t>используется</w:t>
      </w:r>
      <w:r>
        <w:rPr>
          <w:spacing w:val="-1"/>
          <w:sz w:val="27"/>
        </w:rPr>
        <w:t xml:space="preserve"> </w:t>
      </w:r>
      <w:r>
        <w:rPr>
          <w:sz w:val="27"/>
        </w:rPr>
        <w:t>отдельный</w:t>
      </w:r>
      <w:r>
        <w:rPr>
          <w:spacing w:val="-2"/>
          <w:sz w:val="27"/>
        </w:rPr>
        <w:t xml:space="preserve"> </w:t>
      </w:r>
      <w:r>
        <w:rPr>
          <w:sz w:val="27"/>
        </w:rPr>
        <w:t>экземпляр</w:t>
      </w:r>
      <w:r>
        <w:rPr>
          <w:spacing w:val="7"/>
          <w:sz w:val="27"/>
        </w:rPr>
        <w:t xml:space="preserve"> </w:t>
      </w:r>
      <w:r>
        <w:rPr>
          <w:sz w:val="27"/>
        </w:rPr>
        <w:t>базы</w:t>
      </w:r>
      <w:r>
        <w:rPr>
          <w:spacing w:val="-65"/>
          <w:sz w:val="27"/>
        </w:rPr>
        <w:t xml:space="preserve"> </w:t>
      </w:r>
      <w:r>
        <w:rPr>
          <w:sz w:val="27"/>
        </w:rPr>
        <w:t>данных;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49"/>
        <w:jc w:val="left"/>
        <w:rPr>
          <w:sz w:val="27"/>
        </w:rPr>
      </w:pPr>
      <w:r>
        <w:rPr>
          <w:sz w:val="27"/>
        </w:rPr>
        <w:t>Система</w:t>
      </w:r>
      <w:r>
        <w:rPr>
          <w:spacing w:val="6"/>
          <w:sz w:val="27"/>
        </w:rPr>
        <w:t xml:space="preserve"> </w:t>
      </w:r>
      <w:r>
        <w:rPr>
          <w:sz w:val="27"/>
        </w:rPr>
        <w:t>покрыта</w:t>
      </w:r>
      <w:r>
        <w:rPr>
          <w:spacing w:val="7"/>
          <w:sz w:val="27"/>
        </w:rPr>
        <w:t xml:space="preserve"> </w:t>
      </w:r>
      <w:r>
        <w:rPr>
          <w:sz w:val="27"/>
        </w:rPr>
        <w:t>Unit-тестами;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137" w:line="336" w:lineRule="auto"/>
        <w:ind w:right="220"/>
        <w:rPr>
          <w:sz w:val="27"/>
        </w:rPr>
      </w:pPr>
      <w:r>
        <w:rPr>
          <w:sz w:val="27"/>
        </w:rPr>
        <w:t>Написаны файлы для развертывания системы (возможно использо-</w:t>
      </w:r>
      <w:r>
        <w:rPr>
          <w:spacing w:val="1"/>
          <w:sz w:val="27"/>
        </w:rPr>
        <w:t xml:space="preserve"> </w:t>
      </w:r>
      <w:r>
        <w:rPr>
          <w:sz w:val="27"/>
        </w:rPr>
        <w:t>вание</w:t>
      </w:r>
      <w:r>
        <w:rPr>
          <w:spacing w:val="-1"/>
          <w:sz w:val="27"/>
        </w:rPr>
        <w:t xml:space="preserve"> </w:t>
      </w:r>
      <w:r>
        <w:rPr>
          <w:sz w:val="27"/>
        </w:rPr>
        <w:t>kubernetes);</w:t>
      </w:r>
    </w:p>
    <w:p w:rsidR="002846F0" w:rsidRDefault="00F737BD">
      <w:pPr>
        <w:pStyle w:val="a4"/>
        <w:numPr>
          <w:ilvl w:val="0"/>
          <w:numId w:val="1"/>
        </w:numPr>
        <w:tabs>
          <w:tab w:val="left" w:pos="1518"/>
        </w:tabs>
        <w:spacing w:before="47" w:line="350" w:lineRule="auto"/>
        <w:ind w:right="223"/>
        <w:rPr>
          <w:sz w:val="27"/>
        </w:rPr>
      </w:pPr>
      <w:r>
        <w:rPr>
          <w:sz w:val="27"/>
        </w:rPr>
        <w:t>Система развернута в Yandex(VK) Cloud. В случае невозможности</w:t>
      </w:r>
      <w:r>
        <w:rPr>
          <w:spacing w:val="1"/>
          <w:sz w:val="27"/>
        </w:rPr>
        <w:t xml:space="preserve"> </w:t>
      </w:r>
      <w:r>
        <w:rPr>
          <w:sz w:val="27"/>
        </w:rPr>
        <w:t>развертывания</w:t>
      </w:r>
      <w:r>
        <w:rPr>
          <w:spacing w:val="1"/>
          <w:sz w:val="27"/>
        </w:rPr>
        <w:t xml:space="preserve"> </w:t>
      </w:r>
      <w:r>
        <w:rPr>
          <w:sz w:val="27"/>
        </w:rPr>
        <w:t>в</w:t>
      </w:r>
      <w:r>
        <w:rPr>
          <w:spacing w:val="1"/>
          <w:sz w:val="27"/>
        </w:rPr>
        <w:t xml:space="preserve"> </w:t>
      </w:r>
      <w:r>
        <w:rPr>
          <w:sz w:val="27"/>
        </w:rPr>
        <w:t>облаке</w:t>
      </w:r>
      <w:r>
        <w:rPr>
          <w:spacing w:val="1"/>
          <w:sz w:val="27"/>
        </w:rPr>
        <w:t xml:space="preserve"> </w:t>
      </w:r>
      <w:r>
        <w:rPr>
          <w:sz w:val="27"/>
        </w:rPr>
        <w:t>допускается</w:t>
      </w:r>
      <w:r>
        <w:rPr>
          <w:spacing w:val="1"/>
          <w:sz w:val="27"/>
        </w:rPr>
        <w:t xml:space="preserve"> </w:t>
      </w:r>
      <w:r>
        <w:rPr>
          <w:sz w:val="27"/>
        </w:rPr>
        <w:t>использование</w:t>
      </w:r>
      <w:r>
        <w:rPr>
          <w:spacing w:val="1"/>
          <w:sz w:val="27"/>
        </w:rPr>
        <w:t xml:space="preserve"> </w:t>
      </w:r>
      <w:r>
        <w:rPr>
          <w:sz w:val="27"/>
        </w:rPr>
        <w:t>локального</w:t>
      </w:r>
      <w:r>
        <w:rPr>
          <w:spacing w:val="1"/>
          <w:sz w:val="27"/>
        </w:rPr>
        <w:t xml:space="preserve"> </w:t>
      </w:r>
      <w:r>
        <w:rPr>
          <w:sz w:val="27"/>
        </w:rPr>
        <w:t>minicube.</w:t>
      </w:r>
    </w:p>
    <w:sectPr w:rsidR="002846F0">
      <w:pgSz w:w="11910" w:h="16840"/>
      <w:pgMar w:top="1580" w:right="70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F2321"/>
    <w:multiLevelType w:val="hybridMultilevel"/>
    <w:tmpl w:val="CF8E282E"/>
    <w:lvl w:ilvl="0" w:tplc="C2EC8422">
      <w:numFmt w:val="bullet"/>
      <w:lvlText w:val="o"/>
      <w:lvlJc w:val="left"/>
      <w:pPr>
        <w:ind w:left="1517" w:hanging="351"/>
      </w:pPr>
      <w:rPr>
        <w:rFonts w:ascii="Courier New" w:eastAsia="Courier New" w:hAnsi="Courier New" w:cs="Courier New" w:hint="default"/>
        <w:w w:val="101"/>
        <w:sz w:val="27"/>
        <w:szCs w:val="27"/>
        <w:lang w:val="ru-RU" w:eastAsia="en-US" w:bidi="ar-SA"/>
      </w:rPr>
    </w:lvl>
    <w:lvl w:ilvl="1" w:tplc="B470D7F8">
      <w:numFmt w:val="bullet"/>
      <w:lvlText w:val="•"/>
      <w:lvlJc w:val="left"/>
      <w:pPr>
        <w:ind w:left="2334" w:hanging="351"/>
      </w:pPr>
      <w:rPr>
        <w:rFonts w:hint="default"/>
        <w:lang w:val="ru-RU" w:eastAsia="en-US" w:bidi="ar-SA"/>
      </w:rPr>
    </w:lvl>
    <w:lvl w:ilvl="2" w:tplc="0798AEBC">
      <w:numFmt w:val="bullet"/>
      <w:lvlText w:val="•"/>
      <w:lvlJc w:val="left"/>
      <w:pPr>
        <w:ind w:left="3149" w:hanging="351"/>
      </w:pPr>
      <w:rPr>
        <w:rFonts w:hint="default"/>
        <w:lang w:val="ru-RU" w:eastAsia="en-US" w:bidi="ar-SA"/>
      </w:rPr>
    </w:lvl>
    <w:lvl w:ilvl="3" w:tplc="D2D60B00">
      <w:numFmt w:val="bullet"/>
      <w:lvlText w:val="•"/>
      <w:lvlJc w:val="left"/>
      <w:pPr>
        <w:ind w:left="3963" w:hanging="351"/>
      </w:pPr>
      <w:rPr>
        <w:rFonts w:hint="default"/>
        <w:lang w:val="ru-RU" w:eastAsia="en-US" w:bidi="ar-SA"/>
      </w:rPr>
    </w:lvl>
    <w:lvl w:ilvl="4" w:tplc="3A46ECBC">
      <w:numFmt w:val="bullet"/>
      <w:lvlText w:val="•"/>
      <w:lvlJc w:val="left"/>
      <w:pPr>
        <w:ind w:left="4778" w:hanging="351"/>
      </w:pPr>
      <w:rPr>
        <w:rFonts w:hint="default"/>
        <w:lang w:val="ru-RU" w:eastAsia="en-US" w:bidi="ar-SA"/>
      </w:rPr>
    </w:lvl>
    <w:lvl w:ilvl="5" w:tplc="913C52D2">
      <w:numFmt w:val="bullet"/>
      <w:lvlText w:val="•"/>
      <w:lvlJc w:val="left"/>
      <w:pPr>
        <w:ind w:left="5593" w:hanging="351"/>
      </w:pPr>
      <w:rPr>
        <w:rFonts w:hint="default"/>
        <w:lang w:val="ru-RU" w:eastAsia="en-US" w:bidi="ar-SA"/>
      </w:rPr>
    </w:lvl>
    <w:lvl w:ilvl="6" w:tplc="B380AA76">
      <w:numFmt w:val="bullet"/>
      <w:lvlText w:val="•"/>
      <w:lvlJc w:val="left"/>
      <w:pPr>
        <w:ind w:left="6407" w:hanging="351"/>
      </w:pPr>
      <w:rPr>
        <w:rFonts w:hint="default"/>
        <w:lang w:val="ru-RU" w:eastAsia="en-US" w:bidi="ar-SA"/>
      </w:rPr>
    </w:lvl>
    <w:lvl w:ilvl="7" w:tplc="EF52BC84">
      <w:numFmt w:val="bullet"/>
      <w:lvlText w:val="•"/>
      <w:lvlJc w:val="left"/>
      <w:pPr>
        <w:ind w:left="7222" w:hanging="351"/>
      </w:pPr>
      <w:rPr>
        <w:rFonts w:hint="default"/>
        <w:lang w:val="ru-RU" w:eastAsia="en-US" w:bidi="ar-SA"/>
      </w:rPr>
    </w:lvl>
    <w:lvl w:ilvl="8" w:tplc="A3BC1722">
      <w:numFmt w:val="bullet"/>
      <w:lvlText w:val="•"/>
      <w:lvlJc w:val="left"/>
      <w:pPr>
        <w:ind w:left="8037" w:hanging="351"/>
      </w:pPr>
      <w:rPr>
        <w:rFonts w:hint="default"/>
        <w:lang w:val="ru-RU" w:eastAsia="en-US" w:bidi="ar-SA"/>
      </w:rPr>
    </w:lvl>
  </w:abstractNum>
  <w:abstractNum w:abstractNumId="1">
    <w:nsid w:val="2E116F0C"/>
    <w:multiLevelType w:val="hybridMultilevel"/>
    <w:tmpl w:val="EE4C8D7C"/>
    <w:lvl w:ilvl="0" w:tplc="36920FAE">
      <w:numFmt w:val="bullet"/>
      <w:lvlText w:val=""/>
      <w:lvlJc w:val="left"/>
      <w:pPr>
        <w:ind w:left="816" w:hanging="351"/>
      </w:pPr>
      <w:rPr>
        <w:rFonts w:hint="default"/>
        <w:w w:val="102"/>
        <w:lang w:val="ru-RU" w:eastAsia="en-US" w:bidi="ar-SA"/>
      </w:rPr>
    </w:lvl>
    <w:lvl w:ilvl="1" w:tplc="09348EBE">
      <w:numFmt w:val="bullet"/>
      <w:lvlText w:val="•"/>
      <w:lvlJc w:val="left"/>
      <w:pPr>
        <w:ind w:left="1704" w:hanging="351"/>
      </w:pPr>
      <w:rPr>
        <w:rFonts w:hint="default"/>
        <w:lang w:val="ru-RU" w:eastAsia="en-US" w:bidi="ar-SA"/>
      </w:rPr>
    </w:lvl>
    <w:lvl w:ilvl="2" w:tplc="B6B0FE0C">
      <w:numFmt w:val="bullet"/>
      <w:lvlText w:val="•"/>
      <w:lvlJc w:val="left"/>
      <w:pPr>
        <w:ind w:left="2589" w:hanging="351"/>
      </w:pPr>
      <w:rPr>
        <w:rFonts w:hint="default"/>
        <w:lang w:val="ru-RU" w:eastAsia="en-US" w:bidi="ar-SA"/>
      </w:rPr>
    </w:lvl>
    <w:lvl w:ilvl="3" w:tplc="B254C388">
      <w:numFmt w:val="bullet"/>
      <w:lvlText w:val="•"/>
      <w:lvlJc w:val="left"/>
      <w:pPr>
        <w:ind w:left="3473" w:hanging="351"/>
      </w:pPr>
      <w:rPr>
        <w:rFonts w:hint="default"/>
        <w:lang w:val="ru-RU" w:eastAsia="en-US" w:bidi="ar-SA"/>
      </w:rPr>
    </w:lvl>
    <w:lvl w:ilvl="4" w:tplc="C84A3B82">
      <w:numFmt w:val="bullet"/>
      <w:lvlText w:val="•"/>
      <w:lvlJc w:val="left"/>
      <w:pPr>
        <w:ind w:left="4358" w:hanging="351"/>
      </w:pPr>
      <w:rPr>
        <w:rFonts w:hint="default"/>
        <w:lang w:val="ru-RU" w:eastAsia="en-US" w:bidi="ar-SA"/>
      </w:rPr>
    </w:lvl>
    <w:lvl w:ilvl="5" w:tplc="3484365C">
      <w:numFmt w:val="bullet"/>
      <w:lvlText w:val="•"/>
      <w:lvlJc w:val="left"/>
      <w:pPr>
        <w:ind w:left="5243" w:hanging="351"/>
      </w:pPr>
      <w:rPr>
        <w:rFonts w:hint="default"/>
        <w:lang w:val="ru-RU" w:eastAsia="en-US" w:bidi="ar-SA"/>
      </w:rPr>
    </w:lvl>
    <w:lvl w:ilvl="6" w:tplc="E0385270">
      <w:numFmt w:val="bullet"/>
      <w:lvlText w:val="•"/>
      <w:lvlJc w:val="left"/>
      <w:pPr>
        <w:ind w:left="6127" w:hanging="351"/>
      </w:pPr>
      <w:rPr>
        <w:rFonts w:hint="default"/>
        <w:lang w:val="ru-RU" w:eastAsia="en-US" w:bidi="ar-SA"/>
      </w:rPr>
    </w:lvl>
    <w:lvl w:ilvl="7" w:tplc="FD705E32">
      <w:numFmt w:val="bullet"/>
      <w:lvlText w:val="•"/>
      <w:lvlJc w:val="left"/>
      <w:pPr>
        <w:ind w:left="7012" w:hanging="351"/>
      </w:pPr>
      <w:rPr>
        <w:rFonts w:hint="default"/>
        <w:lang w:val="ru-RU" w:eastAsia="en-US" w:bidi="ar-SA"/>
      </w:rPr>
    </w:lvl>
    <w:lvl w:ilvl="8" w:tplc="246E09F6">
      <w:numFmt w:val="bullet"/>
      <w:lvlText w:val="•"/>
      <w:lvlJc w:val="left"/>
      <w:pPr>
        <w:ind w:left="7897" w:hanging="351"/>
      </w:pPr>
      <w:rPr>
        <w:rFonts w:hint="default"/>
        <w:lang w:val="ru-RU" w:eastAsia="en-US" w:bidi="ar-SA"/>
      </w:rPr>
    </w:lvl>
  </w:abstractNum>
  <w:abstractNum w:abstractNumId="2">
    <w:nsid w:val="345C784D"/>
    <w:multiLevelType w:val="hybridMultilevel"/>
    <w:tmpl w:val="D18EB23A"/>
    <w:lvl w:ilvl="0" w:tplc="0E3C8BE6">
      <w:start w:val="1"/>
      <w:numFmt w:val="decimal"/>
      <w:lvlText w:val="%1."/>
      <w:lvlJc w:val="left"/>
      <w:pPr>
        <w:ind w:left="816" w:hanging="351"/>
        <w:jc w:val="left"/>
      </w:pPr>
      <w:rPr>
        <w:rFonts w:ascii="Times New Roman" w:eastAsia="Times New Roman" w:hAnsi="Times New Roman" w:cs="Times New Roman" w:hint="default"/>
        <w:color w:val="111111"/>
        <w:spacing w:val="0"/>
        <w:w w:val="101"/>
        <w:sz w:val="27"/>
        <w:szCs w:val="27"/>
        <w:lang w:val="ru-RU" w:eastAsia="en-US" w:bidi="ar-SA"/>
      </w:rPr>
    </w:lvl>
    <w:lvl w:ilvl="1" w:tplc="7AE8B754">
      <w:numFmt w:val="bullet"/>
      <w:lvlText w:val="•"/>
      <w:lvlJc w:val="left"/>
      <w:pPr>
        <w:ind w:left="1704" w:hanging="351"/>
      </w:pPr>
      <w:rPr>
        <w:rFonts w:hint="default"/>
        <w:lang w:val="ru-RU" w:eastAsia="en-US" w:bidi="ar-SA"/>
      </w:rPr>
    </w:lvl>
    <w:lvl w:ilvl="2" w:tplc="9552FE16">
      <w:numFmt w:val="bullet"/>
      <w:lvlText w:val="•"/>
      <w:lvlJc w:val="left"/>
      <w:pPr>
        <w:ind w:left="2589" w:hanging="351"/>
      </w:pPr>
      <w:rPr>
        <w:rFonts w:hint="default"/>
        <w:lang w:val="ru-RU" w:eastAsia="en-US" w:bidi="ar-SA"/>
      </w:rPr>
    </w:lvl>
    <w:lvl w:ilvl="3" w:tplc="593A9838">
      <w:numFmt w:val="bullet"/>
      <w:lvlText w:val="•"/>
      <w:lvlJc w:val="left"/>
      <w:pPr>
        <w:ind w:left="3473" w:hanging="351"/>
      </w:pPr>
      <w:rPr>
        <w:rFonts w:hint="default"/>
        <w:lang w:val="ru-RU" w:eastAsia="en-US" w:bidi="ar-SA"/>
      </w:rPr>
    </w:lvl>
    <w:lvl w:ilvl="4" w:tplc="00A40E7A">
      <w:numFmt w:val="bullet"/>
      <w:lvlText w:val="•"/>
      <w:lvlJc w:val="left"/>
      <w:pPr>
        <w:ind w:left="4358" w:hanging="351"/>
      </w:pPr>
      <w:rPr>
        <w:rFonts w:hint="default"/>
        <w:lang w:val="ru-RU" w:eastAsia="en-US" w:bidi="ar-SA"/>
      </w:rPr>
    </w:lvl>
    <w:lvl w:ilvl="5" w:tplc="D7EAE6CE">
      <w:numFmt w:val="bullet"/>
      <w:lvlText w:val="•"/>
      <w:lvlJc w:val="left"/>
      <w:pPr>
        <w:ind w:left="5243" w:hanging="351"/>
      </w:pPr>
      <w:rPr>
        <w:rFonts w:hint="default"/>
        <w:lang w:val="ru-RU" w:eastAsia="en-US" w:bidi="ar-SA"/>
      </w:rPr>
    </w:lvl>
    <w:lvl w:ilvl="6" w:tplc="FDDEE472">
      <w:numFmt w:val="bullet"/>
      <w:lvlText w:val="•"/>
      <w:lvlJc w:val="left"/>
      <w:pPr>
        <w:ind w:left="6127" w:hanging="351"/>
      </w:pPr>
      <w:rPr>
        <w:rFonts w:hint="default"/>
        <w:lang w:val="ru-RU" w:eastAsia="en-US" w:bidi="ar-SA"/>
      </w:rPr>
    </w:lvl>
    <w:lvl w:ilvl="7" w:tplc="87BCB61A">
      <w:numFmt w:val="bullet"/>
      <w:lvlText w:val="•"/>
      <w:lvlJc w:val="left"/>
      <w:pPr>
        <w:ind w:left="7012" w:hanging="351"/>
      </w:pPr>
      <w:rPr>
        <w:rFonts w:hint="default"/>
        <w:lang w:val="ru-RU" w:eastAsia="en-US" w:bidi="ar-SA"/>
      </w:rPr>
    </w:lvl>
    <w:lvl w:ilvl="8" w:tplc="BBF67AA8">
      <w:numFmt w:val="bullet"/>
      <w:lvlText w:val="•"/>
      <w:lvlJc w:val="left"/>
      <w:pPr>
        <w:ind w:left="7897" w:hanging="351"/>
      </w:pPr>
      <w:rPr>
        <w:rFonts w:hint="default"/>
        <w:lang w:val="ru-RU" w:eastAsia="en-US" w:bidi="ar-SA"/>
      </w:rPr>
    </w:lvl>
  </w:abstractNum>
  <w:abstractNum w:abstractNumId="3">
    <w:nsid w:val="6D860DB2"/>
    <w:multiLevelType w:val="hybridMultilevel"/>
    <w:tmpl w:val="31BEA88A"/>
    <w:lvl w:ilvl="0" w:tplc="3D72CB02">
      <w:start w:val="1"/>
      <w:numFmt w:val="decimal"/>
      <w:lvlText w:val="%1."/>
      <w:lvlJc w:val="left"/>
      <w:pPr>
        <w:ind w:left="816" w:hanging="351"/>
        <w:jc w:val="left"/>
      </w:pPr>
      <w:rPr>
        <w:rFonts w:ascii="Times New Roman" w:eastAsia="Times New Roman" w:hAnsi="Times New Roman" w:cs="Times New Roman" w:hint="default"/>
        <w:color w:val="111111"/>
        <w:spacing w:val="0"/>
        <w:w w:val="101"/>
        <w:sz w:val="27"/>
        <w:szCs w:val="27"/>
        <w:lang w:val="ru-RU" w:eastAsia="en-US" w:bidi="ar-SA"/>
      </w:rPr>
    </w:lvl>
    <w:lvl w:ilvl="1" w:tplc="C3EA9658">
      <w:numFmt w:val="bullet"/>
      <w:lvlText w:val="•"/>
      <w:lvlJc w:val="left"/>
      <w:pPr>
        <w:ind w:left="1704" w:hanging="351"/>
      </w:pPr>
      <w:rPr>
        <w:rFonts w:hint="default"/>
        <w:lang w:val="ru-RU" w:eastAsia="en-US" w:bidi="ar-SA"/>
      </w:rPr>
    </w:lvl>
    <w:lvl w:ilvl="2" w:tplc="260E2B6C">
      <w:numFmt w:val="bullet"/>
      <w:lvlText w:val="•"/>
      <w:lvlJc w:val="left"/>
      <w:pPr>
        <w:ind w:left="2589" w:hanging="351"/>
      </w:pPr>
      <w:rPr>
        <w:rFonts w:hint="default"/>
        <w:lang w:val="ru-RU" w:eastAsia="en-US" w:bidi="ar-SA"/>
      </w:rPr>
    </w:lvl>
    <w:lvl w:ilvl="3" w:tplc="40A6729A">
      <w:numFmt w:val="bullet"/>
      <w:lvlText w:val="•"/>
      <w:lvlJc w:val="left"/>
      <w:pPr>
        <w:ind w:left="3473" w:hanging="351"/>
      </w:pPr>
      <w:rPr>
        <w:rFonts w:hint="default"/>
        <w:lang w:val="ru-RU" w:eastAsia="en-US" w:bidi="ar-SA"/>
      </w:rPr>
    </w:lvl>
    <w:lvl w:ilvl="4" w:tplc="175EEB40">
      <w:numFmt w:val="bullet"/>
      <w:lvlText w:val="•"/>
      <w:lvlJc w:val="left"/>
      <w:pPr>
        <w:ind w:left="4358" w:hanging="351"/>
      </w:pPr>
      <w:rPr>
        <w:rFonts w:hint="default"/>
        <w:lang w:val="ru-RU" w:eastAsia="en-US" w:bidi="ar-SA"/>
      </w:rPr>
    </w:lvl>
    <w:lvl w:ilvl="5" w:tplc="8C9A604E">
      <w:numFmt w:val="bullet"/>
      <w:lvlText w:val="•"/>
      <w:lvlJc w:val="left"/>
      <w:pPr>
        <w:ind w:left="5243" w:hanging="351"/>
      </w:pPr>
      <w:rPr>
        <w:rFonts w:hint="default"/>
        <w:lang w:val="ru-RU" w:eastAsia="en-US" w:bidi="ar-SA"/>
      </w:rPr>
    </w:lvl>
    <w:lvl w:ilvl="6" w:tplc="EFE02ED0">
      <w:numFmt w:val="bullet"/>
      <w:lvlText w:val="•"/>
      <w:lvlJc w:val="left"/>
      <w:pPr>
        <w:ind w:left="6127" w:hanging="351"/>
      </w:pPr>
      <w:rPr>
        <w:rFonts w:hint="default"/>
        <w:lang w:val="ru-RU" w:eastAsia="en-US" w:bidi="ar-SA"/>
      </w:rPr>
    </w:lvl>
    <w:lvl w:ilvl="7" w:tplc="28AEF838">
      <w:numFmt w:val="bullet"/>
      <w:lvlText w:val="•"/>
      <w:lvlJc w:val="left"/>
      <w:pPr>
        <w:ind w:left="7012" w:hanging="351"/>
      </w:pPr>
      <w:rPr>
        <w:rFonts w:hint="default"/>
        <w:lang w:val="ru-RU" w:eastAsia="en-US" w:bidi="ar-SA"/>
      </w:rPr>
    </w:lvl>
    <w:lvl w:ilvl="8" w:tplc="3A36AAAA">
      <w:numFmt w:val="bullet"/>
      <w:lvlText w:val="•"/>
      <w:lvlJc w:val="left"/>
      <w:pPr>
        <w:ind w:left="7897" w:hanging="351"/>
      </w:pPr>
      <w:rPr>
        <w:rFonts w:hint="default"/>
        <w:lang w:val="ru-RU" w:eastAsia="en-US" w:bidi="ar-SA"/>
      </w:rPr>
    </w:lvl>
  </w:abstractNum>
  <w:abstractNum w:abstractNumId="4">
    <w:nsid w:val="758D06A0"/>
    <w:multiLevelType w:val="hybridMultilevel"/>
    <w:tmpl w:val="BD4ED378"/>
    <w:lvl w:ilvl="0" w:tplc="33525238">
      <w:start w:val="1"/>
      <w:numFmt w:val="decimal"/>
      <w:lvlText w:val="%1."/>
      <w:lvlJc w:val="left"/>
      <w:pPr>
        <w:ind w:left="816" w:hanging="351"/>
        <w:jc w:val="left"/>
      </w:pPr>
      <w:rPr>
        <w:rFonts w:hint="default"/>
        <w:spacing w:val="0"/>
        <w:w w:val="101"/>
        <w:lang w:val="ru-RU" w:eastAsia="en-US" w:bidi="ar-SA"/>
      </w:rPr>
    </w:lvl>
    <w:lvl w:ilvl="1" w:tplc="A762EB9E">
      <w:numFmt w:val="bullet"/>
      <w:lvlText w:val="•"/>
      <w:lvlJc w:val="left"/>
      <w:pPr>
        <w:ind w:left="1704" w:hanging="351"/>
      </w:pPr>
      <w:rPr>
        <w:rFonts w:hint="default"/>
        <w:lang w:val="ru-RU" w:eastAsia="en-US" w:bidi="ar-SA"/>
      </w:rPr>
    </w:lvl>
    <w:lvl w:ilvl="2" w:tplc="B4C80690">
      <w:numFmt w:val="bullet"/>
      <w:lvlText w:val="•"/>
      <w:lvlJc w:val="left"/>
      <w:pPr>
        <w:ind w:left="2589" w:hanging="351"/>
      </w:pPr>
      <w:rPr>
        <w:rFonts w:hint="default"/>
        <w:lang w:val="ru-RU" w:eastAsia="en-US" w:bidi="ar-SA"/>
      </w:rPr>
    </w:lvl>
    <w:lvl w:ilvl="3" w:tplc="03D0997C">
      <w:numFmt w:val="bullet"/>
      <w:lvlText w:val="•"/>
      <w:lvlJc w:val="left"/>
      <w:pPr>
        <w:ind w:left="3473" w:hanging="351"/>
      </w:pPr>
      <w:rPr>
        <w:rFonts w:hint="default"/>
        <w:lang w:val="ru-RU" w:eastAsia="en-US" w:bidi="ar-SA"/>
      </w:rPr>
    </w:lvl>
    <w:lvl w:ilvl="4" w:tplc="9B6604E4">
      <w:numFmt w:val="bullet"/>
      <w:lvlText w:val="•"/>
      <w:lvlJc w:val="left"/>
      <w:pPr>
        <w:ind w:left="4358" w:hanging="351"/>
      </w:pPr>
      <w:rPr>
        <w:rFonts w:hint="default"/>
        <w:lang w:val="ru-RU" w:eastAsia="en-US" w:bidi="ar-SA"/>
      </w:rPr>
    </w:lvl>
    <w:lvl w:ilvl="5" w:tplc="0EB82146">
      <w:numFmt w:val="bullet"/>
      <w:lvlText w:val="•"/>
      <w:lvlJc w:val="left"/>
      <w:pPr>
        <w:ind w:left="5243" w:hanging="351"/>
      </w:pPr>
      <w:rPr>
        <w:rFonts w:hint="default"/>
        <w:lang w:val="ru-RU" w:eastAsia="en-US" w:bidi="ar-SA"/>
      </w:rPr>
    </w:lvl>
    <w:lvl w:ilvl="6" w:tplc="F822B472">
      <w:numFmt w:val="bullet"/>
      <w:lvlText w:val="•"/>
      <w:lvlJc w:val="left"/>
      <w:pPr>
        <w:ind w:left="6127" w:hanging="351"/>
      </w:pPr>
      <w:rPr>
        <w:rFonts w:hint="default"/>
        <w:lang w:val="ru-RU" w:eastAsia="en-US" w:bidi="ar-SA"/>
      </w:rPr>
    </w:lvl>
    <w:lvl w:ilvl="7" w:tplc="05F85720">
      <w:numFmt w:val="bullet"/>
      <w:lvlText w:val="•"/>
      <w:lvlJc w:val="left"/>
      <w:pPr>
        <w:ind w:left="7012" w:hanging="351"/>
      </w:pPr>
      <w:rPr>
        <w:rFonts w:hint="default"/>
        <w:lang w:val="ru-RU" w:eastAsia="en-US" w:bidi="ar-SA"/>
      </w:rPr>
    </w:lvl>
    <w:lvl w:ilvl="8" w:tplc="CE3C636A">
      <w:numFmt w:val="bullet"/>
      <w:lvlText w:val="•"/>
      <w:lvlJc w:val="left"/>
      <w:pPr>
        <w:ind w:left="7897" w:hanging="351"/>
      </w:pPr>
      <w:rPr>
        <w:rFonts w:hint="default"/>
        <w:lang w:val="ru-RU" w:eastAsia="en-US" w:bidi="ar-SA"/>
      </w:rPr>
    </w:lvl>
  </w:abstractNum>
  <w:abstractNum w:abstractNumId="5">
    <w:nsid w:val="7E4F65B7"/>
    <w:multiLevelType w:val="hybridMultilevel"/>
    <w:tmpl w:val="C380A2E4"/>
    <w:lvl w:ilvl="0" w:tplc="8E4A5468">
      <w:numFmt w:val="bullet"/>
      <w:lvlText w:val="-"/>
      <w:lvlJc w:val="left"/>
      <w:pPr>
        <w:ind w:left="116" w:hanging="157"/>
      </w:pPr>
      <w:rPr>
        <w:rFonts w:ascii="Times New Roman" w:eastAsia="Times New Roman" w:hAnsi="Times New Roman" w:cs="Times New Roman" w:hint="default"/>
        <w:w w:val="101"/>
        <w:sz w:val="27"/>
        <w:szCs w:val="27"/>
        <w:lang w:val="ru-RU" w:eastAsia="en-US" w:bidi="ar-SA"/>
      </w:rPr>
    </w:lvl>
    <w:lvl w:ilvl="1" w:tplc="9818490E">
      <w:numFmt w:val="bullet"/>
      <w:lvlText w:val=""/>
      <w:lvlJc w:val="left"/>
      <w:pPr>
        <w:ind w:left="816" w:hanging="351"/>
      </w:pPr>
      <w:rPr>
        <w:rFonts w:ascii="Symbol" w:eastAsia="Symbol" w:hAnsi="Symbol" w:cs="Symbol" w:hint="default"/>
        <w:w w:val="102"/>
        <w:sz w:val="19"/>
        <w:szCs w:val="19"/>
        <w:lang w:val="ru-RU" w:eastAsia="en-US" w:bidi="ar-SA"/>
      </w:rPr>
    </w:lvl>
    <w:lvl w:ilvl="2" w:tplc="0D946666">
      <w:numFmt w:val="bullet"/>
      <w:lvlText w:val="•"/>
      <w:lvlJc w:val="left"/>
      <w:pPr>
        <w:ind w:left="1802" w:hanging="351"/>
      </w:pPr>
      <w:rPr>
        <w:rFonts w:hint="default"/>
        <w:lang w:val="ru-RU" w:eastAsia="en-US" w:bidi="ar-SA"/>
      </w:rPr>
    </w:lvl>
    <w:lvl w:ilvl="3" w:tplc="B720C794">
      <w:numFmt w:val="bullet"/>
      <w:lvlText w:val="•"/>
      <w:lvlJc w:val="left"/>
      <w:pPr>
        <w:ind w:left="2785" w:hanging="351"/>
      </w:pPr>
      <w:rPr>
        <w:rFonts w:hint="default"/>
        <w:lang w:val="ru-RU" w:eastAsia="en-US" w:bidi="ar-SA"/>
      </w:rPr>
    </w:lvl>
    <w:lvl w:ilvl="4" w:tplc="18E69308">
      <w:numFmt w:val="bullet"/>
      <w:lvlText w:val="•"/>
      <w:lvlJc w:val="left"/>
      <w:pPr>
        <w:ind w:left="3768" w:hanging="351"/>
      </w:pPr>
      <w:rPr>
        <w:rFonts w:hint="default"/>
        <w:lang w:val="ru-RU" w:eastAsia="en-US" w:bidi="ar-SA"/>
      </w:rPr>
    </w:lvl>
    <w:lvl w:ilvl="5" w:tplc="009E21E8">
      <w:numFmt w:val="bullet"/>
      <w:lvlText w:val="•"/>
      <w:lvlJc w:val="left"/>
      <w:pPr>
        <w:ind w:left="4751" w:hanging="351"/>
      </w:pPr>
      <w:rPr>
        <w:rFonts w:hint="default"/>
        <w:lang w:val="ru-RU" w:eastAsia="en-US" w:bidi="ar-SA"/>
      </w:rPr>
    </w:lvl>
    <w:lvl w:ilvl="6" w:tplc="492A5E64">
      <w:numFmt w:val="bullet"/>
      <w:lvlText w:val="•"/>
      <w:lvlJc w:val="left"/>
      <w:pPr>
        <w:ind w:left="5734" w:hanging="351"/>
      </w:pPr>
      <w:rPr>
        <w:rFonts w:hint="default"/>
        <w:lang w:val="ru-RU" w:eastAsia="en-US" w:bidi="ar-SA"/>
      </w:rPr>
    </w:lvl>
    <w:lvl w:ilvl="7" w:tplc="8FA2E3F2">
      <w:numFmt w:val="bullet"/>
      <w:lvlText w:val="•"/>
      <w:lvlJc w:val="left"/>
      <w:pPr>
        <w:ind w:left="6717" w:hanging="351"/>
      </w:pPr>
      <w:rPr>
        <w:rFonts w:hint="default"/>
        <w:lang w:val="ru-RU" w:eastAsia="en-US" w:bidi="ar-SA"/>
      </w:rPr>
    </w:lvl>
    <w:lvl w:ilvl="8" w:tplc="63C026F8">
      <w:numFmt w:val="bullet"/>
      <w:lvlText w:val="•"/>
      <w:lvlJc w:val="left"/>
      <w:pPr>
        <w:ind w:left="7700" w:hanging="35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6F0"/>
    <w:rsid w:val="002846F0"/>
    <w:rsid w:val="00F7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6"/>
      <w:jc w:val="both"/>
      <w:outlineLvl w:val="0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16" w:hanging="351"/>
      <w:jc w:val="both"/>
    </w:pPr>
    <w:rPr>
      <w:sz w:val="27"/>
      <w:szCs w:val="27"/>
    </w:rPr>
  </w:style>
  <w:style w:type="paragraph" w:styleId="a4">
    <w:name w:val="List Paragraph"/>
    <w:basedOn w:val="a"/>
    <w:uiPriority w:val="1"/>
    <w:qFormat/>
    <w:pPr>
      <w:ind w:left="816" w:hanging="351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737B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737BD"/>
    <w:rPr>
      <w:rFonts w:ascii="Tahoma" w:eastAsia="Times New Roman" w:hAnsi="Tahoma" w:cs="Tahoma"/>
      <w:sz w:val="16"/>
      <w:szCs w:val="16"/>
      <w:lang w:val="ru-RU"/>
    </w:rPr>
  </w:style>
  <w:style w:type="paragraph" w:customStyle="1" w:styleId="Default">
    <w:name w:val="Default"/>
    <w:rsid w:val="00F737BD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styleId="a7">
    <w:name w:val="Table Grid"/>
    <w:basedOn w:val="a1"/>
    <w:uiPriority w:val="59"/>
    <w:rsid w:val="00F737BD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6"/>
      <w:jc w:val="both"/>
      <w:outlineLvl w:val="0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16" w:hanging="351"/>
      <w:jc w:val="both"/>
    </w:pPr>
    <w:rPr>
      <w:sz w:val="27"/>
      <w:szCs w:val="27"/>
    </w:rPr>
  </w:style>
  <w:style w:type="paragraph" w:styleId="a4">
    <w:name w:val="List Paragraph"/>
    <w:basedOn w:val="a"/>
    <w:uiPriority w:val="1"/>
    <w:qFormat/>
    <w:pPr>
      <w:ind w:left="816" w:hanging="351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737B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737BD"/>
    <w:rPr>
      <w:rFonts w:ascii="Tahoma" w:eastAsia="Times New Roman" w:hAnsi="Tahoma" w:cs="Tahoma"/>
      <w:sz w:val="16"/>
      <w:szCs w:val="16"/>
      <w:lang w:val="ru-RU"/>
    </w:rPr>
  </w:style>
  <w:style w:type="paragraph" w:customStyle="1" w:styleId="Default">
    <w:name w:val="Default"/>
    <w:rsid w:val="00F737BD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styleId="a7">
    <w:name w:val="Table Grid"/>
    <w:basedOn w:val="a1"/>
    <w:uiPriority w:val="59"/>
    <w:rsid w:val="00F737BD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3835</Words>
  <Characters>21862</Characters>
  <Application>Microsoft Office Word</Application>
  <DocSecurity>0</DocSecurity>
  <Lines>182</Lines>
  <Paragraphs>51</Paragraphs>
  <ScaleCrop>false</ScaleCrop>
  <Company/>
  <LinksUpToDate>false</LinksUpToDate>
  <CharactersWithSpaces>25646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˜@0:B8G5A:0O @01&gt;B0 8 !&gt;740=85 ?@8;&gt;65=8O A &lt;8:@&gt;A5@28A=&gt;9 0@E8B5:BC@&gt;9</dc:title>
  <dc:creator>235=89</dc:creator>
  <cp:lastModifiedBy>fresh</cp:lastModifiedBy>
  <cp:revision>2</cp:revision>
  <dcterms:created xsi:type="dcterms:W3CDTF">2023-10-12T18:12:00Z</dcterms:created>
  <dcterms:modified xsi:type="dcterms:W3CDTF">2023-10-12T18:16:00Z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2023-09-09T00:00:00Z</vt:filetime>
  </property>
  <property fmtid="{D5CDD505-2E9C-101B-9397-08002B2CF9AE}" pid="3" name="LastSaved">
    <vt:filetime>2023-10-12T00:00:00Z</vt:filetime>
  </property>
</Properties>
</file>