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1A0" w:rsidRPr="000849CF" w:rsidRDefault="000849CF" w:rsidP="00DA7927">
      <w:pPr>
        <w:tabs>
          <w:tab w:val="left" w:pos="709"/>
        </w:tabs>
        <w:spacing w:after="0" w:line="240" w:lineRule="auto"/>
        <w:rPr>
          <w:b/>
        </w:rPr>
      </w:pPr>
      <w:r w:rsidRPr="000849CF">
        <w:rPr>
          <w:b/>
        </w:rPr>
        <w:t xml:space="preserve">Решение вариантов задачи о размещениях при помощи </w:t>
      </w:r>
      <w:proofErr w:type="spellStart"/>
      <w:r w:rsidRPr="000849CF">
        <w:rPr>
          <w:b/>
        </w:rPr>
        <w:t>метаэвристики</w:t>
      </w:r>
      <w:proofErr w:type="spellEnd"/>
      <w:r w:rsidRPr="000849CF">
        <w:rPr>
          <w:b/>
        </w:rPr>
        <w:t xml:space="preserve"> склеивания переменных</w:t>
      </w:r>
    </w:p>
    <w:p w:rsidR="000849CF" w:rsidRDefault="000849CF" w:rsidP="00DA7927">
      <w:pPr>
        <w:tabs>
          <w:tab w:val="left" w:pos="709"/>
        </w:tabs>
        <w:spacing w:after="0" w:line="240" w:lineRule="auto"/>
      </w:pPr>
    </w:p>
    <w:p w:rsidR="000849CF" w:rsidRDefault="000849CF" w:rsidP="00DA7927">
      <w:pPr>
        <w:tabs>
          <w:tab w:val="left" w:pos="709"/>
        </w:tabs>
        <w:spacing w:after="0" w:line="240" w:lineRule="auto"/>
      </w:pPr>
      <w:r>
        <w:t xml:space="preserve">М. </w:t>
      </w:r>
      <w:proofErr w:type="gramStart"/>
      <w:r>
        <w:t>Хабаров</w:t>
      </w:r>
      <w:proofErr w:type="gramEnd"/>
      <w:r>
        <w:t>, А. Семёнов</w:t>
      </w:r>
    </w:p>
    <w:p w:rsidR="000849CF" w:rsidRDefault="000849CF" w:rsidP="00DA7927">
      <w:pPr>
        <w:tabs>
          <w:tab w:val="left" w:pos="709"/>
        </w:tabs>
        <w:spacing w:after="0" w:line="240" w:lineRule="auto"/>
      </w:pPr>
    </w:p>
    <w:p w:rsidR="000849CF" w:rsidRDefault="000849CF" w:rsidP="00DA7927">
      <w:pPr>
        <w:tabs>
          <w:tab w:val="left" w:pos="709"/>
        </w:tabs>
        <w:spacing w:after="0" w:line="240" w:lineRule="auto"/>
      </w:pPr>
      <w:r w:rsidRPr="00B47A2F">
        <w:rPr>
          <w:u w:val="single"/>
        </w:rPr>
        <w:t>Абстракт</w:t>
      </w:r>
      <w:r>
        <w:t>. Рассматривается класс задач о размещения (</w:t>
      </w:r>
      <w:r>
        <w:rPr>
          <w:lang w:val="en-US"/>
        </w:rPr>
        <w:t>location</w:t>
      </w:r>
      <w:r w:rsidRPr="000849CF">
        <w:t xml:space="preserve"> </w:t>
      </w:r>
      <w:r>
        <w:rPr>
          <w:lang w:val="en-US"/>
        </w:rPr>
        <w:t>problem</w:t>
      </w:r>
      <w:r>
        <w:t>)</w:t>
      </w:r>
      <w:r w:rsidRPr="000849CF">
        <w:t xml:space="preserve">, </w:t>
      </w:r>
      <w:r>
        <w:t>в рамках которого задача ставится на двудольном графе. Вершины одной доли графа интерпретируют клиентов, вершины другой – производства, обслуживающие клиентов. Требуется закрыть максимальное число производств так, чтобы число недовольных клиентов не превысило некоторый заранее заданный порог.</w:t>
      </w:r>
      <w:r w:rsidR="00190C97">
        <w:t xml:space="preserve"> Данная</w:t>
      </w:r>
      <w:r w:rsidR="00B47A2F">
        <w:t xml:space="preserve"> постановка соответствует т.н. </w:t>
      </w:r>
      <w:r w:rsidR="00B47A2F">
        <w:rPr>
          <w:lang w:val="en-US"/>
        </w:rPr>
        <w:t>BLP</w:t>
      </w:r>
      <w:r w:rsidR="00B47A2F" w:rsidRPr="00B47A2F">
        <w:t xml:space="preserve"> (</w:t>
      </w:r>
      <w:r w:rsidR="00B47A2F">
        <w:rPr>
          <w:lang w:val="en-US"/>
        </w:rPr>
        <w:t>Branch</w:t>
      </w:r>
      <w:r w:rsidR="00B47A2F" w:rsidRPr="00B47A2F">
        <w:t xml:space="preserve"> </w:t>
      </w:r>
      <w:r w:rsidR="00B47A2F">
        <w:rPr>
          <w:lang w:val="en-US"/>
        </w:rPr>
        <w:t>Location</w:t>
      </w:r>
      <w:r w:rsidR="00B47A2F" w:rsidRPr="00B47A2F">
        <w:t xml:space="preserve"> </w:t>
      </w:r>
      <w:r w:rsidR="00B47A2F">
        <w:rPr>
          <w:lang w:val="en-US"/>
        </w:rPr>
        <w:t>Problem</w:t>
      </w:r>
      <w:r w:rsidR="00B47A2F" w:rsidRPr="00B47A2F">
        <w:t>).</w:t>
      </w:r>
      <w:r>
        <w:t xml:space="preserve"> В работе описана сводимость </w:t>
      </w:r>
      <w:r w:rsidR="00190C97">
        <w:rPr>
          <w:lang w:val="en-US"/>
        </w:rPr>
        <w:t>BLP</w:t>
      </w:r>
      <w:r w:rsidR="00190C97" w:rsidRPr="00190C97">
        <w:t xml:space="preserve"> </w:t>
      </w:r>
      <w:r>
        <w:t>к проблемам</w:t>
      </w:r>
      <w:r w:rsidR="00190C97" w:rsidRPr="00190C97">
        <w:t xml:space="preserve"> </w:t>
      </w:r>
      <w:r w:rsidR="00190C97">
        <w:rPr>
          <w:lang w:val="en-US"/>
        </w:rPr>
        <w:t>ILP</w:t>
      </w:r>
      <w:r w:rsidR="00190C97" w:rsidRPr="000849CF">
        <w:t xml:space="preserve"> (</w:t>
      </w:r>
      <w:r w:rsidR="00190C97">
        <w:t>целочисленное линейное программирование</w:t>
      </w:r>
      <w:r w:rsidR="00190C97" w:rsidRPr="000849CF">
        <w:t>)</w:t>
      </w:r>
      <w:r w:rsidR="00190C97" w:rsidRPr="00190C97">
        <w:t xml:space="preserve"> </w:t>
      </w:r>
      <w:r w:rsidR="00190C97">
        <w:t>и</w:t>
      </w:r>
      <w:r>
        <w:t xml:space="preserve"> </w:t>
      </w:r>
      <w:proofErr w:type="spellStart"/>
      <w:r>
        <w:rPr>
          <w:lang w:val="en-US"/>
        </w:rPr>
        <w:t>MaxSAT</w:t>
      </w:r>
      <w:proofErr w:type="spellEnd"/>
      <w:r w:rsidRPr="000849CF">
        <w:t xml:space="preserve"> (</w:t>
      </w:r>
      <w:r>
        <w:t>проблема максимальной выполнимости</w:t>
      </w:r>
      <w:r w:rsidRPr="000849CF">
        <w:t>)</w:t>
      </w:r>
      <w:r>
        <w:t xml:space="preserve">. Для решения задачи, помимо полных алгоритмов, используется </w:t>
      </w:r>
      <w:proofErr w:type="spellStart"/>
      <w:r>
        <w:t>метаэвристический</w:t>
      </w:r>
      <w:proofErr w:type="spellEnd"/>
      <w:r>
        <w:t xml:space="preserve"> алгоритм, основанный на принципе склеивания переменных. Приводится сравнение эффективности использованных методов</w:t>
      </w:r>
      <w:r w:rsidR="00B47A2F">
        <w:t xml:space="preserve"> применительно к </w:t>
      </w:r>
      <w:r w:rsidR="00B47A2F">
        <w:rPr>
          <w:lang w:val="en-US"/>
        </w:rPr>
        <w:t>BLP</w:t>
      </w:r>
      <w:r>
        <w:t>.</w:t>
      </w:r>
    </w:p>
    <w:p w:rsidR="0063412C" w:rsidRDefault="0063412C" w:rsidP="00DA7927">
      <w:pPr>
        <w:tabs>
          <w:tab w:val="left" w:pos="709"/>
        </w:tabs>
        <w:spacing w:after="0" w:line="240" w:lineRule="auto"/>
      </w:pPr>
    </w:p>
    <w:p w:rsidR="00B47A2F" w:rsidRPr="0063412C" w:rsidRDefault="0063412C" w:rsidP="00DA7927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contextualSpacing w:val="0"/>
        <w:rPr>
          <w:b/>
        </w:rPr>
      </w:pPr>
      <w:r w:rsidRPr="0063412C">
        <w:rPr>
          <w:b/>
        </w:rPr>
        <w:t>Задача о покры</w:t>
      </w:r>
      <w:r>
        <w:rPr>
          <w:b/>
        </w:rPr>
        <w:t>тии</w:t>
      </w:r>
      <w:r w:rsidRPr="0063412C">
        <w:rPr>
          <w:b/>
        </w:rPr>
        <w:t xml:space="preserve"> множеств</w:t>
      </w:r>
      <w:r>
        <w:rPr>
          <w:b/>
        </w:rPr>
        <w:t>а</w:t>
      </w:r>
      <w:r w:rsidR="000F38D7">
        <w:rPr>
          <w:b/>
        </w:rPr>
        <w:t xml:space="preserve"> и </w:t>
      </w:r>
      <w:r w:rsidR="000F38D7">
        <w:rPr>
          <w:b/>
          <w:lang w:val="en-US"/>
        </w:rPr>
        <w:t>BLP</w:t>
      </w:r>
    </w:p>
    <w:p w:rsidR="0063412C" w:rsidRDefault="0063412C" w:rsidP="00DA7927">
      <w:pPr>
        <w:tabs>
          <w:tab w:val="left" w:pos="709"/>
        </w:tabs>
        <w:spacing w:after="0" w:line="240" w:lineRule="auto"/>
      </w:pPr>
    </w:p>
    <w:p w:rsidR="0063412C" w:rsidRPr="00F2322F" w:rsidRDefault="0063412C" w:rsidP="00DA7927">
      <w:pPr>
        <w:tabs>
          <w:tab w:val="left" w:pos="709"/>
        </w:tabs>
        <w:spacing w:after="0" w:line="240" w:lineRule="auto"/>
        <w:rPr>
          <w:i/>
        </w:rPr>
      </w:pPr>
      <w:r>
        <w:t>Задача о покрытии множества (</w:t>
      </w:r>
      <w:r>
        <w:rPr>
          <w:lang w:val="en-US"/>
        </w:rPr>
        <w:t>Set</w:t>
      </w:r>
      <w:r w:rsidRPr="00C911A3">
        <w:t xml:space="preserve"> </w:t>
      </w:r>
      <w:r>
        <w:rPr>
          <w:lang w:val="en-US"/>
        </w:rPr>
        <w:t>Cover</w:t>
      </w:r>
      <w:r w:rsidRPr="00C911A3">
        <w:t xml:space="preserve"> </w:t>
      </w:r>
      <w:r>
        <w:rPr>
          <w:lang w:val="en-US"/>
        </w:rPr>
        <w:t>Problem</w:t>
      </w:r>
      <w:r w:rsidRPr="0063412C">
        <w:t xml:space="preserve">, </w:t>
      </w:r>
      <w:r>
        <w:rPr>
          <w:lang w:val="en-US"/>
        </w:rPr>
        <w:t>SCP</w:t>
      </w:r>
      <w:r>
        <w:t>)</w:t>
      </w:r>
      <w:r w:rsidRPr="00C911A3">
        <w:t xml:space="preserve"> </w:t>
      </w:r>
      <w:r>
        <w:t>– широко известная комбинаторная проблема, в распознавательном варианте вошедшая в</w:t>
      </w:r>
      <w:r w:rsidRPr="0063412C">
        <w:t xml:space="preserve"> </w:t>
      </w:r>
      <w:r>
        <w:t xml:space="preserve">список Р.М. Карпа из первых 21 </w:t>
      </w:r>
      <w:r>
        <w:rPr>
          <w:lang w:val="en-US"/>
        </w:rPr>
        <w:t>NP</w:t>
      </w:r>
      <w:r w:rsidRPr="00C911A3">
        <w:t>-</w:t>
      </w:r>
      <w:r>
        <w:t>полных проблем</w:t>
      </w:r>
      <w:r w:rsidRPr="00F87188">
        <w:t xml:space="preserve"> </w:t>
      </w:r>
      <w:r w:rsidRPr="00C911A3">
        <w:t>[</w:t>
      </w:r>
      <w:r w:rsidRPr="00C911A3">
        <w:rPr>
          <w:highlight w:val="yellow"/>
          <w:lang w:val="en-US"/>
        </w:rPr>
        <w:t>Karp</w:t>
      </w:r>
      <w:r w:rsidR="00241038" w:rsidRPr="00241038">
        <w:rPr>
          <w:highlight w:val="yellow"/>
        </w:rPr>
        <w:t>19</w:t>
      </w:r>
      <w:r w:rsidRPr="00C911A3">
        <w:rPr>
          <w:highlight w:val="yellow"/>
        </w:rPr>
        <w:t>72</w:t>
      </w:r>
      <w:r w:rsidRPr="00C911A3">
        <w:t xml:space="preserve">]. </w:t>
      </w:r>
      <w:r>
        <w:t xml:space="preserve">В формулировке данной проблемы рассматривается некоторое множество элементов </w:t>
      </w: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, множество </w:t>
      </w:r>
      <w:r w:rsidRPr="00F2322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J=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e>
        </m:d>
      </m:oMath>
      <w:r w:rsidRPr="00972518">
        <w:rPr>
          <w:rFonts w:eastAsiaTheme="minorEastAsia"/>
        </w:rPr>
        <w:t>:</w:t>
      </w:r>
      <w:r w:rsidR="00E8761F">
        <w:rPr>
          <w:rFonts w:eastAsiaTheme="minorEastAsia"/>
        </w:rPr>
        <w:t xml:space="preserve"> для любого </w:t>
      </w:r>
      <m:oMath>
        <m:r>
          <w:rPr>
            <w:rFonts w:ascii="Cambria Math" w:eastAsiaTheme="minorEastAsia" w:hAnsi="Cambria Math"/>
          </w:rPr>
          <m:t>q∈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1,…,m</m:t>
            </m:r>
          </m:e>
        </m:d>
      </m:oMath>
      <w:r w:rsidR="00E8761F">
        <w:rPr>
          <w:rFonts w:eastAsiaTheme="minorEastAsia"/>
        </w:rPr>
        <w:t xml:space="preserve"> имеет место:</w:t>
      </w:r>
      <w:r w:rsidRPr="0097251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</m:oMath>
      <w:r>
        <w:rPr>
          <w:rFonts w:eastAsiaTheme="minorEastAsia"/>
        </w:rPr>
        <w:t xml:space="preserve">, </w:t>
      </w:r>
      <m:oMath>
        <m:nary>
          <m:naryPr>
            <m:chr m:val="⋃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/>
          <m:e>
            <m:r>
              <w:rPr>
                <w:rFonts w:ascii="Cambria Math" w:eastAsiaTheme="minorEastAsia" w:hAnsi="Cambria Math"/>
              </w:rPr>
              <m:t>j</m:t>
            </m:r>
          </m:e>
        </m:nary>
        <m:r>
          <w:rPr>
            <w:rFonts w:ascii="Cambria Math" w:eastAsiaTheme="minorEastAsia" w:hAnsi="Cambria Math"/>
          </w:rPr>
          <m:t>=I</m:t>
        </m:r>
      </m:oMath>
      <w:r w:rsidRPr="00F2322F">
        <w:rPr>
          <w:rFonts w:eastAsiaTheme="minorEastAsia"/>
        </w:rPr>
        <w:t xml:space="preserve">, </w:t>
      </w:r>
      <w:r w:rsidR="00E8761F">
        <w:rPr>
          <w:rFonts w:eastAsiaTheme="minorEastAsia"/>
        </w:rPr>
        <w:t>а также</w:t>
      </w:r>
      <w:r>
        <w:rPr>
          <w:rFonts w:eastAsiaTheme="minorEastAsia"/>
        </w:rPr>
        <w:t xml:space="preserve"> произвольное натуральное число</w:t>
      </w:r>
      <w:r w:rsidRPr="00F2322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</m:t>
        </m:r>
      </m:oMath>
      <w:r w:rsidRPr="00F2322F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Вопрос: существует ли такое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⊆J: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|J'|≤d</m:t>
        </m:r>
      </m:oMath>
      <w:r w:rsidRPr="00C749C4">
        <w:rPr>
          <w:rFonts w:eastAsiaTheme="minorEastAsia"/>
        </w:rPr>
        <w:t xml:space="preserve"> </w:t>
      </w:r>
      <w:r>
        <w:rPr>
          <w:rFonts w:eastAsiaTheme="minorEastAsia"/>
        </w:rPr>
        <w:t xml:space="preserve">что </w:t>
      </w:r>
      <m:oMath>
        <m:nary>
          <m:naryPr>
            <m:chr m:val="⋃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'</m:t>
            </m:r>
          </m:sub>
          <m:sup/>
          <m:e>
            <m:r>
              <w:rPr>
                <w:rFonts w:ascii="Cambria Math" w:eastAsiaTheme="minorEastAsia" w:hAnsi="Cambria Math"/>
              </w:rPr>
              <m:t>j</m:t>
            </m:r>
          </m:e>
        </m:nary>
        <m:r>
          <w:rPr>
            <w:rFonts w:ascii="Cambria Math" w:eastAsiaTheme="minorEastAsia" w:hAnsi="Cambria Math"/>
          </w:rPr>
          <m:t>=I</m:t>
        </m:r>
      </m:oMath>
      <w:proofErr w:type="gramStart"/>
      <w:r w:rsidRPr="00F2322F">
        <w:rPr>
          <w:rFonts w:eastAsiaTheme="minorEastAsia"/>
        </w:rPr>
        <w:t xml:space="preserve"> ?</w:t>
      </w:r>
      <w:proofErr w:type="gramEnd"/>
      <w:r>
        <w:rPr>
          <w:rFonts w:eastAsiaTheme="minorEastAsia"/>
        </w:rPr>
        <w:t xml:space="preserve"> Множество </w:t>
      </w:r>
      <m:oMath>
        <m:r>
          <w:rPr>
            <w:rFonts w:ascii="Cambria Math" w:eastAsiaTheme="minorEastAsia" w:hAnsi="Cambria Math"/>
          </w:rPr>
          <m:t>J'</m:t>
        </m:r>
      </m:oMath>
      <w:r w:rsidRPr="00F2322F">
        <w:rPr>
          <w:rFonts w:eastAsiaTheme="minorEastAsia"/>
        </w:rPr>
        <w:t xml:space="preserve"> </w:t>
      </w:r>
      <w:r>
        <w:rPr>
          <w:rFonts w:eastAsiaTheme="minorEastAsia"/>
        </w:rPr>
        <w:t>называется</w:t>
      </w:r>
      <w:r w:rsidRPr="00F2322F">
        <w:rPr>
          <w:rFonts w:eastAsiaTheme="minorEastAsia"/>
        </w:rPr>
        <w:t xml:space="preserve"> </w:t>
      </w:r>
      <w:r w:rsidRPr="0063412C">
        <w:rPr>
          <w:rFonts w:eastAsiaTheme="minorEastAsia"/>
          <w:i/>
        </w:rPr>
        <w:t>покрытием</w:t>
      </w:r>
      <w:r w:rsidRPr="0025125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>. В оптимизационной постановке данной задачи требуется найти покрытие наименьшей мощности,</w:t>
      </w:r>
      <w:r w:rsidRPr="00251254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данная проблема </w:t>
      </w:r>
      <w:r>
        <w:rPr>
          <w:rFonts w:eastAsiaTheme="minorEastAsia"/>
          <w:lang w:val="en-US"/>
        </w:rPr>
        <w:t>NP</w:t>
      </w:r>
      <w:r w:rsidRPr="00251254">
        <w:rPr>
          <w:rFonts w:eastAsiaTheme="minorEastAsia"/>
        </w:rPr>
        <w:t>-</w:t>
      </w:r>
      <w:r>
        <w:rPr>
          <w:rFonts w:eastAsiaTheme="minorEastAsia"/>
        </w:rPr>
        <w:t>трудна.</w:t>
      </w:r>
    </w:p>
    <w:p w:rsidR="0063412C" w:rsidRPr="00F2322F" w:rsidRDefault="0063412C" w:rsidP="00DA7927">
      <w:pPr>
        <w:tabs>
          <w:tab w:val="left" w:pos="709"/>
        </w:tabs>
        <w:spacing w:after="0" w:line="240" w:lineRule="auto"/>
      </w:pPr>
    </w:p>
    <w:p w:rsidR="0063412C" w:rsidRPr="001F5C90" w:rsidRDefault="0063412C" w:rsidP="00DA7927">
      <w:pPr>
        <w:tabs>
          <w:tab w:val="left" w:pos="709"/>
          <w:tab w:val="left" w:pos="7655"/>
        </w:tabs>
        <w:spacing w:after="0" w:line="240" w:lineRule="auto"/>
        <w:rPr>
          <w:rFonts w:eastAsiaTheme="minorEastAsia"/>
          <w:i/>
        </w:rPr>
      </w:pPr>
      <w:r>
        <w:t xml:space="preserve">Другой способ записи данной проблемы – интерпретировать множества </w:t>
      </w: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долями двудольного графа так, что любая пара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,j</m:t>
            </m:r>
          </m:e>
        </m:d>
        <m:r>
          <w:rPr>
            <w:rFonts w:ascii="Cambria Math" w:eastAsiaTheme="minorEastAsia" w:hAnsi="Cambria Math"/>
          </w:rPr>
          <m:t>∈I×J</m:t>
        </m:r>
      </m:oMath>
      <w:r w:rsidRPr="00376982">
        <w:rPr>
          <w:rFonts w:eastAsiaTheme="minorEastAsia"/>
        </w:rPr>
        <w:t xml:space="preserve"> </w:t>
      </w:r>
      <w:r>
        <w:rPr>
          <w:rFonts w:eastAsiaTheme="minorEastAsia"/>
        </w:rPr>
        <w:t>образует ребро данного графа</w:t>
      </w:r>
      <w:r w:rsidRPr="00376982">
        <w:rPr>
          <w:rFonts w:eastAsiaTheme="minorEastAsia"/>
        </w:rPr>
        <w:t xml:space="preserve"> </w:t>
      </w:r>
      <w:r>
        <w:rPr>
          <w:rFonts w:eastAsiaTheme="minorEastAsia"/>
        </w:rPr>
        <w:t xml:space="preserve">лишь тогда, когда </w:t>
      </w:r>
      <m:oMath>
        <m:r>
          <w:rPr>
            <w:rFonts w:ascii="Cambria Math" w:eastAsiaTheme="minorEastAsia" w:hAnsi="Cambria Math"/>
          </w:rPr>
          <m:t>i∈j</m:t>
        </m:r>
      </m:oMath>
      <w:r w:rsidRPr="00376982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Данная формулировка известна как </w:t>
      </w:r>
      <w:r w:rsidRPr="0063412C">
        <w:rPr>
          <w:rFonts w:eastAsiaTheme="minorEastAsia"/>
          <w:i/>
        </w:rPr>
        <w:t>проблема скрытого множества (</w:t>
      </w:r>
      <w:r w:rsidRPr="0063412C">
        <w:rPr>
          <w:rFonts w:eastAsiaTheme="minorEastAsia"/>
          <w:i/>
          <w:lang w:val="en-US"/>
        </w:rPr>
        <w:t>Hitting</w:t>
      </w:r>
      <w:r w:rsidRPr="0063412C">
        <w:rPr>
          <w:rFonts w:eastAsiaTheme="minorEastAsia"/>
          <w:i/>
        </w:rPr>
        <w:t xml:space="preserve"> </w:t>
      </w:r>
      <w:r w:rsidRPr="0063412C">
        <w:rPr>
          <w:rFonts w:eastAsiaTheme="minorEastAsia"/>
          <w:i/>
          <w:lang w:val="en-US"/>
        </w:rPr>
        <w:t>Set</w:t>
      </w:r>
      <w:r w:rsidRPr="0063412C">
        <w:rPr>
          <w:rFonts w:eastAsiaTheme="minorEastAsia"/>
          <w:i/>
        </w:rPr>
        <w:t xml:space="preserve"> </w:t>
      </w:r>
      <w:r w:rsidRPr="0063412C">
        <w:rPr>
          <w:rFonts w:eastAsiaTheme="minorEastAsia"/>
          <w:i/>
          <w:lang w:val="en-US"/>
        </w:rPr>
        <w:t>Problem</w:t>
      </w:r>
      <w:r w:rsidRPr="0063412C">
        <w:rPr>
          <w:rFonts w:eastAsiaTheme="minorEastAsia"/>
          <w:i/>
        </w:rPr>
        <w:t xml:space="preserve">, </w:t>
      </w:r>
      <w:r w:rsidRPr="0063412C">
        <w:rPr>
          <w:rFonts w:eastAsiaTheme="minorEastAsia"/>
          <w:i/>
          <w:lang w:val="en-US"/>
        </w:rPr>
        <w:t>HSP</w:t>
      </w:r>
      <w:r w:rsidRPr="0063412C">
        <w:rPr>
          <w:rFonts w:eastAsiaTheme="minorEastAsia"/>
          <w:i/>
        </w:rPr>
        <w:t>)</w:t>
      </w:r>
      <w:r>
        <w:rPr>
          <w:rFonts w:eastAsiaTheme="minorEastAsia"/>
        </w:rPr>
        <w:t>,</w:t>
      </w:r>
      <w:r w:rsidRPr="002B6205">
        <w:rPr>
          <w:rFonts w:eastAsiaTheme="minorEastAsia"/>
        </w:rPr>
        <w:t xml:space="preserve"> </w:t>
      </w:r>
      <w:r>
        <w:rPr>
          <w:rFonts w:eastAsiaTheme="minorEastAsia"/>
        </w:rPr>
        <w:t>и она является удобной основой для</w:t>
      </w:r>
      <w:r w:rsidRPr="002B620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многих </w:t>
      </w:r>
      <w:r w:rsidRPr="0063412C">
        <w:rPr>
          <w:rFonts w:eastAsiaTheme="minorEastAsia"/>
          <w:i/>
        </w:rPr>
        <w:t>проблем размещения (</w:t>
      </w:r>
      <w:r w:rsidRPr="0063412C">
        <w:rPr>
          <w:rFonts w:eastAsiaTheme="minorEastAsia"/>
          <w:i/>
          <w:lang w:val="en-US"/>
        </w:rPr>
        <w:t>location</w:t>
      </w:r>
      <w:r w:rsidRPr="0063412C">
        <w:rPr>
          <w:rFonts w:eastAsiaTheme="minorEastAsia"/>
          <w:i/>
        </w:rPr>
        <w:t xml:space="preserve"> </w:t>
      </w:r>
      <w:r w:rsidRPr="0063412C">
        <w:rPr>
          <w:rFonts w:eastAsiaTheme="minorEastAsia"/>
          <w:i/>
          <w:lang w:val="en-US"/>
        </w:rPr>
        <w:t>problems</w:t>
      </w:r>
      <w:r w:rsidRPr="0063412C">
        <w:rPr>
          <w:rFonts w:eastAsiaTheme="minorEastAsia"/>
          <w:i/>
        </w:rPr>
        <w:t xml:space="preserve"> [</w:t>
      </w:r>
      <w:proofErr w:type="spellStart"/>
      <w:r w:rsidRPr="0063412C">
        <w:rPr>
          <w:rFonts w:eastAsiaTheme="minorEastAsia"/>
          <w:i/>
          <w:highlight w:val="yellow"/>
          <w:lang w:val="en-US"/>
        </w:rPr>
        <w:t>Lapote</w:t>
      </w:r>
      <w:proofErr w:type="spellEnd"/>
      <w:r w:rsidR="00241038" w:rsidRPr="00241038">
        <w:rPr>
          <w:rFonts w:eastAsiaTheme="minorEastAsia"/>
          <w:i/>
          <w:highlight w:val="yellow"/>
        </w:rPr>
        <w:t>20</w:t>
      </w:r>
      <w:r w:rsidRPr="0063412C">
        <w:rPr>
          <w:rFonts w:eastAsiaTheme="minorEastAsia"/>
          <w:i/>
          <w:highlight w:val="yellow"/>
        </w:rPr>
        <w:t>15</w:t>
      </w:r>
      <w:r w:rsidRPr="0063412C">
        <w:rPr>
          <w:rFonts w:eastAsiaTheme="minorEastAsia"/>
          <w:i/>
        </w:rPr>
        <w:t>])</w:t>
      </w:r>
      <w:r>
        <w:rPr>
          <w:rFonts w:eastAsiaTheme="minorEastAsia"/>
        </w:rPr>
        <w:t xml:space="preserve">, имеющих широкий спектр практических приложений. К таковым относится и </w:t>
      </w:r>
      <w:r w:rsidRPr="0063412C">
        <w:rPr>
          <w:rFonts w:eastAsiaTheme="minorEastAsia"/>
          <w:i/>
        </w:rPr>
        <w:t>проблема размещения отделений</w:t>
      </w:r>
      <w:r>
        <w:rPr>
          <w:rFonts w:eastAsiaTheme="minorEastAsia"/>
          <w:i/>
        </w:rPr>
        <w:t xml:space="preserve"> (производств) (</w:t>
      </w:r>
      <w:r w:rsidRPr="0063412C">
        <w:rPr>
          <w:rFonts w:eastAsiaTheme="minorEastAsia"/>
          <w:i/>
          <w:lang w:val="en-US"/>
        </w:rPr>
        <w:t>Branch</w:t>
      </w:r>
      <w:r w:rsidRPr="0063412C">
        <w:rPr>
          <w:rFonts w:eastAsiaTheme="minorEastAsia"/>
          <w:i/>
        </w:rPr>
        <w:t xml:space="preserve"> </w:t>
      </w:r>
      <w:r w:rsidRPr="0063412C">
        <w:rPr>
          <w:rFonts w:eastAsiaTheme="minorEastAsia"/>
          <w:i/>
          <w:lang w:val="en-US"/>
        </w:rPr>
        <w:t>Location</w:t>
      </w:r>
      <w:r w:rsidRPr="0063412C">
        <w:rPr>
          <w:rFonts w:eastAsiaTheme="minorEastAsia"/>
          <w:i/>
        </w:rPr>
        <w:t xml:space="preserve"> </w:t>
      </w:r>
      <w:r w:rsidRPr="0063412C">
        <w:rPr>
          <w:rFonts w:eastAsiaTheme="minorEastAsia"/>
          <w:i/>
          <w:lang w:val="en-US"/>
        </w:rPr>
        <w:t>Problem</w:t>
      </w:r>
      <w:r w:rsidRPr="0063412C">
        <w:rPr>
          <w:rFonts w:eastAsiaTheme="minorEastAsia"/>
          <w:i/>
        </w:rPr>
        <w:t xml:space="preserve"> (</w:t>
      </w:r>
      <w:r w:rsidRPr="0063412C">
        <w:rPr>
          <w:rFonts w:eastAsiaTheme="minorEastAsia"/>
          <w:i/>
          <w:lang w:val="en-US"/>
        </w:rPr>
        <w:t>BLP</w:t>
      </w:r>
      <w:r w:rsidRPr="0063412C">
        <w:rPr>
          <w:rFonts w:eastAsiaTheme="minorEastAsia"/>
          <w:i/>
        </w:rPr>
        <w:t>)</w:t>
      </w:r>
      <w:r>
        <w:rPr>
          <w:rFonts w:eastAsiaTheme="minorEastAsia"/>
          <w:i/>
        </w:rPr>
        <w:t>)</w:t>
      </w:r>
      <w:r w:rsidRPr="001F460F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которая в самой простой постановке может быть записана следующим образом. Рассматривается </w:t>
      </w:r>
      <w:r>
        <w:t xml:space="preserve">двудольный граф </w:t>
      </w:r>
      <m:oMath>
        <m:r>
          <w:rPr>
            <w:rFonts w:ascii="Cambria Math" w:hAnsi="Cambria Math"/>
          </w:rPr>
          <m:t>G=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I,J,E</m:t>
            </m:r>
          </m:e>
        </m:d>
      </m:oMath>
      <w:r w:rsidRPr="006F7A46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в котором </w:t>
      </w:r>
      <m:oMath>
        <m:r>
          <w:rPr>
            <w:rFonts w:ascii="Cambria Math" w:eastAsiaTheme="minorEastAsia" w:hAnsi="Cambria Math"/>
          </w:rPr>
          <m:t>I-</m:t>
        </m:r>
      </m:oMath>
      <w:r w:rsidRPr="006F7A4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множество вершин, называемых </w:t>
      </w:r>
      <w:r w:rsidRPr="0063412C">
        <w:rPr>
          <w:rFonts w:eastAsiaTheme="minorEastAsia"/>
          <w:i/>
        </w:rPr>
        <w:t>клиентами</w:t>
      </w:r>
      <w:r w:rsidRPr="006F7A46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</w:t>
      </w:r>
      <m:oMath>
        <m:r>
          <w:rPr>
            <w:rFonts w:ascii="Cambria Math" w:eastAsiaTheme="minorEastAsia" w:hAnsi="Cambria Math"/>
          </w:rPr>
          <m:t>J-</m:t>
        </m:r>
      </m:oMath>
      <w:r w:rsidRPr="006F7A4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множество вершин, называемых </w:t>
      </w:r>
      <w:r w:rsidRPr="0063412C">
        <w:rPr>
          <w:rFonts w:eastAsiaTheme="minorEastAsia"/>
          <w:i/>
        </w:rPr>
        <w:t>производствами</w:t>
      </w:r>
      <w:r>
        <w:rPr>
          <w:rFonts w:eastAsiaTheme="minorEastAsia"/>
        </w:rPr>
        <w:t xml:space="preserve"> (более точно, подразумеваются </w:t>
      </w:r>
      <w:r w:rsidR="00B61375">
        <w:rPr>
          <w:rFonts w:eastAsiaTheme="minorEastAsia"/>
        </w:rPr>
        <w:t>различные отделения (</w:t>
      </w:r>
      <w:r w:rsidR="00B61375">
        <w:rPr>
          <w:rFonts w:eastAsiaTheme="minorEastAsia"/>
          <w:lang w:val="en-US"/>
        </w:rPr>
        <w:t>branches</w:t>
      </w:r>
      <w:r w:rsidR="00B61375">
        <w:rPr>
          <w:rFonts w:eastAsiaTheme="minorEastAsia"/>
        </w:rPr>
        <w:t>) некоторого производства</w:t>
      </w:r>
      <w:r>
        <w:rPr>
          <w:rFonts w:eastAsiaTheme="minorEastAsia"/>
        </w:rPr>
        <w:t>)</w:t>
      </w:r>
      <w:r w:rsidRPr="006F7A46">
        <w:rPr>
          <w:rFonts w:eastAsiaTheme="minorEastAsia"/>
        </w:rPr>
        <w:t xml:space="preserve">. </w:t>
      </w:r>
      <w:proofErr w:type="gramStart"/>
      <w:r w:rsidR="00E8761F">
        <w:rPr>
          <w:rFonts w:eastAsiaTheme="minorEastAsia"/>
        </w:rPr>
        <w:t xml:space="preserve">Через </w:t>
      </w:r>
      <m:oMath>
        <m:r>
          <w:rPr>
            <w:rFonts w:ascii="Cambria Math" w:eastAsiaTheme="minorEastAsia" w:hAnsi="Cambria Math"/>
          </w:rPr>
          <m:t>E</m:t>
        </m:r>
      </m:oMath>
      <w:r w:rsidR="00E8761F" w:rsidRPr="00DA7927">
        <w:rPr>
          <w:rFonts w:eastAsiaTheme="minorEastAsia"/>
        </w:rPr>
        <w:t xml:space="preserve"> </w:t>
      </w:r>
      <w:r w:rsidR="00E8761F">
        <w:rPr>
          <w:rFonts w:eastAsiaTheme="minorEastAsia"/>
        </w:rPr>
        <w:t>обозначается</w:t>
      </w:r>
      <w:proofErr w:type="gramEnd"/>
      <w:r w:rsidR="00E8761F">
        <w:rPr>
          <w:rFonts w:eastAsiaTheme="minorEastAsia"/>
        </w:rPr>
        <w:t xml:space="preserve"> м</w:t>
      </w:r>
      <w:r>
        <w:rPr>
          <w:rFonts w:eastAsiaTheme="minorEastAsia"/>
        </w:rPr>
        <w:t>ножество ребер</w:t>
      </w:r>
      <w:r w:rsidRPr="006F7A46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E,E⊆I×J</m:t>
        </m:r>
      </m:oMath>
      <w:r w:rsidRPr="006F7A46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Если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</m:d>
        <m:r>
          <w:rPr>
            <w:rFonts w:ascii="Cambria Math" w:eastAsiaTheme="minorEastAsia" w:hAnsi="Cambria Math"/>
          </w:rPr>
          <m:t>∈E</m:t>
        </m:r>
      </m:oMath>
      <w:r w:rsidRPr="006F7A46">
        <w:rPr>
          <w:rFonts w:eastAsiaTheme="minorEastAsia"/>
        </w:rPr>
        <w:t xml:space="preserve">, </w:t>
      </w:r>
      <w:r>
        <w:rPr>
          <w:rFonts w:eastAsiaTheme="minorEastAsia"/>
        </w:rPr>
        <w:t xml:space="preserve">то будем говорить, что клиент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</w:t>
      </w:r>
      <w:r w:rsidR="00B61375">
        <w:rPr>
          <w:rFonts w:eastAsiaTheme="minorEastAsia"/>
        </w:rPr>
        <w:t xml:space="preserve">обслуживается </w:t>
      </w:r>
      <w:r>
        <w:rPr>
          <w:rFonts w:eastAsiaTheme="minorEastAsia"/>
        </w:rPr>
        <w:t xml:space="preserve">производством </w:t>
      </w:r>
      <m:oMath>
        <m:r>
          <w:rPr>
            <w:rFonts w:ascii="Cambria Math" w:eastAsiaTheme="minorEastAsia" w:hAnsi="Cambria Math"/>
          </w:rPr>
          <m:t>j</m:t>
        </m:r>
      </m:oMath>
      <w:r w:rsidRPr="006F7A46">
        <w:rPr>
          <w:rFonts w:eastAsiaTheme="minorEastAsia"/>
        </w:rPr>
        <w:t>.</w:t>
      </w:r>
      <w:r w:rsidRPr="006B74F0">
        <w:rPr>
          <w:rFonts w:eastAsiaTheme="minorEastAsia"/>
        </w:rPr>
        <w:t xml:space="preserve"> </w:t>
      </w:r>
      <w:r>
        <w:rPr>
          <w:rFonts w:eastAsiaTheme="minorEastAsia"/>
        </w:rPr>
        <w:t xml:space="preserve">Каждому </w:t>
      </w:r>
      <m:oMath>
        <m:r>
          <w:rPr>
            <w:rFonts w:ascii="Cambria Math" w:eastAsiaTheme="minorEastAsia" w:hAnsi="Cambria Math"/>
          </w:rPr>
          <m:t>i∈I</m:t>
        </m:r>
      </m:oMath>
      <w:r w:rsidRPr="006F7A46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сопоставляется </w:t>
      </w:r>
      <w:r w:rsidR="00B61375">
        <w:rPr>
          <w:rFonts w:eastAsiaTheme="minorEastAsia"/>
        </w:rPr>
        <w:t xml:space="preserve">его </w:t>
      </w:r>
      <w:r w:rsidR="00B61375" w:rsidRPr="00B61375">
        <w:rPr>
          <w:rFonts w:eastAsiaTheme="minorEastAsia"/>
          <w:i/>
        </w:rPr>
        <w:t>окрестность (</w:t>
      </w:r>
      <w:r w:rsidRPr="00B61375">
        <w:rPr>
          <w:rFonts w:eastAsiaTheme="minorEastAsia"/>
          <w:i/>
          <w:lang w:val="en-US"/>
        </w:rPr>
        <w:t>neighborhood</w:t>
      </w:r>
      <w:r w:rsidR="00B61375" w:rsidRPr="00B61375">
        <w:rPr>
          <w:rFonts w:eastAsiaTheme="minorEastAsia"/>
          <w:i/>
        </w:rPr>
        <w:t>)</w:t>
      </w:r>
      <w:r w:rsidRPr="006F7A46"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в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</m:t>
        </m:r>
      </m:oMath>
      <w:r w:rsidRPr="000645EE">
        <w:rPr>
          <w:rFonts w:eastAsiaTheme="minorEastAsia"/>
        </w:rPr>
        <w:t xml:space="preserve">: </w:t>
      </w:r>
      <w:r>
        <w:rPr>
          <w:rFonts w:eastAsiaTheme="minorEastAsia"/>
        </w:rPr>
        <w:t xml:space="preserve">множество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j∈J: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i,j</m:t>
                </m:r>
              </m:e>
            </m:d>
            <m:r>
              <w:rPr>
                <w:rFonts w:ascii="Cambria Math" w:eastAsiaTheme="minorEastAsia" w:hAnsi="Cambria Math"/>
              </w:rPr>
              <m:t>∈E</m:t>
            </m:r>
          </m:e>
        </m:d>
      </m:oMath>
      <w:r w:rsidRPr="006F7A46">
        <w:rPr>
          <w:rFonts w:eastAsiaTheme="minorEastAsia"/>
        </w:rPr>
        <w:t>.</w:t>
      </w:r>
      <w:r w:rsidRPr="006B74F0"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Скажем, что клиент </w:t>
      </w:r>
      <m:oMath>
        <m:r>
          <w:rPr>
            <w:rFonts w:ascii="Cambria Math" w:eastAsiaTheme="minorEastAsia" w:hAnsi="Cambria Math"/>
          </w:rPr>
          <m:t>i∈I</m:t>
        </m:r>
      </m:oMath>
      <w:r>
        <w:rPr>
          <w:rFonts w:eastAsiaTheme="minorEastAsia"/>
        </w:rPr>
        <w:t xml:space="preserve"> </w:t>
      </w:r>
      <w:r w:rsidR="00B61375">
        <w:rPr>
          <w:rFonts w:eastAsiaTheme="minorEastAsia"/>
        </w:rPr>
        <w:t xml:space="preserve">удовлетворен </w:t>
      </w:r>
      <w:r w:rsidR="00B61375" w:rsidRPr="00B61375">
        <w:rPr>
          <w:rFonts w:eastAsiaTheme="minorEastAsia"/>
          <w:i/>
        </w:rPr>
        <w:t>(</w:t>
      </w:r>
      <w:r w:rsidRPr="00B61375">
        <w:rPr>
          <w:rFonts w:eastAsiaTheme="minorEastAsia"/>
          <w:i/>
          <w:lang w:val="en-US"/>
        </w:rPr>
        <w:t>satisfied</w:t>
      </w:r>
      <w:r w:rsidR="00B61375" w:rsidRPr="00B61375">
        <w:rPr>
          <w:rFonts w:eastAsiaTheme="minorEastAsia"/>
          <w:i/>
        </w:rPr>
        <w:t>)</w:t>
      </w:r>
      <w:r w:rsidR="00B61375">
        <w:rPr>
          <w:rFonts w:eastAsiaTheme="minorEastAsia"/>
          <w:i/>
        </w:rPr>
        <w:t xml:space="preserve"> в</w:t>
      </w:r>
      <w:r>
        <w:rPr>
          <w:rFonts w:eastAsiaTheme="minorEastAsia"/>
          <w:i/>
        </w:rPr>
        <w:t xml:space="preserve"> </w:t>
      </w:r>
      <w:r w:rsidRPr="003F75C5">
        <w:rPr>
          <w:rFonts w:eastAsiaTheme="minorEastAsia"/>
          <w:i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G</m:t>
        </m:r>
      </m:oMath>
      <w:r w:rsidRPr="006B74F0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если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≠∅</m:t>
        </m:r>
      </m:oMath>
      <w:r w:rsidRPr="006B74F0">
        <w:rPr>
          <w:rFonts w:eastAsiaTheme="minorEastAsia"/>
        </w:rPr>
        <w:t>.</w:t>
      </w:r>
      <w:r>
        <w:rPr>
          <w:rFonts w:eastAsiaTheme="minorEastAsia"/>
        </w:rPr>
        <w:t xml:space="preserve"> Удалим из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некоторое множество вершин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и удалим из </w:t>
      </w:r>
      <m:oMath>
        <m:r>
          <w:rPr>
            <w:rFonts w:ascii="Cambria Math" w:eastAsiaTheme="minorEastAsia" w:hAnsi="Cambria Math"/>
          </w:rPr>
          <m:t>E</m:t>
        </m:r>
      </m:oMath>
      <w:r w:rsidRPr="003F75C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все ребра, которые инцидентны вершинам из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Pr="006B74F0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Обозначим результирующий граф через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,E'</m:t>
            </m:r>
          </m:e>
        </m:d>
      </m:oMath>
      <w:r w:rsidRPr="006B74F0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Пусть </w:t>
      </w:r>
      <m:oMath>
        <m:r>
          <w:rPr>
            <w:rFonts w:ascii="Cambria Math" w:eastAsiaTheme="minorEastAsia" w:hAnsi="Cambria Math"/>
          </w:rPr>
          <m:t>K-</m:t>
        </m:r>
      </m:oMath>
      <w:r w:rsidRPr="003F75C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произвольное натуральное число, такое что </w:t>
      </w:r>
      <m:oMath>
        <m:r>
          <w:rPr>
            <w:rFonts w:ascii="Cambria Math" w:eastAsiaTheme="minorEastAsia" w:hAnsi="Cambria Math"/>
          </w:rPr>
          <m:t>1≤K≤|I|</m:t>
        </m:r>
      </m:oMath>
      <w:r w:rsidRPr="003F75C5">
        <w:rPr>
          <w:rFonts w:eastAsiaTheme="minorEastAsia"/>
        </w:rPr>
        <w:t xml:space="preserve">. </w:t>
      </w:r>
      <w:r>
        <w:rPr>
          <w:rFonts w:eastAsiaTheme="minorEastAsia"/>
        </w:rPr>
        <w:t xml:space="preserve">Собственно, рассматриваемый далее вариант </w:t>
      </w:r>
      <w:r>
        <w:rPr>
          <w:rFonts w:eastAsiaTheme="minorEastAsia"/>
          <w:lang w:val="en-US"/>
        </w:rPr>
        <w:t>BLP</w:t>
      </w:r>
      <w:r w:rsidRPr="00093D2D">
        <w:rPr>
          <w:rFonts w:eastAsiaTheme="minorEastAsia"/>
        </w:rPr>
        <w:t xml:space="preserve">: </w:t>
      </w:r>
      <w:r>
        <w:rPr>
          <w:rFonts w:eastAsiaTheme="minorEastAsia"/>
        </w:rPr>
        <w:t xml:space="preserve">требуется максимизировать величину </w:t>
      </w:r>
      <m:oMath>
        <m:r>
          <w:rPr>
            <w:rFonts w:ascii="Cambria Math" w:eastAsiaTheme="minorEastAsia" w:hAnsi="Cambria Math"/>
          </w:rPr>
          <m:t>|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|</m:t>
        </m:r>
      </m:oMath>
      <w:r w:rsidRPr="003F75C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при условии, что число </w:t>
      </w:r>
      <w:r w:rsidR="00B61375">
        <w:rPr>
          <w:rFonts w:eastAsiaTheme="minorEastAsia"/>
        </w:rPr>
        <w:t xml:space="preserve">удовлетворенных клиентов в </w:t>
      </w:r>
      <m:oMath>
        <m:r>
          <w:rPr>
            <w:rFonts w:ascii="Cambria Math" w:eastAsiaTheme="minorEastAsia" w:hAnsi="Cambria Math"/>
            <w:lang w:val="en-US"/>
          </w:rPr>
          <m:t>G</m:t>
        </m:r>
        <m:r>
          <w:rPr>
            <w:rFonts w:ascii="Cambria Math" w:eastAsiaTheme="minorEastAsia" w:hAnsi="Cambria Math"/>
          </w:rPr>
          <m:t>'</m:t>
        </m:r>
      </m:oMath>
      <w:r w:rsidRPr="003F75C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не меньше, чем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. Множество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=J\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, удовлетворяющее данному требованию, будем называть </w:t>
      </w:r>
      <m:oMath>
        <m:r>
          <w:rPr>
            <w:rFonts w:ascii="Cambria Math" w:eastAsiaTheme="minorEastAsia" w:hAnsi="Cambria Math"/>
          </w:rPr>
          <m:t>K-</m:t>
        </m:r>
      </m:oMath>
      <w:r w:rsidR="00B61375">
        <w:rPr>
          <w:rFonts w:eastAsiaTheme="minorEastAsia"/>
        </w:rPr>
        <w:t>покрытием</w:t>
      </w:r>
      <w:r w:rsidRPr="009B0A98">
        <w:rPr>
          <w:rFonts w:eastAsiaTheme="minorEastAsia"/>
          <w:i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  <w:r w:rsidRPr="004E2DE4">
        <w:rPr>
          <w:rFonts w:eastAsiaTheme="minorEastAsia"/>
        </w:rPr>
        <w:t xml:space="preserve">. </w:t>
      </w:r>
      <w:r>
        <w:t>Очевидно, что при</w:t>
      </w:r>
      <w:proofErr w:type="gramEnd"/>
      <w:r>
        <w:t xml:space="preserve"> </w:t>
      </w:r>
      <m:oMath>
        <m:r>
          <w:rPr>
            <w:rFonts w:ascii="Cambria Math" w:hAnsi="Cambria Math"/>
          </w:rPr>
          <m:t>K=|I|</m:t>
        </m:r>
      </m:oMath>
      <w:r>
        <w:t xml:space="preserve"> рассматриваемая постановка </w:t>
      </w:r>
      <w:r>
        <w:rPr>
          <w:lang w:val="en-US"/>
        </w:rPr>
        <w:t>BLP</w:t>
      </w:r>
      <w:r>
        <w:t xml:space="preserve"> эквивалентна оптимизационному варианту </w:t>
      </w:r>
      <w:r>
        <w:rPr>
          <w:lang w:val="en-US"/>
        </w:rPr>
        <w:t>SCP</w:t>
      </w:r>
      <w:r>
        <w:t>.</w:t>
      </w:r>
      <w:r>
        <w:rPr>
          <w:rFonts w:eastAsiaTheme="minorEastAsia"/>
        </w:rPr>
        <w:t xml:space="preserve"> Будем в этом случае говорить о</w:t>
      </w:r>
      <w:r w:rsidRPr="004E2DE4">
        <w:rPr>
          <w:rFonts w:eastAsiaTheme="minorEastAsia"/>
        </w:rPr>
        <w:t xml:space="preserve"> </w:t>
      </w:r>
      <w:proofErr w:type="gramStart"/>
      <w:r w:rsidR="00B61375" w:rsidRPr="00B61375">
        <w:rPr>
          <w:rFonts w:eastAsiaTheme="minorEastAsia"/>
          <w:i/>
        </w:rPr>
        <w:t>полной</w:t>
      </w:r>
      <w:proofErr w:type="gramEnd"/>
      <w:r w:rsidR="00B61375" w:rsidRPr="00B61375">
        <w:rPr>
          <w:rFonts w:eastAsiaTheme="minorEastAsia"/>
          <w:i/>
        </w:rPr>
        <w:t xml:space="preserve"> (</w:t>
      </w:r>
      <w:r w:rsidR="00B61375" w:rsidRPr="00B61375">
        <w:rPr>
          <w:rFonts w:eastAsiaTheme="minorEastAsia"/>
          <w:i/>
          <w:lang w:val="en-US"/>
        </w:rPr>
        <w:t>complete</w:t>
      </w:r>
      <w:r w:rsidR="00B61375" w:rsidRPr="00B61375">
        <w:rPr>
          <w:rFonts w:eastAsiaTheme="minorEastAsia"/>
          <w:i/>
        </w:rPr>
        <w:t>)</w:t>
      </w:r>
      <w:r w:rsidRPr="00DC29EA">
        <w:rPr>
          <w:rFonts w:eastAsiaTheme="minorEastAsia"/>
          <w:i/>
          <w:highlight w:val="yellow"/>
        </w:rPr>
        <w:t xml:space="preserve"> </w:t>
      </w:r>
      <w:r w:rsidRPr="00DC29EA">
        <w:rPr>
          <w:rFonts w:eastAsiaTheme="minorEastAsia"/>
          <w:i/>
          <w:highlight w:val="yellow"/>
          <w:lang w:val="en-US"/>
        </w:rPr>
        <w:t>BLP</w:t>
      </w:r>
      <w:r>
        <w:rPr>
          <w:rStyle w:val="a6"/>
          <w:rFonts w:eastAsiaTheme="minorEastAsia"/>
          <w:i/>
          <w:highlight w:val="yellow"/>
          <w:lang w:val="en-US"/>
        </w:rPr>
        <w:footnoteReference w:id="1"/>
      </w:r>
      <w:r w:rsidRPr="004E2DE4">
        <w:rPr>
          <w:rFonts w:eastAsiaTheme="minorEastAsia"/>
        </w:rPr>
        <w:t>.</w:t>
      </w:r>
    </w:p>
    <w:p w:rsidR="0063412C" w:rsidRDefault="0063412C" w:rsidP="00DA7927">
      <w:pPr>
        <w:tabs>
          <w:tab w:val="left" w:pos="709"/>
          <w:tab w:val="left" w:pos="7655"/>
        </w:tabs>
        <w:spacing w:after="0" w:line="240" w:lineRule="auto"/>
        <w:rPr>
          <w:rFonts w:eastAsiaTheme="minorEastAsia"/>
        </w:rPr>
      </w:pPr>
    </w:p>
    <w:p w:rsidR="0063412C" w:rsidRDefault="00B61375" w:rsidP="00DA7927">
      <w:pPr>
        <w:tabs>
          <w:tab w:val="left" w:pos="709"/>
          <w:tab w:val="left" w:pos="7655"/>
        </w:tabs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Индустриальный смысл данной проблемы очевиден</w:t>
      </w:r>
      <w:r w:rsidR="0063412C" w:rsidRPr="00B61375">
        <w:rPr>
          <w:rFonts w:eastAsiaTheme="minorEastAsia"/>
        </w:rPr>
        <w:t xml:space="preserve">. </w:t>
      </w:r>
      <w:r w:rsidR="0063412C">
        <w:rPr>
          <w:rFonts w:eastAsiaTheme="minorEastAsia"/>
        </w:rPr>
        <w:t xml:space="preserve">Действительно, многие задачи, относящиеся к оптимизации обслуживания клиентов, могут быть записаны именно в такой формальной постановке. Так, например, банк на начальном этапе захвата рынка открывает свои отделения по максимуму возможностей. По </w:t>
      </w:r>
      <w:proofErr w:type="gramStart"/>
      <w:r w:rsidR="0063412C">
        <w:rPr>
          <w:rFonts w:eastAsiaTheme="minorEastAsia"/>
        </w:rPr>
        <w:t>прошествии</w:t>
      </w:r>
      <w:proofErr w:type="gramEnd"/>
      <w:r w:rsidR="0063412C">
        <w:rPr>
          <w:rFonts w:eastAsiaTheme="minorEastAsia"/>
        </w:rPr>
        <w:t xml:space="preserve"> некоторого времени на основании анализа работы отделений естественным образом встает задача оптимизации числа отделений с учетом </w:t>
      </w:r>
      <w:r w:rsidR="0063412C">
        <w:rPr>
          <w:rFonts w:eastAsiaTheme="minorEastAsia"/>
        </w:rPr>
        <w:lastRenderedPageBreak/>
        <w:t xml:space="preserve">сформировавшейся базы клиентов, прикрепленных к этим отделениям. Аналогичные примеры можно наблюдать при открытии вышек сотовой связи, логистических пунктов, остановок общественного транспорта, пунктов быстрого питания, </w:t>
      </w:r>
      <w:proofErr w:type="spellStart"/>
      <w:r w:rsidR="0063412C">
        <w:rPr>
          <w:rFonts w:eastAsiaTheme="minorEastAsia"/>
          <w:lang w:val="en-US"/>
        </w:rPr>
        <w:t>etc</w:t>
      </w:r>
      <w:proofErr w:type="spellEnd"/>
      <w:r w:rsidR="0063412C" w:rsidRPr="008E00C7">
        <w:rPr>
          <w:rFonts w:eastAsiaTheme="minorEastAsia"/>
        </w:rPr>
        <w:t>.</w:t>
      </w:r>
    </w:p>
    <w:p w:rsidR="0063412C" w:rsidRPr="00AC78AC" w:rsidRDefault="0063412C" w:rsidP="00DA7927">
      <w:pPr>
        <w:tabs>
          <w:tab w:val="left" w:pos="709"/>
          <w:tab w:val="left" w:pos="7655"/>
        </w:tabs>
        <w:spacing w:after="0" w:line="240" w:lineRule="auto"/>
        <w:rPr>
          <w:rFonts w:eastAsiaTheme="minorEastAsia"/>
        </w:rPr>
      </w:pPr>
    </w:p>
    <w:p w:rsidR="0063412C" w:rsidRPr="001F460F" w:rsidRDefault="0063412C" w:rsidP="00DA7927">
      <w:pPr>
        <w:tabs>
          <w:tab w:val="left" w:pos="709"/>
          <w:tab w:val="left" w:pos="7655"/>
        </w:tabs>
        <w:spacing w:after="0" w:line="240" w:lineRule="auto"/>
        <w:rPr>
          <w:i/>
        </w:rPr>
      </w:pPr>
      <w:proofErr w:type="gramStart"/>
      <w:r>
        <w:t xml:space="preserve">В похожей постановке </w:t>
      </w:r>
      <w:r>
        <w:rPr>
          <w:lang w:val="en-US"/>
        </w:rPr>
        <w:t>BLP</w:t>
      </w:r>
      <w:r w:rsidRPr="001F460F">
        <w:t xml:space="preserve"> </w:t>
      </w:r>
      <w:r>
        <w:t xml:space="preserve">была рассмотрена в </w:t>
      </w:r>
      <w:r w:rsidRPr="004F72C7">
        <w:t>[</w:t>
      </w:r>
      <w:r w:rsidRPr="004F72C7">
        <w:rPr>
          <w:highlight w:val="yellow"/>
          <w:lang w:val="en-US"/>
        </w:rPr>
        <w:t>ZIM</w:t>
      </w:r>
      <w:r w:rsidR="00241038" w:rsidRPr="00241038">
        <w:rPr>
          <w:highlight w:val="yellow"/>
        </w:rPr>
        <w:t>20</w:t>
      </w:r>
      <w:r w:rsidRPr="001F460F">
        <w:rPr>
          <w:highlight w:val="yellow"/>
        </w:rPr>
        <w:t>20</w:t>
      </w:r>
      <w:r w:rsidRPr="004F72C7">
        <w:t>]</w:t>
      </w:r>
      <w:r>
        <w:t xml:space="preserve">, в которой изначально фигурировал полный двудольный граф, ребра имели вес, а </w:t>
      </w:r>
      <w:r w:rsidR="00B61375">
        <w:t xml:space="preserve">удовлетворенные клиенты </w:t>
      </w:r>
      <w:r>
        <w:t>определялись в зависимости от того</w:t>
      </w:r>
      <w:r w:rsidRPr="00C30004">
        <w:t>,</w:t>
      </w:r>
      <w:r>
        <w:t xml:space="preserve"> как изменился минимальный вес ребра рассматриваемого клиента после перехода от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 xml:space="preserve"> к </w:t>
      </w:r>
      <m:oMath>
        <m:r>
          <w:rPr>
            <w:rFonts w:ascii="Cambria Math" w:eastAsiaTheme="minorEastAsia" w:hAnsi="Cambria Math"/>
          </w:rPr>
          <m:t>G'</m:t>
        </m:r>
      </m:oMath>
      <w:r w:rsidRPr="001F460F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Однако, как следует из </w:t>
      </w:r>
      <w:r w:rsidRPr="001F460F">
        <w:rPr>
          <w:rFonts w:eastAsiaTheme="minorEastAsia"/>
        </w:rPr>
        <w:t>[</w:t>
      </w:r>
      <w:r w:rsidRPr="001F460F">
        <w:rPr>
          <w:rFonts w:eastAsiaTheme="minorEastAsia"/>
          <w:highlight w:val="yellow"/>
          <w:lang w:val="en-US"/>
        </w:rPr>
        <w:t>ZIM</w:t>
      </w:r>
      <w:r w:rsidR="00241038" w:rsidRPr="00241038">
        <w:rPr>
          <w:rFonts w:eastAsiaTheme="minorEastAsia"/>
          <w:highlight w:val="yellow"/>
        </w:rPr>
        <w:t>20</w:t>
      </w:r>
      <w:r w:rsidRPr="001F460F">
        <w:rPr>
          <w:rFonts w:eastAsiaTheme="minorEastAsia"/>
          <w:highlight w:val="yellow"/>
        </w:rPr>
        <w:t>20</w:t>
      </w:r>
      <w:r w:rsidRPr="001F460F">
        <w:rPr>
          <w:rFonts w:eastAsiaTheme="minorEastAsia"/>
        </w:rPr>
        <w:t xml:space="preserve">], </w:t>
      </w:r>
      <w:r>
        <w:rPr>
          <w:rFonts w:eastAsiaTheme="minorEastAsia"/>
        </w:rPr>
        <w:t>от такой постановки можно эффективно перейти к постановке, приведенной выше.</w:t>
      </w:r>
      <w:proofErr w:type="gramEnd"/>
    </w:p>
    <w:p w:rsidR="0063412C" w:rsidRDefault="0063412C" w:rsidP="00DA7927">
      <w:pPr>
        <w:tabs>
          <w:tab w:val="left" w:pos="709"/>
          <w:tab w:val="left" w:pos="7655"/>
        </w:tabs>
        <w:spacing w:after="0" w:line="240" w:lineRule="auto"/>
      </w:pPr>
    </w:p>
    <w:p w:rsidR="0063412C" w:rsidRPr="00983C65" w:rsidRDefault="0063412C" w:rsidP="00DA7927">
      <w:pPr>
        <w:tabs>
          <w:tab w:val="left" w:pos="709"/>
          <w:tab w:val="left" w:pos="7655"/>
        </w:tabs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Как можно заключить из сказанного выше, в практических приложениях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может иметь сотни элементов, тогда как мощность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исчисляется миллионами. Соответственно, далее мы концентрируем наше внимание на вариантах </w:t>
      </w:r>
      <w:r>
        <w:rPr>
          <w:rFonts w:eastAsiaTheme="minorEastAsia"/>
          <w:lang w:val="en-US"/>
        </w:rPr>
        <w:t>BLP</w:t>
      </w:r>
      <w:r>
        <w:rPr>
          <w:rFonts w:eastAsiaTheme="minorEastAsia"/>
        </w:rPr>
        <w:t xml:space="preserve">, в которых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  <m:r>
          <w:rPr>
            <w:rFonts w:ascii="Cambria Math" w:eastAsiaTheme="minorEastAsia" w:hAnsi="Cambria Math"/>
          </w:rPr>
          <m:t>≫|J|</m:t>
        </m:r>
      </m:oMath>
      <w:r w:rsidRPr="00983C65">
        <w:rPr>
          <w:rFonts w:eastAsiaTheme="minorEastAsia"/>
        </w:rPr>
        <w:t>.</w:t>
      </w:r>
    </w:p>
    <w:p w:rsidR="0063412C" w:rsidRDefault="0063412C" w:rsidP="00DA7927">
      <w:pPr>
        <w:tabs>
          <w:tab w:val="left" w:pos="709"/>
        </w:tabs>
        <w:spacing w:after="0" w:line="240" w:lineRule="auto"/>
      </w:pPr>
    </w:p>
    <w:p w:rsidR="002A2523" w:rsidRPr="000F38D7" w:rsidRDefault="00DF191F" w:rsidP="00DA7927">
      <w:pPr>
        <w:pStyle w:val="a3"/>
        <w:numPr>
          <w:ilvl w:val="0"/>
          <w:numId w:val="1"/>
        </w:numPr>
        <w:tabs>
          <w:tab w:val="left" w:pos="709"/>
          <w:tab w:val="left" w:pos="7655"/>
        </w:tabs>
        <w:spacing w:after="0" w:line="240" w:lineRule="auto"/>
        <w:contextualSpacing w:val="0"/>
        <w:rPr>
          <w:rFonts w:eastAsiaTheme="minorEastAsia"/>
          <w:b/>
          <w:lang w:val="en-US"/>
        </w:rPr>
      </w:pPr>
      <w:r w:rsidRPr="000F38D7">
        <w:rPr>
          <w:rFonts w:eastAsiaTheme="minorEastAsia"/>
          <w:b/>
        </w:rPr>
        <w:t>Алгоритмы</w:t>
      </w:r>
      <w:r w:rsidRPr="000F38D7">
        <w:rPr>
          <w:rFonts w:eastAsiaTheme="minorEastAsia"/>
          <w:b/>
          <w:lang w:val="en-US"/>
        </w:rPr>
        <w:t xml:space="preserve"> </w:t>
      </w:r>
      <w:r w:rsidRPr="000F38D7">
        <w:rPr>
          <w:rFonts w:eastAsiaTheme="minorEastAsia"/>
          <w:b/>
        </w:rPr>
        <w:t>решения</w:t>
      </w:r>
      <w:r w:rsidRPr="000F38D7">
        <w:rPr>
          <w:rFonts w:eastAsiaTheme="minorEastAsia"/>
          <w:b/>
          <w:lang w:val="en-US"/>
        </w:rPr>
        <w:t xml:space="preserve"> </w:t>
      </w:r>
      <w:r w:rsidR="002A2523" w:rsidRPr="000F38D7">
        <w:rPr>
          <w:rFonts w:eastAsiaTheme="minorEastAsia"/>
          <w:b/>
          <w:lang w:val="en-US"/>
        </w:rPr>
        <w:t>BLP</w:t>
      </w:r>
    </w:p>
    <w:p w:rsidR="002A2523" w:rsidRPr="00DF191F" w:rsidRDefault="002A2523" w:rsidP="00DA7927">
      <w:pPr>
        <w:tabs>
          <w:tab w:val="left" w:pos="709"/>
          <w:tab w:val="left" w:pos="7655"/>
        </w:tabs>
        <w:spacing w:after="0" w:line="240" w:lineRule="auto"/>
        <w:rPr>
          <w:rFonts w:eastAsiaTheme="minorEastAsia"/>
          <w:lang w:val="en-US"/>
        </w:rPr>
      </w:pPr>
    </w:p>
    <w:p w:rsidR="002A2523" w:rsidRDefault="002A2523" w:rsidP="00DA7927">
      <w:pPr>
        <w:tabs>
          <w:tab w:val="left" w:pos="709"/>
          <w:tab w:val="left" w:pos="7655"/>
        </w:tabs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Весьма естественным образом описанный выше вариант </w:t>
      </w:r>
      <w:r>
        <w:rPr>
          <w:rFonts w:eastAsiaTheme="minorEastAsia"/>
          <w:lang w:val="en-US"/>
        </w:rPr>
        <w:t>BLP</w:t>
      </w:r>
      <w:r>
        <w:rPr>
          <w:rFonts w:eastAsiaTheme="minorEastAsia"/>
        </w:rPr>
        <w:t xml:space="preserve"> сводится к</w:t>
      </w:r>
      <w:r w:rsidR="00DA7927" w:rsidRPr="00DA7927">
        <w:rPr>
          <w:rFonts w:eastAsiaTheme="minorEastAsia"/>
        </w:rPr>
        <w:t xml:space="preserve"> </w:t>
      </w:r>
      <w:r w:rsidR="00DA7927">
        <w:rPr>
          <w:rFonts w:eastAsiaTheme="minorEastAsia"/>
        </w:rPr>
        <w:t xml:space="preserve">задаче 0-1-целочисленного программирования </w:t>
      </w:r>
      <w:proofErr w:type="gramStart"/>
      <w:r w:rsidR="00DA7927">
        <w:rPr>
          <w:rFonts w:eastAsiaTheme="minorEastAsia"/>
        </w:rPr>
        <w:t>(</w:t>
      </w:r>
      <w:r>
        <w:rPr>
          <w:rFonts w:eastAsiaTheme="minorEastAsia"/>
        </w:rPr>
        <w:t xml:space="preserve"> </w:t>
      </w:r>
      <w:proofErr w:type="gramEnd"/>
      <w:r w:rsidRPr="00286FDA">
        <w:rPr>
          <w:rFonts w:eastAsiaTheme="minorEastAsia"/>
        </w:rPr>
        <w:t>0-1-</w:t>
      </w:r>
      <w:r>
        <w:rPr>
          <w:rFonts w:eastAsiaTheme="minorEastAsia"/>
          <w:lang w:val="en-US"/>
        </w:rPr>
        <w:t>Integer</w:t>
      </w:r>
      <w:r w:rsidRPr="00AA6831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Linear</w:t>
      </w:r>
      <w:r w:rsidRPr="00AA6831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Programming</w:t>
      </w:r>
      <w:r w:rsidRPr="00AA6831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problem</w:t>
      </w:r>
      <w:r w:rsidR="00DA7927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ILP</w:t>
      </w:r>
      <w:r w:rsidRPr="00AA6831">
        <w:rPr>
          <w:rFonts w:eastAsiaTheme="minorEastAsia"/>
        </w:rPr>
        <w:t>)</w:t>
      </w:r>
      <w:r>
        <w:rPr>
          <w:rFonts w:eastAsiaTheme="minorEastAsia"/>
        </w:rPr>
        <w:t xml:space="preserve">. Действительно, рассмотрим произвольный частный случай </w:t>
      </w:r>
      <w:r>
        <w:rPr>
          <w:rFonts w:eastAsiaTheme="minorEastAsia"/>
          <w:lang w:val="en-US"/>
        </w:rPr>
        <w:t>BLP</w:t>
      </w:r>
      <w:r>
        <w:rPr>
          <w:rFonts w:eastAsiaTheme="minorEastAsia"/>
        </w:rPr>
        <w:t xml:space="preserve"> на графе </w:t>
      </w:r>
      <m:oMath>
        <m:r>
          <w:rPr>
            <w:rFonts w:ascii="Cambria Math" w:eastAsiaTheme="minorEastAsia" w:hAnsi="Cambria Math"/>
          </w:rPr>
          <m:t>G=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I,J,E</m:t>
            </m:r>
          </m:e>
        </m:d>
      </m:oMath>
      <w:r w:rsidRPr="00AA6831">
        <w:rPr>
          <w:rFonts w:eastAsiaTheme="minorEastAsia"/>
        </w:rPr>
        <w:t>.</w:t>
      </w:r>
      <w:r w:rsidRPr="00286FDA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 </w:t>
      </w:r>
      <w:proofErr w:type="gramStart"/>
      <w:r>
        <w:rPr>
          <w:rFonts w:eastAsiaTheme="minorEastAsia"/>
        </w:rPr>
        <w:t>произвольным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i</m:t>
        </m:r>
        <m:r>
          <w:rPr>
            <w:rFonts w:ascii="Cambria Math" w:eastAsiaTheme="minorEastAsia" w:hAnsi="Cambria Math"/>
          </w:rPr>
          <m:t>∈I</m:t>
        </m:r>
      </m:oMath>
      <w:r>
        <w:rPr>
          <w:rFonts w:eastAsiaTheme="minorEastAsia"/>
        </w:rPr>
        <w:t xml:space="preserve"> свяжем булеву переменную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, обозначим полученное множество переменных через </w:t>
      </w:r>
      <m:oMath>
        <m:r>
          <w:rPr>
            <w:rFonts w:ascii="Cambria Math" w:eastAsiaTheme="minorEastAsia" w:hAnsi="Cambria Math"/>
          </w:rPr>
          <m:t>X</m:t>
        </m:r>
      </m:oMath>
      <w:r w:rsidRPr="00286FDA">
        <w:rPr>
          <w:rFonts w:eastAsiaTheme="minorEastAsia"/>
        </w:rPr>
        <w:t xml:space="preserve">. </w:t>
      </w:r>
      <w:r>
        <w:rPr>
          <w:rFonts w:eastAsiaTheme="minorEastAsia"/>
        </w:rPr>
        <w:t>Будем считать, что</w:t>
      </w:r>
      <w:r w:rsidRPr="0061393C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Pr="00935FFC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тогда и только тогда, когда </w:t>
      </w:r>
      <m:oMath>
        <m:r>
          <w:rPr>
            <w:rFonts w:ascii="Cambria Math" w:eastAsiaTheme="minorEastAsia" w:hAnsi="Cambria Math"/>
          </w:rPr>
          <m:t>i</m:t>
        </m:r>
      </m:oMath>
      <w:r w:rsidR="00DF191F">
        <w:rPr>
          <w:rFonts w:eastAsiaTheme="minorEastAsia"/>
        </w:rPr>
        <w:t xml:space="preserve"> удовлетворен</w:t>
      </w:r>
      <w:r w:rsidRPr="00935FFC">
        <w:rPr>
          <w:rFonts w:eastAsiaTheme="minorEastAsia"/>
        </w:rPr>
        <w:t xml:space="preserve">, </w:t>
      </w:r>
      <w:r w:rsidR="00DF191F">
        <w:rPr>
          <w:rFonts w:eastAsiaTheme="minorEastAsia"/>
        </w:rPr>
        <w:t xml:space="preserve">иначе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935FFC">
        <w:rPr>
          <w:rFonts w:eastAsiaTheme="minorEastAsia"/>
        </w:rPr>
        <w:t xml:space="preserve">. </w:t>
      </w:r>
      <w:r>
        <w:rPr>
          <w:rFonts w:eastAsiaTheme="minorEastAsia"/>
        </w:rPr>
        <w:t xml:space="preserve">С </w:t>
      </w:r>
      <w:proofErr w:type="gramStart"/>
      <w:r>
        <w:rPr>
          <w:rFonts w:eastAsiaTheme="minorEastAsia"/>
        </w:rPr>
        <w:t>произвольным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j∈J</m:t>
        </m:r>
      </m:oMath>
      <w:r w:rsidRPr="00935FFC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свяжем булеву переменную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Pr="00935FFC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 w:rsidR="00546457">
        <w:rPr>
          <w:rFonts w:eastAsiaTheme="minorEastAsia"/>
        </w:rPr>
        <w:t xml:space="preserve">будем </w:t>
      </w:r>
      <w:r>
        <w:rPr>
          <w:rFonts w:eastAsiaTheme="minorEastAsia"/>
        </w:rPr>
        <w:t>счита</w:t>
      </w:r>
      <w:r w:rsidR="00546457">
        <w:rPr>
          <w:rFonts w:eastAsiaTheme="minorEastAsia"/>
        </w:rPr>
        <w:t>ть</w:t>
      </w:r>
      <w:r>
        <w:rPr>
          <w:rFonts w:eastAsiaTheme="minorEastAsia"/>
        </w:rPr>
        <w:t xml:space="preserve">, что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Pr="00935FFC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тогда и только тогда, когда </w:t>
      </w:r>
      <m:oMath>
        <m:r>
          <w:rPr>
            <w:rFonts w:ascii="Cambria Math" w:eastAsiaTheme="minorEastAsia" w:hAnsi="Cambria Math"/>
          </w:rPr>
          <m:t>j∈J\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DA7927">
        <w:rPr>
          <w:rFonts w:eastAsiaTheme="minorEastAsia"/>
        </w:rPr>
        <w:t>,</w:t>
      </w:r>
      <w:r w:rsidRPr="00935FFC">
        <w:rPr>
          <w:rFonts w:eastAsiaTheme="minorEastAsia"/>
        </w:rPr>
        <w:t xml:space="preserve"> </w:t>
      </w:r>
      <w:r w:rsidR="00DF191F"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935FFC">
        <w:rPr>
          <w:rFonts w:eastAsiaTheme="minorEastAsia"/>
        </w:rPr>
        <w:t xml:space="preserve">, </w:t>
      </w:r>
      <w:r w:rsidR="00DF191F">
        <w:rPr>
          <w:rFonts w:eastAsiaTheme="minorEastAsia"/>
        </w:rPr>
        <w:t>если</w:t>
      </w:r>
      <w:r w:rsidRPr="00935FF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j∈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Pr="00935FFC">
        <w:rPr>
          <w:rFonts w:eastAsiaTheme="minorEastAsia"/>
        </w:rPr>
        <w:t>.</w:t>
      </w:r>
      <w:r w:rsidRPr="00AA6831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Соответственно, </w:t>
      </w:r>
      <m:oMath>
        <m:r>
          <w:rPr>
            <w:rFonts w:ascii="Cambria Math" w:eastAsiaTheme="minorEastAsia" w:hAnsi="Cambria Math"/>
          </w:rPr>
          <m:t>Y-</m:t>
        </m:r>
      </m:oMath>
      <w:r>
        <w:rPr>
          <w:rFonts w:eastAsiaTheme="minorEastAsia"/>
        </w:rPr>
        <w:t xml:space="preserve"> множество всех таких переменных. С учетом сказанного, </w:t>
      </w:r>
      <w:r>
        <w:rPr>
          <w:rFonts w:eastAsiaTheme="minorEastAsia"/>
          <w:lang w:val="en-US"/>
        </w:rPr>
        <w:t>ILP</w:t>
      </w:r>
      <w:r>
        <w:rPr>
          <w:rFonts w:eastAsiaTheme="minorEastAsia"/>
        </w:rPr>
        <w:t xml:space="preserve">-постановка рассматриваемого варианта </w:t>
      </w:r>
      <w:r>
        <w:rPr>
          <w:rFonts w:eastAsiaTheme="minorEastAsia"/>
          <w:lang w:val="en-US"/>
        </w:rPr>
        <w:t>BLP</w:t>
      </w:r>
      <w:r>
        <w:rPr>
          <w:rFonts w:eastAsiaTheme="minorEastAsia"/>
        </w:rPr>
        <w:t xml:space="preserve"> имеет следующий вид:</w:t>
      </w:r>
    </w:p>
    <w:p w:rsidR="002A2523" w:rsidRDefault="002A2523" w:rsidP="00DA7927">
      <w:pPr>
        <w:tabs>
          <w:tab w:val="left" w:pos="709"/>
          <w:tab w:val="left" w:pos="7655"/>
        </w:tabs>
        <w:spacing w:after="0" w:line="240" w:lineRule="auto"/>
        <w:rPr>
          <w:rFonts w:eastAsiaTheme="minorEastAsia"/>
        </w:rPr>
      </w:pPr>
    </w:p>
    <w:p w:rsidR="002A2523" w:rsidRDefault="002A2523" w:rsidP="00DA7927">
      <w:pPr>
        <w:tabs>
          <w:tab w:val="left" w:pos="709"/>
          <w:tab w:val="left" w:pos="7655"/>
        </w:tabs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Требуется максимизировать форму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e>
            </m:d>
          </m:e>
        </m:nary>
      </m:oMath>
      <w:r w:rsidRPr="00AA6831">
        <w:rPr>
          <w:rFonts w:eastAsiaTheme="minorEastAsia"/>
        </w:rPr>
        <w:t xml:space="preserve"> </w:t>
      </w:r>
      <w:r>
        <w:rPr>
          <w:rFonts w:eastAsiaTheme="minorEastAsia"/>
        </w:rPr>
        <w:t>при следующих ограничениях:</w:t>
      </w:r>
    </w:p>
    <w:p w:rsidR="00DA7927" w:rsidRDefault="00EF7330" w:rsidP="00EF7330">
      <w:pPr>
        <w:tabs>
          <w:tab w:val="left" w:pos="567"/>
        </w:tabs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                     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p>
            </m:sSup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2A2523" w:rsidRPr="00DF191F">
        <w:rPr>
          <w:rFonts w:eastAsiaTheme="minorEastAsia"/>
        </w:rPr>
        <w:t xml:space="preserve">, </w:t>
      </w:r>
      <w:r w:rsidR="00DF191F">
        <w:rPr>
          <w:rFonts w:eastAsiaTheme="minorEastAsia"/>
        </w:rPr>
        <w:t xml:space="preserve">для каждого </w:t>
      </w:r>
      <m:oMath>
        <m:r>
          <w:rPr>
            <w:rFonts w:ascii="Cambria Math" w:eastAsiaTheme="minorEastAsia" w:hAnsi="Cambria Math"/>
            <w:lang w:val="en-US"/>
          </w:rPr>
          <m:t>i</m:t>
        </m:r>
        <m:r>
          <w:rPr>
            <w:rFonts w:ascii="Cambria Math" w:eastAsiaTheme="minorEastAsia" w:hAnsi="Cambria Math"/>
          </w:rPr>
          <m:t>∈</m:t>
        </m:r>
        <m:r>
          <w:rPr>
            <w:rFonts w:ascii="Cambria Math" w:eastAsiaTheme="minorEastAsia" w:hAnsi="Cambria Math"/>
            <w:lang w:val="en-US"/>
          </w:rPr>
          <m:t>I</m:t>
        </m:r>
      </m:oMath>
      <w:r w:rsidR="00DA7927">
        <w:rPr>
          <w:rFonts w:eastAsiaTheme="minorEastAsia"/>
        </w:rPr>
        <w:t>;</w:t>
      </w:r>
      <w:r w:rsidR="00DA7927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2A2523" w:rsidRPr="00DF191F">
        <w:rPr>
          <w:rFonts w:eastAsiaTheme="minorEastAsia"/>
        </w:rPr>
        <w:t>(1)</w:t>
      </w:r>
    </w:p>
    <w:p w:rsidR="002A2523" w:rsidRPr="00CE7CA1" w:rsidRDefault="00EF7330" w:rsidP="00EF7330">
      <w:pPr>
        <w:tabs>
          <w:tab w:val="left" w:pos="567"/>
        </w:tabs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                      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  <w:lang w:val="en-US"/>
          </w:rPr>
          <m:t>K</m:t>
        </m:r>
      </m:oMath>
      <w:r w:rsidR="002A2523" w:rsidRPr="00CE7CA1">
        <w:rPr>
          <w:rFonts w:eastAsiaTheme="minorEastAsia"/>
        </w:rPr>
        <w:t xml:space="preserve"> .</w:t>
      </w:r>
      <w:r w:rsidR="002A2523">
        <w:rPr>
          <w:rFonts w:eastAsiaTheme="minorEastAsia"/>
        </w:rPr>
        <w:tab/>
      </w:r>
    </w:p>
    <w:p w:rsidR="002A2523" w:rsidRPr="007C06E6" w:rsidRDefault="002A2523" w:rsidP="00DA7927">
      <w:pPr>
        <w:tabs>
          <w:tab w:val="left" w:pos="709"/>
          <w:tab w:val="left" w:pos="7655"/>
        </w:tabs>
        <w:spacing w:after="0" w:line="240" w:lineRule="auto"/>
        <w:rPr>
          <w:rFonts w:eastAsiaTheme="minorEastAsia"/>
        </w:rPr>
      </w:pPr>
    </w:p>
    <w:p w:rsidR="002A2523" w:rsidRPr="00CE7CA1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В такой постановке </w:t>
      </w:r>
      <w:r>
        <w:rPr>
          <w:rFonts w:eastAsiaTheme="minorEastAsia"/>
          <w:lang w:val="en-US"/>
        </w:rPr>
        <w:t>BLP</w:t>
      </w:r>
      <w:r>
        <w:rPr>
          <w:rFonts w:eastAsiaTheme="minorEastAsia"/>
        </w:rPr>
        <w:t xml:space="preserve"> может быть </w:t>
      </w:r>
      <w:proofErr w:type="gramStart"/>
      <w:r>
        <w:rPr>
          <w:rFonts w:eastAsiaTheme="minorEastAsia"/>
        </w:rPr>
        <w:t>решена</w:t>
      </w:r>
      <w:proofErr w:type="gramEnd"/>
      <w:r>
        <w:rPr>
          <w:rFonts w:eastAsiaTheme="minorEastAsia"/>
        </w:rPr>
        <w:t xml:space="preserve"> точно любым полным </w:t>
      </w:r>
      <w:r>
        <w:rPr>
          <w:rFonts w:eastAsiaTheme="minorEastAsia"/>
          <w:lang w:val="en-US"/>
        </w:rPr>
        <w:t>MIP</w:t>
      </w:r>
      <w:r w:rsidRPr="00CE7CA1">
        <w:rPr>
          <w:rFonts w:eastAsiaTheme="minorEastAsia"/>
        </w:rPr>
        <w:t xml:space="preserve"> </w:t>
      </w:r>
      <w:r w:rsidR="00DF191F">
        <w:rPr>
          <w:rFonts w:eastAsiaTheme="minorEastAsia"/>
        </w:rPr>
        <w:t>решателем</w:t>
      </w:r>
      <w:r w:rsidRPr="00CE7CA1">
        <w:rPr>
          <w:rFonts w:eastAsiaTheme="minorEastAsia"/>
        </w:rPr>
        <w:t xml:space="preserve"> (</w:t>
      </w:r>
      <w:r>
        <w:rPr>
          <w:rFonts w:eastAsiaTheme="minorEastAsia"/>
        </w:rPr>
        <w:t xml:space="preserve">например, </w:t>
      </w:r>
      <w:r>
        <w:rPr>
          <w:rFonts w:eastAsiaTheme="minorEastAsia"/>
          <w:lang w:val="en-US"/>
        </w:rPr>
        <w:t>CPLEX</w:t>
      </w:r>
      <w:r w:rsidRPr="00CE7CA1">
        <w:rPr>
          <w:rFonts w:eastAsiaTheme="minorEastAsia"/>
        </w:rPr>
        <w:t xml:space="preserve"> [</w:t>
      </w:r>
      <w:r w:rsidRPr="00CE7CA1">
        <w:rPr>
          <w:rFonts w:eastAsiaTheme="minorEastAsia"/>
          <w:highlight w:val="yellow"/>
        </w:rPr>
        <w:t>???</w:t>
      </w:r>
      <w:r w:rsidRPr="00CE7CA1">
        <w:rPr>
          <w:rFonts w:eastAsiaTheme="minorEastAsia"/>
        </w:rPr>
        <w:t>]</w:t>
      </w:r>
      <w:r w:rsidR="00DF191F">
        <w:rPr>
          <w:rFonts w:eastAsiaTheme="minorEastAsia"/>
        </w:rPr>
        <w:t xml:space="preserve">, </w:t>
      </w:r>
      <w:proofErr w:type="spellStart"/>
      <w:r>
        <w:rPr>
          <w:rFonts w:eastAsiaTheme="minorEastAsia"/>
          <w:lang w:val="en-US"/>
        </w:rPr>
        <w:t>Gurobi</w:t>
      </w:r>
      <w:proofErr w:type="spellEnd"/>
      <w:r w:rsidRPr="00CE7CA1">
        <w:rPr>
          <w:rFonts w:eastAsiaTheme="minorEastAsia"/>
        </w:rPr>
        <w:t xml:space="preserve"> [</w:t>
      </w:r>
      <w:r w:rsidRPr="00CE7CA1">
        <w:rPr>
          <w:rFonts w:eastAsiaTheme="minorEastAsia"/>
          <w:highlight w:val="yellow"/>
        </w:rPr>
        <w:t>???</w:t>
      </w:r>
      <w:r w:rsidRPr="00CE7CA1">
        <w:rPr>
          <w:rFonts w:eastAsiaTheme="minorEastAsia"/>
        </w:rPr>
        <w:t>]</w:t>
      </w:r>
      <w:r w:rsidR="00DF191F">
        <w:rPr>
          <w:rFonts w:eastAsiaTheme="minorEastAsia"/>
        </w:rPr>
        <w:t xml:space="preserve"> или </w:t>
      </w:r>
      <w:r w:rsidR="00DF191F">
        <w:rPr>
          <w:rFonts w:eastAsiaTheme="minorEastAsia"/>
          <w:lang w:val="en-US"/>
        </w:rPr>
        <w:t>SCIP</w:t>
      </w:r>
      <w:r w:rsidR="00DF191F" w:rsidRPr="00DF191F">
        <w:rPr>
          <w:rFonts w:eastAsiaTheme="minorEastAsia"/>
        </w:rPr>
        <w:t xml:space="preserve"> [</w:t>
      </w:r>
      <w:r w:rsidR="00DF191F" w:rsidRPr="00DF191F">
        <w:rPr>
          <w:rFonts w:eastAsiaTheme="minorEastAsia"/>
          <w:highlight w:val="yellow"/>
        </w:rPr>
        <w:t>???</w:t>
      </w:r>
      <w:r w:rsidR="00DF191F" w:rsidRPr="00DF191F">
        <w:rPr>
          <w:rFonts w:eastAsiaTheme="minorEastAsia"/>
        </w:rPr>
        <w:t>]</w:t>
      </w:r>
      <w:r w:rsidRPr="00CE7CA1">
        <w:rPr>
          <w:rFonts w:eastAsiaTheme="minorEastAsia"/>
        </w:rPr>
        <w:t>).</w:t>
      </w:r>
    </w:p>
    <w:p w:rsidR="002A2523" w:rsidRPr="007C06E6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DA7927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>Помимо (1)</w:t>
      </w:r>
      <w:r w:rsidRPr="0045182A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BLP</w:t>
      </w:r>
      <w:r w:rsidRPr="003C76C0">
        <w:rPr>
          <w:rFonts w:eastAsiaTheme="minorEastAsia"/>
        </w:rPr>
        <w:t xml:space="preserve"> </w:t>
      </w:r>
      <w:r>
        <w:rPr>
          <w:rFonts w:eastAsiaTheme="minorEastAsia"/>
        </w:rPr>
        <w:t>может</w:t>
      </w:r>
      <w:r w:rsidRPr="003C76C0">
        <w:rPr>
          <w:rFonts w:eastAsiaTheme="minorEastAsia"/>
        </w:rPr>
        <w:t xml:space="preserve"> </w:t>
      </w:r>
      <w:r>
        <w:rPr>
          <w:rFonts w:eastAsiaTheme="minorEastAsia"/>
        </w:rPr>
        <w:t>быть</w:t>
      </w:r>
      <w:r w:rsidRPr="003C76C0">
        <w:rPr>
          <w:rFonts w:eastAsiaTheme="minorEastAsia"/>
        </w:rPr>
        <w:t xml:space="preserve"> </w:t>
      </w:r>
      <w:r>
        <w:rPr>
          <w:rFonts w:eastAsiaTheme="minorEastAsia"/>
        </w:rPr>
        <w:t xml:space="preserve">эффективно </w:t>
      </w:r>
      <w:proofErr w:type="gramStart"/>
      <w:r>
        <w:rPr>
          <w:rFonts w:eastAsiaTheme="minorEastAsia"/>
        </w:rPr>
        <w:t>сведена</w:t>
      </w:r>
      <w:proofErr w:type="gramEnd"/>
      <w:r w:rsidRPr="003C76C0">
        <w:rPr>
          <w:rFonts w:eastAsiaTheme="minorEastAsia"/>
        </w:rPr>
        <w:t xml:space="preserve"> </w:t>
      </w:r>
      <w:r>
        <w:rPr>
          <w:rFonts w:eastAsiaTheme="minorEastAsia"/>
        </w:rPr>
        <w:t>к</w:t>
      </w:r>
      <w:r w:rsidRPr="003C76C0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SAT</w:t>
      </w:r>
      <w:r>
        <w:rPr>
          <w:rFonts w:eastAsiaTheme="minorEastAsia"/>
        </w:rPr>
        <w:t xml:space="preserve">. Действительно, легко понять, что ограничение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p>
            </m:sSup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выполняется тогда и только то</w:t>
      </w:r>
      <w:bookmarkStart w:id="0" w:name="_GoBack"/>
      <w:bookmarkEnd w:id="0"/>
      <w:r>
        <w:rPr>
          <w:rFonts w:eastAsiaTheme="minorEastAsia"/>
        </w:rPr>
        <w:t>гда, когда истинна следующая формула:</w:t>
      </w:r>
    </w:p>
    <w:p w:rsidR="002A2523" w:rsidRDefault="00DA7927" w:rsidP="00DA7927">
      <w:pPr>
        <w:tabs>
          <w:tab w:val="left" w:pos="709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             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Φ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≡</m:t>
        </m:r>
        <m:nary>
          <m:naryPr>
            <m:chr m:val="⋁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/>
          </w:rPr>
          <m:t xml:space="preserve">                   </m:t>
        </m:r>
        <m:r>
          <w:rPr>
            <w:rFonts w:ascii="Cambria Math" w:eastAsiaTheme="minorEastAsia" w:hAnsi="Cambria Math"/>
          </w:rPr>
          <m:t xml:space="preserve">                                                </m:t>
        </m:r>
        <m:r>
          <w:rPr>
            <w:rFonts w:ascii="Cambria Math" w:eastAsiaTheme="minorEastAsia" w:hAnsi="Cambria Math"/>
          </w:rPr>
          <m:t>(2)</m:t>
        </m:r>
      </m:oMath>
    </w:p>
    <w:p w:rsidR="00EF7330" w:rsidRDefault="002A2523" w:rsidP="00EF7330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Таким образом, по аналогии с (1) необходимо максимизировать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при условии выполнимости КНФ</w:t>
      </w:r>
    </w:p>
    <w:p w:rsidR="002A2523" w:rsidRPr="001C5E4B" w:rsidRDefault="00DA7927" w:rsidP="00EF7330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tab/>
          <m:t xml:space="preserve">                                 </m:t>
        </m:r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Φ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∧…∧C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Φ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</m:d>
              </m:sub>
            </m:sSub>
          </m:e>
        </m:d>
        <m:r>
          <w:rPr>
            <w:rFonts w:ascii="Cambria Math" w:eastAsiaTheme="minorEastAsia" w:hAnsi="Cambria Math"/>
          </w:rPr>
          <m:t>∧C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</w:rPr>
                  <m:t>∈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</w:rPr>
              <m:t>≥</m:t>
            </m:r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</m:d>
        <m:r>
          <w:rPr>
            <w:rFonts w:ascii="Cambria Math" w:eastAsiaTheme="minorEastAsia" w:hAnsi="Cambria Math"/>
          </w:rPr>
          <m:t xml:space="preserve">              </m:t>
        </m:r>
      </m:oMath>
      <w:r>
        <w:rPr>
          <w:rFonts w:eastAsiaTheme="minorEastAsia"/>
        </w:rPr>
        <w:tab/>
      </w:r>
      <w:r w:rsidR="002A2523" w:rsidRPr="001C5E4B">
        <w:rPr>
          <w:rFonts w:eastAsiaTheme="minorEastAsia"/>
        </w:rPr>
        <w:t>(</w:t>
      </w:r>
      <w:r w:rsidR="002A2523">
        <w:rPr>
          <w:rFonts w:eastAsiaTheme="minorEastAsia"/>
        </w:rPr>
        <w:t>3</w:t>
      </w:r>
      <w:r w:rsidR="002A2523" w:rsidRPr="001C5E4B">
        <w:rPr>
          <w:rFonts w:eastAsiaTheme="minorEastAsia"/>
        </w:rPr>
        <w:t>)</w:t>
      </w:r>
    </w:p>
    <w:p w:rsidR="002A2523" w:rsidRPr="001C5E4B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2A2523" w:rsidRPr="00920B74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>В (</w:t>
      </w:r>
      <w:r w:rsidRPr="00F332DB">
        <w:rPr>
          <w:rFonts w:eastAsiaTheme="minorEastAsia"/>
        </w:rPr>
        <w:t>3</w:t>
      </w:r>
      <w:r>
        <w:rPr>
          <w:rFonts w:eastAsiaTheme="minorEastAsia"/>
        </w:rPr>
        <w:t xml:space="preserve">) через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Φ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Pr="001C5E4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обозначены КНФ-представления формул (2),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</w:rPr>
                  <m:t>∈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</w:rPr>
              <m:t>≥</m:t>
            </m:r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</m:d>
      </m:oMath>
      <w:r w:rsidRPr="001C5E4B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1C5E4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КНФ, истинная на тех и только тех наборах значений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1C5E4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переменных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1C5E4B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i∈I</m:t>
        </m:r>
      </m:oMath>
      <w:r w:rsidRPr="001C5E4B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на которых </w:t>
      </w:r>
      <m:oMath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  <w:lang w:val="en-US"/>
          </w:rPr>
          <m:t>K</m:t>
        </m:r>
      </m:oMath>
      <w:r>
        <w:rPr>
          <w:rFonts w:eastAsiaTheme="minorEastAsia"/>
        </w:rPr>
        <w:t>.</w:t>
      </w:r>
      <w:r w:rsidRPr="001C5E4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Кодирование в </w:t>
      </w:r>
      <w:r>
        <w:rPr>
          <w:rFonts w:eastAsiaTheme="minorEastAsia"/>
          <w:lang w:val="en-US"/>
        </w:rPr>
        <w:t>SAT</w:t>
      </w:r>
      <w:r>
        <w:rPr>
          <w:rFonts w:eastAsiaTheme="minorEastAsia"/>
        </w:rPr>
        <w:t xml:space="preserve"> ограничений типа </w:t>
      </w:r>
      <m:oMath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  <w:lang w:val="en-US"/>
          </w:rPr>
          <m:t>K</m:t>
        </m:r>
      </m:oMath>
      <w:r>
        <w:rPr>
          <w:rFonts w:eastAsiaTheme="minorEastAsia"/>
        </w:rPr>
        <w:t xml:space="preserve"> и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  <w:lang w:val="en-US"/>
          </w:rPr>
          <m:t>l</m:t>
        </m:r>
      </m:oMath>
      <w:r w:rsidRPr="001C5E4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осуществляется эффективно при помощи техник, описанных, например, в </w:t>
      </w:r>
      <w:r w:rsidRPr="00652107">
        <w:rPr>
          <w:rFonts w:eastAsiaTheme="minorEastAsia"/>
        </w:rPr>
        <w:t>[</w:t>
      </w:r>
      <w:r w:rsidRPr="001E24FF">
        <w:rPr>
          <w:rFonts w:eastAsiaTheme="minorEastAsia"/>
          <w:highlight w:val="yellow"/>
          <w:lang w:val="en-US"/>
        </w:rPr>
        <w:t>ES</w:t>
      </w:r>
      <w:r w:rsidR="00241038" w:rsidRPr="00241038">
        <w:rPr>
          <w:rFonts w:eastAsiaTheme="minorEastAsia"/>
          <w:highlight w:val="yellow"/>
        </w:rPr>
        <w:t>20</w:t>
      </w:r>
      <w:r w:rsidRPr="00652107">
        <w:rPr>
          <w:rFonts w:eastAsiaTheme="minorEastAsia"/>
          <w:highlight w:val="yellow"/>
        </w:rPr>
        <w:t>06</w:t>
      </w:r>
      <w:r w:rsidRPr="00652107">
        <w:rPr>
          <w:rFonts w:eastAsiaTheme="minorEastAsia"/>
        </w:rPr>
        <w:t>].</w:t>
      </w:r>
      <w:r>
        <w:rPr>
          <w:rFonts w:eastAsiaTheme="minorEastAsia"/>
        </w:rPr>
        <w:t xml:space="preserve"> В такой постановке </w:t>
      </w:r>
      <w:r>
        <w:rPr>
          <w:rFonts w:eastAsiaTheme="minorEastAsia"/>
          <w:lang w:val="en-US"/>
        </w:rPr>
        <w:t>BLP</w:t>
      </w:r>
      <w:r>
        <w:rPr>
          <w:rFonts w:eastAsiaTheme="minorEastAsia"/>
        </w:rPr>
        <w:t xml:space="preserve"> может быть </w:t>
      </w:r>
      <w:proofErr w:type="gramStart"/>
      <w:r>
        <w:rPr>
          <w:rFonts w:eastAsiaTheme="minorEastAsia"/>
        </w:rPr>
        <w:t>решена</w:t>
      </w:r>
      <w:proofErr w:type="gramEnd"/>
      <w:r w:rsidR="00DF191F" w:rsidRPr="00DF191F">
        <w:rPr>
          <w:rFonts w:eastAsiaTheme="minorEastAsia"/>
        </w:rPr>
        <w:t xml:space="preserve"> </w:t>
      </w:r>
      <w:r w:rsidR="00DF191F">
        <w:rPr>
          <w:rFonts w:eastAsiaTheme="minorEastAsia"/>
        </w:rPr>
        <w:t>точно</w:t>
      </w:r>
      <w:r>
        <w:rPr>
          <w:rFonts w:eastAsiaTheme="minorEastAsia"/>
        </w:rPr>
        <w:t xml:space="preserve"> за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|J|</m:t>
                </m:r>
              </m:e>
            </m:func>
          </m:e>
        </m:d>
      </m:oMath>
      <w:r w:rsidRPr="00920B74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вызовов </w:t>
      </w:r>
      <w:r>
        <w:rPr>
          <w:rFonts w:eastAsiaTheme="minorEastAsia"/>
          <w:lang w:val="en-US"/>
        </w:rPr>
        <w:t>SAT</w:t>
      </w:r>
      <w:r>
        <w:rPr>
          <w:rFonts w:eastAsiaTheme="minorEastAsia"/>
        </w:rPr>
        <w:t xml:space="preserve"> оракула. </w:t>
      </w:r>
    </w:p>
    <w:p w:rsidR="002A2523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2A2523" w:rsidRPr="00F94A46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К варианту </w:t>
      </w:r>
      <w:r>
        <w:rPr>
          <w:rFonts w:eastAsiaTheme="minorEastAsia"/>
          <w:lang w:val="en-US"/>
        </w:rPr>
        <w:t>BLP</w:t>
      </w:r>
      <w:r>
        <w:rPr>
          <w:rFonts w:eastAsiaTheme="minorEastAsia"/>
        </w:rPr>
        <w:t xml:space="preserve">, изученному в </w:t>
      </w:r>
      <w:r w:rsidRPr="00A01CD6">
        <w:rPr>
          <w:rFonts w:eastAsiaTheme="minorEastAsia"/>
        </w:rPr>
        <w:t>[</w:t>
      </w:r>
      <w:r w:rsidRPr="00241038">
        <w:rPr>
          <w:rFonts w:eastAsiaTheme="minorEastAsia"/>
          <w:highlight w:val="yellow"/>
          <w:lang w:val="en-US"/>
        </w:rPr>
        <w:t>ZIM</w:t>
      </w:r>
      <w:r w:rsidR="00241038" w:rsidRPr="00241038">
        <w:rPr>
          <w:rFonts w:eastAsiaTheme="minorEastAsia"/>
          <w:highlight w:val="yellow"/>
        </w:rPr>
        <w:t>2020</w:t>
      </w:r>
      <w:r w:rsidRPr="00A01CD6">
        <w:rPr>
          <w:rFonts w:eastAsiaTheme="minorEastAsia"/>
        </w:rPr>
        <w:t>]</w:t>
      </w:r>
      <w:r>
        <w:rPr>
          <w:rFonts w:eastAsiaTheme="minorEastAsia"/>
        </w:rPr>
        <w:t>,</w:t>
      </w:r>
      <w:r w:rsidRPr="00A01CD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применялись </w:t>
      </w:r>
      <w:proofErr w:type="spellStart"/>
      <w:r>
        <w:rPr>
          <w:rFonts w:eastAsiaTheme="minorEastAsia"/>
          <w:lang w:val="en-US"/>
        </w:rPr>
        <w:t>MaxSAT</w:t>
      </w:r>
      <w:proofErr w:type="spellEnd"/>
      <w:r w:rsidR="00546457">
        <w:rPr>
          <w:rFonts w:eastAsiaTheme="minorEastAsia"/>
        </w:rPr>
        <w:t xml:space="preserve"> решатели</w:t>
      </w:r>
      <w:r w:rsidRPr="00A01CD6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В отношении рассматриваемой нами постановки </w:t>
      </w:r>
      <w:r>
        <w:rPr>
          <w:rFonts w:eastAsiaTheme="minorEastAsia"/>
          <w:lang w:val="en-US"/>
        </w:rPr>
        <w:t>BLP</w:t>
      </w:r>
      <w:r>
        <w:rPr>
          <w:rFonts w:eastAsiaTheme="minorEastAsia"/>
        </w:rPr>
        <w:t xml:space="preserve">, действуя по аналогии с </w:t>
      </w:r>
      <w:r w:rsidRPr="0045182A">
        <w:rPr>
          <w:rFonts w:eastAsiaTheme="minorEastAsia"/>
        </w:rPr>
        <w:t xml:space="preserve"> [</w:t>
      </w:r>
      <w:r w:rsidR="00241038" w:rsidRPr="00241038">
        <w:rPr>
          <w:rFonts w:eastAsiaTheme="minorEastAsia"/>
          <w:highlight w:val="yellow"/>
          <w:lang w:val="en-US"/>
        </w:rPr>
        <w:t>ZIM</w:t>
      </w:r>
      <w:r w:rsidR="00241038" w:rsidRPr="00241038">
        <w:rPr>
          <w:rFonts w:eastAsiaTheme="minorEastAsia"/>
          <w:highlight w:val="yellow"/>
        </w:rPr>
        <w:t>2020</w:t>
      </w:r>
      <w:r w:rsidRPr="0045182A">
        <w:rPr>
          <w:rFonts w:eastAsiaTheme="minorEastAsia"/>
        </w:rPr>
        <w:t>]</w:t>
      </w:r>
      <w:r>
        <w:rPr>
          <w:rFonts w:eastAsiaTheme="minorEastAsia"/>
        </w:rPr>
        <w:t>, имеем следующ</w:t>
      </w:r>
      <w:r w:rsidR="00DF191F">
        <w:rPr>
          <w:rFonts w:eastAsiaTheme="minorEastAsia"/>
        </w:rPr>
        <w:t>ий вариант задачи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  <w:lang w:val="en-US"/>
        </w:rPr>
        <w:t>MaxSAT</w:t>
      </w:r>
      <w:proofErr w:type="spellEnd"/>
      <w:r w:rsidRPr="00BD0688">
        <w:rPr>
          <w:rFonts w:eastAsiaTheme="minorEastAsia"/>
        </w:rPr>
        <w:t>:</w:t>
      </w:r>
    </w:p>
    <w:p w:rsidR="002A2523" w:rsidRPr="00F94A46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2A2523" w:rsidRPr="00DF191F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>Hard</w:t>
      </w:r>
      <w:r w:rsidR="00DF191F">
        <w:rPr>
          <w:rFonts w:eastAsiaTheme="minorEastAsia"/>
        </w:rPr>
        <w:t xml:space="preserve"> дизъюнкты</w:t>
      </w:r>
      <w:proofErr w:type="gramStart"/>
      <w:r w:rsidRPr="00DF191F">
        <w:rPr>
          <w:rFonts w:eastAsiaTheme="minorEastAsia"/>
        </w:rPr>
        <w:t xml:space="preserve">: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>≜</m:t>
        </m:r>
        <m:r>
          <w:rPr>
            <w:rFonts w:ascii="Cambria Math" w:hAnsi="Cambria Math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</w:rPr>
                  <m:t>∈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</w:rPr>
              <m:t>≥</m:t>
            </m:r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</m:d>
      </m:oMath>
      <w:r w:rsidRPr="00DF191F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hAnsi="Cambria Math"/>
          </w:rPr>
          <m:t>≜</m:t>
        </m:r>
        <m:nary>
          <m:naryPr>
            <m:chr m:val="⋀"/>
            <m:limLoc m:val="subSup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Pr="00DF191F">
        <w:rPr>
          <w:rFonts w:eastAsiaTheme="minorEastAsia"/>
        </w:rPr>
        <w:t xml:space="preserve"> ;</w:t>
      </w:r>
    </w:p>
    <w:p w:rsidR="002A2523" w:rsidRPr="00DF191F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>Soft</w:t>
      </w:r>
      <w:r w:rsidR="00DF191F">
        <w:rPr>
          <w:rFonts w:eastAsiaTheme="minorEastAsia"/>
        </w:rPr>
        <w:t xml:space="preserve"> дизъюнкты</w:t>
      </w:r>
      <w:proofErr w:type="gramStart"/>
      <w:r w:rsidRPr="00DF191F">
        <w:rPr>
          <w:rFonts w:eastAsiaTheme="minorEastAsia"/>
        </w:rPr>
        <w:t xml:space="preserve">: </w:t>
      </w:r>
      <w:proofErr w:type="gramEnd"/>
      <m:oMath>
        <m:r>
          <w:rPr>
            <w:rFonts w:ascii="Cambria Math" w:eastAsiaTheme="minorEastAsia" w:hAnsi="Cambria Math"/>
            <w:lang w:val="en-US"/>
          </w:rPr>
          <m:t>S</m:t>
        </m:r>
        <m:r>
          <w:rPr>
            <w:rFonts w:ascii="Cambria Math" w:hAnsi="Cambria Math"/>
          </w:rPr>
          <m:t>≜</m:t>
        </m:r>
        <m:nary>
          <m:naryPr>
            <m:chr m:val="⋀"/>
            <m:limLoc m:val="subSup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/>
          <m:e>
            <m:r>
              <w:rPr>
                <w:rFonts w:ascii="Cambria Math" w:eastAsiaTheme="minorEastAsia" w:hAnsi="Cambria Math"/>
              </w:rPr>
              <m:t>¬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</m:e>
        </m:nary>
      </m:oMath>
      <w:r w:rsidRPr="00DF191F">
        <w:rPr>
          <w:rFonts w:eastAsiaTheme="minorEastAsia"/>
        </w:rPr>
        <w:t>.</w:t>
      </w:r>
    </w:p>
    <w:p w:rsidR="00DF191F" w:rsidRDefault="00DF191F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2A2523" w:rsidRPr="00A940D2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Требуется максимизировать число </w:t>
      </w:r>
      <w:proofErr w:type="gramStart"/>
      <w:r>
        <w:rPr>
          <w:rFonts w:eastAsiaTheme="minorEastAsia"/>
        </w:rPr>
        <w:t>выполненных</w:t>
      </w:r>
      <w:proofErr w:type="gramEnd"/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soft</w:t>
      </w:r>
      <w:r w:rsidRPr="00A940D2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clauses</w:t>
      </w:r>
      <w:r w:rsidRPr="00A940D2">
        <w:rPr>
          <w:rFonts w:eastAsiaTheme="minorEastAsia"/>
        </w:rPr>
        <w:t>.</w:t>
      </w:r>
    </w:p>
    <w:p w:rsidR="002A2523" w:rsidRPr="00A940D2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2A2523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Следует отметить один негативный нюанс двух последних </w:t>
      </w:r>
      <w:proofErr w:type="spellStart"/>
      <w:r>
        <w:rPr>
          <w:rFonts w:eastAsiaTheme="minorEastAsia"/>
        </w:rPr>
        <w:t>сводимостей</w:t>
      </w:r>
      <w:proofErr w:type="spellEnd"/>
      <w:r>
        <w:rPr>
          <w:rFonts w:eastAsiaTheme="minorEastAsia"/>
        </w:rPr>
        <w:t xml:space="preserve">. Дело в том, что </w:t>
      </w:r>
      <w:r w:rsidR="00DF191F">
        <w:rPr>
          <w:rFonts w:eastAsiaTheme="minorEastAsia"/>
        </w:rPr>
        <w:t xml:space="preserve">кодирование в </w:t>
      </w:r>
      <w:r>
        <w:rPr>
          <w:rFonts w:eastAsiaTheme="minorEastAsia"/>
          <w:lang w:val="en-US"/>
        </w:rPr>
        <w:t>SAT</w:t>
      </w:r>
      <w:r>
        <w:rPr>
          <w:rFonts w:eastAsiaTheme="minorEastAsia"/>
        </w:rPr>
        <w:t xml:space="preserve"> условий типа </w:t>
      </w:r>
      <m:oMath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</w:rPr>
        <w:t xml:space="preserve">, несмотря на то, что формально они эффективны, являются  крайне неэкономными на практике. Так, при </w:t>
      </w:r>
      <m:oMath>
        <m:r>
          <w:rPr>
            <w:rFonts w:ascii="Cambria Math" w:eastAsiaTheme="minorEastAsia" w:hAnsi="Cambria Math"/>
          </w:rPr>
          <m:t>|I|≈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  <w:r w:rsidRPr="003D32E9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SAT</w:t>
      </w:r>
      <w:r w:rsidRPr="003D32E9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encoding</w:t>
      </w:r>
      <w:r w:rsidRPr="003D32E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одного только условия вида </w:t>
      </w:r>
      <m:oMath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  <w:lang w:val="en-US"/>
          </w:rPr>
          <m:t>K</m:t>
        </m:r>
      </m:oMath>
      <w:r>
        <w:rPr>
          <w:rFonts w:eastAsiaTheme="minorEastAsia"/>
        </w:rPr>
        <w:t xml:space="preserve"> занимает несколько гигабайт памяти.</w:t>
      </w:r>
    </w:p>
    <w:p w:rsidR="002A2523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2A2523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В данной ситуации мы можем использовать отмеченную выше особенность возникающих на практике </w:t>
      </w:r>
      <w:r w:rsidR="00DF191F">
        <w:rPr>
          <w:rFonts w:eastAsiaTheme="minorEastAsia"/>
        </w:rPr>
        <w:t xml:space="preserve">примеров </w:t>
      </w:r>
      <w:r>
        <w:rPr>
          <w:rFonts w:eastAsiaTheme="minorEastAsia"/>
          <w:lang w:val="en-US"/>
        </w:rPr>
        <w:t>BLP</w:t>
      </w:r>
      <w:r>
        <w:rPr>
          <w:rFonts w:eastAsiaTheme="minorEastAsia"/>
        </w:rPr>
        <w:t xml:space="preserve">, состоящую в том, что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  <m:r>
          <w:rPr>
            <w:rFonts w:ascii="Cambria Math" w:eastAsiaTheme="minorEastAsia" w:hAnsi="Cambria Math"/>
          </w:rPr>
          <m:t>≫|J|</m:t>
        </m:r>
      </m:oMath>
      <w:r w:rsidRPr="00FA63D9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Конкретно, пусть </w:t>
      </w:r>
      <m:oMath>
        <m:r>
          <w:rPr>
            <w:rFonts w:ascii="Cambria Math" w:eastAsiaTheme="minorEastAsia" w:hAnsi="Cambria Math"/>
            <w:lang w:val="en-US"/>
          </w:rPr>
          <m:t>l</m:t>
        </m:r>
        <m:r>
          <w:rPr>
            <w:rFonts w:ascii="Cambria Math" w:eastAsiaTheme="minorEastAsia" w:hAnsi="Cambria Math"/>
          </w:rPr>
          <m:t>-</m:t>
        </m:r>
      </m:oMath>
      <w:r w:rsidRPr="00122C77">
        <w:rPr>
          <w:rFonts w:eastAsiaTheme="minorEastAsia"/>
        </w:rPr>
        <w:t xml:space="preserve"> </w:t>
      </w:r>
      <w:r>
        <w:rPr>
          <w:rFonts w:eastAsiaTheme="minorEastAsia"/>
        </w:rPr>
        <w:t>верхняя граница числа</w:t>
      </w:r>
      <w:r w:rsidRPr="00122C77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таких </w:t>
      </w:r>
      <m:oMath>
        <m:r>
          <w:rPr>
            <w:rFonts w:ascii="Cambria Math" w:eastAsiaTheme="minorEastAsia" w:hAnsi="Cambria Math"/>
          </w:rPr>
          <m:t>j∈J</m:t>
        </m:r>
      </m:oMath>
      <w:r w:rsidRPr="00122C77">
        <w:rPr>
          <w:rFonts w:eastAsiaTheme="minorEastAsia"/>
        </w:rPr>
        <w:t xml:space="preserve"> </w:t>
      </w:r>
      <w:r>
        <w:rPr>
          <w:rFonts w:eastAsiaTheme="minorEastAsia"/>
        </w:rPr>
        <w:t xml:space="preserve">что </w:t>
      </w:r>
      <m:oMath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>∉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Pr="00122C77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Данный факт может быть закодирован в виде требования выполнимости КНФ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∈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</w:rPr>
              <m:t>≤l</m:t>
            </m:r>
          </m:e>
        </m:d>
      </m:oMath>
      <w:r w:rsidRPr="009B649E">
        <w:rPr>
          <w:rFonts w:eastAsiaTheme="minorEastAsia"/>
        </w:rPr>
        <w:t>.</w:t>
      </w:r>
      <w:r w:rsidRPr="00436E58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Соответственно, </w:t>
      </w:r>
      <w:r w:rsidR="00DF191F"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ard</w:t>
      </w:r>
      <w:r w:rsidR="00DF191F" w:rsidRPr="00DF191F">
        <w:rPr>
          <w:rFonts w:eastAsiaTheme="minorEastAsia"/>
        </w:rPr>
        <w:t xml:space="preserve"> </w:t>
      </w:r>
      <w:r w:rsidR="00DF191F">
        <w:rPr>
          <w:rFonts w:eastAsiaTheme="minorEastAsia"/>
        </w:rPr>
        <w:t>дизъюнкты</w:t>
      </w:r>
      <w:r w:rsidRPr="00436E58"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для</w:t>
      </w:r>
      <w:proofErr w:type="gramEnd"/>
      <w:r>
        <w:rPr>
          <w:rFonts w:eastAsiaTheme="minorEastAsia"/>
        </w:rPr>
        <w:t xml:space="preserve"> конкретного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имеют следующий вид: </w:t>
      </w:r>
      <m:oMath>
        <m:r>
          <w:rPr>
            <w:rFonts w:ascii="Cambria Math" w:eastAsiaTheme="minorEastAsia" w:hAnsi="Cambria Math"/>
            <w:lang w:val="en-US"/>
          </w:rPr>
          <m:t>H</m:t>
        </m:r>
        <m:r>
          <w:rPr>
            <w:rFonts w:ascii="Cambria Math" w:hAnsi="Cambria Math"/>
          </w:rPr>
          <m:t>≜</m:t>
        </m:r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∈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</w:rPr>
              <m:t>≤l</m:t>
            </m:r>
          </m:e>
        </m:d>
      </m:oMath>
      <w:r>
        <w:rPr>
          <w:rFonts w:eastAsiaTheme="minorEastAsia"/>
        </w:rPr>
        <w:t>.</w:t>
      </w:r>
      <w:r w:rsidRPr="001C2EC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 роли </w:t>
      </w:r>
      <w:r>
        <w:rPr>
          <w:rFonts w:eastAsiaTheme="minorEastAsia"/>
          <w:lang w:val="en-US"/>
        </w:rPr>
        <w:t>soft</w:t>
      </w:r>
      <w:r w:rsidRPr="001C2EC7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clauses</w:t>
      </w:r>
      <w:r w:rsidRPr="001C2EC7">
        <w:rPr>
          <w:rFonts w:eastAsiaTheme="minorEastAsia"/>
        </w:rPr>
        <w:t xml:space="preserve">, </w:t>
      </w:r>
      <w:r>
        <w:rPr>
          <w:rFonts w:eastAsiaTheme="minorEastAsia"/>
        </w:rPr>
        <w:t>как нетрудно видеть, можно взять следующую КНФ:</w:t>
      </w:r>
    </w:p>
    <w:p w:rsidR="002A2523" w:rsidRPr="001C2EC7" w:rsidRDefault="00032D57" w:rsidP="00DA7927">
      <w:pPr>
        <w:tabs>
          <w:tab w:val="left" w:pos="709"/>
          <w:tab w:val="left" w:pos="7655"/>
        </w:tabs>
        <w:spacing w:after="0" w:line="240" w:lineRule="auto"/>
        <w:jc w:val="center"/>
        <w:rPr>
          <w:rFonts w:eastAsiaTheme="minorEastAsia"/>
          <w:lang w:val="en-US"/>
        </w:rPr>
      </w:pPr>
      <m:oMathPara>
        <m:oMath>
          <m:nary>
            <m:naryPr>
              <m:chr m:val="⋀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i∈I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⋁"/>
                      <m:limLoc m:val="subSup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j∈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p>
                      </m:sSup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                                            (4)</m:t>
          </m:r>
        </m:oMath>
      </m:oMathPara>
    </w:p>
    <w:p w:rsidR="002A2523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2A2523" w:rsidRPr="00476C81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Требуется максимизировать число выполненных </w:t>
      </w:r>
      <w:r w:rsidR="00DF191F">
        <w:rPr>
          <w:rFonts w:eastAsiaTheme="minorEastAsia"/>
          <w:lang w:val="en-US"/>
        </w:rPr>
        <w:t>S</w:t>
      </w:r>
      <w:r>
        <w:rPr>
          <w:rFonts w:eastAsiaTheme="minorEastAsia"/>
          <w:lang w:val="en-US"/>
        </w:rPr>
        <w:t>oft</w:t>
      </w:r>
      <w:r w:rsidRPr="00F94A46">
        <w:rPr>
          <w:rFonts w:eastAsiaTheme="minorEastAsia"/>
        </w:rPr>
        <w:t xml:space="preserve"> </w:t>
      </w:r>
      <w:r w:rsidR="00DF191F">
        <w:rPr>
          <w:rFonts w:eastAsiaTheme="minorEastAsia"/>
        </w:rPr>
        <w:t>дизъюнктов</w:t>
      </w:r>
      <w:r w:rsidRPr="00F94A46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Опять-таки, при </w:t>
      </w:r>
      <w:proofErr w:type="gramStart"/>
      <w:r>
        <w:rPr>
          <w:rFonts w:eastAsiaTheme="minorEastAsia"/>
        </w:rPr>
        <w:t>большом</w:t>
      </w:r>
      <w:proofErr w:type="gramEnd"/>
      <w:r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</m:oMath>
      <w:r w:rsidRPr="007B3430">
        <w:rPr>
          <w:rFonts w:eastAsiaTheme="minorEastAsia"/>
        </w:rPr>
        <w:t xml:space="preserve"> </w:t>
      </w:r>
      <w:r>
        <w:rPr>
          <w:rFonts w:eastAsiaTheme="minorEastAsia"/>
        </w:rPr>
        <w:t>среди дизъюнктов в (4) может быть много повторяющихся. В этом случае каждому уникальному дизъюнкту присваивается натуральный вес, равный числу его повторений в (4).</w:t>
      </w:r>
      <w:r w:rsidRPr="00A22C59">
        <w:rPr>
          <w:rFonts w:eastAsiaTheme="minorEastAsia"/>
        </w:rPr>
        <w:t xml:space="preserve"> </w:t>
      </w:r>
      <w:r>
        <w:rPr>
          <w:rFonts w:eastAsiaTheme="minorEastAsia"/>
        </w:rPr>
        <w:t xml:space="preserve">Фактически именно такая </w:t>
      </w:r>
      <w:proofErr w:type="spellStart"/>
      <w:r>
        <w:rPr>
          <w:rFonts w:eastAsiaTheme="minorEastAsia"/>
          <w:lang w:val="en-US"/>
        </w:rPr>
        <w:t>MaxSAT</w:t>
      </w:r>
      <w:proofErr w:type="spellEnd"/>
      <w:r>
        <w:rPr>
          <w:rFonts w:eastAsiaTheme="minorEastAsia"/>
        </w:rPr>
        <w:t xml:space="preserve"> кодировка использовалась в </w:t>
      </w:r>
      <w:r w:rsidRPr="00476C81">
        <w:rPr>
          <w:rFonts w:eastAsiaTheme="minorEastAsia"/>
        </w:rPr>
        <w:t>[</w:t>
      </w:r>
      <w:r w:rsidRPr="00A22C59">
        <w:rPr>
          <w:rFonts w:eastAsiaTheme="minorEastAsia"/>
          <w:highlight w:val="yellow"/>
          <w:lang w:val="en-US"/>
        </w:rPr>
        <w:t>ZI</w:t>
      </w:r>
      <w:r w:rsidR="00241038">
        <w:rPr>
          <w:rFonts w:eastAsiaTheme="minorEastAsia"/>
          <w:highlight w:val="yellow"/>
          <w:lang w:val="en-US"/>
        </w:rPr>
        <w:t>M</w:t>
      </w:r>
      <w:r w:rsidR="00241038" w:rsidRPr="00546457">
        <w:rPr>
          <w:rFonts w:eastAsiaTheme="minorEastAsia"/>
          <w:highlight w:val="yellow"/>
        </w:rPr>
        <w:t>2020</w:t>
      </w:r>
      <w:r w:rsidRPr="00476C81">
        <w:rPr>
          <w:rFonts w:eastAsiaTheme="minorEastAsia"/>
        </w:rPr>
        <w:t>].</w:t>
      </w:r>
    </w:p>
    <w:p w:rsidR="002A2523" w:rsidRPr="00A22C59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2A2523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>Далее мож</w:t>
      </w:r>
      <w:r w:rsidR="00546457">
        <w:rPr>
          <w:rFonts w:eastAsiaTheme="minorEastAsia"/>
        </w:rPr>
        <w:t>но</w:t>
      </w:r>
      <w:r>
        <w:rPr>
          <w:rFonts w:eastAsiaTheme="minorEastAsia"/>
        </w:rPr>
        <w:t xml:space="preserve"> решать задачу максимизации числа выполненных дизъюнктов в (4), вызывая точный </w:t>
      </w:r>
      <w:proofErr w:type="spellStart"/>
      <w:r>
        <w:rPr>
          <w:rFonts w:eastAsiaTheme="minorEastAsia"/>
          <w:lang w:val="en-US"/>
        </w:rPr>
        <w:t>MaxSAT</w:t>
      </w:r>
      <w:proofErr w:type="spellEnd"/>
      <w:r>
        <w:rPr>
          <w:rFonts w:eastAsiaTheme="minorEastAsia"/>
        </w:rPr>
        <w:t xml:space="preserve"> оракул для уменьшающихся значений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. Пусть </w:t>
      </w:r>
      <m:oMath>
        <m:r>
          <w:rPr>
            <w:rFonts w:ascii="Cambria Math" w:eastAsiaTheme="minorEastAsia" w:hAnsi="Cambria Math"/>
          </w:rPr>
          <m:t>β</m:t>
        </m:r>
      </m:oMath>
      <w:r w:rsidRPr="00B63671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B6367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произвольный набор значений переменных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>,</w:t>
      </w:r>
      <w:r w:rsidRPr="00B6367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>∈</m:t>
        </m:r>
        <m:r>
          <w:rPr>
            <w:rFonts w:ascii="Cambria Math" w:eastAsiaTheme="minorEastAsia" w:hAnsi="Cambria Math"/>
            <w:lang w:val="en-US"/>
          </w:rPr>
          <m:t>J</m:t>
        </m:r>
      </m:oMath>
      <w:r>
        <w:rPr>
          <w:rFonts w:eastAsiaTheme="minorEastAsia"/>
        </w:rPr>
        <w:t xml:space="preserve">. Решением исходной </w:t>
      </w:r>
      <w:r>
        <w:rPr>
          <w:rFonts w:eastAsiaTheme="minorEastAsia"/>
          <w:lang w:val="en-US"/>
        </w:rPr>
        <w:t>BLP</w:t>
      </w:r>
      <w:r w:rsidRPr="00B63671">
        <w:rPr>
          <w:rFonts w:eastAsiaTheme="minorEastAsia"/>
        </w:rPr>
        <w:t xml:space="preserve"> </w:t>
      </w:r>
      <w:r>
        <w:rPr>
          <w:rFonts w:eastAsiaTheme="minorEastAsia"/>
        </w:rPr>
        <w:t xml:space="preserve">является такой набор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*</m:t>
            </m:r>
          </m:sub>
        </m:sSub>
      </m:oMath>
      <w:r w:rsidRPr="007959F8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найденный </w:t>
      </w:r>
      <w:proofErr w:type="spellStart"/>
      <w:r>
        <w:rPr>
          <w:rFonts w:eastAsiaTheme="minorEastAsia"/>
          <w:lang w:val="en-US"/>
        </w:rPr>
        <w:t>MaxSAT</w:t>
      </w:r>
      <w:proofErr w:type="spellEnd"/>
      <w:r w:rsidRPr="007959F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оракулом </w:t>
      </w:r>
      <w:proofErr w:type="gramStart"/>
      <w:r>
        <w:rPr>
          <w:rFonts w:eastAsiaTheme="minorEastAsia"/>
        </w:rPr>
        <w:t>для</w:t>
      </w:r>
      <w:proofErr w:type="gramEnd"/>
      <w:r>
        <w:rPr>
          <w:rFonts w:eastAsiaTheme="minorEastAsia"/>
        </w:rPr>
        <w:t xml:space="preserve"> минимально</w:t>
      </w:r>
      <w:r w:rsidRPr="00345A7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возможного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*</m:t>
            </m:r>
          </m:sub>
        </m:sSub>
      </m:oMath>
      <w:r>
        <w:rPr>
          <w:rFonts w:eastAsiaTheme="minorEastAsia"/>
        </w:rPr>
        <w:t xml:space="preserve">, что: </w:t>
      </w:r>
    </w:p>
    <w:p w:rsidR="002A2523" w:rsidRPr="00B63671" w:rsidRDefault="00032D57" w:rsidP="00DA7927">
      <w:pPr>
        <w:pStyle w:val="a3"/>
        <w:numPr>
          <w:ilvl w:val="0"/>
          <w:numId w:val="2"/>
        </w:numPr>
        <w:tabs>
          <w:tab w:val="left" w:pos="709"/>
          <w:tab w:val="left" w:pos="7655"/>
        </w:tabs>
        <w:spacing w:after="0" w:line="240" w:lineRule="auto"/>
        <w:contextualSpacing w:val="0"/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*</m:t>
            </m:r>
          </m:sub>
        </m:sSub>
      </m:oMath>
      <w:r w:rsidR="002A2523" w:rsidRPr="00B63671">
        <w:rPr>
          <w:rFonts w:eastAsiaTheme="minorEastAsia"/>
        </w:rPr>
        <w:t xml:space="preserve"> – </w:t>
      </w:r>
      <w:r w:rsidR="002A2523">
        <w:rPr>
          <w:rFonts w:eastAsiaTheme="minorEastAsia"/>
        </w:rPr>
        <w:t>решение</w:t>
      </w:r>
      <w:r w:rsidR="002A2523" w:rsidRPr="00B63671">
        <w:rPr>
          <w:rFonts w:eastAsiaTheme="minorEastAsia"/>
        </w:rPr>
        <w:t xml:space="preserve"> </w:t>
      </w:r>
      <w:r w:rsidR="002A2523">
        <w:rPr>
          <w:rFonts w:eastAsiaTheme="minorEastAsia"/>
        </w:rPr>
        <w:t xml:space="preserve">сформулированной выше </w:t>
      </w:r>
      <w:r w:rsidR="00DF191F">
        <w:rPr>
          <w:rFonts w:eastAsiaTheme="minorEastAsia"/>
        </w:rPr>
        <w:t xml:space="preserve">задачи </w:t>
      </w:r>
      <w:proofErr w:type="spellStart"/>
      <w:r w:rsidR="002A2523">
        <w:rPr>
          <w:rFonts w:eastAsiaTheme="minorEastAsia"/>
          <w:lang w:val="en-US"/>
        </w:rPr>
        <w:t>MaxSAT</w:t>
      </w:r>
      <w:proofErr w:type="spellEnd"/>
      <w:r w:rsidR="002A2523" w:rsidRPr="00B63671">
        <w:rPr>
          <w:rFonts w:eastAsiaTheme="minorEastAsia"/>
        </w:rPr>
        <w:t xml:space="preserve"> </w:t>
      </w:r>
      <w:proofErr w:type="gramStart"/>
      <w:r w:rsidR="002A2523">
        <w:rPr>
          <w:rFonts w:eastAsiaTheme="minorEastAsia"/>
        </w:rPr>
        <w:t>для</w:t>
      </w:r>
      <w:proofErr w:type="gramEnd"/>
      <w:r w:rsidR="002A252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l=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*</m:t>
            </m:r>
          </m:sub>
        </m:sSub>
      </m:oMath>
      <w:r w:rsidR="002A2523" w:rsidRPr="00B63671">
        <w:rPr>
          <w:rFonts w:eastAsiaTheme="minorEastAsia"/>
        </w:rPr>
        <w:t>;</w:t>
      </w:r>
    </w:p>
    <w:p w:rsidR="002A2523" w:rsidRPr="007959F8" w:rsidRDefault="002A2523" w:rsidP="00DA7927">
      <w:pPr>
        <w:pStyle w:val="a3"/>
        <w:numPr>
          <w:ilvl w:val="0"/>
          <w:numId w:val="2"/>
        </w:numPr>
        <w:tabs>
          <w:tab w:val="left" w:pos="709"/>
          <w:tab w:val="left" w:pos="7655"/>
        </w:tabs>
        <w:spacing w:after="0" w:line="240" w:lineRule="auto"/>
        <w:contextualSpacing w:val="0"/>
        <w:jc w:val="both"/>
        <w:rPr>
          <w:rFonts w:eastAsiaTheme="minorEastAsia"/>
          <w:i/>
        </w:rPr>
      </w:pPr>
      <w:r w:rsidRPr="00B63671">
        <w:rPr>
          <w:rFonts w:eastAsiaTheme="minorEastAsia"/>
        </w:rPr>
        <w:t>суммарный вес дизъюнктов в (4)</w:t>
      </w:r>
      <w:r>
        <w:rPr>
          <w:rFonts w:eastAsiaTheme="minorEastAsia"/>
        </w:rPr>
        <w:t xml:space="preserve">, выполненных на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*</m:t>
            </m:r>
          </m:sub>
        </m:sSub>
      </m:oMath>
      <w:r w:rsidRPr="007959F8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не меньше чем </w:t>
      </w:r>
      <m:oMath>
        <m:r>
          <w:rPr>
            <w:rFonts w:ascii="Cambria Math" w:eastAsiaTheme="minorEastAsia" w:hAnsi="Cambria Math"/>
          </w:rPr>
          <m:t>K</m:t>
        </m:r>
      </m:oMath>
      <w:r w:rsidRPr="007959F8">
        <w:rPr>
          <w:rFonts w:eastAsiaTheme="minorEastAsia"/>
        </w:rPr>
        <w:t>.</w:t>
      </w:r>
    </w:p>
    <w:p w:rsidR="002A2523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2A2523" w:rsidRDefault="002A2523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Очевидно, что решение </w:t>
      </w:r>
      <w:r>
        <w:rPr>
          <w:rFonts w:eastAsiaTheme="minorEastAsia"/>
          <w:lang w:val="en-US"/>
        </w:rPr>
        <w:t>BLP</w:t>
      </w:r>
      <w:r>
        <w:rPr>
          <w:rFonts w:eastAsiaTheme="minorEastAsia"/>
        </w:rPr>
        <w:t xml:space="preserve"> в такой постановке может быть найдено за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|J|</m:t>
                </m:r>
              </m:e>
            </m:func>
          </m:e>
        </m:d>
      </m:oMath>
      <w:r w:rsidRPr="00345A7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вызовов </w:t>
      </w:r>
      <w:proofErr w:type="spellStart"/>
      <w:r>
        <w:rPr>
          <w:rFonts w:eastAsiaTheme="minorEastAsia"/>
          <w:lang w:val="en-US"/>
        </w:rPr>
        <w:t>MaxSAT</w:t>
      </w:r>
      <w:proofErr w:type="spellEnd"/>
      <w:r>
        <w:rPr>
          <w:rFonts w:eastAsiaTheme="minorEastAsia"/>
        </w:rPr>
        <w:t xml:space="preserve"> оракула. Ввиду того, что </w:t>
      </w:r>
      <m:oMath>
        <m:r>
          <w:rPr>
            <w:rFonts w:ascii="Cambria Math" w:eastAsiaTheme="minorEastAsia" w:hAnsi="Cambria Math"/>
          </w:rPr>
          <m:t>|J|</m:t>
        </m:r>
      </m:oMath>
      <w:r w:rsidRPr="0007482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невелико в сравнении с </w:t>
      </w:r>
      <m:oMath>
        <m:r>
          <w:rPr>
            <w:rFonts w:ascii="Cambria Math" w:eastAsiaTheme="minorEastAsia" w:hAnsi="Cambria Math"/>
          </w:rPr>
          <m:t>|I|</m:t>
        </m:r>
      </m:oMath>
      <w:r w:rsidRPr="00074829">
        <w:rPr>
          <w:rFonts w:eastAsiaTheme="minorEastAsia"/>
        </w:rPr>
        <w:t xml:space="preserve">, </w:t>
      </w:r>
      <w:r>
        <w:rPr>
          <w:rFonts w:eastAsiaTheme="minorEastAsia"/>
        </w:rPr>
        <w:t>описанный подход выглядит</w:t>
      </w:r>
      <w:r w:rsidR="00DF191F">
        <w:rPr>
          <w:rFonts w:eastAsiaTheme="minorEastAsia"/>
        </w:rPr>
        <w:t xml:space="preserve"> перспективным</w:t>
      </w:r>
      <w:r>
        <w:rPr>
          <w:rFonts w:eastAsiaTheme="minorEastAsia"/>
        </w:rPr>
        <w:t>.</w:t>
      </w:r>
    </w:p>
    <w:p w:rsidR="00DF191F" w:rsidRDefault="00DF191F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DF191F" w:rsidRPr="00E8761F" w:rsidRDefault="009B7361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Основная задача настоящей </w:t>
      </w:r>
      <w:r w:rsidR="00241038">
        <w:rPr>
          <w:rFonts w:eastAsiaTheme="minorEastAsia"/>
        </w:rPr>
        <w:t xml:space="preserve">работы – поиск приближенного решения </w:t>
      </w:r>
      <w:r w:rsidR="00241038">
        <w:rPr>
          <w:rFonts w:eastAsiaTheme="minorEastAsia"/>
          <w:lang w:val="en-US"/>
        </w:rPr>
        <w:t>BLP</w:t>
      </w:r>
      <w:r w:rsidR="00241038" w:rsidRPr="00241038">
        <w:rPr>
          <w:rFonts w:eastAsiaTheme="minorEastAsia"/>
        </w:rPr>
        <w:t xml:space="preserve"> </w:t>
      </w:r>
      <w:r w:rsidR="00241038">
        <w:rPr>
          <w:rFonts w:eastAsiaTheme="minorEastAsia"/>
        </w:rPr>
        <w:t xml:space="preserve">для задач большой размерности. Для этого предполагается использовать </w:t>
      </w:r>
      <w:proofErr w:type="spellStart"/>
      <w:r w:rsidR="00241038">
        <w:rPr>
          <w:rFonts w:eastAsiaTheme="minorEastAsia"/>
        </w:rPr>
        <w:t>метаэвристику</w:t>
      </w:r>
      <w:proofErr w:type="spellEnd"/>
      <w:r w:rsidR="00241038">
        <w:rPr>
          <w:rFonts w:eastAsiaTheme="minorEastAsia"/>
        </w:rPr>
        <w:t xml:space="preserve"> на основе принципа склеивания переменных (</w:t>
      </w:r>
      <w:r w:rsidR="00241038">
        <w:rPr>
          <w:rFonts w:eastAsiaTheme="minorEastAsia"/>
          <w:lang w:val="en-US"/>
        </w:rPr>
        <w:t>Merging</w:t>
      </w:r>
      <w:r w:rsidR="00241038" w:rsidRPr="00241038">
        <w:rPr>
          <w:rFonts w:eastAsiaTheme="minorEastAsia"/>
        </w:rPr>
        <w:t xml:space="preserve"> </w:t>
      </w:r>
      <w:r w:rsidR="00241038">
        <w:rPr>
          <w:rFonts w:eastAsiaTheme="minorEastAsia"/>
          <w:lang w:val="en-US"/>
        </w:rPr>
        <w:t>Variable</w:t>
      </w:r>
      <w:r w:rsidR="00241038" w:rsidRPr="00241038">
        <w:rPr>
          <w:rFonts w:eastAsiaTheme="minorEastAsia"/>
        </w:rPr>
        <w:t xml:space="preserve"> </w:t>
      </w:r>
      <w:r w:rsidR="00241038">
        <w:rPr>
          <w:rFonts w:eastAsiaTheme="minorEastAsia"/>
          <w:lang w:val="en-US"/>
        </w:rPr>
        <w:t>Principle</w:t>
      </w:r>
      <w:r w:rsidR="00241038" w:rsidRPr="00241038">
        <w:rPr>
          <w:rFonts w:eastAsiaTheme="minorEastAsia"/>
        </w:rPr>
        <w:t xml:space="preserve">, </w:t>
      </w:r>
      <w:r w:rsidR="00241038">
        <w:rPr>
          <w:rFonts w:eastAsiaTheme="minorEastAsia"/>
          <w:lang w:val="en-US"/>
        </w:rPr>
        <w:t>MVP</w:t>
      </w:r>
      <w:r w:rsidR="00241038">
        <w:rPr>
          <w:rFonts w:eastAsiaTheme="minorEastAsia"/>
        </w:rPr>
        <w:t>)</w:t>
      </w:r>
      <w:r w:rsidR="00241038" w:rsidRPr="00241038">
        <w:rPr>
          <w:rFonts w:eastAsiaTheme="minorEastAsia"/>
        </w:rPr>
        <w:t xml:space="preserve"> [</w:t>
      </w:r>
      <w:proofErr w:type="spellStart"/>
      <w:r w:rsidR="00241038" w:rsidRPr="00241038">
        <w:rPr>
          <w:rFonts w:eastAsiaTheme="minorEastAsia"/>
          <w:highlight w:val="yellow"/>
          <w:lang w:val="en-US"/>
        </w:rPr>
        <w:t>Sem</w:t>
      </w:r>
      <w:proofErr w:type="spellEnd"/>
      <w:r w:rsidR="00241038" w:rsidRPr="00241038">
        <w:rPr>
          <w:rFonts w:eastAsiaTheme="minorEastAsia"/>
          <w:highlight w:val="yellow"/>
        </w:rPr>
        <w:t>2019</w:t>
      </w:r>
      <w:r w:rsidR="00241038" w:rsidRPr="00241038">
        <w:rPr>
          <w:rFonts w:eastAsiaTheme="minorEastAsia"/>
        </w:rPr>
        <w:t>]</w:t>
      </w:r>
      <w:r w:rsidR="00D64E48" w:rsidRPr="00D64E48">
        <w:rPr>
          <w:rFonts w:eastAsiaTheme="minorEastAsia"/>
        </w:rPr>
        <w:t>.</w:t>
      </w:r>
    </w:p>
    <w:p w:rsidR="00D64E48" w:rsidRPr="00E8761F" w:rsidRDefault="00D64E4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D64E48" w:rsidRPr="00DA7927" w:rsidRDefault="00D64E4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proofErr w:type="gramStart"/>
      <w:r>
        <w:rPr>
          <w:rFonts w:eastAsiaTheme="minorEastAsia"/>
          <w:lang w:val="en-US"/>
        </w:rPr>
        <w:t>MVP</w:t>
      </w:r>
      <w:r w:rsidRPr="00D64E48">
        <w:rPr>
          <w:rFonts w:eastAsiaTheme="minorEastAsia"/>
        </w:rPr>
        <w:t xml:space="preserve"> </w:t>
      </w:r>
      <w:r>
        <w:rPr>
          <w:rFonts w:eastAsiaTheme="minorEastAsia"/>
        </w:rPr>
        <w:t>можно рассматривать ка</w:t>
      </w:r>
      <w:r w:rsidR="009B7361">
        <w:rPr>
          <w:rFonts w:eastAsiaTheme="minorEastAsia"/>
        </w:rPr>
        <w:t>к частный случай более общей методо</w:t>
      </w:r>
      <w:r>
        <w:rPr>
          <w:rFonts w:eastAsiaTheme="minorEastAsia"/>
        </w:rPr>
        <w:t>логии, известной как поиск с переменными окрестностями (</w:t>
      </w:r>
      <w:r>
        <w:rPr>
          <w:rFonts w:eastAsiaTheme="minorEastAsia"/>
          <w:lang w:val="en-US"/>
        </w:rPr>
        <w:t>Variable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Neighborhood</w:t>
      </w:r>
      <w:r w:rsidRPr="00D64E48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Search</w:t>
      </w:r>
      <w:r w:rsidRPr="00D64E48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VNS</w:t>
      </w:r>
      <w:r>
        <w:rPr>
          <w:rFonts w:eastAsiaTheme="minorEastAsia"/>
        </w:rPr>
        <w:t>)</w:t>
      </w:r>
      <w:r w:rsidRPr="00D64E48">
        <w:rPr>
          <w:rFonts w:eastAsiaTheme="minorEastAsia"/>
        </w:rPr>
        <w:t xml:space="preserve"> [</w:t>
      </w:r>
      <w:proofErr w:type="spellStart"/>
      <w:r w:rsidRPr="00D64E48">
        <w:rPr>
          <w:rFonts w:eastAsiaTheme="minorEastAsia"/>
          <w:highlight w:val="yellow"/>
          <w:lang w:val="en-US"/>
        </w:rPr>
        <w:t>MladHans</w:t>
      </w:r>
      <w:proofErr w:type="spellEnd"/>
      <w:r w:rsidRPr="00D64E48">
        <w:rPr>
          <w:rFonts w:eastAsiaTheme="minorEastAsia"/>
          <w:highlight w:val="yellow"/>
        </w:rPr>
        <w:t>1997</w:t>
      </w:r>
      <w:r w:rsidRPr="00D64E48">
        <w:rPr>
          <w:rFonts w:eastAsiaTheme="minorEastAsia"/>
        </w:rPr>
        <w:t>].</w:t>
      </w:r>
      <w:proofErr w:type="gramEnd"/>
      <w:r w:rsidRPr="00D64E4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 рамках </w:t>
      </w:r>
      <w:r>
        <w:rPr>
          <w:rFonts w:eastAsiaTheme="minorEastAsia"/>
          <w:lang w:val="en-US"/>
        </w:rPr>
        <w:t>MVP</w:t>
      </w:r>
      <w:r>
        <w:rPr>
          <w:rFonts w:eastAsiaTheme="minorEastAsia"/>
        </w:rPr>
        <w:t xml:space="preserve"> расширенные окрестности строятся за счет сопоставления наборам булевых переменных новых </w:t>
      </w:r>
      <w:proofErr w:type="gramStart"/>
      <w:r>
        <w:rPr>
          <w:rFonts w:eastAsiaTheme="minorEastAsia"/>
        </w:rPr>
        <w:t>мета-переменных</w:t>
      </w:r>
      <w:proofErr w:type="gramEnd"/>
      <w:r>
        <w:rPr>
          <w:rFonts w:eastAsiaTheme="minorEastAsia"/>
        </w:rPr>
        <w:t xml:space="preserve">, домены которых имеют мощность вида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</m:oMath>
      <w:r w:rsidRPr="00D64E48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p-</m:t>
        </m:r>
      </m:oMath>
      <w:r>
        <w:rPr>
          <w:rFonts w:eastAsiaTheme="minorEastAsia"/>
        </w:rPr>
        <w:t xml:space="preserve"> число исходных булевых переменных. Например, если </w:t>
      </w:r>
      <w:proofErr w:type="gramStart"/>
      <w:r>
        <w:rPr>
          <w:rFonts w:eastAsiaTheme="minorEastAsia"/>
        </w:rPr>
        <w:t>мета-переменная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u</m:t>
        </m:r>
      </m:oMath>
      <w:r w:rsidRPr="00D64E48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строится над булевыми переменными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b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</m:d>
      </m:oMath>
      <w:r w:rsidRPr="00D64E48">
        <w:rPr>
          <w:rFonts w:eastAsiaTheme="minorEastAsia"/>
        </w:rPr>
        <w:t xml:space="preserve">, </w:t>
      </w:r>
      <w:r>
        <w:rPr>
          <w:rFonts w:eastAsiaTheme="minorEastAsia"/>
        </w:rPr>
        <w:t xml:space="preserve">то ее домен состоит из </w:t>
      </w:r>
      <w:r w:rsidR="009B7361">
        <w:rPr>
          <w:rFonts w:eastAsiaTheme="minorEastAsia"/>
        </w:rPr>
        <w:t xml:space="preserve">булевых </w:t>
      </w:r>
      <w:r>
        <w:rPr>
          <w:rFonts w:eastAsiaTheme="minorEastAsia"/>
        </w:rPr>
        <w:t xml:space="preserve">векторов длины 3, образующих гиперкуб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D64E48">
        <w:rPr>
          <w:rFonts w:eastAsiaTheme="minorEastAsia"/>
        </w:rPr>
        <w:t>.</w:t>
      </w:r>
      <w:r w:rsidR="00E24D85" w:rsidRPr="00E24D85">
        <w:rPr>
          <w:rFonts w:eastAsiaTheme="minorEastAsia"/>
        </w:rPr>
        <w:t xml:space="preserve"> </w:t>
      </w:r>
      <w:r w:rsidR="00E24D85">
        <w:rPr>
          <w:rFonts w:eastAsiaTheme="minorEastAsia"/>
        </w:rPr>
        <w:t>В остальном локальный поиск работает как обычно, но в метрическом пространстве, точки в котором являются наборами значений мета-переменных.</w:t>
      </w:r>
      <w:r w:rsidR="009B7361">
        <w:rPr>
          <w:rFonts w:eastAsiaTheme="minorEastAsia"/>
        </w:rPr>
        <w:t xml:space="preserve"> Такое пространство называется сопряженным к исходному пространству, которым является некоторых булев гиперкуб. На сопряженном пространстве определена метрика Хэмминга. Несложно построить примеры, когда для псевдо-булевой функции </w:t>
      </w:r>
      <m:oMath>
        <m:r>
          <w:rPr>
            <w:rFonts w:ascii="Cambria Math" w:eastAsiaTheme="minorEastAsia" w:hAnsi="Cambria Math"/>
          </w:rPr>
          <m:t>f: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→</m:t>
        </m:r>
        <m:r>
          <m:rPr>
            <m:sty m:val="p"/>
          </m:rPr>
          <w:rPr>
            <w:rFonts w:ascii="Cambria Math" w:eastAsiaTheme="minorEastAsia" w:hAnsi="Cambria Math"/>
          </w:rPr>
          <m:t>R</m:t>
        </m:r>
      </m:oMath>
      <w:r w:rsidR="009B7361">
        <w:rPr>
          <w:rFonts w:eastAsiaTheme="minorEastAsia"/>
        </w:rPr>
        <w:t xml:space="preserve"> точка </w:t>
      </w:r>
      <m:oMath>
        <m:r>
          <w:rPr>
            <w:rFonts w:ascii="Cambria Math" w:eastAsiaTheme="minorEastAsia" w:hAnsi="Cambria Math"/>
          </w:rPr>
          <m:t>α∈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9B7361" w:rsidRPr="009B7361">
        <w:rPr>
          <w:rFonts w:eastAsiaTheme="minorEastAsia"/>
        </w:rPr>
        <w:t xml:space="preserve"> </w:t>
      </w:r>
      <w:r w:rsidR="009B7361">
        <w:rPr>
          <w:rFonts w:eastAsiaTheme="minorEastAsia"/>
        </w:rPr>
        <w:t xml:space="preserve">является локальным экстремумом (например, в окрестности Хэмминга радиуса 1), в то же время, образ этой точки в сопряженном пространстве не является локальным экстремумом для функции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f,μ</m:t>
            </m:r>
          </m:sub>
        </m:sSub>
      </m:oMath>
      <w:r w:rsidR="009B7361" w:rsidRPr="009B7361">
        <w:rPr>
          <w:rFonts w:eastAsiaTheme="minorEastAsia"/>
        </w:rPr>
        <w:t xml:space="preserve">, </w:t>
      </w:r>
      <w:r w:rsidR="009B7361">
        <w:rPr>
          <w:rFonts w:eastAsiaTheme="minorEastAsia"/>
        </w:rPr>
        <w:t xml:space="preserve">сопряженной </w:t>
      </w:r>
      <w:proofErr w:type="gramStart"/>
      <w:r w:rsidR="009B7361">
        <w:rPr>
          <w:rFonts w:eastAsiaTheme="minorEastAsia"/>
        </w:rPr>
        <w:t>к</w:t>
      </w:r>
      <w:proofErr w:type="gramEnd"/>
      <w:r w:rsidR="009B736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 w:rsidR="009B7361" w:rsidRPr="009B7361">
        <w:rPr>
          <w:rFonts w:eastAsiaTheme="minorEastAsia"/>
        </w:rPr>
        <w:t xml:space="preserve"> (</w:t>
      </w:r>
      <w:r w:rsidR="009B7361">
        <w:rPr>
          <w:rFonts w:eastAsiaTheme="minorEastAsia"/>
        </w:rPr>
        <w:t xml:space="preserve">все использованные понятия приведены в </w:t>
      </w:r>
      <w:r w:rsidR="009B7361" w:rsidRPr="009B7361">
        <w:rPr>
          <w:rFonts w:eastAsiaTheme="minorEastAsia"/>
        </w:rPr>
        <w:t>[</w:t>
      </w:r>
      <w:proofErr w:type="spellStart"/>
      <w:r w:rsidR="009B7361" w:rsidRPr="009B7361">
        <w:rPr>
          <w:rFonts w:eastAsiaTheme="minorEastAsia"/>
          <w:highlight w:val="yellow"/>
          <w:lang w:val="en-US"/>
        </w:rPr>
        <w:t>Sem</w:t>
      </w:r>
      <w:proofErr w:type="spellEnd"/>
      <w:r w:rsidR="009B7361" w:rsidRPr="009B7361">
        <w:rPr>
          <w:rFonts w:eastAsiaTheme="minorEastAsia"/>
          <w:highlight w:val="yellow"/>
        </w:rPr>
        <w:t>2019</w:t>
      </w:r>
      <w:r w:rsidR="009B7361" w:rsidRPr="009B7361">
        <w:rPr>
          <w:rFonts w:eastAsiaTheme="minorEastAsia"/>
        </w:rPr>
        <w:t>]).</w:t>
      </w:r>
    </w:p>
    <w:p w:rsidR="00617FFC" w:rsidRPr="00DA7927" w:rsidRDefault="00617FFC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i/>
        </w:rPr>
      </w:pPr>
    </w:p>
    <w:p w:rsidR="006E6F86" w:rsidRDefault="009B7361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В статье </w:t>
      </w:r>
      <w:r w:rsidRPr="00380197">
        <w:rPr>
          <w:rFonts w:eastAsiaTheme="minorEastAsia"/>
        </w:rPr>
        <w:t>[</w:t>
      </w:r>
      <w:proofErr w:type="spellStart"/>
      <w:r w:rsidRPr="009B7361">
        <w:rPr>
          <w:rFonts w:eastAsiaTheme="minorEastAsia"/>
          <w:highlight w:val="yellow"/>
          <w:lang w:val="en-US"/>
        </w:rPr>
        <w:t>OtpSem</w:t>
      </w:r>
      <w:proofErr w:type="spellEnd"/>
      <w:r w:rsidRPr="00380197">
        <w:rPr>
          <w:rFonts w:eastAsiaTheme="minorEastAsia"/>
          <w:highlight w:val="yellow"/>
        </w:rPr>
        <w:t>2020</w:t>
      </w:r>
      <w:r w:rsidRPr="00380197">
        <w:rPr>
          <w:rFonts w:eastAsiaTheme="minorEastAsia"/>
        </w:rPr>
        <w:t xml:space="preserve">] </w:t>
      </w:r>
      <w:r w:rsidR="00380197">
        <w:rPr>
          <w:rFonts w:eastAsiaTheme="minorEastAsia"/>
        </w:rPr>
        <w:t xml:space="preserve">параллельный алгоритм на основе </w:t>
      </w:r>
      <w:r w:rsidR="00380197">
        <w:rPr>
          <w:rFonts w:eastAsiaTheme="minorEastAsia"/>
          <w:lang w:val="en-US"/>
        </w:rPr>
        <w:t>MVP</w:t>
      </w:r>
      <w:r w:rsidR="00380197">
        <w:rPr>
          <w:rFonts w:eastAsiaTheme="minorEastAsia"/>
        </w:rPr>
        <w:t xml:space="preserve"> использовался для решения некоторых вариантов проблемы </w:t>
      </w:r>
      <w:proofErr w:type="spellStart"/>
      <w:r w:rsidR="00380197">
        <w:rPr>
          <w:rFonts w:eastAsiaTheme="minorEastAsia"/>
          <w:lang w:val="en-US"/>
        </w:rPr>
        <w:t>MaxSAT</w:t>
      </w:r>
      <w:proofErr w:type="spellEnd"/>
      <w:r w:rsidR="00380197" w:rsidRPr="00380197">
        <w:rPr>
          <w:rFonts w:eastAsiaTheme="minorEastAsia"/>
        </w:rPr>
        <w:t xml:space="preserve">. </w:t>
      </w:r>
      <w:r w:rsidR="00380197">
        <w:rPr>
          <w:rFonts w:eastAsiaTheme="minorEastAsia"/>
        </w:rPr>
        <w:t xml:space="preserve">Особенность задач, рассмотренных в </w:t>
      </w:r>
      <w:r w:rsidR="00380197" w:rsidRPr="00380197">
        <w:rPr>
          <w:rFonts w:eastAsiaTheme="minorEastAsia"/>
        </w:rPr>
        <w:t>[</w:t>
      </w:r>
      <w:proofErr w:type="spellStart"/>
      <w:r w:rsidR="00380197" w:rsidRPr="009B7361">
        <w:rPr>
          <w:rFonts w:eastAsiaTheme="minorEastAsia"/>
          <w:highlight w:val="yellow"/>
          <w:lang w:val="en-US"/>
        </w:rPr>
        <w:t>OtpSem</w:t>
      </w:r>
      <w:proofErr w:type="spellEnd"/>
      <w:r w:rsidR="00380197" w:rsidRPr="00380197">
        <w:rPr>
          <w:rFonts w:eastAsiaTheme="minorEastAsia"/>
          <w:highlight w:val="yellow"/>
        </w:rPr>
        <w:t>2020</w:t>
      </w:r>
      <w:r w:rsidR="00380197" w:rsidRPr="00380197">
        <w:rPr>
          <w:rFonts w:eastAsiaTheme="minorEastAsia"/>
        </w:rPr>
        <w:t>]</w:t>
      </w:r>
      <w:r w:rsidR="00380197">
        <w:rPr>
          <w:rFonts w:eastAsiaTheme="minorEastAsia"/>
        </w:rPr>
        <w:t xml:space="preserve">, </w:t>
      </w:r>
      <w:r w:rsidR="00380197">
        <w:rPr>
          <w:rFonts w:eastAsiaTheme="minorEastAsia"/>
        </w:rPr>
        <w:lastRenderedPageBreak/>
        <w:t xml:space="preserve">заключалась в том, что </w:t>
      </w:r>
      <w:r w:rsidR="006E6F86">
        <w:rPr>
          <w:rFonts w:eastAsiaTheme="minorEastAsia"/>
        </w:rPr>
        <w:t xml:space="preserve">большая часть переменных функционально зависела от относительно небольшого их подмножества, называемого </w:t>
      </w:r>
      <w:r w:rsidR="006E6F86" w:rsidRPr="006E6F86">
        <w:rPr>
          <w:rFonts w:eastAsiaTheme="minorEastAsia"/>
          <w:i/>
        </w:rPr>
        <w:t>ядром</w:t>
      </w:r>
      <w:r w:rsidR="006E6F86">
        <w:rPr>
          <w:rFonts w:eastAsiaTheme="minorEastAsia"/>
        </w:rPr>
        <w:t xml:space="preserve"> </w:t>
      </w:r>
      <w:r w:rsidR="006E6F86" w:rsidRPr="006E6F86">
        <w:rPr>
          <w:rFonts w:eastAsiaTheme="minorEastAsia"/>
          <w:i/>
        </w:rPr>
        <w:t>(</w:t>
      </w:r>
      <w:r w:rsidR="006E6F86" w:rsidRPr="006E6F86">
        <w:rPr>
          <w:rFonts w:eastAsiaTheme="minorEastAsia"/>
          <w:i/>
          <w:lang w:val="en-US"/>
        </w:rPr>
        <w:t>kernel</w:t>
      </w:r>
      <w:r w:rsidR="006E6F86" w:rsidRPr="006E6F86">
        <w:rPr>
          <w:rFonts w:eastAsiaTheme="minorEastAsia"/>
          <w:i/>
        </w:rPr>
        <w:t>)</w:t>
      </w:r>
      <w:r w:rsidR="006E6F86">
        <w:rPr>
          <w:rFonts w:eastAsiaTheme="minorEastAsia"/>
        </w:rPr>
        <w:t xml:space="preserve">. Для рассмотренного выше варианта </w:t>
      </w:r>
      <w:r w:rsidR="006E6F86">
        <w:rPr>
          <w:rFonts w:eastAsiaTheme="minorEastAsia"/>
          <w:lang w:val="en-US"/>
        </w:rPr>
        <w:t>BLP</w:t>
      </w:r>
      <w:r w:rsidR="006E6F86" w:rsidRPr="006E6F86">
        <w:rPr>
          <w:rFonts w:eastAsiaTheme="minorEastAsia"/>
        </w:rPr>
        <w:t xml:space="preserve"> </w:t>
      </w:r>
      <w:r w:rsidR="006E6F86">
        <w:rPr>
          <w:rFonts w:eastAsiaTheme="minorEastAsia"/>
        </w:rPr>
        <w:t>кодирующие исходную задачу КНФ также удовлетворяют этому свойству. Например, для постановки, в которой</w:t>
      </w:r>
    </w:p>
    <w:p w:rsidR="00E24D85" w:rsidRDefault="006E6F86" w:rsidP="00DA7927">
      <w:pPr>
        <w:tabs>
          <w:tab w:val="left" w:pos="709"/>
          <w:tab w:val="left" w:pos="7655"/>
        </w:tabs>
        <w:spacing w:after="0" w:line="240" w:lineRule="auto"/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H</m:t>
        </m:r>
        <m:r>
          <w:rPr>
            <w:rFonts w:ascii="Cambria Math" w:hAnsi="Cambria Math"/>
          </w:rPr>
          <m:t>≜</m:t>
        </m:r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∈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</w:rPr>
              <m:t>≤l</m:t>
            </m:r>
          </m:e>
        </m:d>
      </m:oMath>
      <w:r>
        <w:rPr>
          <w:rFonts w:eastAsiaTheme="minorEastAsia"/>
        </w:rPr>
        <w:t>,</w:t>
      </w:r>
    </w:p>
    <w:p w:rsidR="00DF191F" w:rsidRPr="00DA7927" w:rsidRDefault="006E6F86" w:rsidP="00DA7927">
      <w:pPr>
        <w:tabs>
          <w:tab w:val="left" w:pos="709"/>
          <w:tab w:val="left" w:pos="7655"/>
        </w:tabs>
        <w:spacing w:after="0" w:line="240" w:lineRule="auto"/>
        <w:jc w:val="center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≜</m:t>
        </m:r>
        <m:nary>
          <m:naryPr>
            <m:chr m:val="⋀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⋁"/>
                    <m:limLoc m:val="subSup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  <m:r>
                      <w:rPr>
                        <w:rFonts w:ascii="Cambria Math" w:eastAsiaTheme="minorEastAsia" w:hAnsi="Cambria Math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p>
                    </m:sSup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</m:e>
                </m:nary>
              </m:e>
            </m:d>
          </m:e>
        </m:nary>
      </m:oMath>
      <w:r w:rsidRPr="00DA7927">
        <w:rPr>
          <w:rFonts w:eastAsiaTheme="minorEastAsia"/>
        </w:rPr>
        <w:t>,</w:t>
      </w:r>
    </w:p>
    <w:p w:rsidR="00D64E48" w:rsidRPr="00DA7927" w:rsidRDefault="00D64E4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6E6F86" w:rsidRPr="00DA7927" w:rsidRDefault="006E6F86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Множество </w:t>
      </w:r>
      <m:oMath>
        <m:r>
          <w:rPr>
            <w:rFonts w:ascii="Cambria Math" w:eastAsiaTheme="minorEastAsia" w:hAnsi="Cambria Math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j∈J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 w:rsidR="00DC5248" w:rsidRPr="00DC5248">
        <w:rPr>
          <w:rFonts w:eastAsiaTheme="minorEastAsia"/>
        </w:rPr>
        <w:t xml:space="preserve"> </w:t>
      </w:r>
      <w:r w:rsidR="00DC5248">
        <w:rPr>
          <w:rFonts w:eastAsiaTheme="minorEastAsia"/>
        </w:rPr>
        <w:t xml:space="preserve">как уже говорилось, имеет относительно небольшую мощность. Соответственно, это множество можно взять за ядро. Число выполненных </w:t>
      </w:r>
      <w:r w:rsidR="00DC5248">
        <w:rPr>
          <w:rFonts w:eastAsiaTheme="minorEastAsia"/>
          <w:lang w:val="en-US"/>
        </w:rPr>
        <w:t>Soft</w:t>
      </w:r>
      <w:r w:rsidR="00DC5248">
        <w:rPr>
          <w:rFonts w:eastAsiaTheme="minorEastAsia"/>
        </w:rPr>
        <w:t xml:space="preserve"> дизъюнктов – это в точности число удовлетворенных клиентов. Соответственно, алгоритмы из работы </w:t>
      </w:r>
      <w:r w:rsidR="00DC5248" w:rsidRPr="00DC5248">
        <w:rPr>
          <w:rFonts w:eastAsiaTheme="minorEastAsia"/>
        </w:rPr>
        <w:t>[</w:t>
      </w:r>
      <w:proofErr w:type="spellStart"/>
      <w:r w:rsidR="00DC5248" w:rsidRPr="00DC5248">
        <w:rPr>
          <w:rFonts w:eastAsiaTheme="minorEastAsia"/>
          <w:highlight w:val="yellow"/>
          <w:lang w:val="en-US"/>
        </w:rPr>
        <w:t>OtpSem</w:t>
      </w:r>
      <w:proofErr w:type="spellEnd"/>
      <w:r w:rsidR="00DC5248" w:rsidRPr="00DC5248">
        <w:rPr>
          <w:rFonts w:eastAsiaTheme="minorEastAsia"/>
          <w:highlight w:val="yellow"/>
        </w:rPr>
        <w:t>2020</w:t>
      </w:r>
      <w:r w:rsidR="00DC5248" w:rsidRPr="00DC5248">
        <w:rPr>
          <w:rFonts w:eastAsiaTheme="minorEastAsia"/>
        </w:rPr>
        <w:t xml:space="preserve">] </w:t>
      </w:r>
      <w:r w:rsidR="00DC5248">
        <w:rPr>
          <w:rFonts w:eastAsiaTheme="minorEastAsia"/>
        </w:rPr>
        <w:t xml:space="preserve">применимы к рассматриваемому варианту </w:t>
      </w:r>
      <w:r w:rsidR="00DC5248">
        <w:rPr>
          <w:rFonts w:eastAsiaTheme="minorEastAsia"/>
          <w:lang w:val="en-US"/>
        </w:rPr>
        <w:t>BLP</w:t>
      </w:r>
      <w:r w:rsidR="00DC5248" w:rsidRPr="00DC5248">
        <w:rPr>
          <w:rFonts w:eastAsiaTheme="minorEastAsia"/>
        </w:rPr>
        <w:t xml:space="preserve">. </w:t>
      </w:r>
      <w:r w:rsidR="00DC5248">
        <w:rPr>
          <w:rFonts w:eastAsiaTheme="minorEastAsia"/>
        </w:rPr>
        <w:t xml:space="preserve">Важный нюанс, который должен быть учтен, состоит в том, что для построения КНФ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∈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</w:rPr>
              <m:t>≤l</m:t>
            </m:r>
          </m:e>
        </m:d>
      </m:oMath>
      <w:r w:rsidR="00DC5248">
        <w:rPr>
          <w:rFonts w:eastAsiaTheme="minorEastAsia"/>
        </w:rPr>
        <w:t xml:space="preserve"> обязательно должна быть использована сводимость, обладающая свойством </w:t>
      </w:r>
      <w:proofErr w:type="spellStart"/>
      <w:r w:rsidR="00DC5248">
        <w:rPr>
          <w:rFonts w:eastAsiaTheme="minorEastAsia"/>
        </w:rPr>
        <w:t>консистентности</w:t>
      </w:r>
      <w:proofErr w:type="spellEnd"/>
      <w:r w:rsidR="00DC5248">
        <w:rPr>
          <w:rFonts w:eastAsiaTheme="minorEastAsia"/>
        </w:rPr>
        <w:t xml:space="preserve"> относительно правила </w:t>
      </w:r>
      <w:r w:rsidR="00DC5248">
        <w:rPr>
          <w:rFonts w:eastAsiaTheme="minorEastAsia"/>
          <w:lang w:val="en-US"/>
        </w:rPr>
        <w:t>Unit</w:t>
      </w:r>
      <w:r w:rsidR="00DC5248" w:rsidRPr="00DC5248">
        <w:rPr>
          <w:rFonts w:eastAsiaTheme="minorEastAsia"/>
        </w:rPr>
        <w:t xml:space="preserve"> </w:t>
      </w:r>
      <w:r w:rsidR="00DC5248">
        <w:rPr>
          <w:rFonts w:eastAsiaTheme="minorEastAsia"/>
          <w:lang w:val="en-US"/>
        </w:rPr>
        <w:t>Propagation</w:t>
      </w:r>
      <w:r w:rsidR="00DC5248" w:rsidRPr="00DC5248">
        <w:rPr>
          <w:rFonts w:eastAsiaTheme="minorEastAsia"/>
        </w:rPr>
        <w:t xml:space="preserve"> (</w:t>
      </w:r>
      <w:r w:rsidR="00DC5248">
        <w:rPr>
          <w:rFonts w:eastAsiaTheme="minorEastAsia"/>
          <w:lang w:val="en-US"/>
        </w:rPr>
        <w:t>UP</w:t>
      </w:r>
      <w:r w:rsidR="00DC5248" w:rsidRPr="00DC5248">
        <w:rPr>
          <w:rFonts w:eastAsiaTheme="minorEastAsia"/>
        </w:rPr>
        <w:t>).</w:t>
      </w:r>
    </w:p>
    <w:p w:rsidR="000F38D7" w:rsidRPr="00DA7927" w:rsidRDefault="000F38D7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0F38D7" w:rsidRPr="00DA7927" w:rsidRDefault="000F38D7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  <w:r w:rsidRPr="000F38D7">
        <w:rPr>
          <w:rFonts w:eastAsiaTheme="minorEastAsia"/>
          <w:highlight w:val="yellow"/>
        </w:rPr>
        <w:t xml:space="preserve">Что-то про реализацию </w:t>
      </w:r>
      <w:r w:rsidRPr="000F38D7">
        <w:rPr>
          <w:rFonts w:eastAsiaTheme="minorEastAsia"/>
          <w:highlight w:val="yellow"/>
          <w:lang w:val="en-US"/>
        </w:rPr>
        <w:t>MVP</w:t>
      </w:r>
      <w:r w:rsidRPr="000F38D7">
        <w:rPr>
          <w:rFonts w:eastAsiaTheme="minorEastAsia"/>
          <w:highlight w:val="yellow"/>
        </w:rPr>
        <w:t>.</w:t>
      </w:r>
    </w:p>
    <w:p w:rsidR="000F38D7" w:rsidRPr="00DA7927" w:rsidRDefault="000F38D7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0F38D7" w:rsidRPr="000F38D7" w:rsidRDefault="000F38D7" w:rsidP="00DA7927">
      <w:pPr>
        <w:pStyle w:val="a3"/>
        <w:numPr>
          <w:ilvl w:val="0"/>
          <w:numId w:val="2"/>
        </w:numPr>
        <w:tabs>
          <w:tab w:val="left" w:pos="709"/>
          <w:tab w:val="left" w:pos="7655"/>
        </w:tabs>
        <w:spacing w:after="0" w:line="240" w:lineRule="auto"/>
        <w:contextualSpacing w:val="0"/>
        <w:jc w:val="both"/>
        <w:rPr>
          <w:rFonts w:eastAsiaTheme="minorEastAsia"/>
          <w:b/>
          <w:lang w:val="en-US"/>
        </w:rPr>
      </w:pPr>
      <w:r w:rsidRPr="000F38D7">
        <w:rPr>
          <w:rFonts w:eastAsiaTheme="minorEastAsia"/>
          <w:b/>
        </w:rPr>
        <w:t>Вычислительные эксперименты</w:t>
      </w:r>
    </w:p>
    <w:p w:rsidR="00241038" w:rsidRDefault="0024103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0F38D7" w:rsidRDefault="000F38D7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0F38D7" w:rsidRDefault="000F38D7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0F38D7" w:rsidRPr="00DC5248" w:rsidRDefault="000F38D7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</w:rPr>
      </w:pPr>
    </w:p>
    <w:p w:rsidR="00241038" w:rsidRDefault="0024103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lang w:val="en-US"/>
        </w:rPr>
      </w:pPr>
      <w:r w:rsidRPr="00C55D14">
        <w:rPr>
          <w:lang w:val="en-US"/>
        </w:rPr>
        <w:t>[</w:t>
      </w:r>
      <w:r w:rsidRPr="00C911A3">
        <w:rPr>
          <w:highlight w:val="yellow"/>
          <w:lang w:val="en-US"/>
        </w:rPr>
        <w:t>Karp</w:t>
      </w:r>
      <w:r w:rsidRPr="00C55D14">
        <w:rPr>
          <w:highlight w:val="yellow"/>
          <w:lang w:val="en-US"/>
        </w:rPr>
        <w:t>1972</w:t>
      </w:r>
      <w:r w:rsidRPr="00C55D14">
        <w:rPr>
          <w:lang w:val="en-US"/>
        </w:rPr>
        <w:t>]</w:t>
      </w:r>
      <w:r>
        <w:rPr>
          <w:lang w:val="en-US"/>
        </w:rPr>
        <w:t xml:space="preserve"> </w:t>
      </w:r>
      <w:proofErr w:type="gramStart"/>
      <w:r w:rsidR="00F01FF9" w:rsidRPr="00F01FF9">
        <w:rPr>
          <w:lang w:val="en-US"/>
        </w:rPr>
        <w:t>Karp R.M. Reducibility among combinatorial problems.</w:t>
      </w:r>
      <w:proofErr w:type="gramEnd"/>
      <w:r w:rsidR="00F01FF9" w:rsidRPr="00F01FF9">
        <w:rPr>
          <w:lang w:val="en-US"/>
        </w:rPr>
        <w:t xml:space="preserve"> </w:t>
      </w:r>
      <w:proofErr w:type="gramStart"/>
      <w:r w:rsidR="00F01FF9" w:rsidRPr="00F01FF9">
        <w:rPr>
          <w:lang w:val="en-US"/>
        </w:rPr>
        <w:t>Complexity of Computer Computations.</w:t>
      </w:r>
      <w:proofErr w:type="gramEnd"/>
      <w:r w:rsidR="00F01FF9" w:rsidRPr="00F01FF9">
        <w:rPr>
          <w:lang w:val="en-US"/>
        </w:rPr>
        <w:t xml:space="preserve"> 1972. P. 85-103.</w:t>
      </w:r>
    </w:p>
    <w:p w:rsidR="00241038" w:rsidRDefault="0024103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lang w:val="en-US"/>
        </w:rPr>
      </w:pPr>
    </w:p>
    <w:p w:rsidR="00241038" w:rsidRDefault="0024103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  <w:r w:rsidRPr="00C55D14">
        <w:rPr>
          <w:rFonts w:eastAsiaTheme="minorEastAsia"/>
          <w:lang w:val="en-US"/>
        </w:rPr>
        <w:t>[</w:t>
      </w:r>
      <w:r w:rsidRPr="00241038">
        <w:rPr>
          <w:rFonts w:eastAsiaTheme="minorEastAsia"/>
          <w:highlight w:val="yellow"/>
          <w:lang w:val="en-US"/>
        </w:rPr>
        <w:t>Lapote</w:t>
      </w:r>
      <w:r w:rsidRPr="00C55D14">
        <w:rPr>
          <w:rFonts w:eastAsiaTheme="minorEastAsia"/>
          <w:highlight w:val="yellow"/>
          <w:lang w:val="en-US"/>
        </w:rPr>
        <w:t>2015</w:t>
      </w:r>
      <w:r w:rsidRPr="00C55D14">
        <w:rPr>
          <w:rFonts w:eastAsiaTheme="minorEastAsia"/>
          <w:lang w:val="en-US"/>
        </w:rPr>
        <w:t>]</w:t>
      </w:r>
      <w:r w:rsidR="00F01FF9">
        <w:rPr>
          <w:rFonts w:eastAsiaTheme="minorEastAsia"/>
          <w:lang w:val="en-US"/>
        </w:rPr>
        <w:t xml:space="preserve"> </w:t>
      </w:r>
      <w:proofErr w:type="spellStart"/>
      <w:r w:rsidR="00F01FF9">
        <w:rPr>
          <w:lang w:val="en-US"/>
        </w:rPr>
        <w:t>Lapote</w:t>
      </w:r>
      <w:proofErr w:type="spellEnd"/>
      <w:r w:rsidR="00F01FF9" w:rsidRPr="00D73441">
        <w:rPr>
          <w:lang w:val="en-US"/>
        </w:rPr>
        <w:t xml:space="preserve"> </w:t>
      </w:r>
      <w:r w:rsidR="00F01FF9">
        <w:rPr>
          <w:lang w:val="en-US"/>
        </w:rPr>
        <w:t>G</w:t>
      </w:r>
      <w:r w:rsidR="00F01FF9" w:rsidRPr="00D73441">
        <w:rPr>
          <w:lang w:val="en-US"/>
        </w:rPr>
        <w:t xml:space="preserve">., </w:t>
      </w:r>
      <w:r w:rsidR="00F01FF9">
        <w:rPr>
          <w:lang w:val="en-US"/>
        </w:rPr>
        <w:t>Nickel</w:t>
      </w:r>
      <w:r w:rsidR="00F01FF9" w:rsidRPr="00D73441">
        <w:rPr>
          <w:lang w:val="en-US"/>
        </w:rPr>
        <w:t xml:space="preserve"> </w:t>
      </w:r>
      <w:r w:rsidR="00F01FF9">
        <w:rPr>
          <w:lang w:val="en-US"/>
        </w:rPr>
        <w:t>S</w:t>
      </w:r>
      <w:r w:rsidR="00F01FF9" w:rsidRPr="00D73441">
        <w:rPr>
          <w:lang w:val="en-US"/>
        </w:rPr>
        <w:t xml:space="preserve">., </w:t>
      </w:r>
      <w:proofErr w:type="spellStart"/>
      <w:r w:rsidR="00F01FF9">
        <w:rPr>
          <w:lang w:val="en-US"/>
        </w:rPr>
        <w:t>Saldanha</w:t>
      </w:r>
      <w:proofErr w:type="spellEnd"/>
      <w:r w:rsidR="00F01FF9" w:rsidRPr="00D73441">
        <w:rPr>
          <w:lang w:val="en-US"/>
        </w:rPr>
        <w:t xml:space="preserve"> </w:t>
      </w:r>
      <w:r w:rsidR="00F01FF9">
        <w:rPr>
          <w:lang w:val="en-US"/>
        </w:rPr>
        <w:t>da</w:t>
      </w:r>
      <w:r w:rsidR="00F01FF9" w:rsidRPr="00D73441">
        <w:rPr>
          <w:lang w:val="en-US"/>
        </w:rPr>
        <w:t xml:space="preserve"> </w:t>
      </w:r>
      <w:r w:rsidR="00F01FF9">
        <w:rPr>
          <w:lang w:val="en-US"/>
        </w:rPr>
        <w:t>Gama</w:t>
      </w:r>
      <w:r w:rsidR="00F01FF9" w:rsidRPr="00D73441">
        <w:rPr>
          <w:lang w:val="en-US"/>
        </w:rPr>
        <w:t xml:space="preserve"> </w:t>
      </w:r>
      <w:r w:rsidR="00F01FF9">
        <w:rPr>
          <w:lang w:val="en-US"/>
        </w:rPr>
        <w:t>F</w:t>
      </w:r>
      <w:r w:rsidR="00F01FF9" w:rsidRPr="00D73441">
        <w:rPr>
          <w:lang w:val="en-US"/>
        </w:rPr>
        <w:t xml:space="preserve">.  </w:t>
      </w:r>
      <w:proofErr w:type="gramStart"/>
      <w:r w:rsidR="00F01FF9">
        <w:rPr>
          <w:lang w:val="en-US"/>
        </w:rPr>
        <w:t>Introduction</w:t>
      </w:r>
      <w:r w:rsidR="00F01FF9" w:rsidRPr="000E23B8">
        <w:rPr>
          <w:lang w:val="en-US"/>
        </w:rPr>
        <w:t xml:space="preserve"> </w:t>
      </w:r>
      <w:r w:rsidR="00F01FF9">
        <w:rPr>
          <w:lang w:val="en-US"/>
        </w:rPr>
        <w:t>to location science.</w:t>
      </w:r>
      <w:proofErr w:type="gramEnd"/>
      <w:r w:rsidR="00F01FF9">
        <w:rPr>
          <w:lang w:val="en-US"/>
        </w:rPr>
        <w:t xml:space="preserve"> </w:t>
      </w:r>
      <w:proofErr w:type="gramStart"/>
      <w:r w:rsidR="00F01FF9">
        <w:rPr>
          <w:lang w:val="en-US"/>
        </w:rPr>
        <w:t>Springer.</w:t>
      </w:r>
      <w:proofErr w:type="gramEnd"/>
      <w:r w:rsidR="00F01FF9">
        <w:rPr>
          <w:lang w:val="en-US"/>
        </w:rPr>
        <w:t xml:space="preserve"> 2015.</w:t>
      </w:r>
    </w:p>
    <w:p w:rsidR="00241038" w:rsidRDefault="0024103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</w:p>
    <w:p w:rsidR="00241038" w:rsidRDefault="0024103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lang w:val="en-US"/>
        </w:rPr>
      </w:pPr>
      <w:r w:rsidRPr="00C55D14">
        <w:rPr>
          <w:lang w:val="en-US"/>
        </w:rPr>
        <w:t>[</w:t>
      </w:r>
      <w:r w:rsidRPr="004F72C7">
        <w:rPr>
          <w:highlight w:val="yellow"/>
          <w:lang w:val="en-US"/>
        </w:rPr>
        <w:t>ZIM</w:t>
      </w:r>
      <w:r w:rsidRPr="00C55D14">
        <w:rPr>
          <w:highlight w:val="yellow"/>
          <w:lang w:val="en-US"/>
        </w:rPr>
        <w:t>2020</w:t>
      </w:r>
      <w:r w:rsidRPr="00C55D14">
        <w:rPr>
          <w:lang w:val="en-US"/>
        </w:rPr>
        <w:t>]</w:t>
      </w:r>
      <w:r w:rsidR="00F01FF9">
        <w:rPr>
          <w:lang w:val="en-US"/>
        </w:rPr>
        <w:t xml:space="preserve"> </w:t>
      </w:r>
      <w:proofErr w:type="spellStart"/>
      <w:r w:rsidR="00F01FF9">
        <w:rPr>
          <w:lang w:val="en-US"/>
        </w:rPr>
        <w:t>Zaikin</w:t>
      </w:r>
      <w:proofErr w:type="spellEnd"/>
      <w:r w:rsidR="00F01FF9">
        <w:rPr>
          <w:lang w:val="en-US"/>
        </w:rPr>
        <w:t xml:space="preserve"> O., </w:t>
      </w:r>
      <w:proofErr w:type="spellStart"/>
      <w:r w:rsidR="00F01FF9">
        <w:rPr>
          <w:lang w:val="en-US"/>
        </w:rPr>
        <w:t>Ignatiev</w:t>
      </w:r>
      <w:proofErr w:type="spellEnd"/>
      <w:r w:rsidR="00F01FF9">
        <w:rPr>
          <w:lang w:val="en-US"/>
        </w:rPr>
        <w:t xml:space="preserve"> A., Marques-Silva J. Branch location problem with maximum </w:t>
      </w:r>
      <w:proofErr w:type="spellStart"/>
      <w:r w:rsidR="00F01FF9">
        <w:rPr>
          <w:lang w:val="en-US"/>
        </w:rPr>
        <w:t>Satisfiability</w:t>
      </w:r>
      <w:proofErr w:type="spellEnd"/>
      <w:r w:rsidR="00F01FF9">
        <w:rPr>
          <w:lang w:val="en-US"/>
        </w:rPr>
        <w:t xml:space="preserve">. </w:t>
      </w:r>
      <w:proofErr w:type="gramStart"/>
      <w:r w:rsidR="00F01FF9">
        <w:rPr>
          <w:lang w:val="en-US"/>
        </w:rPr>
        <w:t>In Proceeding of ECAI 2020.</w:t>
      </w:r>
      <w:proofErr w:type="gramEnd"/>
      <w:r w:rsidR="00F01FF9">
        <w:rPr>
          <w:lang w:val="en-US"/>
        </w:rPr>
        <w:t xml:space="preserve"> Pp. 379-386.</w:t>
      </w:r>
    </w:p>
    <w:p w:rsidR="00241038" w:rsidRDefault="0024103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lang w:val="en-US"/>
        </w:rPr>
      </w:pPr>
    </w:p>
    <w:p w:rsidR="00241038" w:rsidRDefault="0024103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lang w:val="en-US"/>
        </w:rPr>
      </w:pPr>
      <w:r w:rsidRPr="00C55D14">
        <w:rPr>
          <w:rFonts w:eastAsiaTheme="minorEastAsia"/>
          <w:lang w:val="en-US"/>
        </w:rPr>
        <w:t>[</w:t>
      </w:r>
      <w:r w:rsidRPr="001E24FF">
        <w:rPr>
          <w:rFonts w:eastAsiaTheme="minorEastAsia"/>
          <w:highlight w:val="yellow"/>
          <w:lang w:val="en-US"/>
        </w:rPr>
        <w:t>ES</w:t>
      </w:r>
      <w:r w:rsidRPr="00C55D14">
        <w:rPr>
          <w:rFonts w:eastAsiaTheme="minorEastAsia"/>
          <w:highlight w:val="yellow"/>
          <w:lang w:val="en-US"/>
        </w:rPr>
        <w:t>2006</w:t>
      </w:r>
      <w:r w:rsidRPr="00C55D14">
        <w:rPr>
          <w:rFonts w:eastAsiaTheme="minorEastAsia"/>
          <w:lang w:val="en-US"/>
        </w:rPr>
        <w:t>]</w:t>
      </w:r>
      <w:r w:rsidR="00F01FF9">
        <w:rPr>
          <w:rFonts w:eastAsiaTheme="minorEastAsia"/>
          <w:lang w:val="en-US"/>
        </w:rPr>
        <w:t xml:space="preserve"> </w:t>
      </w:r>
      <w:proofErr w:type="spellStart"/>
      <w:r w:rsidR="00F01FF9">
        <w:rPr>
          <w:rFonts w:eastAsiaTheme="minorEastAsia"/>
          <w:lang w:val="en-US"/>
        </w:rPr>
        <w:t>Een</w:t>
      </w:r>
      <w:proofErr w:type="spellEnd"/>
      <w:r w:rsidR="00F01FF9">
        <w:rPr>
          <w:rFonts w:eastAsiaTheme="minorEastAsia"/>
          <w:lang w:val="en-US"/>
        </w:rPr>
        <w:t xml:space="preserve"> N., </w:t>
      </w:r>
      <w:proofErr w:type="spellStart"/>
      <w:r w:rsidR="00F01FF9">
        <w:rPr>
          <w:rFonts w:eastAsiaTheme="minorEastAsia"/>
          <w:lang w:val="en-US"/>
        </w:rPr>
        <w:t>Sorensson</w:t>
      </w:r>
      <w:proofErr w:type="spellEnd"/>
      <w:r w:rsidR="00F01FF9">
        <w:rPr>
          <w:rFonts w:eastAsiaTheme="minorEastAsia"/>
          <w:lang w:val="en-US"/>
        </w:rPr>
        <w:t xml:space="preserve"> N. Translating pseudo-Boolean constraints onto SAT. </w:t>
      </w:r>
      <w:proofErr w:type="gramStart"/>
      <w:r w:rsidR="00F01FF9">
        <w:rPr>
          <w:lang w:val="en-US"/>
        </w:rPr>
        <w:t xml:space="preserve">Journal on </w:t>
      </w:r>
      <w:proofErr w:type="spellStart"/>
      <w:r w:rsidR="00F01FF9">
        <w:rPr>
          <w:lang w:val="en-US"/>
        </w:rPr>
        <w:t>Satisfiability</w:t>
      </w:r>
      <w:proofErr w:type="spellEnd"/>
      <w:r w:rsidR="00F01FF9" w:rsidRPr="00F01FF9">
        <w:rPr>
          <w:lang w:val="en-US"/>
        </w:rPr>
        <w:t>, Boolean Mod</w:t>
      </w:r>
      <w:r w:rsidR="00F01FF9">
        <w:rPr>
          <w:lang w:val="en-US"/>
        </w:rPr>
        <w:t>eling and Computation.</w:t>
      </w:r>
      <w:proofErr w:type="gramEnd"/>
      <w:r w:rsidR="00F01FF9">
        <w:rPr>
          <w:lang w:val="en-US"/>
        </w:rPr>
        <w:t xml:space="preserve"> </w:t>
      </w:r>
      <w:proofErr w:type="gramStart"/>
      <w:r w:rsidR="00F01FF9">
        <w:rPr>
          <w:lang w:val="en-US"/>
        </w:rPr>
        <w:t>2006. No. 2.</w:t>
      </w:r>
      <w:proofErr w:type="gramEnd"/>
      <w:r w:rsidR="00F01FF9">
        <w:rPr>
          <w:lang w:val="en-US"/>
        </w:rPr>
        <w:t xml:space="preserve"> P. 1-</w:t>
      </w:r>
      <w:r w:rsidR="00F01FF9" w:rsidRPr="00F01FF9">
        <w:rPr>
          <w:lang w:val="en-US"/>
        </w:rPr>
        <w:t>25.</w:t>
      </w:r>
    </w:p>
    <w:p w:rsidR="00F01FF9" w:rsidRDefault="00F01FF9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</w:p>
    <w:p w:rsidR="00241038" w:rsidRDefault="00C55D14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[</w:t>
      </w:r>
      <w:r w:rsidRPr="00C55D14">
        <w:rPr>
          <w:rFonts w:eastAsiaTheme="minorEastAsia"/>
          <w:highlight w:val="yellow"/>
          <w:lang w:val="en-US"/>
        </w:rPr>
        <w:t>???</w:t>
      </w:r>
      <w:r>
        <w:rPr>
          <w:rFonts w:eastAsiaTheme="minorEastAsia"/>
          <w:lang w:val="en-US"/>
        </w:rPr>
        <w:t>] CPLEX</w:t>
      </w:r>
    </w:p>
    <w:p w:rsidR="00305DA7" w:rsidRPr="00DA7927" w:rsidRDefault="00305DA7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</w:p>
    <w:p w:rsidR="00C55D14" w:rsidRDefault="00C55D14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[</w:t>
      </w:r>
      <w:r w:rsidRPr="00C55D14">
        <w:rPr>
          <w:rFonts w:eastAsiaTheme="minorEastAsia"/>
          <w:highlight w:val="yellow"/>
          <w:lang w:val="en-US"/>
        </w:rPr>
        <w:t>???</w:t>
      </w:r>
      <w:r>
        <w:rPr>
          <w:rFonts w:eastAsiaTheme="minorEastAsia"/>
          <w:lang w:val="en-US"/>
        </w:rPr>
        <w:t xml:space="preserve">] </w:t>
      </w:r>
      <w:proofErr w:type="spellStart"/>
      <w:r>
        <w:rPr>
          <w:rFonts w:eastAsiaTheme="minorEastAsia"/>
          <w:lang w:val="en-US"/>
        </w:rPr>
        <w:t>Gurobi</w:t>
      </w:r>
      <w:proofErr w:type="spellEnd"/>
    </w:p>
    <w:p w:rsidR="00C55D14" w:rsidRDefault="00C55D14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</w:p>
    <w:p w:rsidR="00C55D14" w:rsidRDefault="00C55D14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[</w:t>
      </w:r>
      <w:r w:rsidRPr="00C55D14">
        <w:rPr>
          <w:rFonts w:eastAsiaTheme="minorEastAsia"/>
          <w:highlight w:val="yellow"/>
          <w:lang w:val="en-US"/>
        </w:rPr>
        <w:t>???</w:t>
      </w:r>
      <w:r>
        <w:rPr>
          <w:rFonts w:eastAsiaTheme="minorEastAsia"/>
          <w:lang w:val="en-US"/>
        </w:rPr>
        <w:t>] SCIP</w:t>
      </w:r>
    </w:p>
    <w:p w:rsidR="00C55D14" w:rsidRDefault="00C55D14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</w:p>
    <w:p w:rsidR="00C55D14" w:rsidRDefault="00C55D14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[</w:t>
      </w:r>
      <w:r w:rsidRPr="00C55D14">
        <w:rPr>
          <w:rFonts w:eastAsiaTheme="minorEastAsia"/>
          <w:highlight w:val="yellow"/>
          <w:lang w:val="en-US"/>
        </w:rPr>
        <w:t>Sem2019</w:t>
      </w:r>
      <w:r>
        <w:rPr>
          <w:rFonts w:eastAsiaTheme="minorEastAsia"/>
          <w:lang w:val="en-US"/>
        </w:rPr>
        <w:t xml:space="preserve">] Semenov A. Merging variables: One technique of search in pseudo-Boolean optimization. </w:t>
      </w:r>
      <w:proofErr w:type="gramStart"/>
      <w:r>
        <w:rPr>
          <w:rFonts w:eastAsiaTheme="minorEastAsia"/>
          <w:lang w:val="en-US"/>
        </w:rPr>
        <w:t>MOTOR 2019.</w:t>
      </w:r>
      <w:proofErr w:type="gram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CCIS.</w:t>
      </w:r>
      <w:proofErr w:type="gram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Vol. 1090.</w:t>
      </w:r>
      <w:proofErr w:type="gramEnd"/>
      <w:r>
        <w:rPr>
          <w:rFonts w:eastAsiaTheme="minorEastAsia"/>
          <w:lang w:val="en-US"/>
        </w:rPr>
        <w:t xml:space="preserve"> Pp. </w:t>
      </w:r>
      <w:r w:rsidR="00A34FD4">
        <w:rPr>
          <w:rFonts w:eastAsiaTheme="minorEastAsia"/>
          <w:lang w:val="en-US"/>
        </w:rPr>
        <w:t>86-102.</w:t>
      </w:r>
    </w:p>
    <w:p w:rsidR="00D64E48" w:rsidRDefault="00D64E4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</w:p>
    <w:p w:rsidR="00D64E48" w:rsidRDefault="00D64E48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[</w:t>
      </w:r>
      <w:r w:rsidRPr="00D64E48">
        <w:rPr>
          <w:rFonts w:eastAsiaTheme="minorEastAsia"/>
          <w:highlight w:val="yellow"/>
          <w:lang w:val="en-US"/>
        </w:rPr>
        <w:t>MladHans1997</w:t>
      </w:r>
      <w:r>
        <w:rPr>
          <w:rFonts w:eastAsiaTheme="minorEastAsia"/>
          <w:lang w:val="en-US"/>
        </w:rPr>
        <w:t xml:space="preserve">] </w:t>
      </w:r>
      <w:proofErr w:type="spellStart"/>
      <w:r>
        <w:rPr>
          <w:rFonts w:eastAsiaTheme="minorEastAsia"/>
          <w:lang w:val="en-US"/>
        </w:rPr>
        <w:t>Mladenovic</w:t>
      </w:r>
      <w:proofErr w:type="spellEnd"/>
      <w:r>
        <w:rPr>
          <w:rFonts w:eastAsiaTheme="minorEastAsia"/>
          <w:lang w:val="en-US"/>
        </w:rPr>
        <w:t xml:space="preserve"> N., Hansen P. Variable Neighborhood Search. </w:t>
      </w:r>
      <w:proofErr w:type="gramStart"/>
      <w:r>
        <w:rPr>
          <w:rFonts w:eastAsiaTheme="minorEastAsia"/>
          <w:lang w:val="en-US"/>
        </w:rPr>
        <w:t>Computers &amp; Operations Research.</w:t>
      </w:r>
      <w:proofErr w:type="gramEnd"/>
      <w:r>
        <w:rPr>
          <w:rFonts w:eastAsiaTheme="minorEastAsia"/>
          <w:lang w:val="en-US"/>
        </w:rPr>
        <w:t xml:space="preserve"> 1997. Vol. 24. </w:t>
      </w:r>
      <w:proofErr w:type="spellStart"/>
      <w:proofErr w:type="gramStart"/>
      <w:r>
        <w:rPr>
          <w:rFonts w:eastAsiaTheme="minorEastAsia"/>
          <w:lang w:val="en-US"/>
        </w:rPr>
        <w:t>Iss</w:t>
      </w:r>
      <w:proofErr w:type="spellEnd"/>
      <w:r>
        <w:rPr>
          <w:rFonts w:eastAsiaTheme="minorEastAsia"/>
          <w:lang w:val="en-US"/>
        </w:rPr>
        <w:t>.</w:t>
      </w:r>
      <w:proofErr w:type="gramEnd"/>
      <w:r>
        <w:rPr>
          <w:rFonts w:eastAsiaTheme="minorEastAsia"/>
          <w:lang w:val="en-US"/>
        </w:rPr>
        <w:t xml:space="preserve"> 11. Pp. 1097-1100.</w:t>
      </w:r>
    </w:p>
    <w:p w:rsidR="00A34FD4" w:rsidRDefault="00A34FD4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</w:p>
    <w:p w:rsidR="00A34FD4" w:rsidRDefault="00A34FD4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[</w:t>
      </w:r>
      <w:r w:rsidRPr="00A34FD4">
        <w:rPr>
          <w:rFonts w:eastAsiaTheme="minorEastAsia"/>
          <w:highlight w:val="yellow"/>
          <w:lang w:val="en-US"/>
        </w:rPr>
        <w:t>OtpSem2020</w:t>
      </w:r>
      <w:r>
        <w:rPr>
          <w:rFonts w:eastAsiaTheme="minorEastAsia"/>
          <w:lang w:val="en-US"/>
        </w:rPr>
        <w:t xml:space="preserve">] </w:t>
      </w:r>
      <w:proofErr w:type="spellStart"/>
      <w:r>
        <w:rPr>
          <w:rFonts w:eastAsiaTheme="minorEastAsia"/>
          <w:lang w:val="en-US"/>
        </w:rPr>
        <w:t>Otpuschennkov</w:t>
      </w:r>
      <w:proofErr w:type="spellEnd"/>
      <w:r>
        <w:rPr>
          <w:rFonts w:eastAsiaTheme="minorEastAsia"/>
          <w:lang w:val="en-US"/>
        </w:rPr>
        <w:t xml:space="preserve"> I., Semenov A. Using merging variables based local search to solve using special variants of </w:t>
      </w:r>
      <w:proofErr w:type="spellStart"/>
      <w:r>
        <w:rPr>
          <w:rFonts w:eastAsiaTheme="minorEastAsia"/>
          <w:lang w:val="en-US"/>
        </w:rPr>
        <w:t>MaxSAT</w:t>
      </w:r>
      <w:proofErr w:type="spellEnd"/>
      <w:r>
        <w:rPr>
          <w:rFonts w:eastAsiaTheme="minorEastAsia"/>
          <w:lang w:val="en-US"/>
        </w:rPr>
        <w:t xml:space="preserve"> problem. </w:t>
      </w:r>
      <w:proofErr w:type="gramStart"/>
      <w:r>
        <w:rPr>
          <w:rFonts w:eastAsiaTheme="minorEastAsia"/>
          <w:lang w:val="en-US"/>
        </w:rPr>
        <w:t>MOTOR 2020.</w:t>
      </w:r>
      <w:proofErr w:type="gram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CCIS.</w:t>
      </w:r>
      <w:proofErr w:type="gram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Vol. 1275.</w:t>
      </w:r>
      <w:proofErr w:type="gramEnd"/>
      <w:r>
        <w:rPr>
          <w:rFonts w:eastAsiaTheme="minorEastAsia"/>
          <w:lang w:val="en-US"/>
        </w:rPr>
        <w:t xml:space="preserve"> Pp. 363-378.</w:t>
      </w:r>
    </w:p>
    <w:p w:rsidR="00A34FD4" w:rsidRDefault="00A34FD4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</w:p>
    <w:p w:rsidR="00A34FD4" w:rsidRPr="00C55D14" w:rsidRDefault="00A34FD4" w:rsidP="00DA7927">
      <w:pPr>
        <w:tabs>
          <w:tab w:val="left" w:pos="709"/>
          <w:tab w:val="left" w:pos="7655"/>
        </w:tabs>
        <w:spacing w:after="0" w:line="240" w:lineRule="auto"/>
        <w:jc w:val="both"/>
        <w:rPr>
          <w:rFonts w:eastAsiaTheme="minorEastAsia"/>
          <w:lang w:val="en-US"/>
        </w:rPr>
      </w:pPr>
    </w:p>
    <w:sectPr w:rsidR="00A34FD4" w:rsidRPr="00C55D14" w:rsidSect="00DA792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412C" w:rsidRDefault="0063412C" w:rsidP="0063412C">
      <w:pPr>
        <w:spacing w:after="0" w:line="240" w:lineRule="auto"/>
      </w:pPr>
      <w:r>
        <w:separator/>
      </w:r>
    </w:p>
  </w:endnote>
  <w:endnote w:type="continuationSeparator" w:id="0">
    <w:p w:rsidR="0063412C" w:rsidRDefault="0063412C" w:rsidP="00634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412C" w:rsidRDefault="0063412C" w:rsidP="0063412C">
      <w:pPr>
        <w:spacing w:after="0" w:line="240" w:lineRule="auto"/>
      </w:pPr>
      <w:r>
        <w:separator/>
      </w:r>
    </w:p>
  </w:footnote>
  <w:footnote w:type="continuationSeparator" w:id="0">
    <w:p w:rsidR="0063412C" w:rsidRDefault="0063412C" w:rsidP="0063412C">
      <w:pPr>
        <w:spacing w:after="0" w:line="240" w:lineRule="auto"/>
      </w:pPr>
      <w:r>
        <w:continuationSeparator/>
      </w:r>
    </w:p>
  </w:footnote>
  <w:footnote w:id="1">
    <w:p w:rsidR="0063412C" w:rsidRPr="00DC29EA" w:rsidRDefault="0063412C" w:rsidP="0063412C">
      <w:pPr>
        <w:pStyle w:val="a4"/>
        <w:rPr>
          <w:i/>
        </w:rPr>
      </w:pPr>
      <w:r>
        <w:rPr>
          <w:rStyle w:val="a6"/>
        </w:rPr>
        <w:footnoteRef/>
      </w:r>
      <w:r w:rsidR="00143E08">
        <w:t>Т</w:t>
      </w:r>
      <w:r>
        <w:t xml:space="preserve">ермин </w:t>
      </w:r>
      <w:r w:rsidR="00B61375">
        <w:t>«точное» (</w:t>
      </w:r>
      <w:r>
        <w:rPr>
          <w:lang w:val="en-US"/>
        </w:rPr>
        <w:t>exact</w:t>
      </w:r>
      <w:r w:rsidR="00B61375">
        <w:t>)</w:t>
      </w:r>
      <w:r w:rsidRPr="00DC29EA">
        <w:t xml:space="preserve"> </w:t>
      </w:r>
      <w:r>
        <w:t>подходит</w:t>
      </w:r>
      <w:r w:rsidR="00143E08">
        <w:t xml:space="preserve"> плохо</w:t>
      </w:r>
      <w:r>
        <w:t xml:space="preserve">, поскольку путается с термином </w:t>
      </w:r>
      <w:r w:rsidRPr="00DC29EA">
        <w:t>“</w:t>
      </w:r>
      <w:r>
        <w:rPr>
          <w:lang w:val="en-US"/>
        </w:rPr>
        <w:t>exact</w:t>
      </w:r>
      <w:r w:rsidRPr="00DC29EA">
        <w:t xml:space="preserve"> </w:t>
      </w:r>
      <w:r>
        <w:rPr>
          <w:lang w:val="en-US"/>
        </w:rPr>
        <w:t>cover</w:t>
      </w:r>
      <w:r w:rsidRPr="00DC29EA">
        <w:t xml:space="preserve">” </w:t>
      </w:r>
      <w:r>
        <w:t>–</w:t>
      </w:r>
      <w:r w:rsidRPr="00DC29EA">
        <w:t xml:space="preserve"> </w:t>
      </w:r>
      <w:r>
        <w:t xml:space="preserve">каждый элемент </w:t>
      </w: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должен встречаться точно в одном множестве (списке) покрытия </w:t>
      </w:r>
      <m:oMath>
        <m:r>
          <w:rPr>
            <w:rFonts w:ascii="Cambria Math" w:eastAsiaTheme="minorEastAsia" w:hAnsi="Cambria Math"/>
          </w:rPr>
          <m:t>J'</m:t>
        </m:r>
      </m:oMath>
      <w:r w:rsidRPr="00DC29EA">
        <w:rPr>
          <w:rFonts w:eastAsiaTheme="minorEastAsia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3B7567"/>
    <w:multiLevelType w:val="hybridMultilevel"/>
    <w:tmpl w:val="51A20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AF4EE2"/>
    <w:multiLevelType w:val="hybridMultilevel"/>
    <w:tmpl w:val="0D5E1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56F"/>
    <w:rsid w:val="000849CF"/>
    <w:rsid w:val="0008556F"/>
    <w:rsid w:val="000F38D7"/>
    <w:rsid w:val="00143E08"/>
    <w:rsid w:val="00190C97"/>
    <w:rsid w:val="00241038"/>
    <w:rsid w:val="002A2523"/>
    <w:rsid w:val="00305DA7"/>
    <w:rsid w:val="00380197"/>
    <w:rsid w:val="00546457"/>
    <w:rsid w:val="00617FFC"/>
    <w:rsid w:val="0063412C"/>
    <w:rsid w:val="006E6F86"/>
    <w:rsid w:val="009B7361"/>
    <w:rsid w:val="009E5865"/>
    <w:rsid w:val="00A34FD4"/>
    <w:rsid w:val="00B47A2F"/>
    <w:rsid w:val="00B57274"/>
    <w:rsid w:val="00B61375"/>
    <w:rsid w:val="00BA7ACF"/>
    <w:rsid w:val="00C051A0"/>
    <w:rsid w:val="00C55D14"/>
    <w:rsid w:val="00D64E48"/>
    <w:rsid w:val="00DA7927"/>
    <w:rsid w:val="00DC5248"/>
    <w:rsid w:val="00DF191F"/>
    <w:rsid w:val="00E21EDD"/>
    <w:rsid w:val="00E24D85"/>
    <w:rsid w:val="00E8761F"/>
    <w:rsid w:val="00EF7330"/>
    <w:rsid w:val="00F01FF9"/>
    <w:rsid w:val="00F6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412C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63412C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63412C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63412C"/>
    <w:rPr>
      <w:vertAlign w:val="superscript"/>
    </w:rPr>
  </w:style>
  <w:style w:type="paragraph" w:styleId="a7">
    <w:name w:val="Balloon Text"/>
    <w:basedOn w:val="a"/>
    <w:link w:val="a8"/>
    <w:uiPriority w:val="99"/>
    <w:semiHidden/>
    <w:unhideWhenUsed/>
    <w:rsid w:val="00634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3412C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D64E4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412C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63412C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63412C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63412C"/>
    <w:rPr>
      <w:vertAlign w:val="superscript"/>
    </w:rPr>
  </w:style>
  <w:style w:type="paragraph" w:styleId="a7">
    <w:name w:val="Balloon Text"/>
    <w:basedOn w:val="a"/>
    <w:link w:val="a8"/>
    <w:uiPriority w:val="99"/>
    <w:semiHidden/>
    <w:unhideWhenUsed/>
    <w:rsid w:val="00634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3412C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D64E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1881</Words>
  <Characters>10724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Semenov</dc:creator>
  <cp:lastModifiedBy>Alexander Semenov</cp:lastModifiedBy>
  <cp:revision>7</cp:revision>
  <dcterms:created xsi:type="dcterms:W3CDTF">2025-12-28T11:06:00Z</dcterms:created>
  <dcterms:modified xsi:type="dcterms:W3CDTF">2025-12-29T00:05:00Z</dcterms:modified>
</cp:coreProperties>
</file>