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74E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МІНІСТЕРСТВО ОСВІТИ І НАУКИ</w:t>
      </w:r>
    </w:p>
    <w:p w14:paraId="207E8914" w14:textId="77777777" w:rsidR="00BC4A02" w:rsidRPr="00667B97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НАЦІОНАЛЬНИЙ УНІВЕРСИТЕТ «ЛЬВІВСЬКА ПОЛІТЕХНІКА»</w:t>
      </w:r>
    </w:p>
    <w:p w14:paraId="315D9185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ru-RU"/>
        </w:rPr>
        <w:drawing>
          <wp:inline distT="0" distB="0" distL="0" distR="0" wp14:anchorId="1C7A5A80" wp14:editId="1CEEA9A2">
            <wp:extent cx="2247900" cy="21330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934" w14:textId="5E9543AD" w:rsidR="00B64C30" w:rsidRDefault="00B64C30" w:rsidP="003A05E6">
      <w:pPr>
        <w:jc w:val="center"/>
        <w:rPr>
          <w:rStyle w:val="Strong"/>
          <w:b w:val="0"/>
          <w:sz w:val="32"/>
          <w:szCs w:val="32"/>
          <w:lang w:val="en-US"/>
        </w:rPr>
      </w:pPr>
    </w:p>
    <w:p w14:paraId="2E27BBDE" w14:textId="77777777" w:rsidR="00767BF7" w:rsidRPr="00767BF7" w:rsidRDefault="00767BF7" w:rsidP="0042093D">
      <w:pPr>
        <w:jc w:val="center"/>
        <w:rPr>
          <w:b/>
          <w:bCs/>
          <w:sz w:val="32"/>
          <w:szCs w:val="32"/>
        </w:rPr>
      </w:pPr>
      <w:r w:rsidRPr="00767BF7">
        <w:rPr>
          <w:b/>
          <w:bCs/>
          <w:sz w:val="32"/>
          <w:szCs w:val="32"/>
        </w:rPr>
        <w:t xml:space="preserve">ІНТЕГРУВАННЯ СИСТЕМ ДИФЕРЕНЦІАЛЬНИХ РІВНЯНЬ. РОЗРАХУНОК ПЕРЕХІДНОГО ПРОЦЕСУ ДЛЯ RLC-ЛАНОК </w:t>
      </w:r>
    </w:p>
    <w:p w14:paraId="5AB2C823" w14:textId="66AA4BB8" w:rsidR="002B5377" w:rsidRPr="00767BF7" w:rsidRDefault="0042093D" w:rsidP="0042093D">
      <w:pPr>
        <w:jc w:val="center"/>
        <w:rPr>
          <w:rStyle w:val="Strong"/>
          <w:b w:val="0"/>
          <w:sz w:val="28"/>
          <w:szCs w:val="32"/>
        </w:rPr>
      </w:pPr>
      <w:r>
        <w:rPr>
          <w:rStyle w:val="Strong"/>
          <w:b w:val="0"/>
          <w:sz w:val="28"/>
          <w:szCs w:val="32"/>
          <w:lang w:val="uk-UA"/>
        </w:rPr>
        <w:t>Лабораторна</w:t>
      </w:r>
      <w:r w:rsidR="00B64C30">
        <w:rPr>
          <w:rStyle w:val="Strong"/>
          <w:b w:val="0"/>
          <w:sz w:val="28"/>
          <w:szCs w:val="32"/>
          <w:lang w:val="uk-UA"/>
        </w:rPr>
        <w:t xml:space="preserve"> </w:t>
      </w:r>
      <w:r>
        <w:rPr>
          <w:rStyle w:val="Strong"/>
          <w:b w:val="0"/>
          <w:sz w:val="28"/>
          <w:szCs w:val="32"/>
          <w:lang w:val="uk-UA"/>
        </w:rPr>
        <w:t>робота №</w:t>
      </w:r>
      <w:r w:rsidR="00EE4893" w:rsidRPr="00767BF7">
        <w:rPr>
          <w:rStyle w:val="Strong"/>
          <w:b w:val="0"/>
          <w:sz w:val="28"/>
          <w:szCs w:val="32"/>
        </w:rPr>
        <w:t>5</w:t>
      </w:r>
    </w:p>
    <w:p w14:paraId="6F3FD6E8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</w:t>
      </w:r>
    </w:p>
    <w:p w14:paraId="7F247059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</w:p>
    <w:p w14:paraId="4093C20B" w14:textId="77777777" w:rsidR="00FC1258" w:rsidRDefault="008E3DC0" w:rsidP="00FC1258">
      <w:pPr>
        <w:jc w:val="right"/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                                                        </w:t>
      </w:r>
    </w:p>
    <w:p w14:paraId="33F70017" w14:textId="7F87F5DC" w:rsidR="008E3DC0" w:rsidRDefault="008E3DC0" w:rsidP="00FC1258">
      <w:pPr>
        <w:jc w:val="right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>Викона</w:t>
      </w:r>
      <w:r w:rsidR="0042093D">
        <w:rPr>
          <w:rStyle w:val="Strong"/>
          <w:sz w:val="28"/>
          <w:lang w:val="uk-UA"/>
        </w:rPr>
        <w:t>в</w:t>
      </w:r>
      <w:r>
        <w:rPr>
          <w:rStyle w:val="Strong"/>
          <w:sz w:val="28"/>
          <w:lang w:val="uk-UA"/>
        </w:rPr>
        <w:t>:</w:t>
      </w:r>
    </w:p>
    <w:p w14:paraId="25CB52A4" w14:textId="24FE7988" w:rsidR="008E3DC0" w:rsidRDefault="008E3DC0" w:rsidP="00FC1258">
      <w:pPr>
        <w:jc w:val="right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 ст. гр. ІР-</w:t>
      </w:r>
      <w:r w:rsidR="00F05BEE">
        <w:rPr>
          <w:rStyle w:val="Strong"/>
          <w:b w:val="0"/>
          <w:sz w:val="28"/>
          <w:lang w:val="uk-UA"/>
        </w:rPr>
        <w:t>2</w:t>
      </w:r>
      <w:r>
        <w:rPr>
          <w:rStyle w:val="Strong"/>
          <w:b w:val="0"/>
          <w:sz w:val="28"/>
          <w:lang w:val="uk-UA"/>
        </w:rPr>
        <w:t>1</w:t>
      </w:r>
    </w:p>
    <w:p w14:paraId="042E20B8" w14:textId="7545731C" w:rsidR="008E3DC0" w:rsidRDefault="008E3DC0" w:rsidP="00FC1258">
      <w:pPr>
        <w:jc w:val="right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</w:t>
      </w:r>
      <w:r w:rsidR="0042093D">
        <w:rPr>
          <w:rStyle w:val="Strong"/>
          <w:b w:val="0"/>
          <w:sz w:val="28"/>
          <w:lang w:val="uk-UA"/>
        </w:rPr>
        <w:t>Левицький М. І.</w:t>
      </w:r>
    </w:p>
    <w:p w14:paraId="78A9DCBA" w14:textId="77777777" w:rsidR="008E3DC0" w:rsidRDefault="008E3DC0" w:rsidP="00FC1258">
      <w:pPr>
        <w:jc w:val="right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 xml:space="preserve">                                                     </w:t>
      </w:r>
      <w:r>
        <w:rPr>
          <w:rStyle w:val="Strong"/>
          <w:sz w:val="28"/>
          <w:lang w:val="uk-UA"/>
        </w:rPr>
        <w:t xml:space="preserve">                                                           </w:t>
      </w:r>
      <w:r w:rsidR="009E7026">
        <w:rPr>
          <w:rStyle w:val="Strong"/>
          <w:sz w:val="28"/>
          <w:lang w:val="uk-UA"/>
        </w:rPr>
        <w:t>Прийняла</w:t>
      </w:r>
      <w:r w:rsidRPr="008E3DC0">
        <w:rPr>
          <w:rStyle w:val="Strong"/>
          <w:sz w:val="28"/>
          <w:lang w:val="uk-UA"/>
        </w:rPr>
        <w:t>:</w:t>
      </w:r>
    </w:p>
    <w:p w14:paraId="2785BA04" w14:textId="77777777" w:rsidR="008E3DC0" w:rsidRPr="008E3DC0" w:rsidRDefault="008E3DC0" w:rsidP="00FC1258">
      <w:pPr>
        <w:jc w:val="right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ab/>
        <w:t>Доцент</w:t>
      </w:r>
      <w:r w:rsidRPr="008E3DC0">
        <w:rPr>
          <w:rStyle w:val="Strong"/>
          <w:b w:val="0"/>
          <w:sz w:val="28"/>
          <w:szCs w:val="28"/>
          <w:lang w:val="uk-UA"/>
        </w:rPr>
        <w:t xml:space="preserve"> каф. КСА</w:t>
      </w:r>
    </w:p>
    <w:p w14:paraId="503DFB67" w14:textId="77777777" w:rsidR="008E3DC0" w:rsidRDefault="008E3DC0" w:rsidP="00FC1258">
      <w:pPr>
        <w:jc w:val="right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 xml:space="preserve">                  Дзелендзяк У.Ю.</w:t>
      </w:r>
    </w:p>
    <w:p w14:paraId="74E270FC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2E157A32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5A50F4A0" w14:textId="77777777" w:rsidR="00FC1258" w:rsidRDefault="00FC1258" w:rsidP="00FC1258">
      <w:pPr>
        <w:rPr>
          <w:rStyle w:val="Strong"/>
          <w:b w:val="0"/>
          <w:sz w:val="28"/>
          <w:szCs w:val="28"/>
          <w:lang w:val="uk-UA"/>
        </w:rPr>
      </w:pPr>
    </w:p>
    <w:p w14:paraId="2CE4FEDF" w14:textId="389633BE" w:rsidR="00FC1258" w:rsidRDefault="00FC1258" w:rsidP="0042093D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754BDE48" w14:textId="77777777" w:rsidR="00FC1258" w:rsidRDefault="00FC1258" w:rsidP="0042093D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539C91E7" w14:textId="7A9B5D53" w:rsidR="00FC1258" w:rsidRPr="00FC1258" w:rsidRDefault="00B64C30" w:rsidP="00FC1258">
      <w:pPr>
        <w:jc w:val="center"/>
        <w:rPr>
          <w:bCs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lastRenderedPageBreak/>
        <w:t>Львів 2020</w:t>
      </w:r>
    </w:p>
    <w:p w14:paraId="5088346C" w14:textId="33EB0C99" w:rsidR="00637AEC" w:rsidRPr="00767BF7" w:rsidRDefault="0042093D" w:rsidP="005A3FC0">
      <w:pPr>
        <w:ind w:left="-142"/>
        <w:rPr>
          <w:sz w:val="36"/>
          <w:szCs w:val="36"/>
          <w:lang w:val="uk-UA"/>
        </w:rPr>
      </w:pPr>
      <w:r w:rsidRPr="0042093D">
        <w:rPr>
          <w:b/>
          <w:bCs/>
          <w:sz w:val="28"/>
          <w:szCs w:val="28"/>
          <w:lang w:val="uk-UA"/>
        </w:rPr>
        <w:t>Мета роботи:</w:t>
      </w:r>
      <w:r w:rsidR="00767BF7" w:rsidRPr="00767BF7">
        <w:t xml:space="preserve"> </w:t>
      </w:r>
      <w:r w:rsidR="00767BF7" w:rsidRPr="00767BF7">
        <w:rPr>
          <w:sz w:val="28"/>
          <w:szCs w:val="28"/>
        </w:rPr>
        <w:t>вивчити основні методи розв’язування систем диференціальних рівнянь першого порядку.</w:t>
      </w:r>
    </w:p>
    <w:p w14:paraId="7298CE9B" w14:textId="15A9775D" w:rsidR="005A3FC0" w:rsidRPr="006B347D" w:rsidRDefault="005A3FC0" w:rsidP="005A3FC0">
      <w:pPr>
        <w:ind w:left="-142"/>
        <w:rPr>
          <w:sz w:val="24"/>
          <w:szCs w:val="24"/>
        </w:rPr>
      </w:pPr>
    </w:p>
    <w:p w14:paraId="702FD9AD" w14:textId="0510FAF0" w:rsidR="00434748" w:rsidRPr="006B347D" w:rsidRDefault="005A3FC0" w:rsidP="001B284E">
      <w:pPr>
        <w:jc w:val="center"/>
        <w:rPr>
          <w:rFonts w:ascii="Times New Roman CYR" w:hAnsi="Times New Roman CYR"/>
          <w:bCs/>
          <w:sz w:val="28"/>
          <w:szCs w:val="18"/>
          <w:lang w:val="uk-UA"/>
        </w:rPr>
      </w:pPr>
      <w:r w:rsidRPr="006B347D">
        <w:rPr>
          <w:rFonts w:ascii="Times New Roman CYR" w:hAnsi="Times New Roman CYR"/>
          <w:bCs/>
          <w:sz w:val="32"/>
          <w:szCs w:val="20"/>
          <w:lang w:val="uk-UA"/>
        </w:rPr>
        <w:t>Завдання</w:t>
      </w:r>
      <w:r w:rsidRPr="006B347D">
        <w:rPr>
          <w:rFonts w:ascii="Times New Roman CYR" w:hAnsi="Times New Roman CYR"/>
          <w:bCs/>
          <w:sz w:val="28"/>
          <w:szCs w:val="18"/>
          <w:lang w:val="uk-UA"/>
        </w:rPr>
        <w:t>:</w:t>
      </w:r>
    </w:p>
    <w:tbl>
      <w:tblPr>
        <w:tblStyle w:val="TableGrid"/>
        <w:tblW w:w="0" w:type="auto"/>
        <w:tblInd w:w="826" w:type="dxa"/>
        <w:tblLook w:val="04A0" w:firstRow="1" w:lastRow="0" w:firstColumn="1" w:lastColumn="0" w:noHBand="0" w:noVBand="1"/>
      </w:tblPr>
      <w:tblGrid>
        <w:gridCol w:w="692"/>
        <w:gridCol w:w="7176"/>
      </w:tblGrid>
      <w:tr w:rsidR="005A3FC0" w14:paraId="543D5E96" w14:textId="77777777" w:rsidTr="005A3FC0">
        <w:tc>
          <w:tcPr>
            <w:tcW w:w="692" w:type="dxa"/>
          </w:tcPr>
          <w:p w14:paraId="411AC093" w14:textId="5661A320" w:rsidR="005A3FC0" w:rsidRDefault="005A3FC0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</w:t>
            </w:r>
            <w:r>
              <w:rPr>
                <w:szCs w:val="28"/>
                <w:lang w:val="uk-UA"/>
              </w:rPr>
              <w:t xml:space="preserve"> п/п</w:t>
            </w:r>
          </w:p>
        </w:tc>
        <w:tc>
          <w:tcPr>
            <w:tcW w:w="7176" w:type="dxa"/>
          </w:tcPr>
          <w:p w14:paraId="3A5AA297" w14:textId="18EEED54" w:rsidR="005A3FC0" w:rsidRDefault="005A3FC0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1137653" wp14:editId="6D288CBC">
                  <wp:extent cx="4419600" cy="194119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94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FC0" w14:paraId="565AAA14" w14:textId="77777777" w:rsidTr="005A3FC0">
        <w:tc>
          <w:tcPr>
            <w:tcW w:w="692" w:type="dxa"/>
          </w:tcPr>
          <w:p w14:paraId="51627576" w14:textId="5D1529AF" w:rsidR="005A3FC0" w:rsidRPr="00B411E0" w:rsidRDefault="005A3FC0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0E22FE">
              <w:rPr>
                <w:sz w:val="28"/>
                <w:szCs w:val="28"/>
              </w:rPr>
              <w:t>1</w:t>
            </w:r>
            <w:r w:rsidR="00B411E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176" w:type="dxa"/>
          </w:tcPr>
          <w:p w14:paraId="494108F5" w14:textId="2AF7874F" w:rsidR="005A3FC0" w:rsidRPr="005A3FC0" w:rsidRDefault="005A3FC0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5A3FC0">
              <w:rPr>
                <w:sz w:val="28"/>
                <w:szCs w:val="28"/>
              </w:rPr>
              <w:t>Модифікований метод Ейлера</w:t>
            </w:r>
          </w:p>
        </w:tc>
      </w:tr>
    </w:tbl>
    <w:p w14:paraId="3754DC5F" w14:textId="5A555AB2" w:rsidR="0042093D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6C850227" w14:textId="77777777" w:rsidR="005A3FC0" w:rsidRDefault="005A3FC0" w:rsidP="005A3FC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Розрахункова формула:</w:t>
      </w:r>
    </w:p>
    <w:p w14:paraId="45B09238" w14:textId="082D1106" w:rsidR="005A3FC0" w:rsidRPr="005A3FC0" w:rsidRDefault="007A1835" w:rsidP="005A3FC0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F2C169" wp14:editId="52F2B5C1">
            <wp:extent cx="381000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668" w14:textId="77777777" w:rsidR="005A3FC0" w:rsidRDefault="005A3FC0" w:rsidP="001B284E">
      <w:pPr>
        <w:jc w:val="center"/>
        <w:rPr>
          <w:bCs/>
          <w:sz w:val="28"/>
          <w:szCs w:val="28"/>
          <w:lang w:val="uk-UA"/>
        </w:rPr>
      </w:pPr>
    </w:p>
    <w:p w14:paraId="23A062B0" w14:textId="6FAE4AE2" w:rsidR="005A3FC0" w:rsidRPr="006B347D" w:rsidRDefault="005A3FC0" w:rsidP="001B284E">
      <w:pPr>
        <w:jc w:val="center"/>
        <w:rPr>
          <w:bCs/>
          <w:sz w:val="32"/>
          <w:szCs w:val="32"/>
          <w:lang w:val="uk-UA"/>
        </w:rPr>
      </w:pPr>
      <w:r w:rsidRPr="006B347D">
        <w:rPr>
          <w:bCs/>
          <w:sz w:val="32"/>
          <w:szCs w:val="32"/>
          <w:lang w:val="uk-UA"/>
        </w:rPr>
        <w:t>Задана схема:</w:t>
      </w:r>
    </w:p>
    <w:p w14:paraId="508829E2" w14:textId="77DF0AF9" w:rsidR="0042093D" w:rsidRPr="007A1835" w:rsidRDefault="007A1835" w:rsidP="005A3FC0">
      <w:pPr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B4EACB" wp14:editId="31A03CCC">
            <wp:extent cx="33909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CFEC" w14:textId="7064DDCE" w:rsidR="004037CE" w:rsidRDefault="00F6291E" w:rsidP="005A3FC0">
      <w:pPr>
        <w:spacing w:line="360" w:lineRule="auto"/>
        <w:jc w:val="center"/>
        <w:rPr>
          <w:rStyle w:val="Strong"/>
          <w:sz w:val="32"/>
          <w:szCs w:val="28"/>
          <w:lang w:val="uk-UA"/>
        </w:rPr>
      </w:pPr>
      <w:r w:rsidRPr="006B347D">
        <w:rPr>
          <w:rStyle w:val="Strong"/>
          <w:b w:val="0"/>
          <w:bCs w:val="0"/>
          <w:sz w:val="32"/>
          <w:szCs w:val="28"/>
          <w:lang w:val="uk-UA"/>
        </w:rPr>
        <w:t>Код</w:t>
      </w:r>
      <w:r w:rsidRPr="006B347D">
        <w:rPr>
          <w:rStyle w:val="Strong"/>
          <w:sz w:val="32"/>
          <w:szCs w:val="28"/>
          <w:lang w:val="uk-UA"/>
        </w:rPr>
        <w:t xml:space="preserve"> </w:t>
      </w:r>
      <w:r w:rsidRPr="006B347D">
        <w:rPr>
          <w:rStyle w:val="Strong"/>
          <w:b w:val="0"/>
          <w:bCs w:val="0"/>
          <w:sz w:val="32"/>
          <w:szCs w:val="28"/>
          <w:lang w:val="uk-UA"/>
        </w:rPr>
        <w:t>програми</w:t>
      </w:r>
      <w:r w:rsidRPr="006B347D">
        <w:rPr>
          <w:rStyle w:val="Strong"/>
          <w:sz w:val="32"/>
          <w:szCs w:val="28"/>
          <w:lang w:val="uk-UA"/>
        </w:rPr>
        <w:t>:</w:t>
      </w:r>
    </w:p>
    <w:p w14:paraId="47F632E4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from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math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sin, pi</w:t>
      </w:r>
    </w:p>
    <w:p w14:paraId="4B0B42BF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matplotlib.pylab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as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plt</w:t>
      </w:r>
    </w:p>
    <w:p w14:paraId="0A0C8523" w14:textId="77777777" w:rsidR="007A1835" w:rsidRPr="007A1835" w:rsidRDefault="007A1835" w:rsidP="007A1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D5C4AD6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U_max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100</w:t>
      </w:r>
    </w:p>
    <w:p w14:paraId="78AFB347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frequency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</w:p>
    <w:p w14:paraId="077DAC33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R1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</w:p>
    <w:p w14:paraId="7B43C85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R2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</w:p>
    <w:p w14:paraId="72689035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R3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</w:p>
    <w:p w14:paraId="307137DE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R4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</w:p>
    <w:p w14:paraId="027907CF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L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0.01</w:t>
      </w:r>
    </w:p>
    <w:p w14:paraId="782D409A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C1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** -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</w:p>
    <w:p w14:paraId="7B143AD2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C2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150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** -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</w:p>
    <w:p w14:paraId="52218A31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size_of_step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0.00001</w:t>
      </w:r>
    </w:p>
    <w:p w14:paraId="6BBF5609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start_values = [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</w:t>
      </w:r>
    </w:p>
    <w:p w14:paraId="2654881D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time_to_finish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0.2</w:t>
      </w:r>
    </w:p>
    <w:p w14:paraId="13F6894B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curr_time = 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</w:p>
    <w:p w14:paraId="73FDC408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956532D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input_system = [</w:t>
      </w:r>
      <w:r w:rsidRPr="007A183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lambda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cur_time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dynamic_i3_ul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((R2 * ((U_max * sin(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pi * frequency * cur_time)) - dynamic_i3_ul[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* R2) / R3 + R1)</w:t>
      </w:r>
    </w:p>
    <w:p w14:paraId="2FC1D152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                                 - dynamic_i3_ul[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* R4 / L),</w:t>
      </w:r>
    </w:p>
    <w:p w14:paraId="398806D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    </w:t>
      </w:r>
      <w:r w:rsidRPr="007A183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lambda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cur_time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 ((U_max * sin(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* pi * frequency * cur_time) + value[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* R2) / (R1 + R2))]</w:t>
      </w:r>
    </w:p>
    <w:p w14:paraId="327A331A" w14:textId="77777777" w:rsidR="007A1835" w:rsidRPr="007A1835" w:rsidRDefault="007A1835" w:rsidP="007A1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507489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calculate_dynamic_values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time_now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time_next_iteration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dynamic_value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53794C2E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next_value = dynamic_value</w:t>
      </w:r>
    </w:p>
    <w:p w14:paraId="6F6C73C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i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range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183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len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(dynamic_value)):</w:t>
      </w:r>
    </w:p>
    <w:p w14:paraId="2EA3595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next_value[i] = dynamic_value[i] + step * \</w:t>
      </w:r>
    </w:p>
    <w:p w14:paraId="4BA623CF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input_system[i](time_now, dynamic_value)</w:t>
      </w:r>
    </w:p>
    <w:p w14:paraId="3FB89C8F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next_value</w:t>
      </w:r>
    </w:p>
    <w:p w14:paraId="285AE40E" w14:textId="77777777" w:rsidR="007A1835" w:rsidRPr="007A1835" w:rsidRDefault="007A1835" w:rsidP="007A1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1EBB937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calculate_output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time_now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time_final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dynamic_i3_ul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,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step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):</w:t>
      </w:r>
    </w:p>
    <w:p w14:paraId="0B2D3B71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iterational_result = </w:t>
      </w:r>
      <w:r w:rsidRPr="007A1835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dict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</w:t>
      </w:r>
    </w:p>
    <w:p w14:paraId="614E03F6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time_now &lt; time_final:</w:t>
      </w:r>
    </w:p>
    <w:p w14:paraId="08FAF12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next_cur_time = time_now + step</w:t>
      </w:r>
    </w:p>
    <w:p w14:paraId="1E011CAA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next_value = calculate_dynamic_values(</w:t>
      </w:r>
    </w:p>
    <w:p w14:paraId="2BB5568A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    time_now, next_cur_time, dynamic_i3_ul, step)</w:t>
      </w:r>
    </w:p>
    <w:p w14:paraId="66C5A91F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7F604EB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time_now = next_cur_time</w:t>
      </w:r>
    </w:p>
    <w:p w14:paraId="44279279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dynamic_i3_ul = next_value</w:t>
      </w:r>
    </w:p>
    <w:p w14:paraId="3D2B0366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362E38E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iterational_result[time_now] = dynamic_i3_ul[</w:t>
      </w:r>
      <w:r w:rsidRPr="007A1835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] * L</w:t>
      </w:r>
    </w:p>
    <w:p w14:paraId="264A798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1225B219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iterational_result</w:t>
      </w:r>
    </w:p>
    <w:p w14:paraId="4B2E3270" w14:textId="77777777" w:rsidR="007A1835" w:rsidRPr="007A1835" w:rsidRDefault="007A1835" w:rsidP="007A1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4651C5D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main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():</w:t>
      </w:r>
    </w:p>
    <w:p w14:paraId="4A205439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54BFD9A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iterational_result = calculate_output(</w:t>
      </w:r>
    </w:p>
    <w:p w14:paraId="5F4CD03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curr_time, time_to_finish, start_values, size_of_step)</w:t>
      </w:r>
    </w:p>
    <w:p w14:paraId="20DBBA13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87E2F5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time_now_list = []</w:t>
      </w:r>
    </w:p>
    <w:p w14:paraId="0BE9E3B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dynamic_i3_ul = []</w:t>
      </w:r>
    </w:p>
    <w:p w14:paraId="26D07F53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for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time, i3_ul </w:t>
      </w: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in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iterational_result.items():</w:t>
      </w:r>
    </w:p>
    <w:p w14:paraId="27B16952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    time_now_list.append(time)</w:t>
      </w:r>
    </w:p>
    <w:p w14:paraId="5C224448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lastRenderedPageBreak/>
        <w:t>        dynamic_i3_ul.append(i3_ul)</w:t>
      </w:r>
    </w:p>
    <w:p w14:paraId="29A261AA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558972A0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plt.plot(time_now_list, dynamic_i3_ul)</w:t>
      </w:r>
    </w:p>
    <w:p w14:paraId="14FF42FD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plt.show()</w:t>
      </w:r>
    </w:p>
    <w:p w14:paraId="1FB995BD" w14:textId="77777777" w:rsidR="007A1835" w:rsidRPr="007A1835" w:rsidRDefault="007A1835" w:rsidP="007A18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2DB2457C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</w:t>
      </w:r>
      <w:r w:rsidRPr="007A1835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__name__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== </w:t>
      </w:r>
      <w:r w:rsidRPr="007A1835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'__main__'</w:t>
      </w: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:</w:t>
      </w:r>
    </w:p>
    <w:p w14:paraId="2B206703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  <w:r w:rsidRPr="007A1835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    main()</w:t>
      </w:r>
    </w:p>
    <w:p w14:paraId="151CA413" w14:textId="77777777" w:rsidR="007A1835" w:rsidRPr="007A1835" w:rsidRDefault="007A1835" w:rsidP="007A1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</w:pPr>
    </w:p>
    <w:p w14:paraId="689E1DB2" w14:textId="77777777" w:rsidR="00B411E0" w:rsidRPr="006B347D" w:rsidRDefault="00B411E0" w:rsidP="005A3FC0">
      <w:pPr>
        <w:spacing w:line="360" w:lineRule="auto"/>
        <w:jc w:val="center"/>
        <w:rPr>
          <w:rStyle w:val="Strong"/>
          <w:sz w:val="32"/>
          <w:szCs w:val="28"/>
          <w:lang w:val="uk-UA"/>
        </w:rPr>
      </w:pPr>
    </w:p>
    <w:p w14:paraId="0F72C9DD" w14:textId="4E3A010B" w:rsidR="005A3FC0" w:rsidRPr="006B347D" w:rsidRDefault="005A3FC0" w:rsidP="005A3FC0">
      <w:pPr>
        <w:spacing w:line="360" w:lineRule="auto"/>
        <w:jc w:val="center"/>
        <w:rPr>
          <w:rStyle w:val="Strong"/>
          <w:sz w:val="32"/>
          <w:szCs w:val="28"/>
          <w:lang w:val="uk-UA"/>
        </w:rPr>
      </w:pPr>
      <w:r w:rsidRPr="006B347D">
        <w:rPr>
          <w:rStyle w:val="Strong"/>
          <w:b w:val="0"/>
          <w:bCs w:val="0"/>
          <w:sz w:val="32"/>
          <w:szCs w:val="28"/>
          <w:lang w:val="uk-UA"/>
        </w:rPr>
        <w:t>Результат</w:t>
      </w:r>
      <w:r w:rsidRPr="006B347D">
        <w:rPr>
          <w:rStyle w:val="Strong"/>
          <w:sz w:val="32"/>
          <w:szCs w:val="28"/>
          <w:lang w:val="uk-UA"/>
        </w:rPr>
        <w:t xml:space="preserve"> </w:t>
      </w:r>
      <w:r w:rsidRPr="006B347D">
        <w:rPr>
          <w:rStyle w:val="Strong"/>
          <w:b w:val="0"/>
          <w:bCs w:val="0"/>
          <w:sz w:val="32"/>
          <w:szCs w:val="28"/>
          <w:lang w:val="uk-UA"/>
        </w:rPr>
        <w:t>програми</w:t>
      </w:r>
      <w:r w:rsidRPr="006B347D">
        <w:rPr>
          <w:rStyle w:val="Strong"/>
          <w:sz w:val="32"/>
          <w:szCs w:val="28"/>
          <w:lang w:val="uk-UA"/>
        </w:rPr>
        <w:t>:</w:t>
      </w:r>
    </w:p>
    <w:p w14:paraId="1CB9BC52" w14:textId="5DE26F20" w:rsidR="00F20BC7" w:rsidRPr="00F20BC7" w:rsidRDefault="007A1835" w:rsidP="000E22FE">
      <w:pPr>
        <w:jc w:val="center"/>
        <w:rPr>
          <w:rFonts w:ascii="Times New Roman" w:hAnsi="Times New Roman" w:cs="Times New Roman"/>
          <w:sz w:val="24"/>
          <w:lang w:eastAsia="ru-RU"/>
        </w:rPr>
      </w:pPr>
      <w:r>
        <w:rPr>
          <w:noProof/>
        </w:rPr>
        <w:drawing>
          <wp:inline distT="0" distB="0" distL="0" distR="0" wp14:anchorId="52CDF8FD" wp14:editId="3A39EC6F">
            <wp:extent cx="5940425" cy="4532630"/>
            <wp:effectExtent l="0" t="0" r="317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C7" w:rsidRPr="00F2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E6"/>
    <w:rsid w:val="000E22FE"/>
    <w:rsid w:val="000F0902"/>
    <w:rsid w:val="0012425B"/>
    <w:rsid w:val="00146FA8"/>
    <w:rsid w:val="001B284E"/>
    <w:rsid w:val="0022204B"/>
    <w:rsid w:val="00234319"/>
    <w:rsid w:val="0024505E"/>
    <w:rsid w:val="00282044"/>
    <w:rsid w:val="002B5377"/>
    <w:rsid w:val="002C7078"/>
    <w:rsid w:val="003155FF"/>
    <w:rsid w:val="003A05E6"/>
    <w:rsid w:val="003D0CEE"/>
    <w:rsid w:val="004037CE"/>
    <w:rsid w:val="0042093D"/>
    <w:rsid w:val="00434748"/>
    <w:rsid w:val="0045009A"/>
    <w:rsid w:val="0058124F"/>
    <w:rsid w:val="005A3FC0"/>
    <w:rsid w:val="005C386C"/>
    <w:rsid w:val="005E2662"/>
    <w:rsid w:val="00630E32"/>
    <w:rsid w:val="00637AEC"/>
    <w:rsid w:val="00667B97"/>
    <w:rsid w:val="006B347D"/>
    <w:rsid w:val="00732D24"/>
    <w:rsid w:val="007516FC"/>
    <w:rsid w:val="00767BF7"/>
    <w:rsid w:val="0077037A"/>
    <w:rsid w:val="007834B7"/>
    <w:rsid w:val="007A1835"/>
    <w:rsid w:val="007E1BD0"/>
    <w:rsid w:val="008E2DFC"/>
    <w:rsid w:val="008E3DC0"/>
    <w:rsid w:val="0090129B"/>
    <w:rsid w:val="0093110D"/>
    <w:rsid w:val="00993BCA"/>
    <w:rsid w:val="009E7026"/>
    <w:rsid w:val="00A129A4"/>
    <w:rsid w:val="00AD6DF1"/>
    <w:rsid w:val="00B411E0"/>
    <w:rsid w:val="00B64C30"/>
    <w:rsid w:val="00B857C2"/>
    <w:rsid w:val="00BB5585"/>
    <w:rsid w:val="00BC4A02"/>
    <w:rsid w:val="00C57CDD"/>
    <w:rsid w:val="00CA40E2"/>
    <w:rsid w:val="00D75D61"/>
    <w:rsid w:val="00DE0B4A"/>
    <w:rsid w:val="00E62B04"/>
    <w:rsid w:val="00ED4C69"/>
    <w:rsid w:val="00ED758E"/>
    <w:rsid w:val="00EE4893"/>
    <w:rsid w:val="00F05BEE"/>
    <w:rsid w:val="00F20BC7"/>
    <w:rsid w:val="00F439F9"/>
    <w:rsid w:val="00F6291E"/>
    <w:rsid w:val="00F9658F"/>
    <w:rsid w:val="00FC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751"/>
  <w15:chartTrackingRefBased/>
  <w15:docId w15:val="{84CFA2B3-FC55-4805-BFB8-82C46C5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E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A05E6"/>
    <w:rPr>
      <w:i/>
      <w:iCs/>
      <w:color w:val="404040" w:themeColor="text1" w:themeTint="BF"/>
    </w:rPr>
  </w:style>
  <w:style w:type="paragraph" w:customStyle="1" w:styleId="a">
    <w:name w:val="Стиль"/>
    <w:rsid w:val="008E3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C57CDD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2B5377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B537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D61"/>
  </w:style>
  <w:style w:type="table" w:styleId="TableGrid">
    <w:name w:val="Table Grid"/>
    <w:basedOn w:val="TableNormal"/>
    <w:uiPriority w:val="39"/>
    <w:rsid w:val="004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319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1808</Words>
  <Characters>1032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Левицький</cp:lastModifiedBy>
  <cp:revision>18</cp:revision>
  <dcterms:created xsi:type="dcterms:W3CDTF">2020-12-06T09:12:00Z</dcterms:created>
  <dcterms:modified xsi:type="dcterms:W3CDTF">2020-12-28T14:48:00Z</dcterms:modified>
</cp:coreProperties>
</file>