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9ED" w:rsidRPr="00B779ED" w:rsidRDefault="00B779ED" w:rsidP="00B779ED">
      <w:pPr>
        <w:spacing w:after="0" w:line="240" w:lineRule="auto"/>
        <w:rPr>
          <w:rFonts w:ascii="Times New Roman" w:eastAsia="Times New Roman" w:hAnsi="Times New Roman" w:cs="Times New Roman"/>
          <w:color w:val="000000"/>
          <w:sz w:val="2"/>
          <w:szCs w:val="2"/>
          <w:lang w:eastAsia="es-AR"/>
        </w:rPr>
      </w:pPr>
      <w:r w:rsidRPr="00B779ED">
        <w:rPr>
          <w:rFonts w:ascii="Tahoma" w:eastAsia="Times New Roman" w:hAnsi="Tahoma" w:cs="Tahoma"/>
          <w:b/>
          <w:bCs/>
          <w:caps/>
          <w:color w:val="77736B"/>
          <w:sz w:val="17"/>
          <w:szCs w:val="17"/>
          <w:shd w:val="clear" w:color="auto" w:fill="FFFFFF"/>
          <w:lang w:eastAsia="es-AR"/>
        </w:rPr>
        <w:t>DOMINGO/ REPORTAJE</w:t>
      </w:r>
    </w:p>
    <w:p w:rsidR="00B779ED" w:rsidRPr="00B779ED" w:rsidRDefault="00B779ED" w:rsidP="00B779ED">
      <w:pPr>
        <w:shd w:val="clear" w:color="auto" w:fill="FFFFFF"/>
        <w:spacing w:after="150" w:line="615" w:lineRule="atLeast"/>
        <w:outlineLvl w:val="0"/>
        <w:rPr>
          <w:rFonts w:ascii="Georgia" w:eastAsia="Times New Roman" w:hAnsi="Georgia" w:cs="Times New Roman"/>
          <w:color w:val="000000"/>
          <w:spacing w:val="-15"/>
          <w:kern w:val="36"/>
          <w:sz w:val="48"/>
          <w:szCs w:val="48"/>
          <w:lang w:eastAsia="es-AR"/>
        </w:rPr>
      </w:pPr>
      <w:r w:rsidRPr="00B779ED">
        <w:rPr>
          <w:rFonts w:ascii="Georgia" w:eastAsia="Times New Roman" w:hAnsi="Georgia" w:cs="Times New Roman"/>
          <w:color w:val="000000"/>
          <w:spacing w:val="-15"/>
          <w:kern w:val="36"/>
          <w:sz w:val="48"/>
          <w:szCs w:val="48"/>
          <w:lang w:eastAsia="es-AR"/>
        </w:rPr>
        <w:t>El estudiante que salvó al mundo de la austeridad</w:t>
      </w:r>
    </w:p>
    <w:p w:rsidR="00B779ED" w:rsidRPr="00B779ED" w:rsidRDefault="00B779ED" w:rsidP="00B779ED">
      <w:pPr>
        <w:spacing w:after="15" w:line="285" w:lineRule="atLeast"/>
        <w:ind w:left="225"/>
        <w:outlineLvl w:val="1"/>
        <w:rPr>
          <w:rFonts w:ascii="Arial" w:eastAsia="Times New Roman" w:hAnsi="Arial" w:cs="Arial"/>
          <w:color w:val="333333"/>
          <w:sz w:val="18"/>
          <w:szCs w:val="18"/>
          <w:lang w:eastAsia="es-AR"/>
        </w:rPr>
      </w:pPr>
      <w:r w:rsidRPr="00B779ED">
        <w:rPr>
          <w:rFonts w:ascii="Arial" w:eastAsia="Times New Roman" w:hAnsi="Arial" w:cs="Arial"/>
          <w:color w:val="333333"/>
          <w:sz w:val="18"/>
          <w:szCs w:val="18"/>
          <w:lang w:eastAsia="es-AR"/>
        </w:rPr>
        <w:t>Un alumno de doctorado de 28 años desmontó el informe de dos economistas de Harvard</w:t>
      </w:r>
    </w:p>
    <w:p w:rsidR="00B779ED" w:rsidRPr="00B779ED" w:rsidRDefault="00B779ED" w:rsidP="00B779ED">
      <w:pPr>
        <w:spacing w:after="15" w:line="285" w:lineRule="atLeast"/>
        <w:ind w:left="225"/>
        <w:outlineLvl w:val="1"/>
        <w:rPr>
          <w:rFonts w:ascii="Arial" w:eastAsia="Times New Roman" w:hAnsi="Arial" w:cs="Arial"/>
          <w:color w:val="333333"/>
          <w:sz w:val="18"/>
          <w:szCs w:val="18"/>
          <w:lang w:eastAsia="es-AR"/>
        </w:rPr>
      </w:pPr>
      <w:r w:rsidRPr="00B779ED">
        <w:rPr>
          <w:rFonts w:ascii="Arial" w:eastAsia="Times New Roman" w:hAnsi="Arial" w:cs="Arial"/>
          <w:color w:val="333333"/>
          <w:sz w:val="18"/>
          <w:szCs w:val="18"/>
          <w:lang w:eastAsia="es-AR"/>
        </w:rPr>
        <w:t>Las políticas de recortes del gasto se basan en este estudio erróneo</w:t>
      </w:r>
    </w:p>
    <w:p w:rsidR="00B779ED" w:rsidRPr="00B779ED" w:rsidRDefault="00B779ED" w:rsidP="00B779ED">
      <w:pPr>
        <w:numPr>
          <w:ilvl w:val="0"/>
          <w:numId w:val="1"/>
        </w:numPr>
        <w:spacing w:after="15" w:line="285" w:lineRule="atLeast"/>
        <w:ind w:left="0"/>
        <w:rPr>
          <w:rFonts w:ascii="Arial" w:eastAsia="Times New Roman" w:hAnsi="Arial" w:cs="Arial"/>
          <w:color w:val="333333"/>
          <w:sz w:val="18"/>
          <w:szCs w:val="18"/>
          <w:lang w:eastAsia="es-AR"/>
        </w:rPr>
      </w:pPr>
      <w:hyperlink r:id="rId6" w:tgtFrame="_blank" w:history="1">
        <w:r w:rsidRPr="00B779ED">
          <w:rPr>
            <w:rFonts w:ascii="Arial" w:eastAsia="Times New Roman" w:hAnsi="Arial" w:cs="Arial"/>
            <w:b/>
            <w:bCs/>
            <w:color w:val="9C355D"/>
            <w:sz w:val="18"/>
            <w:szCs w:val="18"/>
            <w:lang w:eastAsia="es-AR"/>
          </w:rPr>
          <w:t>El debate sobre la deuda, el crecimiento y la austeridad</w:t>
        </w:r>
      </w:hyperlink>
    </w:p>
    <w:p w:rsidR="00B779ED" w:rsidRPr="00B779ED" w:rsidRDefault="00B779ED" w:rsidP="00B779ED">
      <w:pPr>
        <w:shd w:val="clear" w:color="auto" w:fill="FFFFFF"/>
        <w:spacing w:after="0" w:line="270" w:lineRule="atLeast"/>
        <w:rPr>
          <w:rFonts w:ascii="Tahoma" w:eastAsia="Times New Roman" w:hAnsi="Tahoma" w:cs="Tahoma"/>
          <w:color w:val="757575"/>
          <w:sz w:val="17"/>
          <w:szCs w:val="17"/>
          <w:lang w:eastAsia="es-AR"/>
        </w:rPr>
      </w:pPr>
      <w:hyperlink r:id="rId7" w:tooltip="Ver todas las noticias de Sandro Pozzi" w:history="1">
        <w:r w:rsidRPr="00B779ED">
          <w:rPr>
            <w:rFonts w:ascii="Tahoma" w:eastAsia="Times New Roman" w:hAnsi="Tahoma" w:cs="Tahoma"/>
            <w:b/>
            <w:bCs/>
            <w:caps/>
            <w:color w:val="000000"/>
            <w:sz w:val="17"/>
            <w:szCs w:val="17"/>
            <w:u w:val="single"/>
            <w:lang w:eastAsia="es-AR"/>
          </w:rPr>
          <w:t>SANDRO POZZI</w:t>
        </w:r>
      </w:hyperlink>
      <w:r w:rsidRPr="00B779ED">
        <w:rPr>
          <w:rFonts w:ascii="Tahoma" w:eastAsia="Times New Roman" w:hAnsi="Tahoma" w:cs="Tahoma"/>
          <w:b/>
          <w:bCs/>
          <w:caps/>
          <w:color w:val="000000"/>
          <w:sz w:val="17"/>
          <w:szCs w:val="17"/>
          <w:lang w:eastAsia="es-AR"/>
        </w:rPr>
        <w:t> </w:t>
      </w:r>
      <w:r w:rsidRPr="00B779ED">
        <w:rPr>
          <w:rFonts w:ascii="Tahoma" w:eastAsia="Times New Roman" w:hAnsi="Tahoma" w:cs="Tahoma"/>
          <w:b/>
          <w:bCs/>
          <w:color w:val="000000"/>
          <w:sz w:val="17"/>
          <w:szCs w:val="17"/>
          <w:lang w:eastAsia="es-AR"/>
        </w:rPr>
        <w:t>Nueva York </w:t>
      </w:r>
      <w:hyperlink r:id="rId8" w:tooltip="Ver todas las noticias de esta fecha" w:history="1">
        <w:r w:rsidRPr="00B779ED">
          <w:rPr>
            <w:rFonts w:ascii="Arial" w:eastAsia="Times New Roman" w:hAnsi="Arial" w:cs="Arial"/>
            <w:color w:val="000000"/>
            <w:sz w:val="17"/>
            <w:szCs w:val="17"/>
            <w:u w:val="single"/>
            <w:lang w:eastAsia="es-AR"/>
          </w:rPr>
          <w:t>28 ABR 2013 - 00:00</w:t>
        </w:r>
        <w:r w:rsidRPr="00B779ED">
          <w:rPr>
            <w:rFonts w:ascii="Arial" w:eastAsia="Times New Roman" w:hAnsi="Arial" w:cs="Arial"/>
            <w:color w:val="000000"/>
            <w:sz w:val="17"/>
            <w:szCs w:val="17"/>
            <w:lang w:eastAsia="es-AR"/>
          </w:rPr>
          <w:t> </w:t>
        </w:r>
        <w:r w:rsidRPr="00B779ED">
          <w:rPr>
            <w:rFonts w:ascii="Arial" w:eastAsia="Times New Roman" w:hAnsi="Arial" w:cs="Arial"/>
            <w:color w:val="000000"/>
            <w:sz w:val="17"/>
            <w:szCs w:val="17"/>
            <w:u w:val="single"/>
            <w:lang w:eastAsia="es-AR"/>
          </w:rPr>
          <w:t>CET</w:t>
        </w:r>
      </w:hyperlink>
      <w:hyperlink r:id="rId9" w:anchor="bloque_comentarios" w:tooltip="Ver comentarios" w:history="1">
        <w:r w:rsidRPr="00B779ED">
          <w:rPr>
            <w:rFonts w:ascii="Tahoma" w:eastAsia="Times New Roman" w:hAnsi="Tahoma" w:cs="Tahoma"/>
            <w:b/>
            <w:bCs/>
            <w:color w:val="9C355D"/>
            <w:sz w:val="17"/>
            <w:szCs w:val="17"/>
            <w:u w:val="single"/>
            <w:lang w:eastAsia="es-AR"/>
          </w:rPr>
          <w:t>1870</w:t>
        </w:r>
      </w:hyperlink>
    </w:p>
    <w:p w:rsidR="00B779ED" w:rsidRPr="00B779ED" w:rsidRDefault="00B779ED" w:rsidP="00B779ED">
      <w:pPr>
        <w:shd w:val="clear" w:color="auto" w:fill="FFFFFF"/>
        <w:spacing w:after="0" w:line="240" w:lineRule="auto"/>
        <w:rPr>
          <w:rFonts w:ascii="Times New Roman" w:eastAsia="Times New Roman" w:hAnsi="Times New Roman" w:cs="Times New Roman"/>
          <w:color w:val="000000"/>
          <w:sz w:val="27"/>
          <w:szCs w:val="27"/>
          <w:lang w:eastAsia="es-AR"/>
        </w:rPr>
      </w:pPr>
      <w:r w:rsidRPr="00B779ED">
        <w:rPr>
          <w:rFonts w:ascii="Times New Roman" w:eastAsia="Times New Roman" w:hAnsi="Times New Roman" w:cs="Times New Roman"/>
          <w:noProof/>
          <w:color w:val="000000"/>
          <w:sz w:val="27"/>
          <w:szCs w:val="27"/>
          <w:lang w:eastAsia="es-AR"/>
        </w:rPr>
        <w:drawing>
          <wp:inline distT="0" distB="0" distL="0" distR="0" wp14:anchorId="768FB0BB" wp14:editId="017BDBC4">
            <wp:extent cx="5337810" cy="3317240"/>
            <wp:effectExtent l="0" t="0" r="0" b="0"/>
            <wp:docPr id="1" name="Imagen 1" descr="http://ep01.epimg.net/economia/imagenes/2013/04/26/actualidad/1366984629_256082_1366986783_noticia_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p01.epimg.net/economia/imagenes/2013/04/26/actualidad/1366984629_256082_1366986783_noticia_norm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3317240"/>
                    </a:xfrm>
                    <a:prstGeom prst="rect">
                      <a:avLst/>
                    </a:prstGeom>
                    <a:noFill/>
                    <a:ln>
                      <a:noFill/>
                    </a:ln>
                  </pic:spPr>
                </pic:pic>
              </a:graphicData>
            </a:graphic>
          </wp:inline>
        </w:drawing>
      </w:r>
    </w:p>
    <w:p w:rsidR="00B779ED" w:rsidRPr="00B779ED" w:rsidRDefault="00B779ED" w:rsidP="00B779ED">
      <w:pPr>
        <w:pBdr>
          <w:bottom w:val="dotted" w:sz="6" w:space="4" w:color="CCCCCC"/>
        </w:pBdr>
        <w:shd w:val="clear" w:color="auto" w:fill="FFFFFF"/>
        <w:spacing w:after="0" w:line="255" w:lineRule="atLeast"/>
        <w:rPr>
          <w:rFonts w:ascii="Tahoma" w:eastAsia="Times New Roman" w:hAnsi="Tahoma" w:cs="Tahoma"/>
          <w:color w:val="888888"/>
          <w:sz w:val="17"/>
          <w:szCs w:val="17"/>
          <w:lang w:eastAsia="es-AR"/>
        </w:rPr>
      </w:pPr>
      <w:r w:rsidRPr="00B779ED">
        <w:rPr>
          <w:rFonts w:ascii="Tahoma" w:eastAsia="Times New Roman" w:hAnsi="Tahoma" w:cs="Tahoma"/>
          <w:color w:val="888888"/>
          <w:sz w:val="17"/>
          <w:szCs w:val="17"/>
          <w:lang w:eastAsia="es-AR"/>
        </w:rPr>
        <w:t xml:space="preserve">Los profesores de Harvard Kenneth </w:t>
      </w:r>
      <w:proofErr w:type="spellStart"/>
      <w:r w:rsidRPr="00B779ED">
        <w:rPr>
          <w:rFonts w:ascii="Tahoma" w:eastAsia="Times New Roman" w:hAnsi="Tahoma" w:cs="Tahoma"/>
          <w:color w:val="888888"/>
          <w:sz w:val="17"/>
          <w:szCs w:val="17"/>
          <w:lang w:eastAsia="es-AR"/>
        </w:rPr>
        <w:t>Rogoff</w:t>
      </w:r>
      <w:proofErr w:type="spellEnd"/>
      <w:r w:rsidRPr="00B779ED">
        <w:rPr>
          <w:rFonts w:ascii="Tahoma" w:eastAsia="Times New Roman" w:hAnsi="Tahoma" w:cs="Tahoma"/>
          <w:color w:val="888888"/>
          <w:sz w:val="17"/>
          <w:szCs w:val="17"/>
          <w:lang w:eastAsia="es-AR"/>
        </w:rPr>
        <w:t xml:space="preserve"> y Carmen </w:t>
      </w:r>
      <w:proofErr w:type="spellStart"/>
      <w:r w:rsidRPr="00B779ED">
        <w:rPr>
          <w:rFonts w:ascii="Tahoma" w:eastAsia="Times New Roman" w:hAnsi="Tahoma" w:cs="Tahoma"/>
          <w:color w:val="888888"/>
          <w:sz w:val="17"/>
          <w:szCs w:val="17"/>
          <w:lang w:eastAsia="es-AR"/>
        </w:rPr>
        <w:t>Reinhart</w:t>
      </w:r>
      <w:proofErr w:type="spellEnd"/>
      <w:r w:rsidRPr="00B779ED">
        <w:rPr>
          <w:rFonts w:ascii="Tahoma" w:eastAsia="Times New Roman" w:hAnsi="Tahoma" w:cs="Tahoma"/>
          <w:color w:val="888888"/>
          <w:sz w:val="17"/>
          <w:szCs w:val="17"/>
          <w:lang w:eastAsia="es-AR"/>
        </w:rPr>
        <w:t>. / </w:t>
      </w:r>
      <w:r w:rsidRPr="00B779ED">
        <w:rPr>
          <w:rFonts w:ascii="Tahoma" w:eastAsia="Times New Roman" w:hAnsi="Tahoma" w:cs="Tahoma"/>
          <w:caps/>
          <w:color w:val="999999"/>
          <w:sz w:val="15"/>
          <w:szCs w:val="15"/>
          <w:lang w:eastAsia="es-AR"/>
        </w:rPr>
        <w:t>M. F. CALVERT</w:t>
      </w:r>
    </w:p>
    <w:bookmarkStart w:id="0" w:name="_GoBack"/>
    <w:bookmarkEnd w:id="0"/>
    <w:p w:rsidR="00B779ED" w:rsidRPr="00B779ED" w:rsidRDefault="00B779ED" w:rsidP="00B779ED">
      <w:pPr>
        <w:shd w:val="clear" w:color="auto" w:fill="FFFFFF"/>
        <w:spacing w:after="0" w:line="240" w:lineRule="auto"/>
        <w:rPr>
          <w:rFonts w:ascii="Times New Roman" w:eastAsia="Times New Roman" w:hAnsi="Times New Roman" w:cs="Times New Roman"/>
          <w:color w:val="000000"/>
          <w:sz w:val="27"/>
          <w:szCs w:val="27"/>
          <w:lang w:eastAsia="es-AR"/>
        </w:rPr>
      </w:pPr>
      <w:r w:rsidRPr="00B779ED">
        <w:rPr>
          <w:rFonts w:ascii="Times New Roman" w:eastAsia="Times New Roman" w:hAnsi="Times New Roman" w:cs="Times New Roman"/>
          <w:color w:val="000000"/>
          <w:sz w:val="27"/>
          <w:szCs w:val="27"/>
          <w:lang w:eastAsia="es-AR"/>
        </w:rPr>
        <w:fldChar w:fldCharType="begin"/>
      </w:r>
      <w:r w:rsidRPr="00B779ED">
        <w:rPr>
          <w:rFonts w:ascii="Times New Roman" w:eastAsia="Times New Roman" w:hAnsi="Times New Roman" w:cs="Times New Roman"/>
          <w:color w:val="000000"/>
          <w:sz w:val="27"/>
          <w:szCs w:val="27"/>
          <w:lang w:eastAsia="es-AR"/>
        </w:rPr>
        <w:instrText xml:space="preserve"> HYPERLINK "javascript:void(0);" \o "Tienes que estar registrado en EL PAÍS y haber iniciado sesión para poder enviar por correo electrónico" </w:instrText>
      </w:r>
      <w:r w:rsidRPr="00B779ED">
        <w:rPr>
          <w:rFonts w:ascii="Times New Roman" w:eastAsia="Times New Roman" w:hAnsi="Times New Roman" w:cs="Times New Roman"/>
          <w:color w:val="000000"/>
          <w:sz w:val="27"/>
          <w:szCs w:val="27"/>
          <w:lang w:eastAsia="es-AR"/>
        </w:rPr>
        <w:fldChar w:fldCharType="separate"/>
      </w:r>
      <w:proofErr w:type="spellStart"/>
      <w:r w:rsidRPr="00B779ED">
        <w:rPr>
          <w:rFonts w:ascii="Tahoma" w:eastAsia="Times New Roman" w:hAnsi="Tahoma" w:cs="Tahoma"/>
          <w:color w:val="9C355D"/>
          <w:sz w:val="17"/>
          <w:szCs w:val="17"/>
          <w:u w:val="single"/>
          <w:lang w:eastAsia="es-AR"/>
        </w:rPr>
        <w:t>Enviar</w:t>
      </w:r>
      <w:r w:rsidRPr="00B779ED">
        <w:rPr>
          <w:rFonts w:ascii="Times New Roman" w:eastAsia="Times New Roman" w:hAnsi="Times New Roman" w:cs="Times New Roman"/>
          <w:color w:val="000000"/>
          <w:sz w:val="27"/>
          <w:szCs w:val="27"/>
          <w:lang w:eastAsia="es-AR"/>
        </w:rPr>
        <w:fldChar w:fldCharType="end"/>
      </w:r>
      <w:hyperlink r:id="rId11" w:tooltip="Versión para imprimir" w:history="1">
        <w:r w:rsidRPr="00B779ED">
          <w:rPr>
            <w:rFonts w:ascii="Tahoma" w:eastAsia="Times New Roman" w:hAnsi="Tahoma" w:cs="Tahoma"/>
            <w:color w:val="9C355D"/>
            <w:sz w:val="17"/>
            <w:szCs w:val="17"/>
            <w:u w:val="single"/>
            <w:lang w:eastAsia="es-AR"/>
          </w:rPr>
          <w:t>Imprimir</w:t>
        </w:r>
      </w:hyperlink>
      <w:hyperlink r:id="rId12" w:tooltip="Tienes que estar registrado en EL PAÍS y haber iniciado sesión para poder guardar noticias" w:history="1">
        <w:r w:rsidRPr="00B779ED">
          <w:rPr>
            <w:rFonts w:ascii="Tahoma" w:eastAsia="Times New Roman" w:hAnsi="Tahoma" w:cs="Tahoma"/>
            <w:color w:val="9C355D"/>
            <w:sz w:val="17"/>
            <w:szCs w:val="17"/>
            <w:u w:val="single"/>
            <w:lang w:eastAsia="es-AR"/>
          </w:rPr>
          <w:t>Guardar</w:t>
        </w:r>
        <w:proofErr w:type="spellEnd"/>
      </w:hyperlink>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Cuando la deuda de un país supera el 90% del PIB, el crecimiento de la economía es inviable. El aserto, nacido de dos cerebros de Harvard y sobre el que se asientan las políticas de austeridad que están a punto de dinamitar los pilares del Estado de bienestar en medio mundo, ha resultado tan falaz como las armas de destrucción masiva que sirvieron para justificar la invasión de Irak.</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 xml:space="preserve">“Es exagerado hacer la comparación, pero acepto la analogía porque es cierto que se están adoptando políticas a partir de premisas que son falsas”. Quien habla es Thomas </w:t>
      </w:r>
      <w:proofErr w:type="spellStart"/>
      <w:r w:rsidRPr="00B779ED">
        <w:rPr>
          <w:rFonts w:ascii="Arial" w:eastAsia="Times New Roman" w:hAnsi="Arial" w:cs="Arial"/>
          <w:color w:val="000000"/>
          <w:sz w:val="21"/>
          <w:szCs w:val="21"/>
          <w:lang w:eastAsia="es-AR"/>
        </w:rPr>
        <w:t>Herndon</w:t>
      </w:r>
      <w:proofErr w:type="spellEnd"/>
      <w:r w:rsidRPr="00B779ED">
        <w:rPr>
          <w:rFonts w:ascii="Arial" w:eastAsia="Times New Roman" w:hAnsi="Arial" w:cs="Arial"/>
          <w:color w:val="000000"/>
          <w:sz w:val="21"/>
          <w:szCs w:val="21"/>
          <w:lang w:eastAsia="es-AR"/>
        </w:rPr>
        <w:t>, el estudiante de 28 años que, en su camino para sacarse un doctorado en Economía en la Universidad de Massachusetts, ha desenmascarado </w:t>
      </w:r>
      <w:hyperlink r:id="rId13" w:history="1">
        <w:r w:rsidRPr="00B779ED">
          <w:rPr>
            <w:rFonts w:ascii="Arial" w:eastAsia="Times New Roman" w:hAnsi="Arial" w:cs="Arial"/>
            <w:color w:val="9C355D"/>
            <w:sz w:val="21"/>
            <w:szCs w:val="21"/>
            <w:u w:val="single"/>
            <w:lang w:eastAsia="es-AR"/>
          </w:rPr>
          <w:t>la mentira macroeconómica más significativa</w:t>
        </w:r>
      </w:hyperlink>
      <w:r w:rsidRPr="00B779ED">
        <w:rPr>
          <w:rFonts w:ascii="Arial" w:eastAsia="Times New Roman" w:hAnsi="Arial" w:cs="Arial"/>
          <w:color w:val="000000"/>
          <w:sz w:val="21"/>
          <w:szCs w:val="21"/>
          <w:lang w:eastAsia="es-AR"/>
        </w:rPr>
        <w:t> de los últimos años, y sobre la que EE UU y Europa se han apoyado en su campaña por la austeridad fiscal y el recorte drástico del gasto.</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proofErr w:type="spellStart"/>
      <w:r w:rsidRPr="00B779ED">
        <w:rPr>
          <w:rFonts w:ascii="Arial" w:eastAsia="Times New Roman" w:hAnsi="Arial" w:cs="Arial"/>
          <w:color w:val="000000"/>
          <w:sz w:val="21"/>
          <w:szCs w:val="21"/>
          <w:lang w:eastAsia="es-AR"/>
        </w:rPr>
        <w:t>Herndon</w:t>
      </w:r>
      <w:proofErr w:type="spellEnd"/>
      <w:r w:rsidRPr="00B779ED">
        <w:rPr>
          <w:rFonts w:ascii="Arial" w:eastAsia="Times New Roman" w:hAnsi="Arial" w:cs="Arial"/>
          <w:color w:val="000000"/>
          <w:sz w:val="21"/>
          <w:szCs w:val="21"/>
          <w:lang w:eastAsia="es-AR"/>
        </w:rPr>
        <w:t xml:space="preserve"> cuenta que se frotaba los ojos al cruzar los datos de su trabajo ordinario de carrera con los del </w:t>
      </w:r>
      <w:proofErr w:type="spellStart"/>
      <w:r w:rsidRPr="00B779ED">
        <w:rPr>
          <w:rFonts w:ascii="Arial" w:eastAsia="Times New Roman" w:hAnsi="Arial" w:cs="Arial"/>
          <w:color w:val="000000"/>
          <w:sz w:val="21"/>
          <w:szCs w:val="21"/>
          <w:lang w:eastAsia="es-AR"/>
        </w:rPr>
        <w:fldChar w:fldCharType="begin"/>
      </w:r>
      <w:r w:rsidRPr="00B779ED">
        <w:rPr>
          <w:rFonts w:ascii="Arial" w:eastAsia="Times New Roman" w:hAnsi="Arial" w:cs="Arial"/>
          <w:color w:val="000000"/>
          <w:sz w:val="21"/>
          <w:szCs w:val="21"/>
          <w:lang w:eastAsia="es-AR"/>
        </w:rPr>
        <w:instrText xml:space="preserve"> HYPERLINK "http://www.nber.org/papers/w15639" \t "_blank" </w:instrText>
      </w:r>
      <w:r w:rsidRPr="00B779ED">
        <w:rPr>
          <w:rFonts w:ascii="Arial" w:eastAsia="Times New Roman" w:hAnsi="Arial" w:cs="Arial"/>
          <w:color w:val="000000"/>
          <w:sz w:val="21"/>
          <w:szCs w:val="21"/>
          <w:lang w:eastAsia="es-AR"/>
        </w:rPr>
        <w:fldChar w:fldCharType="separate"/>
      </w:r>
      <w:r w:rsidRPr="00B779ED">
        <w:rPr>
          <w:rFonts w:ascii="Arial" w:eastAsia="Times New Roman" w:hAnsi="Arial" w:cs="Arial"/>
          <w:color w:val="9C355D"/>
          <w:sz w:val="21"/>
          <w:szCs w:val="21"/>
          <w:u w:val="single"/>
          <w:lang w:eastAsia="es-AR"/>
        </w:rPr>
        <w:t>hipercitado</w:t>
      </w:r>
      <w:proofErr w:type="spellEnd"/>
      <w:r w:rsidRPr="00B779ED">
        <w:rPr>
          <w:rFonts w:ascii="Arial" w:eastAsia="Times New Roman" w:hAnsi="Arial" w:cs="Arial"/>
          <w:color w:val="9C355D"/>
          <w:sz w:val="21"/>
          <w:szCs w:val="21"/>
          <w:u w:val="single"/>
          <w:lang w:eastAsia="es-AR"/>
        </w:rPr>
        <w:t xml:space="preserve"> informe</w:t>
      </w:r>
      <w:r w:rsidRPr="00B779ED">
        <w:rPr>
          <w:rFonts w:ascii="Arial" w:eastAsia="Times New Roman" w:hAnsi="Arial" w:cs="Arial"/>
          <w:color w:val="000000"/>
          <w:sz w:val="21"/>
          <w:szCs w:val="21"/>
          <w:lang w:eastAsia="es-AR"/>
        </w:rPr>
        <w:fldChar w:fldCharType="end"/>
      </w:r>
      <w:r w:rsidRPr="00B779ED">
        <w:rPr>
          <w:rFonts w:ascii="Arial" w:eastAsia="Times New Roman" w:hAnsi="Arial" w:cs="Arial"/>
          <w:color w:val="000000"/>
          <w:sz w:val="21"/>
          <w:szCs w:val="21"/>
          <w:lang w:eastAsia="es-AR"/>
        </w:rPr>
        <w:t xml:space="preserve"> de los profesores de la prestigiosa Universidad de Harvard </w:t>
      </w:r>
      <w:r w:rsidRPr="00B779ED">
        <w:rPr>
          <w:rFonts w:ascii="Arial" w:eastAsia="Times New Roman" w:hAnsi="Arial" w:cs="Arial"/>
          <w:color w:val="000000"/>
          <w:sz w:val="21"/>
          <w:szCs w:val="21"/>
          <w:lang w:eastAsia="es-AR"/>
        </w:rPr>
        <w:lastRenderedPageBreak/>
        <w:t xml:space="preserve">Carmen </w:t>
      </w:r>
      <w:proofErr w:type="spellStart"/>
      <w:r w:rsidRPr="00B779ED">
        <w:rPr>
          <w:rFonts w:ascii="Arial" w:eastAsia="Times New Roman" w:hAnsi="Arial" w:cs="Arial"/>
          <w:color w:val="000000"/>
          <w:sz w:val="21"/>
          <w:szCs w:val="21"/>
          <w:lang w:eastAsia="es-AR"/>
        </w:rPr>
        <w:t>Reinhart</w:t>
      </w:r>
      <w:proofErr w:type="spellEnd"/>
      <w:r w:rsidRPr="00B779ED">
        <w:rPr>
          <w:rFonts w:ascii="Arial" w:eastAsia="Times New Roman" w:hAnsi="Arial" w:cs="Arial"/>
          <w:color w:val="000000"/>
          <w:sz w:val="21"/>
          <w:szCs w:val="21"/>
          <w:lang w:eastAsia="es-AR"/>
        </w:rPr>
        <w:t xml:space="preserve"> y Kenneth </w:t>
      </w:r>
      <w:proofErr w:type="spellStart"/>
      <w:r w:rsidRPr="00B779ED">
        <w:rPr>
          <w:rFonts w:ascii="Arial" w:eastAsia="Times New Roman" w:hAnsi="Arial" w:cs="Arial"/>
          <w:color w:val="000000"/>
          <w:sz w:val="21"/>
          <w:szCs w:val="21"/>
          <w:lang w:eastAsia="es-AR"/>
        </w:rPr>
        <w:t>Rogoff</w:t>
      </w:r>
      <w:proofErr w:type="spellEnd"/>
      <w:r w:rsidRPr="00B779ED">
        <w:rPr>
          <w:rFonts w:ascii="Arial" w:eastAsia="Times New Roman" w:hAnsi="Arial" w:cs="Arial"/>
          <w:color w:val="000000"/>
          <w:sz w:val="21"/>
          <w:szCs w:val="21"/>
          <w:lang w:eastAsia="es-AR"/>
        </w:rPr>
        <w:t>. Los errores eran básicos. De hecho, al principio pensó que el equivocado era él. No podía ser que dos reputadas eminencias hubieran podido pasar por alto cosas así.</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 xml:space="preserve">El estudio que está en el centro de la controversia global lo </w:t>
      </w:r>
      <w:proofErr w:type="spellStart"/>
      <w:r w:rsidRPr="00B779ED">
        <w:rPr>
          <w:rFonts w:ascii="Arial" w:eastAsia="Times New Roman" w:hAnsi="Arial" w:cs="Arial"/>
          <w:color w:val="000000"/>
          <w:sz w:val="21"/>
          <w:szCs w:val="21"/>
          <w:lang w:eastAsia="es-AR"/>
        </w:rPr>
        <w:t>publicaron</w:t>
      </w:r>
      <w:hyperlink r:id="rId14" w:history="1">
        <w:r w:rsidRPr="00B779ED">
          <w:rPr>
            <w:rFonts w:ascii="Arial" w:eastAsia="Times New Roman" w:hAnsi="Arial" w:cs="Arial"/>
            <w:color w:val="9C355D"/>
            <w:sz w:val="21"/>
            <w:szCs w:val="21"/>
            <w:u w:val="single"/>
            <w:lang w:eastAsia="es-AR"/>
          </w:rPr>
          <w:t>Reinhart</w:t>
        </w:r>
        <w:proofErr w:type="spellEnd"/>
        <w:r w:rsidRPr="00B779ED">
          <w:rPr>
            <w:rFonts w:ascii="Arial" w:eastAsia="Times New Roman" w:hAnsi="Arial" w:cs="Arial"/>
            <w:color w:val="9C355D"/>
            <w:sz w:val="21"/>
            <w:szCs w:val="21"/>
            <w:u w:val="single"/>
            <w:lang w:eastAsia="es-AR"/>
          </w:rPr>
          <w:t xml:space="preserve"> y </w:t>
        </w:r>
        <w:proofErr w:type="spellStart"/>
        <w:r w:rsidRPr="00B779ED">
          <w:rPr>
            <w:rFonts w:ascii="Arial" w:eastAsia="Times New Roman" w:hAnsi="Arial" w:cs="Arial"/>
            <w:color w:val="9C355D"/>
            <w:sz w:val="21"/>
            <w:szCs w:val="21"/>
            <w:u w:val="single"/>
            <w:lang w:eastAsia="es-AR"/>
          </w:rPr>
          <w:t>Rogoff</w:t>
        </w:r>
        <w:proofErr w:type="spellEnd"/>
      </w:hyperlink>
      <w:r w:rsidRPr="00B779ED">
        <w:rPr>
          <w:rFonts w:ascii="Arial" w:eastAsia="Times New Roman" w:hAnsi="Arial" w:cs="Arial"/>
          <w:color w:val="000000"/>
          <w:sz w:val="21"/>
          <w:szCs w:val="21"/>
          <w:lang w:eastAsia="es-AR"/>
        </w:rPr>
        <w:t> en la </w:t>
      </w:r>
      <w:hyperlink r:id="rId15" w:history="1">
        <w:r w:rsidRPr="00B779ED">
          <w:rPr>
            <w:rFonts w:ascii="Arial" w:eastAsia="Times New Roman" w:hAnsi="Arial" w:cs="Arial"/>
            <w:i/>
            <w:iCs/>
            <w:color w:val="9C355D"/>
            <w:sz w:val="21"/>
            <w:szCs w:val="21"/>
            <w:lang w:eastAsia="es-AR"/>
          </w:rPr>
          <w:t xml:space="preserve">American </w:t>
        </w:r>
        <w:proofErr w:type="spellStart"/>
        <w:r w:rsidRPr="00B779ED">
          <w:rPr>
            <w:rFonts w:ascii="Arial" w:eastAsia="Times New Roman" w:hAnsi="Arial" w:cs="Arial"/>
            <w:i/>
            <w:iCs/>
            <w:color w:val="9C355D"/>
            <w:sz w:val="21"/>
            <w:szCs w:val="21"/>
            <w:lang w:eastAsia="es-AR"/>
          </w:rPr>
          <w:t>Economic</w:t>
        </w:r>
        <w:proofErr w:type="spellEnd"/>
        <w:r w:rsidRPr="00B779ED">
          <w:rPr>
            <w:rFonts w:ascii="Arial" w:eastAsia="Times New Roman" w:hAnsi="Arial" w:cs="Arial"/>
            <w:i/>
            <w:iCs/>
            <w:color w:val="9C355D"/>
            <w:sz w:val="21"/>
            <w:szCs w:val="21"/>
            <w:lang w:eastAsia="es-AR"/>
          </w:rPr>
          <w:t xml:space="preserve"> </w:t>
        </w:r>
        <w:proofErr w:type="spellStart"/>
        <w:r w:rsidRPr="00B779ED">
          <w:rPr>
            <w:rFonts w:ascii="Arial" w:eastAsia="Times New Roman" w:hAnsi="Arial" w:cs="Arial"/>
            <w:i/>
            <w:iCs/>
            <w:color w:val="9C355D"/>
            <w:sz w:val="21"/>
            <w:szCs w:val="21"/>
            <w:lang w:eastAsia="es-AR"/>
          </w:rPr>
          <w:t>Review</w:t>
        </w:r>
        <w:proofErr w:type="spellEnd"/>
      </w:hyperlink>
      <w:r w:rsidRPr="00B779ED">
        <w:rPr>
          <w:rFonts w:ascii="Arial" w:eastAsia="Times New Roman" w:hAnsi="Arial" w:cs="Arial"/>
          <w:color w:val="000000"/>
          <w:sz w:val="21"/>
          <w:szCs w:val="21"/>
          <w:lang w:eastAsia="es-AR"/>
        </w:rPr>
        <w:t xml:space="preserve"> en 2010. Ahí defienden cómo el crecimiento cae de golpe cuando la deuda pública de un país supera el 90% del PIB. </w:t>
      </w:r>
      <w:proofErr w:type="spellStart"/>
      <w:r w:rsidRPr="00B779ED">
        <w:rPr>
          <w:rFonts w:ascii="Arial" w:eastAsia="Times New Roman" w:hAnsi="Arial" w:cs="Arial"/>
          <w:color w:val="000000"/>
          <w:sz w:val="21"/>
          <w:szCs w:val="21"/>
          <w:lang w:eastAsia="es-AR"/>
        </w:rPr>
        <w:t>Reinhart</w:t>
      </w:r>
      <w:proofErr w:type="spellEnd"/>
      <w:r w:rsidRPr="00B779ED">
        <w:rPr>
          <w:rFonts w:ascii="Arial" w:eastAsia="Times New Roman" w:hAnsi="Arial" w:cs="Arial"/>
          <w:color w:val="000000"/>
          <w:sz w:val="21"/>
          <w:szCs w:val="21"/>
          <w:lang w:eastAsia="es-AR"/>
        </w:rPr>
        <w:t xml:space="preserve">, nacida en La Habana (Cuba) hace 57 años, fue economista jefa durante tres años del difunto Bear </w:t>
      </w:r>
      <w:proofErr w:type="spellStart"/>
      <w:r w:rsidRPr="00B779ED">
        <w:rPr>
          <w:rFonts w:ascii="Arial" w:eastAsia="Times New Roman" w:hAnsi="Arial" w:cs="Arial"/>
          <w:color w:val="000000"/>
          <w:sz w:val="21"/>
          <w:szCs w:val="21"/>
          <w:lang w:eastAsia="es-AR"/>
        </w:rPr>
        <w:t>Stearns</w:t>
      </w:r>
      <w:proofErr w:type="spellEnd"/>
      <w:r w:rsidRPr="00B779ED">
        <w:rPr>
          <w:rFonts w:ascii="Arial" w:eastAsia="Times New Roman" w:hAnsi="Arial" w:cs="Arial"/>
          <w:color w:val="000000"/>
          <w:sz w:val="21"/>
          <w:szCs w:val="21"/>
          <w:lang w:eastAsia="es-AR"/>
        </w:rPr>
        <w:t>, la primera víctima de la crisis financiera. Eso fue en los años 1980, antes de ocupar varios cargos en el Fondo Monetario Internacional (FMI), donde llegó a ser la </w:t>
      </w:r>
      <w:r w:rsidRPr="00B779ED">
        <w:rPr>
          <w:rFonts w:ascii="Arial" w:eastAsia="Times New Roman" w:hAnsi="Arial" w:cs="Arial"/>
          <w:i/>
          <w:iCs/>
          <w:color w:val="000000"/>
          <w:sz w:val="21"/>
          <w:szCs w:val="21"/>
          <w:lang w:eastAsia="es-AR"/>
        </w:rPr>
        <w:t>número dos</w:t>
      </w:r>
      <w:r w:rsidRPr="00B779ED">
        <w:rPr>
          <w:rFonts w:ascii="Arial" w:eastAsia="Times New Roman" w:hAnsi="Arial" w:cs="Arial"/>
          <w:color w:val="000000"/>
          <w:sz w:val="21"/>
          <w:szCs w:val="21"/>
          <w:lang w:eastAsia="es-AR"/>
        </w:rPr>
        <w:t xml:space="preserve"> en el departamento de investigación antes de llegar a Harvard. </w:t>
      </w:r>
      <w:proofErr w:type="spellStart"/>
      <w:r w:rsidRPr="00B779ED">
        <w:rPr>
          <w:rFonts w:ascii="Arial" w:eastAsia="Times New Roman" w:hAnsi="Arial" w:cs="Arial"/>
          <w:color w:val="000000"/>
          <w:sz w:val="21"/>
          <w:szCs w:val="21"/>
          <w:lang w:eastAsia="es-AR"/>
        </w:rPr>
        <w:t>Rogoff</w:t>
      </w:r>
      <w:proofErr w:type="spellEnd"/>
      <w:r w:rsidRPr="00B779ED">
        <w:rPr>
          <w:rFonts w:ascii="Arial" w:eastAsia="Times New Roman" w:hAnsi="Arial" w:cs="Arial"/>
          <w:color w:val="000000"/>
          <w:sz w:val="21"/>
          <w:szCs w:val="21"/>
          <w:lang w:eastAsia="es-AR"/>
        </w:rPr>
        <w:t xml:space="preserve">, de 60 años, fue su jefe en el FMI, donde tuvo un sonado encontronazo con Joseph </w:t>
      </w:r>
      <w:proofErr w:type="spellStart"/>
      <w:r w:rsidRPr="00B779ED">
        <w:rPr>
          <w:rFonts w:ascii="Arial" w:eastAsia="Times New Roman" w:hAnsi="Arial" w:cs="Arial"/>
          <w:color w:val="000000"/>
          <w:sz w:val="21"/>
          <w:szCs w:val="21"/>
          <w:lang w:eastAsia="es-AR"/>
        </w:rPr>
        <w:t>Stiglitz</w:t>
      </w:r>
      <w:proofErr w:type="spellEnd"/>
      <w:r w:rsidRPr="00B779ED">
        <w:rPr>
          <w:rFonts w:ascii="Arial" w:eastAsia="Times New Roman" w:hAnsi="Arial" w:cs="Arial"/>
          <w:color w:val="000000"/>
          <w:sz w:val="21"/>
          <w:szCs w:val="21"/>
          <w:lang w:eastAsia="es-AR"/>
        </w:rPr>
        <w:t xml:space="preserve"> a cuenta de </w:t>
      </w:r>
      <w:hyperlink r:id="rId16" w:history="1">
        <w:r w:rsidRPr="00B779ED">
          <w:rPr>
            <w:rFonts w:ascii="Arial" w:eastAsia="Times New Roman" w:hAnsi="Arial" w:cs="Arial"/>
            <w:color w:val="9C355D"/>
            <w:sz w:val="21"/>
            <w:szCs w:val="21"/>
            <w:u w:val="single"/>
            <w:lang w:eastAsia="es-AR"/>
          </w:rPr>
          <w:t>la crítica</w:t>
        </w:r>
      </w:hyperlink>
      <w:r w:rsidRPr="00B779ED">
        <w:rPr>
          <w:rFonts w:ascii="Arial" w:eastAsia="Times New Roman" w:hAnsi="Arial" w:cs="Arial"/>
          <w:color w:val="000000"/>
          <w:sz w:val="21"/>
          <w:szCs w:val="21"/>
          <w:lang w:eastAsia="es-AR"/>
        </w:rPr>
        <w:t> que el premio Nobel hizo de esa institución en su libro </w:t>
      </w:r>
      <w:r w:rsidRPr="00B779ED">
        <w:rPr>
          <w:rFonts w:ascii="Arial" w:eastAsia="Times New Roman" w:hAnsi="Arial" w:cs="Arial"/>
          <w:i/>
          <w:iCs/>
          <w:color w:val="000000"/>
          <w:sz w:val="21"/>
          <w:szCs w:val="21"/>
          <w:lang w:eastAsia="es-AR"/>
        </w:rPr>
        <w:t>El malestar en la globalización</w:t>
      </w:r>
      <w:r w:rsidRPr="00B779ED">
        <w:rPr>
          <w:rFonts w:ascii="Arial" w:eastAsia="Times New Roman" w:hAnsi="Arial" w:cs="Arial"/>
          <w:color w:val="000000"/>
          <w:sz w:val="21"/>
          <w:szCs w:val="21"/>
          <w:lang w:eastAsia="es-AR"/>
        </w:rPr>
        <w:t> (2002).</w:t>
      </w:r>
    </w:p>
    <w:p w:rsidR="00B779ED" w:rsidRPr="00B779ED" w:rsidRDefault="00B779ED" w:rsidP="00B779ED">
      <w:pPr>
        <w:shd w:val="clear" w:color="auto" w:fill="FFFFFF"/>
        <w:spacing w:line="420" w:lineRule="atLeast"/>
        <w:jc w:val="right"/>
        <w:rPr>
          <w:rFonts w:ascii="Georgia" w:eastAsia="Times New Roman" w:hAnsi="Georgia" w:cs="Times New Roman"/>
          <w:color w:val="000000"/>
          <w:spacing w:val="-15"/>
          <w:sz w:val="30"/>
          <w:szCs w:val="30"/>
          <w:lang w:eastAsia="es-AR"/>
        </w:rPr>
      </w:pPr>
      <w:bookmarkStart w:id="1" w:name="sumario_1"/>
      <w:bookmarkEnd w:id="1"/>
      <w:r w:rsidRPr="00B779ED">
        <w:rPr>
          <w:rFonts w:ascii="Georgia" w:eastAsia="Times New Roman" w:hAnsi="Georgia" w:cs="Times New Roman"/>
          <w:color w:val="000000"/>
          <w:spacing w:val="-15"/>
          <w:sz w:val="30"/>
          <w:szCs w:val="30"/>
          <w:lang w:eastAsia="es-AR"/>
        </w:rPr>
        <w:t>Su novia, una socióloga acostumbrada a cruzar números, fue la primera en apoyarle: “No creo que estés equivocado”, le dijo</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 xml:space="preserve">No fueron pocos los políticos que echaron mano del trabajo para defender que se pase la podadora al gasto para volver a la senda de un crecimiento sano y robusto. Entre ellos, Paul </w:t>
      </w:r>
      <w:proofErr w:type="spellStart"/>
      <w:r w:rsidRPr="00B779ED">
        <w:rPr>
          <w:rFonts w:ascii="Arial" w:eastAsia="Times New Roman" w:hAnsi="Arial" w:cs="Arial"/>
          <w:color w:val="000000"/>
          <w:sz w:val="21"/>
          <w:szCs w:val="21"/>
          <w:lang w:eastAsia="es-AR"/>
        </w:rPr>
        <w:t>Ryan</w:t>
      </w:r>
      <w:proofErr w:type="spellEnd"/>
      <w:r w:rsidRPr="00B779ED">
        <w:rPr>
          <w:rFonts w:ascii="Arial" w:eastAsia="Times New Roman" w:hAnsi="Arial" w:cs="Arial"/>
          <w:color w:val="000000"/>
          <w:sz w:val="21"/>
          <w:szCs w:val="21"/>
          <w:lang w:eastAsia="es-AR"/>
        </w:rPr>
        <w:t xml:space="preserve">, el candidato republicano a la vicepresidencia de EE UU. También el comisario europeo de Asuntos Económicos, </w:t>
      </w:r>
      <w:proofErr w:type="spellStart"/>
      <w:r w:rsidRPr="00B779ED">
        <w:rPr>
          <w:rFonts w:ascii="Arial" w:eastAsia="Times New Roman" w:hAnsi="Arial" w:cs="Arial"/>
          <w:color w:val="000000"/>
          <w:sz w:val="21"/>
          <w:szCs w:val="21"/>
          <w:lang w:eastAsia="es-AR"/>
        </w:rPr>
        <w:t>Olli</w:t>
      </w:r>
      <w:proofErr w:type="spellEnd"/>
      <w:r w:rsidRPr="00B779ED">
        <w:rPr>
          <w:rFonts w:ascii="Arial" w:eastAsia="Times New Roman" w:hAnsi="Arial" w:cs="Arial"/>
          <w:color w:val="000000"/>
          <w:sz w:val="21"/>
          <w:szCs w:val="21"/>
          <w:lang w:eastAsia="es-AR"/>
        </w:rPr>
        <w:t xml:space="preserve"> </w:t>
      </w:r>
      <w:proofErr w:type="spellStart"/>
      <w:r w:rsidRPr="00B779ED">
        <w:rPr>
          <w:rFonts w:ascii="Arial" w:eastAsia="Times New Roman" w:hAnsi="Arial" w:cs="Arial"/>
          <w:color w:val="000000"/>
          <w:sz w:val="21"/>
          <w:szCs w:val="21"/>
          <w:lang w:eastAsia="es-AR"/>
        </w:rPr>
        <w:t>Rehn</w:t>
      </w:r>
      <w:proofErr w:type="spellEnd"/>
      <w:r w:rsidRPr="00B779ED">
        <w:rPr>
          <w:rFonts w:ascii="Arial" w:eastAsia="Times New Roman" w:hAnsi="Arial" w:cs="Arial"/>
          <w:color w:val="000000"/>
          <w:sz w:val="21"/>
          <w:szCs w:val="21"/>
          <w:lang w:eastAsia="es-AR"/>
        </w:rPr>
        <w:t xml:space="preserve">, y el expresidente del Banco Central Europeo Jean-Claude Trichet. Ninguno cuestionó la metodología del trabajo, ni sus datos, como hizo el joven </w:t>
      </w:r>
      <w:proofErr w:type="spellStart"/>
      <w:r w:rsidRPr="00B779ED">
        <w:rPr>
          <w:rFonts w:ascii="Arial" w:eastAsia="Times New Roman" w:hAnsi="Arial" w:cs="Arial"/>
          <w:color w:val="000000"/>
          <w:sz w:val="21"/>
          <w:szCs w:val="21"/>
          <w:lang w:eastAsia="es-AR"/>
        </w:rPr>
        <w:t>Herndon</w:t>
      </w:r>
      <w:proofErr w:type="spellEnd"/>
      <w:r w:rsidRPr="00B779ED">
        <w:rPr>
          <w:rFonts w:ascii="Arial" w:eastAsia="Times New Roman" w:hAnsi="Arial" w:cs="Arial"/>
          <w:color w:val="000000"/>
          <w:sz w:val="21"/>
          <w:szCs w:val="21"/>
          <w:lang w:eastAsia="es-AR"/>
        </w:rPr>
        <w:t>.</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 xml:space="preserve">“Estaba convencido desde el principio de que algo iba realmente mal con el estudio. Y cuando me llegaron los datos [los autores le mandaron las tablas de Excel que utilizaron, a petición del estudiante], se confirmaron mis sospechas”, relata </w:t>
      </w:r>
      <w:proofErr w:type="spellStart"/>
      <w:r w:rsidRPr="00B779ED">
        <w:rPr>
          <w:rFonts w:ascii="Arial" w:eastAsia="Times New Roman" w:hAnsi="Arial" w:cs="Arial"/>
          <w:color w:val="000000"/>
          <w:sz w:val="21"/>
          <w:szCs w:val="21"/>
          <w:lang w:eastAsia="es-AR"/>
        </w:rPr>
        <w:t>Herndon</w:t>
      </w:r>
      <w:proofErr w:type="spellEnd"/>
      <w:r w:rsidRPr="00B779ED">
        <w:rPr>
          <w:rFonts w:ascii="Arial" w:eastAsia="Times New Roman" w:hAnsi="Arial" w:cs="Arial"/>
          <w:color w:val="000000"/>
          <w:sz w:val="21"/>
          <w:szCs w:val="21"/>
          <w:lang w:eastAsia="es-AR"/>
        </w:rPr>
        <w:t xml:space="preserve">. El joven estudiante, criado en Austin (Texas), de padre texano y madre de Hong Kong, al que le gusta tocar el bajo, le pasó las tablas a su novia, </w:t>
      </w:r>
      <w:proofErr w:type="spellStart"/>
      <w:r w:rsidRPr="00B779ED">
        <w:rPr>
          <w:rFonts w:ascii="Arial" w:eastAsia="Times New Roman" w:hAnsi="Arial" w:cs="Arial"/>
          <w:color w:val="000000"/>
          <w:sz w:val="21"/>
          <w:szCs w:val="21"/>
          <w:lang w:eastAsia="es-AR"/>
        </w:rPr>
        <w:t>Kyla</w:t>
      </w:r>
      <w:proofErr w:type="spellEnd"/>
      <w:r w:rsidRPr="00B779ED">
        <w:rPr>
          <w:rFonts w:ascii="Arial" w:eastAsia="Times New Roman" w:hAnsi="Arial" w:cs="Arial"/>
          <w:color w:val="000000"/>
          <w:sz w:val="21"/>
          <w:szCs w:val="21"/>
          <w:lang w:eastAsia="es-AR"/>
        </w:rPr>
        <w:t xml:space="preserve"> </w:t>
      </w:r>
      <w:proofErr w:type="spellStart"/>
      <w:r w:rsidRPr="00B779ED">
        <w:rPr>
          <w:rFonts w:ascii="Arial" w:eastAsia="Times New Roman" w:hAnsi="Arial" w:cs="Arial"/>
          <w:color w:val="000000"/>
          <w:sz w:val="21"/>
          <w:szCs w:val="21"/>
          <w:lang w:eastAsia="es-AR"/>
        </w:rPr>
        <w:t>Walters</w:t>
      </w:r>
      <w:proofErr w:type="spellEnd"/>
      <w:r w:rsidRPr="00B779ED">
        <w:rPr>
          <w:rFonts w:ascii="Arial" w:eastAsia="Times New Roman" w:hAnsi="Arial" w:cs="Arial"/>
          <w:color w:val="000000"/>
          <w:sz w:val="21"/>
          <w:szCs w:val="21"/>
          <w:lang w:eastAsia="es-AR"/>
        </w:rPr>
        <w:t>. Ella tiene un doctorado en Sociología y gracias a su trabajo de investigación está muy acostumbrada a cruzar números. “No creo que te estés equivocando”, le respondió.</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hyperlink r:id="rId17" w:tgtFrame="_blank" w:history="1">
        <w:r w:rsidRPr="00B779ED">
          <w:rPr>
            <w:rFonts w:ascii="Arial" w:eastAsia="Times New Roman" w:hAnsi="Arial" w:cs="Arial"/>
            <w:color w:val="9C355D"/>
            <w:sz w:val="21"/>
            <w:szCs w:val="21"/>
            <w:u w:val="single"/>
            <w:lang w:eastAsia="es-AR"/>
          </w:rPr>
          <w:t xml:space="preserve">El siguiente paso fue acudir a Michael </w:t>
        </w:r>
        <w:proofErr w:type="spellStart"/>
        <w:r w:rsidRPr="00B779ED">
          <w:rPr>
            <w:rFonts w:ascii="Arial" w:eastAsia="Times New Roman" w:hAnsi="Arial" w:cs="Arial"/>
            <w:color w:val="9C355D"/>
            <w:sz w:val="21"/>
            <w:szCs w:val="21"/>
            <w:u w:val="single"/>
            <w:lang w:eastAsia="es-AR"/>
          </w:rPr>
          <w:t>Ash</w:t>
        </w:r>
        <w:proofErr w:type="spellEnd"/>
        <w:r w:rsidRPr="00B779ED">
          <w:rPr>
            <w:rFonts w:ascii="Arial" w:eastAsia="Times New Roman" w:hAnsi="Arial" w:cs="Arial"/>
            <w:color w:val="9C355D"/>
            <w:sz w:val="21"/>
            <w:szCs w:val="21"/>
            <w:u w:val="single"/>
            <w:lang w:eastAsia="es-AR"/>
          </w:rPr>
          <w:t xml:space="preserve"> y Robert </w:t>
        </w:r>
        <w:proofErr w:type="spellStart"/>
        <w:r w:rsidRPr="00B779ED">
          <w:rPr>
            <w:rFonts w:ascii="Arial" w:eastAsia="Times New Roman" w:hAnsi="Arial" w:cs="Arial"/>
            <w:color w:val="9C355D"/>
            <w:sz w:val="21"/>
            <w:szCs w:val="21"/>
            <w:u w:val="single"/>
            <w:lang w:eastAsia="es-AR"/>
          </w:rPr>
          <w:t>Pollin</w:t>
        </w:r>
        <w:proofErr w:type="spellEnd"/>
      </w:hyperlink>
      <w:r w:rsidRPr="00B779ED">
        <w:rPr>
          <w:rFonts w:ascii="Arial" w:eastAsia="Times New Roman" w:hAnsi="Arial" w:cs="Arial"/>
          <w:color w:val="000000"/>
          <w:sz w:val="21"/>
          <w:szCs w:val="21"/>
          <w:lang w:eastAsia="es-AR"/>
        </w:rPr>
        <w:t xml:space="preserve">, dos de sus profesores, que ahora le cubren las espaldas, pero que en un primer momento se mostraron más bien incrédulos. Lo que no logró anticipar </w:t>
      </w:r>
      <w:proofErr w:type="spellStart"/>
      <w:r w:rsidRPr="00B779ED">
        <w:rPr>
          <w:rFonts w:ascii="Arial" w:eastAsia="Times New Roman" w:hAnsi="Arial" w:cs="Arial"/>
          <w:color w:val="000000"/>
          <w:sz w:val="21"/>
          <w:szCs w:val="21"/>
          <w:lang w:eastAsia="es-AR"/>
        </w:rPr>
        <w:t>Herndon</w:t>
      </w:r>
      <w:proofErr w:type="spellEnd"/>
      <w:r w:rsidRPr="00B779ED">
        <w:rPr>
          <w:rFonts w:ascii="Arial" w:eastAsia="Times New Roman" w:hAnsi="Arial" w:cs="Arial"/>
          <w:color w:val="000000"/>
          <w:sz w:val="21"/>
          <w:szCs w:val="21"/>
          <w:lang w:eastAsia="es-AR"/>
        </w:rPr>
        <w:t xml:space="preserve">, ni tampoco </w:t>
      </w:r>
      <w:proofErr w:type="spellStart"/>
      <w:r w:rsidRPr="00B779ED">
        <w:rPr>
          <w:rFonts w:ascii="Arial" w:eastAsia="Times New Roman" w:hAnsi="Arial" w:cs="Arial"/>
          <w:color w:val="000000"/>
          <w:sz w:val="21"/>
          <w:szCs w:val="21"/>
          <w:lang w:eastAsia="es-AR"/>
        </w:rPr>
        <w:t>Ash</w:t>
      </w:r>
      <w:proofErr w:type="spellEnd"/>
      <w:r w:rsidRPr="00B779ED">
        <w:rPr>
          <w:rFonts w:ascii="Arial" w:eastAsia="Times New Roman" w:hAnsi="Arial" w:cs="Arial"/>
          <w:color w:val="000000"/>
          <w:sz w:val="21"/>
          <w:szCs w:val="21"/>
          <w:lang w:eastAsia="es-AR"/>
        </w:rPr>
        <w:t xml:space="preserve"> y </w:t>
      </w:r>
      <w:proofErr w:type="spellStart"/>
      <w:r w:rsidRPr="00B779ED">
        <w:rPr>
          <w:rFonts w:ascii="Arial" w:eastAsia="Times New Roman" w:hAnsi="Arial" w:cs="Arial"/>
          <w:color w:val="000000"/>
          <w:sz w:val="21"/>
          <w:szCs w:val="21"/>
          <w:lang w:eastAsia="es-AR"/>
        </w:rPr>
        <w:t>Pollin</w:t>
      </w:r>
      <w:proofErr w:type="spellEnd"/>
      <w:r w:rsidRPr="00B779ED">
        <w:rPr>
          <w:rFonts w:ascii="Arial" w:eastAsia="Times New Roman" w:hAnsi="Arial" w:cs="Arial"/>
          <w:color w:val="000000"/>
          <w:sz w:val="21"/>
          <w:szCs w:val="21"/>
          <w:lang w:eastAsia="es-AR"/>
        </w:rPr>
        <w:t>, es lo que venía a continuación. Hay economistas que les han llamado para emprender con ellos una batalla contra la idea de que el alto endeudamiento frena el crecimiento.</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Pero hasta ahora ni un solo dirigente político se ha puesto en contacto con el trío para conocer su teoría. Aun así, el estudiante señala que el trabajo “está empezando a marcar la diferencia en los círculos de decisión política”. Cita, por ejemplo, </w:t>
      </w:r>
      <w:hyperlink r:id="rId18" w:tgtFrame="_blank" w:history="1">
        <w:r w:rsidRPr="00B779ED">
          <w:rPr>
            <w:rFonts w:ascii="Arial" w:eastAsia="Times New Roman" w:hAnsi="Arial" w:cs="Arial"/>
            <w:color w:val="9C355D"/>
            <w:sz w:val="21"/>
            <w:szCs w:val="21"/>
            <w:u w:val="single"/>
            <w:lang w:eastAsia="es-AR"/>
          </w:rPr>
          <w:t>el blog de John Taylor</w:t>
        </w:r>
      </w:hyperlink>
      <w:r w:rsidRPr="00B779ED">
        <w:rPr>
          <w:rFonts w:ascii="Arial" w:eastAsia="Times New Roman" w:hAnsi="Arial" w:cs="Arial"/>
          <w:color w:val="000000"/>
          <w:sz w:val="21"/>
          <w:szCs w:val="21"/>
          <w:lang w:eastAsia="es-AR"/>
        </w:rPr>
        <w:t>. El reputado economista por Stanford asegura que el error puesto en evidencia por el joven influyó en la decisión de los ministros de Finanzas del G-20 para omitir en su comunicado de la semana pasada una referencia al nivel de endeudamiento.</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lastRenderedPageBreak/>
        <w:t xml:space="preserve">En el origen del fiasco está un encargo convencional de los profesores. Pidieron a los alumnos que emularan resultados estadísticos de estudios ya publicados. Él eligió el estudio de </w:t>
      </w:r>
      <w:proofErr w:type="spellStart"/>
      <w:r w:rsidRPr="00B779ED">
        <w:rPr>
          <w:rFonts w:ascii="Arial" w:eastAsia="Times New Roman" w:hAnsi="Arial" w:cs="Arial"/>
          <w:color w:val="000000"/>
          <w:sz w:val="21"/>
          <w:szCs w:val="21"/>
          <w:lang w:eastAsia="es-AR"/>
        </w:rPr>
        <w:t>Reinhart</w:t>
      </w:r>
      <w:proofErr w:type="spellEnd"/>
      <w:r w:rsidRPr="00B779ED">
        <w:rPr>
          <w:rFonts w:ascii="Arial" w:eastAsia="Times New Roman" w:hAnsi="Arial" w:cs="Arial"/>
          <w:color w:val="000000"/>
          <w:sz w:val="21"/>
          <w:szCs w:val="21"/>
          <w:lang w:eastAsia="es-AR"/>
        </w:rPr>
        <w:t xml:space="preserve"> y </w:t>
      </w:r>
      <w:proofErr w:type="spellStart"/>
      <w:r w:rsidRPr="00B779ED">
        <w:rPr>
          <w:rFonts w:ascii="Arial" w:eastAsia="Times New Roman" w:hAnsi="Arial" w:cs="Arial"/>
          <w:color w:val="000000"/>
          <w:sz w:val="21"/>
          <w:szCs w:val="21"/>
          <w:lang w:eastAsia="es-AR"/>
        </w:rPr>
        <w:t>Rogoff</w:t>
      </w:r>
      <w:proofErr w:type="spellEnd"/>
      <w:r w:rsidRPr="00B779ED">
        <w:rPr>
          <w:rFonts w:ascii="Arial" w:eastAsia="Times New Roman" w:hAnsi="Arial" w:cs="Arial"/>
          <w:color w:val="000000"/>
          <w:sz w:val="21"/>
          <w:szCs w:val="21"/>
          <w:lang w:eastAsia="es-AR"/>
        </w:rPr>
        <w:t xml:space="preserve"> porque, “aunque era poco atractivo”, le pareció oportuno vistas las dificultades que tienen Europa y EE UU para salir del agujero de la recesión y del impacto de las políticas que se están adoptando en los países.</w:t>
      </w:r>
    </w:p>
    <w:p w:rsidR="00B779ED" w:rsidRPr="00B779ED" w:rsidRDefault="00B779ED" w:rsidP="00B779ED">
      <w:pPr>
        <w:shd w:val="clear" w:color="auto" w:fill="FFFFFF"/>
        <w:spacing w:after="0" w:line="240" w:lineRule="auto"/>
        <w:rPr>
          <w:rFonts w:ascii="Times New Roman" w:eastAsia="Times New Roman" w:hAnsi="Times New Roman" w:cs="Times New Roman"/>
          <w:color w:val="000000"/>
          <w:sz w:val="27"/>
          <w:szCs w:val="27"/>
          <w:lang w:eastAsia="es-AR"/>
        </w:rPr>
      </w:pPr>
      <w:bookmarkStart w:id="2" w:name="sumario_2"/>
      <w:bookmarkEnd w:id="2"/>
      <w:r w:rsidRPr="00B779ED">
        <w:rPr>
          <w:rFonts w:ascii="Times New Roman" w:eastAsia="Times New Roman" w:hAnsi="Times New Roman" w:cs="Times New Roman"/>
          <w:noProof/>
          <w:color w:val="9C355D"/>
          <w:sz w:val="27"/>
          <w:szCs w:val="27"/>
          <w:lang w:eastAsia="es-AR"/>
        </w:rPr>
        <w:drawing>
          <wp:inline distT="0" distB="0" distL="0" distR="0" wp14:anchorId="09EE20A1" wp14:editId="0F668533">
            <wp:extent cx="2860040" cy="3902075"/>
            <wp:effectExtent l="0" t="0" r="0" b="3175"/>
            <wp:docPr id="2" name="Imagen 2" descr="http://ep01.epimg.net/economia/imagenes/2013/04/26/actualidad/1366984629_256082_1366986888_sumario_normal.jpg">
              <a:hlinkClick xmlns:a="http://schemas.openxmlformats.org/drawingml/2006/main" r:id="rId12" tooltip="&quot;ampliar fo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01.epimg.net/economia/imagenes/2013/04/26/actualidad/1366984629_256082_1366986888_sumario_normal.jpg">
                      <a:hlinkClick r:id="rId12" tooltip="&quot;ampliar foto&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040" cy="3902075"/>
                    </a:xfrm>
                    <a:prstGeom prst="rect">
                      <a:avLst/>
                    </a:prstGeom>
                    <a:noFill/>
                    <a:ln>
                      <a:noFill/>
                    </a:ln>
                  </pic:spPr>
                </pic:pic>
              </a:graphicData>
            </a:graphic>
          </wp:inline>
        </w:drawing>
      </w:r>
    </w:p>
    <w:p w:rsidR="00B779ED" w:rsidRPr="00B779ED" w:rsidRDefault="00B779ED" w:rsidP="00B779ED">
      <w:pPr>
        <w:shd w:val="clear" w:color="auto" w:fill="FFFFFF"/>
        <w:spacing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 xml:space="preserve">El estudiante Thomas </w:t>
      </w:r>
      <w:proofErr w:type="spellStart"/>
      <w:r w:rsidRPr="00B779ED">
        <w:rPr>
          <w:rFonts w:ascii="Arial" w:eastAsia="Times New Roman" w:hAnsi="Arial" w:cs="Arial"/>
          <w:color w:val="000000"/>
          <w:sz w:val="21"/>
          <w:szCs w:val="21"/>
          <w:lang w:eastAsia="es-AR"/>
        </w:rPr>
        <w:t>Herndon</w:t>
      </w:r>
      <w:proofErr w:type="spellEnd"/>
      <w:r w:rsidRPr="00B779ED">
        <w:rPr>
          <w:rFonts w:ascii="Arial" w:eastAsia="Times New Roman" w:hAnsi="Arial" w:cs="Arial"/>
          <w:color w:val="000000"/>
          <w:sz w:val="21"/>
          <w:szCs w:val="21"/>
          <w:lang w:eastAsia="es-AR"/>
        </w:rPr>
        <w:t>.</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 xml:space="preserve">Los profesores de Harvard ahora cuestionados le facilitaron en enero todo el material que necesitaba para descifrar el estudio y le dieron libertad para publicar lo que quisiera. “Vi el error muy rápido”, dice </w:t>
      </w:r>
      <w:proofErr w:type="spellStart"/>
      <w:r w:rsidRPr="00B779ED">
        <w:rPr>
          <w:rFonts w:ascii="Arial" w:eastAsia="Times New Roman" w:hAnsi="Arial" w:cs="Arial"/>
          <w:color w:val="000000"/>
          <w:sz w:val="21"/>
          <w:szCs w:val="21"/>
          <w:lang w:eastAsia="es-AR"/>
        </w:rPr>
        <w:t>Herndon</w:t>
      </w:r>
      <w:proofErr w:type="spellEnd"/>
      <w:r w:rsidRPr="00B779ED">
        <w:rPr>
          <w:rFonts w:ascii="Arial" w:eastAsia="Times New Roman" w:hAnsi="Arial" w:cs="Arial"/>
          <w:color w:val="000000"/>
          <w:sz w:val="21"/>
          <w:szCs w:val="21"/>
          <w:lang w:eastAsia="es-AR"/>
        </w:rPr>
        <w:t xml:space="preserve">. A comienzos de abril, </w:t>
      </w:r>
      <w:proofErr w:type="spellStart"/>
      <w:r w:rsidRPr="00B779ED">
        <w:rPr>
          <w:rFonts w:ascii="Arial" w:eastAsia="Times New Roman" w:hAnsi="Arial" w:cs="Arial"/>
          <w:color w:val="000000"/>
          <w:sz w:val="21"/>
          <w:szCs w:val="21"/>
          <w:lang w:eastAsia="es-AR"/>
        </w:rPr>
        <w:t>Reinhart</w:t>
      </w:r>
      <w:proofErr w:type="spellEnd"/>
      <w:r w:rsidRPr="00B779ED">
        <w:rPr>
          <w:rFonts w:ascii="Arial" w:eastAsia="Times New Roman" w:hAnsi="Arial" w:cs="Arial"/>
          <w:color w:val="000000"/>
          <w:sz w:val="21"/>
          <w:szCs w:val="21"/>
          <w:lang w:eastAsia="es-AR"/>
        </w:rPr>
        <w:t xml:space="preserve"> y </w:t>
      </w:r>
      <w:proofErr w:type="spellStart"/>
      <w:r w:rsidRPr="00B779ED">
        <w:rPr>
          <w:rFonts w:ascii="Arial" w:eastAsia="Times New Roman" w:hAnsi="Arial" w:cs="Arial"/>
          <w:color w:val="000000"/>
          <w:sz w:val="21"/>
          <w:szCs w:val="21"/>
          <w:lang w:eastAsia="es-AR"/>
        </w:rPr>
        <w:t>Rogoff</w:t>
      </w:r>
      <w:hyperlink r:id="rId20" w:tgtFrame="_blank" w:history="1">
        <w:r w:rsidRPr="00B779ED">
          <w:rPr>
            <w:rFonts w:ascii="Arial" w:eastAsia="Times New Roman" w:hAnsi="Arial" w:cs="Arial"/>
            <w:color w:val="9C355D"/>
            <w:sz w:val="21"/>
            <w:szCs w:val="21"/>
            <w:u w:val="single"/>
            <w:lang w:eastAsia="es-AR"/>
          </w:rPr>
          <w:t>admitieron</w:t>
        </w:r>
        <w:proofErr w:type="spellEnd"/>
        <w:r w:rsidRPr="00B779ED">
          <w:rPr>
            <w:rFonts w:ascii="Arial" w:eastAsia="Times New Roman" w:hAnsi="Arial" w:cs="Arial"/>
            <w:color w:val="9C355D"/>
            <w:sz w:val="21"/>
            <w:szCs w:val="21"/>
            <w:u w:val="single"/>
            <w:lang w:eastAsia="es-AR"/>
          </w:rPr>
          <w:t xml:space="preserve"> que habían cometido algunos fallos</w:t>
        </w:r>
      </w:hyperlink>
      <w:r w:rsidRPr="00B779ED">
        <w:rPr>
          <w:rFonts w:ascii="Arial" w:eastAsia="Times New Roman" w:hAnsi="Arial" w:cs="Arial"/>
          <w:color w:val="000000"/>
          <w:sz w:val="21"/>
          <w:szCs w:val="21"/>
          <w:lang w:eastAsia="es-AR"/>
        </w:rPr>
        <w:t> a la hora de codificar las cifras. Pero siguen defendiendo su metodología e insisten en que existe una clara correlación entre alto endeudamiento y lento crecimiento. “Este lamentable desliz no afecta al mensaje central”, dicen en una nota.</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proofErr w:type="spellStart"/>
      <w:r w:rsidRPr="00B779ED">
        <w:rPr>
          <w:rFonts w:ascii="Arial" w:eastAsia="Times New Roman" w:hAnsi="Arial" w:cs="Arial"/>
          <w:color w:val="000000"/>
          <w:sz w:val="21"/>
          <w:szCs w:val="21"/>
          <w:lang w:eastAsia="es-AR"/>
        </w:rPr>
        <w:t>Herndon</w:t>
      </w:r>
      <w:proofErr w:type="spellEnd"/>
      <w:r w:rsidRPr="00B779ED">
        <w:rPr>
          <w:rFonts w:ascii="Arial" w:eastAsia="Times New Roman" w:hAnsi="Arial" w:cs="Arial"/>
          <w:color w:val="000000"/>
          <w:sz w:val="21"/>
          <w:szCs w:val="21"/>
          <w:lang w:eastAsia="es-AR"/>
        </w:rPr>
        <w:t>, que habla siempre en plural, admite que criticar el trabajo de los dos profesores de Harvard “es lo más fácil” y no cree que hubiera una intencionalidad cuando omitieron ciertos datos, como el hecho de que Australia, Canadá y Nueva Zelanda crecieran en periodos de alto endeudamiento, o se equivocaran en alguna suma al introducir mal las órdenes en la celdilla de Excel. Pero está convencido también de que la teoría no puede replicarse, porque está mal planteada. Y apoya que se adopten políticas de estímulo para salir de la recesión. “La austeridad es contraproducente, crea sufrimiento”.</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lastRenderedPageBreak/>
        <w:t>El joven no se declara ni conservador ni liberal; dice que no le gustan las etiquetas. Pero sí parece tener muy claro que “es falso decir que el alto endeudamiento es malo”. Por eso cree que lo que deben hacer los dirigentes es ver las circunstancias específicas en las que la deuda puede ser efectiva en un escenario de recesión. Su prioridad ahora, comenta, es terminar el segundo semestre y recopilar ideas para su tesis final.</w:t>
      </w:r>
    </w:p>
    <w:p w:rsidR="00B779ED" w:rsidRPr="00B779ED" w:rsidRDefault="00B779ED" w:rsidP="00B779ED">
      <w:pPr>
        <w:shd w:val="clear" w:color="auto" w:fill="FFFFFF"/>
        <w:spacing w:after="225"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 xml:space="preserve">De momento se está dedicando con sus profesores a publicar los primeros hallazgos para después seguir desarrollando el trabajo a lo largo del verano, integrando mejoras estadísticas. Y entre clase y clase busca tiempo para conceder entrevistas e incluso acercarse a Nueva York para verse con Stephen Colbert, el conductor del programa </w:t>
      </w:r>
      <w:proofErr w:type="spellStart"/>
      <w:r w:rsidRPr="00B779ED">
        <w:rPr>
          <w:rFonts w:ascii="Arial" w:eastAsia="Times New Roman" w:hAnsi="Arial" w:cs="Arial"/>
          <w:color w:val="000000"/>
          <w:sz w:val="21"/>
          <w:szCs w:val="21"/>
          <w:lang w:eastAsia="es-AR"/>
        </w:rPr>
        <w:t>satírico</w:t>
      </w:r>
      <w:hyperlink r:id="rId21" w:tgtFrame="_blank" w:history="1">
        <w:r w:rsidRPr="00B779ED">
          <w:rPr>
            <w:rFonts w:ascii="Arial" w:eastAsia="Times New Roman" w:hAnsi="Arial" w:cs="Arial"/>
            <w:i/>
            <w:iCs/>
            <w:color w:val="9C355D"/>
            <w:sz w:val="21"/>
            <w:szCs w:val="21"/>
            <w:u w:val="single"/>
            <w:lang w:eastAsia="es-AR"/>
          </w:rPr>
          <w:t>The</w:t>
        </w:r>
        <w:proofErr w:type="spellEnd"/>
        <w:r w:rsidRPr="00B779ED">
          <w:rPr>
            <w:rFonts w:ascii="Arial" w:eastAsia="Times New Roman" w:hAnsi="Arial" w:cs="Arial"/>
            <w:i/>
            <w:iCs/>
            <w:color w:val="9C355D"/>
            <w:sz w:val="21"/>
            <w:szCs w:val="21"/>
            <w:u w:val="single"/>
            <w:lang w:eastAsia="es-AR"/>
          </w:rPr>
          <w:t xml:space="preserve"> Colbert </w:t>
        </w:r>
        <w:proofErr w:type="spellStart"/>
        <w:r w:rsidRPr="00B779ED">
          <w:rPr>
            <w:rFonts w:ascii="Arial" w:eastAsia="Times New Roman" w:hAnsi="Arial" w:cs="Arial"/>
            <w:i/>
            <w:iCs/>
            <w:color w:val="9C355D"/>
            <w:sz w:val="21"/>
            <w:szCs w:val="21"/>
            <w:u w:val="single"/>
            <w:lang w:eastAsia="es-AR"/>
          </w:rPr>
          <w:t>report</w:t>
        </w:r>
        <w:proofErr w:type="spellEnd"/>
      </w:hyperlink>
      <w:r w:rsidRPr="00B779ED">
        <w:rPr>
          <w:rFonts w:ascii="Arial" w:eastAsia="Times New Roman" w:hAnsi="Arial" w:cs="Arial"/>
          <w:i/>
          <w:iCs/>
          <w:color w:val="000000"/>
          <w:sz w:val="21"/>
          <w:szCs w:val="21"/>
          <w:lang w:eastAsia="es-AR"/>
        </w:rPr>
        <w:t>.</w:t>
      </w:r>
      <w:r w:rsidRPr="00B779ED">
        <w:rPr>
          <w:rFonts w:ascii="Arial" w:eastAsia="Times New Roman" w:hAnsi="Arial" w:cs="Arial"/>
          <w:color w:val="000000"/>
          <w:sz w:val="21"/>
          <w:szCs w:val="21"/>
          <w:lang w:eastAsia="es-AR"/>
        </w:rPr>
        <w:t xml:space="preserve"> Colbert le dedicó esta semana dos espacios a su trabajo, lo que muestra hasta qué punto está caliente el debate. En el primero se dedicó a mofarse de los profesores de Harvard y de los que se apoyaron en su estudio para aventurar “una nueva crisis económica alimentada por la deuda”. “¿Sabes que has enfadado a mucha gente en el campo de la austeridad, importantes y muy poderosos?”, le preguntó después. “La Universidad me cuida mucho”, le respondió. </w:t>
      </w:r>
      <w:proofErr w:type="spellStart"/>
      <w:r w:rsidRPr="00B779ED">
        <w:rPr>
          <w:rFonts w:ascii="Arial" w:eastAsia="Times New Roman" w:hAnsi="Arial" w:cs="Arial"/>
          <w:color w:val="000000"/>
          <w:sz w:val="21"/>
          <w:szCs w:val="21"/>
          <w:lang w:eastAsia="es-AR"/>
        </w:rPr>
        <w:t>Herndon</w:t>
      </w:r>
      <w:proofErr w:type="spellEnd"/>
      <w:r w:rsidRPr="00B779ED">
        <w:rPr>
          <w:rFonts w:ascii="Arial" w:eastAsia="Times New Roman" w:hAnsi="Arial" w:cs="Arial"/>
          <w:color w:val="000000"/>
          <w:sz w:val="21"/>
          <w:szCs w:val="21"/>
          <w:lang w:eastAsia="es-AR"/>
        </w:rPr>
        <w:t xml:space="preserve"> admite no estar preparado para la avalancha mediática. “Ni siquiera tenía una buena foto”, comenta. Y las siglas con las que los tres autores firman el trabajo, HAP, tomada de la inicial de sus apellidos, ha inspirado ya una expresión entre los estudiantes: “To </w:t>
      </w:r>
      <w:proofErr w:type="spellStart"/>
      <w:r w:rsidRPr="00B779ED">
        <w:rPr>
          <w:rFonts w:ascii="Arial" w:eastAsia="Times New Roman" w:hAnsi="Arial" w:cs="Arial"/>
          <w:color w:val="000000"/>
          <w:sz w:val="21"/>
          <w:szCs w:val="21"/>
          <w:lang w:eastAsia="es-AR"/>
        </w:rPr>
        <w:t>get</w:t>
      </w:r>
      <w:proofErr w:type="spellEnd"/>
      <w:r w:rsidRPr="00B779ED">
        <w:rPr>
          <w:rFonts w:ascii="Arial" w:eastAsia="Times New Roman" w:hAnsi="Arial" w:cs="Arial"/>
          <w:color w:val="000000"/>
          <w:sz w:val="21"/>
          <w:szCs w:val="21"/>
          <w:lang w:eastAsia="es-AR"/>
        </w:rPr>
        <w:t xml:space="preserve"> </w:t>
      </w:r>
      <w:proofErr w:type="spellStart"/>
      <w:r w:rsidRPr="00B779ED">
        <w:rPr>
          <w:rFonts w:ascii="Arial" w:eastAsia="Times New Roman" w:hAnsi="Arial" w:cs="Arial"/>
          <w:color w:val="000000"/>
          <w:sz w:val="21"/>
          <w:szCs w:val="21"/>
          <w:lang w:eastAsia="es-AR"/>
        </w:rPr>
        <w:t>happed</w:t>
      </w:r>
      <w:proofErr w:type="spellEnd"/>
      <w:r w:rsidRPr="00B779ED">
        <w:rPr>
          <w:rFonts w:ascii="Arial" w:eastAsia="Times New Roman" w:hAnsi="Arial" w:cs="Arial"/>
          <w:color w:val="000000"/>
          <w:sz w:val="21"/>
          <w:szCs w:val="21"/>
          <w:lang w:eastAsia="es-AR"/>
        </w:rPr>
        <w:t>”, que alguien te señale los errores.</w:t>
      </w:r>
    </w:p>
    <w:p w:rsidR="00B779ED" w:rsidRPr="00B779ED" w:rsidRDefault="00B779ED" w:rsidP="00B779ED">
      <w:pPr>
        <w:shd w:val="clear" w:color="auto" w:fill="FFFFFF"/>
        <w:spacing w:line="300" w:lineRule="atLeast"/>
        <w:rPr>
          <w:rFonts w:ascii="Arial" w:eastAsia="Times New Roman" w:hAnsi="Arial" w:cs="Arial"/>
          <w:color w:val="000000"/>
          <w:sz w:val="21"/>
          <w:szCs w:val="21"/>
          <w:lang w:eastAsia="es-AR"/>
        </w:rPr>
      </w:pPr>
      <w:r w:rsidRPr="00B779ED">
        <w:rPr>
          <w:rFonts w:ascii="Arial" w:eastAsia="Times New Roman" w:hAnsi="Arial" w:cs="Arial"/>
          <w:color w:val="000000"/>
          <w:sz w:val="21"/>
          <w:szCs w:val="21"/>
          <w:lang w:eastAsia="es-AR"/>
        </w:rPr>
        <w:t xml:space="preserve">El joven cree que su experiencia hará que los estudiantes presten mucha más atención a la hora de comprobar una y otra vez los resultados de sus trabajos. “Serán mucho más cuidadosos”. Como le dijo Colbert, la pareja de Harvard no se dio cuenta de los errores porque no hay nadie por encima de ellos que les revise sus estudios. Ahora, como señala </w:t>
      </w:r>
      <w:proofErr w:type="spellStart"/>
      <w:r w:rsidRPr="00B779ED">
        <w:rPr>
          <w:rFonts w:ascii="Arial" w:eastAsia="Times New Roman" w:hAnsi="Arial" w:cs="Arial"/>
          <w:color w:val="000000"/>
          <w:sz w:val="21"/>
          <w:szCs w:val="21"/>
          <w:lang w:eastAsia="es-AR"/>
        </w:rPr>
        <w:t>Kyla</w:t>
      </w:r>
      <w:proofErr w:type="spellEnd"/>
      <w:r w:rsidRPr="00B779ED">
        <w:rPr>
          <w:rFonts w:ascii="Arial" w:eastAsia="Times New Roman" w:hAnsi="Arial" w:cs="Arial"/>
          <w:color w:val="000000"/>
          <w:sz w:val="21"/>
          <w:szCs w:val="21"/>
          <w:lang w:eastAsia="es-AR"/>
        </w:rPr>
        <w:t>, su chico tendrá menos tiempo para practicar música, pero sus perspectivas de trabajo han mejorado.</w:t>
      </w:r>
    </w:p>
    <w:p w:rsidR="00970242" w:rsidRDefault="00970242"/>
    <w:sectPr w:rsidR="009702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17878"/>
    <w:multiLevelType w:val="multilevel"/>
    <w:tmpl w:val="C002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5292C"/>
    <w:multiLevelType w:val="multilevel"/>
    <w:tmpl w:val="51F8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9ED"/>
    <w:rsid w:val="00935B44"/>
    <w:rsid w:val="00970242"/>
    <w:rsid w:val="00B779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79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79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79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79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06182">
      <w:bodyDiv w:val="1"/>
      <w:marLeft w:val="0"/>
      <w:marRight w:val="0"/>
      <w:marTop w:val="0"/>
      <w:marBottom w:val="0"/>
      <w:divBdr>
        <w:top w:val="none" w:sz="0" w:space="0" w:color="auto"/>
        <w:left w:val="none" w:sz="0" w:space="0" w:color="auto"/>
        <w:bottom w:val="none" w:sz="0" w:space="0" w:color="auto"/>
        <w:right w:val="none" w:sz="0" w:space="0" w:color="auto"/>
      </w:divBdr>
      <w:divsChild>
        <w:div w:id="130682840">
          <w:marLeft w:val="0"/>
          <w:marRight w:val="0"/>
          <w:marTop w:val="0"/>
          <w:marBottom w:val="0"/>
          <w:divBdr>
            <w:top w:val="none" w:sz="0" w:space="0" w:color="auto"/>
            <w:left w:val="none" w:sz="0" w:space="0" w:color="auto"/>
            <w:bottom w:val="none" w:sz="0" w:space="0" w:color="auto"/>
            <w:right w:val="none" w:sz="0" w:space="0" w:color="auto"/>
          </w:divBdr>
          <w:divsChild>
            <w:div w:id="1688168627">
              <w:marLeft w:val="0"/>
              <w:marRight w:val="0"/>
              <w:marTop w:val="0"/>
              <w:marBottom w:val="0"/>
              <w:divBdr>
                <w:top w:val="single" w:sz="6" w:space="0" w:color="77736B"/>
                <w:left w:val="none" w:sz="0" w:space="0" w:color="auto"/>
                <w:bottom w:val="none" w:sz="0" w:space="0" w:color="auto"/>
                <w:right w:val="none" w:sz="0" w:space="0" w:color="auto"/>
              </w:divBdr>
            </w:div>
            <w:div w:id="366032503">
              <w:marLeft w:val="0"/>
              <w:marRight w:val="0"/>
              <w:marTop w:val="0"/>
              <w:marBottom w:val="0"/>
              <w:divBdr>
                <w:top w:val="none" w:sz="0" w:space="0" w:color="auto"/>
                <w:left w:val="none" w:sz="0" w:space="0" w:color="auto"/>
                <w:bottom w:val="none" w:sz="0" w:space="0" w:color="auto"/>
                <w:right w:val="none" w:sz="0" w:space="0" w:color="auto"/>
              </w:divBdr>
              <w:divsChild>
                <w:div w:id="900091329">
                  <w:marLeft w:val="0"/>
                  <w:marRight w:val="0"/>
                  <w:marTop w:val="0"/>
                  <w:marBottom w:val="0"/>
                  <w:divBdr>
                    <w:top w:val="none" w:sz="0" w:space="0" w:color="auto"/>
                    <w:left w:val="none" w:sz="0" w:space="0" w:color="auto"/>
                    <w:bottom w:val="none" w:sz="0" w:space="0" w:color="auto"/>
                    <w:right w:val="none" w:sz="0" w:space="0" w:color="auto"/>
                  </w:divBdr>
                </w:div>
              </w:divsChild>
            </w:div>
            <w:div w:id="2080133896">
              <w:marLeft w:val="0"/>
              <w:marRight w:val="0"/>
              <w:marTop w:val="0"/>
              <w:marBottom w:val="0"/>
              <w:divBdr>
                <w:top w:val="none" w:sz="0" w:space="0" w:color="auto"/>
                <w:left w:val="none" w:sz="0" w:space="0" w:color="auto"/>
                <w:bottom w:val="none" w:sz="0" w:space="0" w:color="auto"/>
                <w:right w:val="none" w:sz="0" w:space="0" w:color="auto"/>
              </w:divBdr>
            </w:div>
          </w:divsChild>
        </w:div>
        <w:div w:id="1306661706">
          <w:marLeft w:val="0"/>
          <w:marRight w:val="0"/>
          <w:marTop w:val="225"/>
          <w:marBottom w:val="0"/>
          <w:divBdr>
            <w:top w:val="single" w:sz="6" w:space="3" w:color="DDDDDD"/>
            <w:left w:val="none" w:sz="0" w:space="0" w:color="auto"/>
            <w:bottom w:val="single" w:sz="6" w:space="2" w:color="DDDDDD"/>
            <w:right w:val="none" w:sz="0" w:space="0" w:color="auto"/>
          </w:divBdr>
        </w:div>
        <w:div w:id="654843424">
          <w:marLeft w:val="0"/>
          <w:marRight w:val="0"/>
          <w:marTop w:val="0"/>
          <w:marBottom w:val="0"/>
          <w:divBdr>
            <w:top w:val="none" w:sz="0" w:space="0" w:color="auto"/>
            <w:left w:val="none" w:sz="0" w:space="0" w:color="auto"/>
            <w:bottom w:val="none" w:sz="0" w:space="0" w:color="auto"/>
            <w:right w:val="none" w:sz="0" w:space="0" w:color="auto"/>
          </w:divBdr>
          <w:divsChild>
            <w:div w:id="1380519988">
              <w:marLeft w:val="0"/>
              <w:marRight w:val="0"/>
              <w:marTop w:val="0"/>
              <w:marBottom w:val="0"/>
              <w:divBdr>
                <w:top w:val="single" w:sz="6" w:space="2" w:color="DDDDDD"/>
                <w:left w:val="none" w:sz="0" w:space="0" w:color="auto"/>
                <w:bottom w:val="none" w:sz="0" w:space="0" w:color="auto"/>
                <w:right w:val="none" w:sz="0" w:space="0" w:color="auto"/>
              </w:divBdr>
            </w:div>
          </w:divsChild>
        </w:div>
        <w:div w:id="1532691521">
          <w:marLeft w:val="1500"/>
          <w:marRight w:val="0"/>
          <w:marTop w:val="0"/>
          <w:marBottom w:val="600"/>
          <w:divBdr>
            <w:top w:val="none" w:sz="0" w:space="0" w:color="auto"/>
            <w:left w:val="none" w:sz="0" w:space="0" w:color="auto"/>
            <w:bottom w:val="none" w:sz="0" w:space="0" w:color="auto"/>
            <w:right w:val="none" w:sz="0" w:space="0" w:color="auto"/>
          </w:divBdr>
          <w:divsChild>
            <w:div w:id="849759542">
              <w:marLeft w:val="-1500"/>
              <w:marRight w:val="0"/>
              <w:marTop w:val="0"/>
              <w:marBottom w:val="0"/>
              <w:divBdr>
                <w:top w:val="none" w:sz="0" w:space="0" w:color="auto"/>
                <w:left w:val="none" w:sz="0" w:space="0" w:color="auto"/>
                <w:bottom w:val="none" w:sz="0" w:space="0" w:color="auto"/>
                <w:right w:val="none" w:sz="0" w:space="0" w:color="auto"/>
              </w:divBdr>
              <w:divsChild>
                <w:div w:id="1337921465">
                  <w:marLeft w:val="0"/>
                  <w:marRight w:val="0"/>
                  <w:marTop w:val="0"/>
                  <w:marBottom w:val="0"/>
                  <w:divBdr>
                    <w:top w:val="none" w:sz="0" w:space="0" w:color="auto"/>
                    <w:left w:val="none" w:sz="0" w:space="0" w:color="auto"/>
                    <w:bottom w:val="none" w:sz="0" w:space="0" w:color="auto"/>
                    <w:right w:val="none" w:sz="0" w:space="0" w:color="auto"/>
                  </w:divBdr>
                  <w:divsChild>
                    <w:div w:id="1328053686">
                      <w:marLeft w:val="0"/>
                      <w:marRight w:val="0"/>
                      <w:marTop w:val="0"/>
                      <w:marBottom w:val="0"/>
                      <w:divBdr>
                        <w:top w:val="none" w:sz="0" w:space="0" w:color="auto"/>
                        <w:left w:val="none" w:sz="0" w:space="0" w:color="auto"/>
                        <w:bottom w:val="none" w:sz="0" w:space="0" w:color="auto"/>
                        <w:right w:val="none" w:sz="0" w:space="0" w:color="auto"/>
                      </w:divBdr>
                    </w:div>
                  </w:divsChild>
                </w:div>
                <w:div w:id="2046131166">
                  <w:marLeft w:val="0"/>
                  <w:marRight w:val="0"/>
                  <w:marTop w:val="0"/>
                  <w:marBottom w:val="0"/>
                  <w:divBdr>
                    <w:top w:val="none" w:sz="0" w:space="0" w:color="auto"/>
                    <w:left w:val="none" w:sz="0" w:space="0" w:color="auto"/>
                    <w:bottom w:val="none" w:sz="0" w:space="0" w:color="auto"/>
                    <w:right w:val="none" w:sz="0" w:space="0" w:color="auto"/>
                  </w:divBdr>
                  <w:divsChild>
                    <w:div w:id="196041270">
                      <w:marLeft w:val="0"/>
                      <w:marRight w:val="0"/>
                      <w:marTop w:val="0"/>
                      <w:marBottom w:val="0"/>
                      <w:divBdr>
                        <w:top w:val="none" w:sz="0" w:space="0" w:color="auto"/>
                        <w:left w:val="none" w:sz="0" w:space="0" w:color="auto"/>
                        <w:bottom w:val="none" w:sz="0" w:space="0" w:color="auto"/>
                        <w:right w:val="none" w:sz="0" w:space="0" w:color="auto"/>
                      </w:divBdr>
                      <w:divsChild>
                        <w:div w:id="1098522502">
                          <w:marLeft w:val="0"/>
                          <w:marRight w:val="0"/>
                          <w:marTop w:val="0"/>
                          <w:marBottom w:val="75"/>
                          <w:divBdr>
                            <w:top w:val="none" w:sz="0" w:space="0" w:color="auto"/>
                            <w:left w:val="none" w:sz="0" w:space="0" w:color="auto"/>
                            <w:bottom w:val="none" w:sz="0" w:space="0" w:color="auto"/>
                            <w:right w:val="none" w:sz="0" w:space="0" w:color="auto"/>
                          </w:divBdr>
                        </w:div>
                        <w:div w:id="1480414125">
                          <w:marLeft w:val="0"/>
                          <w:marRight w:val="0"/>
                          <w:marTop w:val="0"/>
                          <w:marBottom w:val="75"/>
                          <w:divBdr>
                            <w:top w:val="none" w:sz="0" w:space="0" w:color="auto"/>
                            <w:left w:val="none" w:sz="0" w:space="0" w:color="auto"/>
                            <w:bottom w:val="none" w:sz="0" w:space="0" w:color="auto"/>
                            <w:right w:val="none" w:sz="0" w:space="0" w:color="auto"/>
                          </w:divBdr>
                        </w:div>
                        <w:div w:id="1048993596">
                          <w:marLeft w:val="0"/>
                          <w:marRight w:val="0"/>
                          <w:marTop w:val="0"/>
                          <w:marBottom w:val="75"/>
                          <w:divBdr>
                            <w:top w:val="none" w:sz="0" w:space="0" w:color="auto"/>
                            <w:left w:val="none" w:sz="0" w:space="0" w:color="auto"/>
                            <w:bottom w:val="none" w:sz="0" w:space="0" w:color="auto"/>
                            <w:right w:val="none" w:sz="0" w:space="0" w:color="auto"/>
                          </w:divBdr>
                        </w:div>
                        <w:div w:id="395974544">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2025354043">
              <w:marLeft w:val="0"/>
              <w:marRight w:val="0"/>
              <w:marTop w:val="0"/>
              <w:marBottom w:val="0"/>
              <w:divBdr>
                <w:top w:val="none" w:sz="0" w:space="0" w:color="auto"/>
                <w:left w:val="none" w:sz="0" w:space="0" w:color="auto"/>
                <w:bottom w:val="none" w:sz="0" w:space="0" w:color="auto"/>
                <w:right w:val="none" w:sz="0" w:space="0" w:color="auto"/>
              </w:divBdr>
              <w:divsChild>
                <w:div w:id="1044792000">
                  <w:marLeft w:val="-1500"/>
                  <w:marRight w:val="0"/>
                  <w:marTop w:val="0"/>
                  <w:marBottom w:val="450"/>
                  <w:divBdr>
                    <w:top w:val="none" w:sz="0" w:space="0" w:color="auto"/>
                    <w:left w:val="none" w:sz="0" w:space="0" w:color="auto"/>
                    <w:bottom w:val="none" w:sz="0" w:space="0" w:color="auto"/>
                    <w:right w:val="none" w:sz="0" w:space="0" w:color="auto"/>
                  </w:divBdr>
                </w:div>
                <w:div w:id="1011298053">
                  <w:marLeft w:val="225"/>
                  <w:marRight w:val="0"/>
                  <w:marTop w:val="0"/>
                  <w:marBottom w:val="450"/>
                  <w:divBdr>
                    <w:top w:val="none" w:sz="0" w:space="0" w:color="auto"/>
                    <w:left w:val="none" w:sz="0" w:space="0" w:color="auto"/>
                    <w:bottom w:val="none" w:sz="0" w:space="0" w:color="auto"/>
                    <w:right w:val="none" w:sz="0" w:space="0" w:color="auto"/>
                  </w:divBdr>
                  <w:divsChild>
                    <w:div w:id="1758987519">
                      <w:marLeft w:val="0"/>
                      <w:marRight w:val="0"/>
                      <w:marTop w:val="0"/>
                      <w:marBottom w:val="0"/>
                      <w:divBdr>
                        <w:top w:val="none" w:sz="0" w:space="0" w:color="auto"/>
                        <w:left w:val="none" w:sz="0" w:space="0" w:color="auto"/>
                        <w:bottom w:val="none" w:sz="0" w:space="0" w:color="auto"/>
                        <w:right w:val="none" w:sz="0" w:space="0" w:color="auto"/>
                      </w:divBdr>
                      <w:divsChild>
                        <w:div w:id="16458189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a.elpais.com/tag/fecha/20130428" TargetMode="External"/><Relationship Id="rId13" Type="http://schemas.openxmlformats.org/officeDocument/2006/relationships/hyperlink" Target="http://economia.elpais.com/economia/2013/04/19/actualidad/1366398440_370422.html" TargetMode="External"/><Relationship Id="rId18" Type="http://schemas.openxmlformats.org/officeDocument/2006/relationships/hyperlink" Target="http://johnbtaylorsblog.blogspot.com.es/2013/04/coding-errors-austerity-and-exploding.html" TargetMode="External"/><Relationship Id="rId3" Type="http://schemas.microsoft.com/office/2007/relationships/stylesWithEffects" Target="stylesWithEffects.xml"/><Relationship Id="rId21" Type="http://schemas.openxmlformats.org/officeDocument/2006/relationships/hyperlink" Target="http://www.colbertnation.com/" TargetMode="External"/><Relationship Id="rId7" Type="http://schemas.openxmlformats.org/officeDocument/2006/relationships/hyperlink" Target="http://economia.elpais.com/autor/sandro_pozzi/a/" TargetMode="External"/><Relationship Id="rId12" Type="http://schemas.openxmlformats.org/officeDocument/2006/relationships/hyperlink" Target="javascript:void(0);" TargetMode="External"/><Relationship Id="rId17" Type="http://schemas.openxmlformats.org/officeDocument/2006/relationships/hyperlink" Target="http://www.peri.umass.edu/fileadmin/pdf/working_papers/working_papers_301-350/WP322.pdf" TargetMode="External"/><Relationship Id="rId2" Type="http://schemas.openxmlformats.org/officeDocument/2006/relationships/styles" Target="styles.xml"/><Relationship Id="rId16" Type="http://schemas.openxmlformats.org/officeDocument/2006/relationships/hyperlink" Target="http://elpais.com/diario/2002/12/20/paisvasco/1040416802_850215.html" TargetMode="External"/><Relationship Id="rId20" Type="http://schemas.openxmlformats.org/officeDocument/2006/relationships/hyperlink" Target="http://www.nytimes.com/2013/04/26/opinion/reinhart-and-rogoff-responding-to-our-critics.html?_r=2&amp;" TargetMode="External"/><Relationship Id="rId1" Type="http://schemas.openxmlformats.org/officeDocument/2006/relationships/numbering" Target="numbering.xml"/><Relationship Id="rId6" Type="http://schemas.openxmlformats.org/officeDocument/2006/relationships/hyperlink" Target="http://economia.elpais.com/economia/2013/04/27/actualidad/1367082529_216413.html" TargetMode="Externa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www.aeaweb.org/aer/index.php"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conomia.elpais.com/economia/2013/04/26/actualidad/1366984629_256082.html" TargetMode="External"/><Relationship Id="rId14" Type="http://schemas.openxmlformats.org/officeDocument/2006/relationships/hyperlink" Target="http://www.reinhartandrogoff.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1503</Words>
  <Characters>8271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2014-08-12T13:24:00Z</dcterms:created>
  <dcterms:modified xsi:type="dcterms:W3CDTF">2014-08-12T15:12:00Z</dcterms:modified>
</cp:coreProperties>
</file>