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6838" w14:textId="323970C6" w:rsidR="00661360" w:rsidRDefault="00661360" w:rsidP="00661360">
      <w:pPr>
        <w:pStyle w:val="Heading1"/>
        <w:rPr>
          <w:lang w:val="ru-RU"/>
        </w:rPr>
      </w:pPr>
      <w:r>
        <w:rPr>
          <w:lang w:val="ru-RU"/>
        </w:rPr>
        <w:t>Лабораторная 1</w:t>
      </w:r>
    </w:p>
    <w:p w14:paraId="30BED142" w14:textId="77777777" w:rsidR="00661360" w:rsidRPr="00661360" w:rsidRDefault="00661360" w:rsidP="006613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36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61360">
        <w:rPr>
          <w:rFonts w:ascii="Times New Roman" w:hAnsi="Times New Roman" w:cs="Times New Roman"/>
          <w:sz w:val="28"/>
          <w:szCs w:val="28"/>
          <w:lang w:val="ru-RU"/>
        </w:rPr>
        <w:t xml:space="preserve"> - познакомиться с парсером, лексером выражений.</w:t>
      </w:r>
    </w:p>
    <w:p w14:paraId="236E8BA6" w14:textId="50C1AF9D" w:rsidR="00661360" w:rsidRPr="00661360" w:rsidRDefault="00661360" w:rsidP="006613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36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Pr="00661360">
        <w:rPr>
          <w:rFonts w:ascii="Times New Roman" w:hAnsi="Times New Roman" w:cs="Times New Roman"/>
          <w:sz w:val="28"/>
          <w:szCs w:val="28"/>
          <w:lang w:val="ru-RU"/>
        </w:rPr>
        <w:t xml:space="preserve"> - описать грамматику, которая будет на вход получать файл с </w:t>
      </w:r>
      <w:r w:rsidRPr="00661360">
        <w:rPr>
          <w:rFonts w:ascii="Times New Roman" w:hAnsi="Times New Roman" w:cs="Times New Roman"/>
          <w:sz w:val="28"/>
          <w:szCs w:val="28"/>
          <w:lang w:val="ru-RU"/>
        </w:rPr>
        <w:t>расширением</w:t>
      </w:r>
      <w:r w:rsidRPr="00661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360">
        <w:rPr>
          <w:rFonts w:ascii="Times New Roman" w:hAnsi="Times New Roman" w:cs="Times New Roman"/>
          <w:sz w:val="28"/>
          <w:szCs w:val="28"/>
          <w:lang w:val="ru-RU"/>
        </w:rPr>
        <w:t>*.z</w:t>
      </w:r>
      <w:r w:rsidRPr="00661360">
        <w:rPr>
          <w:rFonts w:ascii="Times New Roman" w:hAnsi="Times New Roman" w:cs="Times New Roman"/>
          <w:sz w:val="28"/>
          <w:szCs w:val="28"/>
          <w:lang w:val="ru-RU"/>
        </w:rPr>
        <w:t>, а на выходе ответ, является ли это корректным исходным файлом без синтаксических ошибок. Если да, то сообщение "ОК", например, иначе номер строки с местом ошибки и сообщение "не ок", например.</w:t>
      </w:r>
    </w:p>
    <w:p w14:paraId="60A839D0" w14:textId="5302A8D6" w:rsidR="00661360" w:rsidRPr="00661360" w:rsidRDefault="00661360" w:rsidP="00661360">
      <w:pPr>
        <w:rPr>
          <w:lang w:val="ru-RU"/>
        </w:rPr>
      </w:pPr>
    </w:p>
    <w:p w14:paraId="491304C1" w14:textId="3C3400BF" w:rsidR="00661360" w:rsidRPr="00661360" w:rsidRDefault="00661360" w:rsidP="0066136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360">
        <w:rPr>
          <w:rFonts w:ascii="Times New Roman" w:hAnsi="Times New Roman" w:cs="Times New Roman"/>
          <w:sz w:val="28"/>
          <w:szCs w:val="28"/>
          <w:lang w:val="ru-RU"/>
        </w:rPr>
        <w:t>Есть стандартные выражения, условия (только if, else, else if), циклы (только while), условие окончания кода (return), функция вывода (print).</w:t>
      </w:r>
    </w:p>
    <w:p w14:paraId="79AA450A" w14:textId="77777777" w:rsidR="00661360" w:rsidRPr="00661360" w:rsidRDefault="00661360" w:rsidP="006613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360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работают с небольшим числом переменных (до 5 штук), только целочисленные. Никаких типов данных. Длина выражений не ограничена. </w:t>
      </w:r>
    </w:p>
    <w:p w14:paraId="1427842D" w14:textId="77777777" w:rsidR="00661360" w:rsidRPr="00661360" w:rsidRDefault="00661360" w:rsidP="006613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360">
        <w:rPr>
          <w:rFonts w:ascii="Times New Roman" w:hAnsi="Times New Roman" w:cs="Times New Roman"/>
          <w:sz w:val="28"/>
          <w:szCs w:val="28"/>
          <w:lang w:val="ru-RU"/>
        </w:rPr>
        <w:t>Правила работы с условиями, циклами, выражениями, названиями переменных соответствуют языку С.</w:t>
      </w:r>
    </w:p>
    <w:p w14:paraId="50071B1E" w14:textId="77777777" w:rsidR="00661360" w:rsidRPr="00661360" w:rsidRDefault="00661360" w:rsidP="006613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661360">
        <w:rPr>
          <w:rFonts w:ascii="Times New Roman" w:hAnsi="Times New Roman" w:cs="Times New Roman"/>
          <w:sz w:val="28"/>
          <w:szCs w:val="28"/>
          <w:lang w:val="ru-RU"/>
        </w:rPr>
        <w:t>Файл имеет фиктивное расширение *.z.</w:t>
      </w:r>
    </w:p>
    <w:p w14:paraId="3BA8214B" w14:textId="77777777" w:rsidR="00661360" w:rsidRPr="00661360" w:rsidRDefault="00661360" w:rsidP="00661360">
      <w:pPr>
        <w:rPr>
          <w:lang w:val="ru-RU"/>
        </w:rPr>
      </w:pPr>
    </w:p>
    <w:p w14:paraId="3C121A74" w14:textId="77777777" w:rsidR="00661360" w:rsidRPr="00661360" w:rsidRDefault="00661360" w:rsidP="00661360">
      <w:pPr>
        <w:rPr>
          <w:rFonts w:ascii="Times New Roman" w:hAnsi="Times New Roman" w:cs="Times New Roman"/>
          <w:b/>
          <w:bCs/>
          <w:i/>
          <w:iCs/>
          <w:lang w:val="ru-RU"/>
        </w:rPr>
      </w:pPr>
      <w:r w:rsidRPr="00661360">
        <w:rPr>
          <w:rFonts w:ascii="Times New Roman" w:hAnsi="Times New Roman" w:cs="Times New Roman"/>
          <w:lang w:val="ru-RU"/>
        </w:rPr>
        <w:tab/>
      </w:r>
      <w:r w:rsidRPr="00661360">
        <w:rPr>
          <w:rFonts w:ascii="Times New Roman" w:hAnsi="Times New Roman" w:cs="Times New Roman"/>
          <w:b/>
          <w:bCs/>
          <w:i/>
          <w:iCs/>
          <w:lang w:val="ru-RU"/>
        </w:rPr>
        <w:t>Пример:</w:t>
      </w:r>
    </w:p>
    <w:p w14:paraId="1D8DB6AC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lang w:val="ru-RU"/>
        </w:rPr>
        <w:tab/>
      </w:r>
      <w:r w:rsidRPr="00661360">
        <w:rPr>
          <w:rFonts w:ascii="Times New Roman" w:hAnsi="Times New Roman" w:cs="Times New Roman"/>
          <w:i/>
          <w:iCs/>
          <w:lang w:val="ru-RU"/>
        </w:rPr>
        <w:t>a=2;</w:t>
      </w:r>
    </w:p>
    <w:p w14:paraId="60A5B8DA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  <w:t>b=3;</w:t>
      </w:r>
    </w:p>
    <w:p w14:paraId="50B17144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  <w:t>c=b+2;</w:t>
      </w:r>
    </w:p>
    <w:p w14:paraId="42531106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</w:r>
      <w:r w:rsidRPr="00661360">
        <w:rPr>
          <w:rFonts w:ascii="Times New Roman" w:hAnsi="Times New Roman" w:cs="Times New Roman"/>
          <w:i/>
          <w:iCs/>
        </w:rPr>
        <w:t>if(c&gt;b)</w:t>
      </w:r>
    </w:p>
    <w:p w14:paraId="07C0EC6C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</w:rPr>
      </w:pPr>
      <w:r w:rsidRPr="00661360">
        <w:rPr>
          <w:rFonts w:ascii="Times New Roman" w:hAnsi="Times New Roman" w:cs="Times New Roman"/>
          <w:i/>
          <w:iCs/>
        </w:rPr>
        <w:tab/>
        <w:t>{</w:t>
      </w:r>
    </w:p>
    <w:p w14:paraId="0F3AAB87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</w:rPr>
      </w:pPr>
      <w:r w:rsidRPr="00661360">
        <w:rPr>
          <w:rFonts w:ascii="Times New Roman" w:hAnsi="Times New Roman" w:cs="Times New Roman"/>
          <w:i/>
          <w:iCs/>
        </w:rPr>
        <w:tab/>
        <w:t xml:space="preserve">  print c;</w:t>
      </w:r>
    </w:p>
    <w:p w14:paraId="58D307AC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</w:rPr>
        <w:tab/>
      </w:r>
      <w:r w:rsidRPr="00661360">
        <w:rPr>
          <w:rFonts w:ascii="Times New Roman" w:hAnsi="Times New Roman" w:cs="Times New Roman"/>
          <w:i/>
          <w:iCs/>
          <w:lang w:val="ru-RU"/>
        </w:rPr>
        <w:t>}</w:t>
      </w:r>
    </w:p>
    <w:p w14:paraId="32DA4314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  <w:t>else</w:t>
      </w:r>
    </w:p>
    <w:p w14:paraId="7A4C17D3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  <w:t xml:space="preserve">{ </w:t>
      </w:r>
    </w:p>
    <w:p w14:paraId="543AF762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  <w:t xml:space="preserve">  print b;</w:t>
      </w:r>
    </w:p>
    <w:p w14:paraId="75313CA5" w14:textId="77777777" w:rsidR="00661360" w:rsidRPr="00661360" w:rsidRDefault="00661360" w:rsidP="00661360">
      <w:pPr>
        <w:rPr>
          <w:rFonts w:ascii="Times New Roman" w:hAnsi="Times New Roman" w:cs="Times New Roman"/>
          <w:i/>
          <w:iCs/>
          <w:lang w:val="ru-RU"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  <w:t>}</w:t>
      </w:r>
    </w:p>
    <w:p w14:paraId="217EE211" w14:textId="15FC19B5" w:rsidR="001A75F6" w:rsidRPr="00661360" w:rsidRDefault="00661360" w:rsidP="00661360">
      <w:pPr>
        <w:rPr>
          <w:rFonts w:ascii="Times New Roman" w:hAnsi="Times New Roman" w:cs="Times New Roman"/>
          <w:i/>
          <w:iCs/>
        </w:rPr>
      </w:pPr>
      <w:r w:rsidRPr="00661360">
        <w:rPr>
          <w:rFonts w:ascii="Times New Roman" w:hAnsi="Times New Roman" w:cs="Times New Roman"/>
          <w:i/>
          <w:iCs/>
          <w:lang w:val="ru-RU"/>
        </w:rPr>
        <w:tab/>
      </w:r>
      <w:r>
        <w:rPr>
          <w:rFonts w:ascii="Times New Roman" w:hAnsi="Times New Roman" w:cs="Times New Roman"/>
          <w:i/>
          <w:iCs/>
        </w:rPr>
        <w:t>r</w:t>
      </w:r>
      <w:r w:rsidRPr="00661360">
        <w:rPr>
          <w:rFonts w:ascii="Times New Roman" w:hAnsi="Times New Roman" w:cs="Times New Roman"/>
          <w:i/>
          <w:iCs/>
          <w:lang w:val="ru-RU"/>
        </w:rPr>
        <w:t>eturn</w:t>
      </w:r>
      <w:r>
        <w:rPr>
          <w:rFonts w:ascii="Times New Roman" w:hAnsi="Times New Roman" w:cs="Times New Roman"/>
          <w:i/>
          <w:iCs/>
        </w:rPr>
        <w:t>;</w:t>
      </w:r>
    </w:p>
    <w:sectPr w:rsidR="001A75F6" w:rsidRPr="0066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A8"/>
    <w:rsid w:val="000E7CF3"/>
    <w:rsid w:val="001A75F6"/>
    <w:rsid w:val="001E15EF"/>
    <w:rsid w:val="00321578"/>
    <w:rsid w:val="00661360"/>
    <w:rsid w:val="007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1882"/>
  <w15:chartTrackingRefBased/>
  <w15:docId w15:val="{2D6D101A-2915-4F10-8469-E448534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75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580AE0CCDD24FA611DA6930B5DF31" ma:contentTypeVersion="0" ma:contentTypeDescription="Create a new document." ma:contentTypeScope="" ma:versionID="d417e68a98345bf82c4d57de129a28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0C829-12E4-4190-A8C0-C763B8CFFF35}"/>
</file>

<file path=customXml/itemProps2.xml><?xml version="1.0" encoding="utf-8"?>
<ds:datastoreItem xmlns:ds="http://schemas.openxmlformats.org/officeDocument/2006/customXml" ds:itemID="{56A14872-04DF-447C-A55F-C2FA316630FA}"/>
</file>

<file path=customXml/itemProps3.xml><?xml version="1.0" encoding="utf-8"?>
<ds:datastoreItem xmlns:ds="http://schemas.openxmlformats.org/officeDocument/2006/customXml" ds:itemID="{9EF86217-3C00-4717-B96E-3F26F148E1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myasn</dc:creator>
  <cp:keywords/>
  <dc:description/>
  <cp:lastModifiedBy>myasn</cp:lastModifiedBy>
  <cp:revision>4</cp:revision>
  <dcterms:created xsi:type="dcterms:W3CDTF">2020-03-01T22:06:00Z</dcterms:created>
  <dcterms:modified xsi:type="dcterms:W3CDTF">2020-03-01T22:26:00Z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0x01010062E580AE0CCDD24FA611DA6930B5DF31</vt:lpwstr>
  </property>
</Properties>
</file>