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5956A3">
        <w:rPr>
          <w:rFonts w:ascii="Times New Roman (PCL6)" w:hAnsi="Times New Roman (PCL6)"/>
          <w:sz w:val="22"/>
        </w:rPr>
        <w:t>02/19/2016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2.1.45</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 xml:space="preserve">TFS 1710 – Email Reminders for past </w:t>
            </w:r>
            <w:r>
              <w:rPr>
                <w:sz w:val="24"/>
              </w:rPr>
              <w:lastRenderedPageBreak/>
              <w:t>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bookmarkStart w:id="1" w:name="_GoBack"/>
            <w:bookmarkEnd w:id="1"/>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lastRenderedPageBreak/>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A1545">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AA1545">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AA1545">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AA1545">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AA1545">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AA1545">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AA1545">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AA1545">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AA1545">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AA1545">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AA1545">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33205421"/>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33205422"/>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bookmarkStart w:id="452" w:name="_Toc433205423"/>
      <w:r w:rsidRPr="004F2D70">
        <w:rPr>
          <w:rFonts w:cs="Arial"/>
          <w:b/>
          <w:bCs/>
          <w:noProof/>
          <w:szCs w:val="26"/>
        </w:rPr>
        <mc:AlternateContent>
          <mc:Choice Requires="wps">
            <w:drawing>
              <wp:anchor distT="0" distB="0" distL="114300" distR="114300" simplePos="0" relativeHeight="251678720" behindDoc="0" locked="0" layoutInCell="1" allowOverlap="1" wp14:anchorId="1C6446E7" wp14:editId="4E00D02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A1545" w:rsidRPr="00675953" w:rsidRDefault="00AA154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AA1545" w:rsidRPr="00675953" w:rsidRDefault="00AA1545"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103F3A66" wp14:editId="64B00BAE">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0BD0DFE" wp14:editId="7FCEA5CE">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35BBDC8D" wp14:editId="0308EBDC">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84D1A36" wp14:editId="10F34172">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AA1545" w:rsidRPr="00675953" w:rsidRDefault="00AA1545" w:rsidP="004F2D70">
                      <w:pPr>
                        <w:jc w:val="center"/>
                        <w:rPr>
                          <w:color w:val="000000" w:themeColor="text1"/>
                        </w:rPr>
                      </w:pPr>
                      <w:r>
                        <w:rPr>
                          <w:color w:val="000000" w:themeColor="text1"/>
                        </w:rPr>
                        <w:t>Outliers Data from NDW</w:t>
                      </w:r>
                    </w:p>
                  </w:txbxContent>
                </v:textbox>
              </v:shape>
            </w:pict>
          </mc:Fallback>
        </mc:AlternateContent>
      </w:r>
      <w:bookmarkEnd w:id="45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3" w:name="_Toc384828551"/>
    <w:bookmarkStart w:id="454" w:name="_Toc384828830"/>
    <w:bookmarkStart w:id="455"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5F2262E2" wp14:editId="453856B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D62E40D" wp14:editId="75D38416">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E7F3721" wp14:editId="0172BFA3">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A2E911B" wp14:editId="578177D3">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CDEB5C7" wp14:editId="26F06677">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6F97AE88" wp14:editId="290F864D">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53A00B38" wp14:editId="3DDB359E">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DA4B2CF" wp14:editId="526C82D2">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27E3810A" wp14:editId="5DDA32CD">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16DBB7F8" wp14:editId="062D623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61E7A08" wp14:editId="2A3C3D6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3"/>
      <w:bookmarkEnd w:id="454"/>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456" w:name="_Toc433205425"/>
      <w:r w:rsidRPr="004F2D70">
        <w:rPr>
          <w:rFonts w:cs="Arial"/>
          <w:b/>
          <w:bCs/>
          <w:noProof/>
          <w:szCs w:val="26"/>
        </w:rPr>
        <mc:AlternateContent>
          <mc:Choice Requires="wps">
            <w:drawing>
              <wp:anchor distT="0" distB="0" distL="114300" distR="114300" simplePos="0" relativeHeight="251669504" behindDoc="0" locked="0" layoutInCell="1" allowOverlap="1" wp14:anchorId="640C709B" wp14:editId="4C48E27E">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7" w:name="_Toc433205426"/>
      <w:r>
        <w:rPr>
          <w:rFonts w:cs="Arial"/>
          <w:b/>
          <w:bCs/>
          <w:szCs w:val="26"/>
        </w:rPr>
        <w:lastRenderedPageBreak/>
        <w:t>Interfaces</w:t>
      </w:r>
      <w:bookmarkEnd w:id="457"/>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7"/>
      <w:r w:rsidRPr="00E5799B">
        <w:rPr>
          <w:rFonts w:cs="Arial"/>
          <w:b/>
          <w:bCs/>
          <w:szCs w:val="26"/>
        </w:rPr>
        <w:t>Hardware</w:t>
      </w:r>
      <w:bookmarkEnd w:id="45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33205428"/>
      <w:r w:rsidRPr="00E5799B">
        <w:rPr>
          <w:rFonts w:cs="Arial"/>
          <w:b/>
          <w:bCs/>
          <w:szCs w:val="26"/>
        </w:rPr>
        <w:t>External Software</w:t>
      </w:r>
      <w:bookmarkEnd w:id="45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0" w:name="_Toc433205429"/>
      <w:r>
        <w:rPr>
          <w:rFonts w:cs="Arial"/>
          <w:b/>
          <w:bCs/>
          <w:szCs w:val="26"/>
        </w:rPr>
        <w:t>Users and User Access</w:t>
      </w:r>
      <w:bookmarkEnd w:id="46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1" w:name="_Toc433205430"/>
      <w:r>
        <w:rPr>
          <w:rFonts w:cs="Arial"/>
          <w:b/>
          <w:bCs/>
          <w:szCs w:val="26"/>
        </w:rPr>
        <w:t>Inputs and Outputs</w:t>
      </w:r>
      <w:bookmarkEnd w:id="461"/>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2" w:name="_Toc433205431"/>
      <w:r w:rsidRPr="004D572E">
        <w:rPr>
          <w:rFonts w:cs="Arial"/>
          <w:b/>
          <w:bCs/>
          <w:szCs w:val="26"/>
        </w:rPr>
        <w:t>Inputs</w:t>
      </w:r>
      <w:bookmarkEnd w:id="462"/>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3" w:name="_Toc384022554"/>
      <w:bookmarkStart w:id="464" w:name="_Toc384022751"/>
      <w:bookmarkStart w:id="465" w:name="_Toc384645525"/>
      <w:bookmarkStart w:id="466" w:name="_Toc384828558"/>
      <w:bookmarkStart w:id="467" w:name="_Toc384828837"/>
      <w:bookmarkStart w:id="468" w:name="_Toc385331685"/>
      <w:bookmarkStart w:id="469" w:name="_Toc400957579"/>
      <w:bookmarkStart w:id="470" w:name="_Toc433205432"/>
      <w:bookmarkEnd w:id="463"/>
      <w:bookmarkEnd w:id="464"/>
      <w:bookmarkEnd w:id="465"/>
      <w:bookmarkEnd w:id="466"/>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59"/>
      <w:bookmarkStart w:id="472" w:name="_Toc384828838"/>
      <w:bookmarkStart w:id="473" w:name="_Toc385331686"/>
      <w:bookmarkStart w:id="474" w:name="_Toc400957580"/>
      <w:bookmarkStart w:id="475" w:name="_Toc433205433"/>
      <w:bookmarkEnd w:id="47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0"/>
      <w:bookmarkStart w:id="477" w:name="_Toc384828839"/>
      <w:bookmarkStart w:id="478" w:name="_Toc385331687"/>
      <w:bookmarkStart w:id="479" w:name="_Toc400957581"/>
      <w:bookmarkStart w:id="480" w:name="_Toc433205434"/>
      <w:bookmarkEnd w:id="476"/>
      <w:bookmarkEnd w:id="477"/>
      <w:bookmarkEnd w:id="478"/>
      <w:bookmarkEnd w:id="479"/>
      <w:bookmarkEnd w:id="48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1" w:name="_Toc384828561"/>
      <w:bookmarkStart w:id="482" w:name="_Toc384828840"/>
      <w:bookmarkStart w:id="483" w:name="_Toc385331688"/>
      <w:bookmarkStart w:id="484" w:name="_Toc400957582"/>
      <w:bookmarkStart w:id="485" w:name="_Toc433205435"/>
      <w:bookmarkEnd w:id="481"/>
      <w:bookmarkEnd w:id="482"/>
      <w:bookmarkEnd w:id="483"/>
      <w:bookmarkEnd w:id="484"/>
      <w:bookmarkEnd w:id="48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6" w:name="_Toc384828562"/>
      <w:bookmarkStart w:id="487" w:name="_Toc384828841"/>
      <w:bookmarkStart w:id="488" w:name="_Toc385331689"/>
      <w:bookmarkStart w:id="489" w:name="_Toc400957583"/>
      <w:bookmarkStart w:id="490" w:name="_Toc433205436"/>
      <w:bookmarkEnd w:id="486"/>
      <w:bookmarkEnd w:id="487"/>
      <w:bookmarkEnd w:id="488"/>
      <w:bookmarkEnd w:id="489"/>
      <w:bookmarkEnd w:id="490"/>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1" w:name="_Toc384828563"/>
      <w:bookmarkStart w:id="492" w:name="_Toc384828842"/>
      <w:bookmarkStart w:id="493" w:name="_Toc385331690"/>
      <w:bookmarkStart w:id="494" w:name="_Toc400957584"/>
      <w:bookmarkStart w:id="495" w:name="_Toc433205437"/>
      <w:bookmarkEnd w:id="491"/>
      <w:bookmarkEnd w:id="492"/>
      <w:bookmarkEnd w:id="493"/>
      <w:bookmarkEnd w:id="494"/>
      <w:bookmarkEnd w:id="495"/>
    </w:p>
    <w:p w:rsidR="00183C69" w:rsidRDefault="00183C69" w:rsidP="0003316C">
      <w:pPr>
        <w:pStyle w:val="Heading4"/>
      </w:pPr>
      <w:bookmarkStart w:id="496" w:name="_Toc433205438"/>
      <w:r>
        <w:t>Employee Feed from PeopleSoft</w:t>
      </w:r>
      <w:bookmarkEnd w:id="496"/>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39"/>
      <w:r>
        <w:t>Employee Feed from Aspect eWFM</w:t>
      </w:r>
      <w:bookmarkEnd w:id="497"/>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0"/>
      <w:r>
        <w:lastRenderedPageBreak/>
        <w:t>Web Interface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1"/>
      <w:r>
        <w:t>Quality Feed for Coaching Logs</w:t>
      </w:r>
      <w:bookmarkEnd w:id="49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0" w:name="_Toc433205442"/>
      <w:r>
        <w:t>Outliers Feed for Coaching Logs</w:t>
      </w:r>
      <w:bookmarkEnd w:id="500"/>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19"/>
        <w:gridCol w:w="2614"/>
        <w:gridCol w:w="1475"/>
        <w:gridCol w:w="984"/>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1" w:name="_Toc433205443"/>
      <w:r>
        <w:t>ETS Feeds for Coaching Logs</w:t>
      </w:r>
      <w:bookmarkEnd w:id="501"/>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2" w:name="_Toc433205444"/>
      <w:r>
        <w:t>ETS Compliance (Outstanding Action) Feeds for Coaching Logs</w:t>
      </w:r>
      <w:bookmarkEnd w:id="502"/>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lastRenderedPageBreak/>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3" w:name="_Toc433205445"/>
      <w:r>
        <w:rPr>
          <w:rFonts w:cs="Arial"/>
          <w:b/>
          <w:bCs/>
          <w:szCs w:val="26"/>
        </w:rPr>
        <w:t>Outputs</w:t>
      </w:r>
      <w:bookmarkEnd w:id="50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4" w:name="_Toc48447922"/>
      <w:bookmarkStart w:id="505" w:name="_Toc48448015"/>
      <w:bookmarkStart w:id="506" w:name="_Toc48454282"/>
      <w:bookmarkStart w:id="507" w:name="_Toc48454391"/>
      <w:bookmarkStart w:id="508" w:name="_Toc48965401"/>
      <w:bookmarkStart w:id="509" w:name="_Toc49219698"/>
      <w:bookmarkStart w:id="510" w:name="_Toc49220537"/>
      <w:bookmarkStart w:id="511" w:name="_Toc49837182"/>
      <w:bookmarkStart w:id="512" w:name="_Toc49837264"/>
      <w:bookmarkStart w:id="513" w:name="_Toc51046079"/>
      <w:bookmarkStart w:id="514" w:name="_Toc51046152"/>
      <w:bookmarkStart w:id="515" w:name="_Toc51046225"/>
      <w:bookmarkStart w:id="516" w:name="_Toc51051920"/>
      <w:bookmarkStart w:id="517" w:name="_Toc51125744"/>
      <w:bookmarkStart w:id="518" w:name="_Toc51125970"/>
      <w:bookmarkStart w:id="519" w:name="_Toc54428683"/>
      <w:bookmarkStart w:id="520" w:name="_Toc58395965"/>
      <w:bookmarkStart w:id="521" w:name="_Toc58641360"/>
      <w:bookmarkStart w:id="522" w:name="_Toc58641555"/>
      <w:bookmarkStart w:id="523" w:name="_Toc58641637"/>
      <w:bookmarkStart w:id="524" w:name="_Toc58641719"/>
      <w:bookmarkStart w:id="525" w:name="_Toc58641800"/>
      <w:bookmarkStart w:id="526" w:name="_Toc58641881"/>
      <w:bookmarkStart w:id="527" w:name="_Toc58733082"/>
      <w:bookmarkStart w:id="528" w:name="_Toc59423754"/>
      <w:bookmarkStart w:id="529" w:name="_Toc59432945"/>
      <w:bookmarkStart w:id="530" w:name="_Toc59436104"/>
      <w:bookmarkStart w:id="531" w:name="_Toc61839688"/>
      <w:bookmarkStart w:id="532" w:name="_Toc61839831"/>
      <w:bookmarkStart w:id="533" w:name="_Toc61839913"/>
      <w:bookmarkStart w:id="534" w:name="_Toc64190352"/>
      <w:bookmarkStart w:id="535" w:name="_Toc64682618"/>
      <w:bookmarkStart w:id="536" w:name="_Toc64855822"/>
      <w:bookmarkStart w:id="537" w:name="_Toc67821935"/>
      <w:bookmarkStart w:id="538" w:name="_Toc67899255"/>
      <w:bookmarkStart w:id="539" w:name="_Toc67899346"/>
      <w:bookmarkStart w:id="540" w:name="_Toc67905474"/>
      <w:bookmarkStart w:id="541" w:name="_Toc68078708"/>
      <w:bookmarkStart w:id="542" w:name="_Toc68401460"/>
      <w:bookmarkStart w:id="543" w:name="_Toc68513069"/>
      <w:bookmarkStart w:id="544" w:name="_Toc68572754"/>
      <w:bookmarkStart w:id="545" w:name="_Toc68572837"/>
      <w:bookmarkStart w:id="546" w:name="_Toc68934267"/>
      <w:bookmarkStart w:id="547" w:name="_Toc68937027"/>
      <w:bookmarkStart w:id="548" w:name="_Toc70299835"/>
      <w:bookmarkStart w:id="549" w:name="_Toc71527547"/>
      <w:bookmarkStart w:id="550" w:name="_Toc71617243"/>
      <w:bookmarkStart w:id="551" w:name="_Toc73269106"/>
      <w:bookmarkStart w:id="552" w:name="_Toc73269683"/>
      <w:bookmarkStart w:id="553" w:name="_Toc73345111"/>
      <w:bookmarkStart w:id="554" w:name="_Toc73523573"/>
      <w:bookmarkStart w:id="555" w:name="_Toc73523740"/>
      <w:bookmarkStart w:id="556" w:name="_Toc73523955"/>
      <w:bookmarkStart w:id="557" w:name="_Toc74457401"/>
      <w:bookmarkStart w:id="558" w:name="_Toc80158863"/>
      <w:bookmarkStart w:id="559" w:name="_Toc80158915"/>
      <w:bookmarkStart w:id="560" w:name="_Toc80162416"/>
      <w:bookmarkStart w:id="561" w:name="_Toc80511310"/>
      <w:bookmarkStart w:id="562" w:name="_Toc80511361"/>
      <w:bookmarkStart w:id="563" w:name="_Toc80769423"/>
      <w:bookmarkStart w:id="564" w:name="_Toc80770780"/>
      <w:bookmarkStart w:id="565" w:name="_Toc107373705"/>
      <w:bookmarkStart w:id="566" w:name="_Toc125531074"/>
      <w:bookmarkStart w:id="567" w:name="_Toc125531210"/>
      <w:bookmarkStart w:id="568" w:name="_Toc433205446"/>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sidRPr="004D572E">
        <w:rPr>
          <w:b/>
          <w:sz w:val="22"/>
        </w:rPr>
        <w:t>Database</w:t>
      </w:r>
      <w:bookmarkEnd w:id="56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AA1545"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9" w:name="_Toc433205447"/>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6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Employee Information from PeopleSoft during the </w:t>
            </w:r>
            <w:r>
              <w:rPr>
                <w:rFonts w:ascii="Arial" w:hAnsi="Arial" w:cs="Arial"/>
              </w:rPr>
              <w:lastRenderedPageBreak/>
              <w:t>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w:t>
            </w:r>
            <w:r>
              <w:rPr>
                <w:rFonts w:ascii="Arial" w:hAnsi="Arial" w:cs="Arial"/>
              </w:rPr>
              <w:lastRenderedPageBreak/>
              <w:t xml:space="preserve">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proofErr w:type="gramStart"/>
            <w:r w:rsidRPr="00B15407">
              <w:rPr>
                <w:rFonts w:ascii="Arial" w:hAnsi="Arial" w:cs="Arial"/>
              </w:rPr>
              <w:t>used  in</w:t>
            </w:r>
            <w:proofErr w:type="gramEnd"/>
            <w:r w:rsidRPr="00B15407">
              <w:rPr>
                <w:rFonts w:ascii="Arial" w:hAnsi="Arial" w:cs="Arial"/>
              </w:rPr>
              <w:t xml:space="preserve">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Responses possible </w:t>
            </w:r>
            <w:r w:rsidRPr="00B15407">
              <w:rPr>
                <w:rFonts w:ascii="Arial" w:hAnsi="Arial" w:cs="Arial"/>
              </w:rPr>
              <w:lastRenderedPageBreak/>
              <w:t>for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Default="00B15407" w:rsidP="00B15407">
            <w:r w:rsidRPr="000566B8">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70" w:name="_Toc384022764"/>
      <w:bookmarkStart w:id="571" w:name="_Toc384645538"/>
      <w:bookmarkStart w:id="572" w:name="_Toc384828572"/>
      <w:bookmarkStart w:id="573" w:name="_Toc384828851"/>
      <w:bookmarkStart w:id="574" w:name="_Toc385331699"/>
      <w:bookmarkStart w:id="575" w:name="_Toc400957593"/>
      <w:bookmarkStart w:id="576" w:name="_Toc433205448"/>
      <w:bookmarkEnd w:id="570"/>
      <w:bookmarkEnd w:id="571"/>
      <w:bookmarkEnd w:id="572"/>
      <w:bookmarkEnd w:id="573"/>
      <w:bookmarkEnd w:id="574"/>
      <w:bookmarkEnd w:id="575"/>
      <w:bookmarkEnd w:id="576"/>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7" w:name="_Toc384022765"/>
      <w:bookmarkStart w:id="578" w:name="_Toc384645539"/>
      <w:bookmarkStart w:id="579" w:name="_Toc384828573"/>
      <w:bookmarkStart w:id="580" w:name="_Toc384828852"/>
      <w:bookmarkStart w:id="581" w:name="_Toc385331700"/>
      <w:bookmarkStart w:id="582" w:name="_Toc400957594"/>
      <w:bookmarkStart w:id="583" w:name="_Toc433205449"/>
      <w:bookmarkEnd w:id="577"/>
      <w:bookmarkEnd w:id="578"/>
      <w:bookmarkEnd w:id="579"/>
      <w:bookmarkEnd w:id="580"/>
      <w:bookmarkEnd w:id="581"/>
      <w:bookmarkEnd w:id="582"/>
      <w:bookmarkEnd w:id="583"/>
    </w:p>
    <w:p w:rsidR="00E5799B" w:rsidRPr="00E5799B" w:rsidRDefault="00C71BFF" w:rsidP="002B31B4">
      <w:pPr>
        <w:pStyle w:val="Heading3"/>
      </w:pPr>
      <w:r>
        <w:t xml:space="preserve"> </w:t>
      </w:r>
      <w:bookmarkStart w:id="584" w:name="_Toc433205450"/>
      <w:r>
        <w:t>EC.Coaching_Log</w:t>
      </w:r>
      <w:bookmarkEnd w:id="58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ReminderSen</w:t>
            </w:r>
            <w:r>
              <w:t>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ReminderDate</w:t>
            </w:r>
            <w:r w:rsidRPr="00AD6F8C">
              <w:t xml:space="preserv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Default="008E5216" w:rsidP="008E5216">
            <w:r w:rsidRPr="00AD6F8C">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BB0845">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5" w:name="_Toc433205451"/>
      <w:r w:rsidRPr="002B31B4">
        <w:t>EC.Coaching_Log_Reason</w:t>
      </w:r>
      <w:bookmarkEnd w:id="585"/>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2"/>
      <w:r w:rsidRPr="002B31B4">
        <w:t>EC.Employee_Hierarchy</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7" w:name="_Toc433205453"/>
      <w:r w:rsidRPr="002B31B4">
        <w:t>EC.Employee_Hierarchy_Stage</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8" w:name="_Toc433205454"/>
      <w:r w:rsidRPr="002B31B4">
        <w:t>EC.EmpID_To_SupID_Stage</w:t>
      </w:r>
      <w:bookmarkEnd w:id="588"/>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9" w:name="_Toc433205455"/>
      <w:r w:rsidRPr="002B31B4">
        <w:t>EC.EmployeeID_To_LanID</w:t>
      </w:r>
      <w:bookmarkEnd w:id="58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90" w:name="_Toc433205456"/>
            <w:proofErr w:type="gramStart"/>
            <w:r w:rsidRPr="00D26AF7">
              <w:rPr>
                <w:rFonts w:ascii="Calibri" w:hAnsi="Calibri"/>
                <w:i w:val="0"/>
                <w:color w:val="000000"/>
                <w:sz w:val="22"/>
                <w:szCs w:val="22"/>
              </w:rPr>
              <w:t>datetime</w:t>
            </w:r>
            <w:bookmarkEnd w:id="590"/>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1" w:name="_Toc433205457"/>
      <w:r w:rsidRPr="002B31B4">
        <w:t>EC.CSR_Hierarchy</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8"/>
      <w:r w:rsidRPr="002B31B4">
        <w:t>EC.DIM_Coaching_Reason</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59"/>
      <w:r w:rsidRPr="002B31B4">
        <w:t>EC.DIM_Site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4" w:name="_Toc433205460"/>
      <w:r w:rsidRPr="002B31B4">
        <w:t>EC.DIM_Date</w:t>
      </w:r>
      <w:bookmarkEnd w:id="59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5" w:name="_Toc433205461"/>
      <w:r>
        <w:t>EC.DIM_Status</w:t>
      </w:r>
      <w:bookmarkEnd w:id="595"/>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6" w:name="_Toc433205462"/>
      <w:r w:rsidRPr="002B31B4">
        <w:t>EC.</w:t>
      </w:r>
      <w:r w:rsidR="00CE292D" w:rsidRPr="002B31B4">
        <w:t>DIM_Source</w:t>
      </w:r>
      <w:bookmarkEnd w:id="596"/>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7" w:name="_Toc433205463"/>
      <w:r w:rsidRPr="002B31B4">
        <w:t>EC.DIM_</w:t>
      </w:r>
      <w:r w:rsidR="009E296E">
        <w:t>S</w:t>
      </w:r>
      <w:r w:rsidRPr="002B31B4">
        <w:t>ub_Coaching_Reason</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8" w:name="_Toc433205464"/>
      <w:r w:rsidRPr="002B31B4">
        <w:t>EC.</w:t>
      </w:r>
      <w:r w:rsidR="00902AE4">
        <w:t>Quality</w:t>
      </w:r>
      <w:r w:rsidRPr="002B31B4">
        <w:t>_Coaching_Stage</w:t>
      </w:r>
      <w:bookmarkEnd w:id="59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9" w:name="_Toc433205465"/>
      <w:r>
        <w:t>EC.Quality</w:t>
      </w:r>
      <w:r w:rsidRPr="002B31B4">
        <w:t xml:space="preserve"> </w:t>
      </w:r>
      <w:r w:rsidR="00AB3A49" w:rsidRPr="002B31B4">
        <w:t>_Coaching_Rejected</w:t>
      </w:r>
      <w:bookmarkEnd w:id="59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0" w:name="_Toc433205466"/>
      <w:proofErr w:type="gramStart"/>
      <w:r w:rsidRPr="002B31B4">
        <w:t>EC.</w:t>
      </w:r>
      <w:proofErr w:type="gramEnd"/>
      <w:r w:rsidRPr="00902AE4">
        <w:t xml:space="preserve"> </w:t>
      </w:r>
      <w:r>
        <w:t>Quality_Coaching_Fact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1" w:name="_Toc433205467"/>
      <w:r w:rsidRPr="002B31B4">
        <w:t>EC.</w:t>
      </w:r>
      <w:r>
        <w:t>Quality_FileList</w:t>
      </w:r>
      <w:bookmarkEnd w:id="60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2" w:name="_Toc433205468"/>
      <w:r w:rsidRPr="002B31B4">
        <w:t>EC.Outlier_Coaching_Stage</w:t>
      </w:r>
      <w:bookmarkEnd w:id="60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3" w:name="_Toc433205469"/>
      <w:r w:rsidRPr="002B31B4">
        <w:t>EC.</w:t>
      </w:r>
      <w:r w:rsidR="00AB3A49" w:rsidRPr="002B31B4">
        <w:t>Outlier_Coaching_Rejected</w:t>
      </w:r>
      <w:bookmarkEnd w:id="60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4" w:name="_Toc433205470"/>
      <w:r w:rsidRPr="002B31B4">
        <w:t>EC.</w:t>
      </w:r>
      <w:r>
        <w:t>Outlier_Coaching_Fact</w:t>
      </w:r>
      <w:bookmarkEnd w:id="60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1"/>
      <w:r w:rsidRPr="002B31B4">
        <w:lastRenderedPageBreak/>
        <w:t>EC.Outlier_FileList</w:t>
      </w:r>
      <w:bookmarkEnd w:id="60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6" w:name="_Toc433205472"/>
      <w:r w:rsidRPr="002B31B4">
        <w:t>EC.Historical_Dashboard_ACL</w:t>
      </w:r>
      <w:bookmarkEnd w:id="606"/>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7" w:name="_Toc433205473"/>
      <w:r>
        <w:t>EC.DIM_Module</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8" w:name="_Toc433205474"/>
      <w:r>
        <w:t>EC.Employee_Selection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9" w:name="_Toc433205475"/>
      <w:r>
        <w:t>EC.</w:t>
      </w:r>
      <w:r w:rsidR="002F7867">
        <w:t>Module</w:t>
      </w:r>
      <w:r w:rsidR="005712A2">
        <w:t>_Submission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10" w:name="_Toc433205476"/>
      <w:r>
        <w:t>EC.</w:t>
      </w:r>
      <w:r w:rsidR="001014D8">
        <w:t>Coaching_Reason</w:t>
      </w:r>
      <w:r>
        <w:t>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7"/>
      <w:r>
        <w:t>EC.</w:t>
      </w:r>
      <w:r w:rsidR="009F396F">
        <w:t>CallID_Selection</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2" w:name="_Toc433205478"/>
      <w:r>
        <w:t>EC.</w:t>
      </w:r>
      <w:r w:rsidR="00DA37BA">
        <w:t>Email_Notifications</w:t>
      </w:r>
      <w:bookmarkEnd w:id="61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3" w:name="_Toc433205479"/>
      <w:r>
        <w:t>EC.Warning_Log</w:t>
      </w:r>
      <w:bookmarkEnd w:id="613"/>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4" w:name="_Toc433205480"/>
      <w:r w:rsidRPr="002B31B4">
        <w:t>EC.</w:t>
      </w:r>
      <w:r>
        <w:t>Warning</w:t>
      </w:r>
      <w:r w:rsidRPr="002B31B4">
        <w:t>_Log_Reason</w:t>
      </w:r>
      <w:bookmarkEnd w:id="614"/>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5" w:name="_Toc433205481"/>
      <w:r>
        <w:t>EC.ETS</w:t>
      </w:r>
      <w:r w:rsidRPr="002B31B4">
        <w:t>_Coaching_Stage</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2"/>
      <w:r w:rsidRPr="002B31B4">
        <w:t>EC.</w:t>
      </w:r>
      <w:r w:rsidR="000B6A6E">
        <w:t>ETS</w:t>
      </w:r>
      <w:r w:rsidRPr="002B31B4">
        <w:t>_Coaching_</w:t>
      </w:r>
      <w:r w:rsidR="00A71D8C">
        <w:t>Fact</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7" w:name="_Toc433205483"/>
      <w:r w:rsidRPr="002B31B4">
        <w:t>EC.</w:t>
      </w:r>
      <w:r w:rsidR="000B6A6E">
        <w:t>ETS</w:t>
      </w:r>
      <w:r w:rsidR="00A71D8C">
        <w:t>_Coaching_Rejected</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8" w:name="_Toc433205484"/>
      <w:r>
        <w:t>EC.ETS</w:t>
      </w:r>
      <w:r w:rsidR="00A71D8C">
        <w:t>_Description</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9" w:name="_Toc433205485"/>
      <w:r>
        <w:t>EC.ETS</w:t>
      </w:r>
      <w:r w:rsidRPr="002B31B4">
        <w:t>_</w:t>
      </w:r>
      <w:r w:rsidR="00A71D8C">
        <w:t>FileList</w:t>
      </w:r>
      <w:bookmarkEnd w:id="61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20" w:name="_Toc433205486"/>
      <w:r>
        <w:t>EC.DIM_Bahavior</w:t>
      </w:r>
      <w:bookmarkEnd w:id="620"/>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1" w:name="_Toc433205487"/>
      <w:r>
        <w:t>EC.</w:t>
      </w:r>
      <w:r w:rsidRPr="00E60449">
        <w:t>Inactivations_Stage</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2" w:name="_Toc433205488"/>
      <w:r>
        <w:t>EC.ETS</w:t>
      </w:r>
      <w:r w:rsidRPr="002B31B4">
        <w:t>_</w:t>
      </w:r>
      <w:r>
        <w:t>FileList</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89"/>
      <w:r>
        <w:t>EC.</w:t>
      </w:r>
      <w:r w:rsidRPr="001D477E">
        <w:t>Survey_DIM_Type</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0"/>
      <w:r>
        <w:t>EC.</w:t>
      </w:r>
      <w:r w:rsidRPr="001D477E">
        <w:t>Survey_DIM_Question</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1"/>
      <w:r>
        <w:t>EC.</w:t>
      </w:r>
      <w:r w:rsidRPr="001D477E">
        <w:t>Survey_DIM_Response</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2"/>
      <w:r>
        <w:t>EC.</w:t>
      </w:r>
      <w:r w:rsidRPr="001D477E">
        <w:t>Survey_DIM_QAnswer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3"/>
      <w:r>
        <w:t>EC.</w:t>
      </w:r>
      <w:r w:rsidRPr="001D477E">
        <w:t>Survey_Response_Header</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8" w:name="_Toc433205494"/>
      <w:r>
        <w:t>EC.</w:t>
      </w:r>
      <w:r w:rsidRPr="001D477E">
        <w:t>Survey_response_Detail</w:t>
      </w:r>
      <w:bookmarkEnd w:id="62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 xml:space="preserve">[UserComments] </w:t>
            </w:r>
            <w:r>
              <w:rPr>
                <w:rFonts w:ascii="Calibri" w:hAnsi="Calibri"/>
                <w:color w:val="000000"/>
                <w:sz w:val="22"/>
                <w:szCs w:val="22"/>
              </w:rPr>
              <w:lastRenderedPageBreak/>
              <w:t>[nvarchar](4000)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lastRenderedPageBreak/>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9" w:name="_Toc433205495"/>
      <w:r>
        <w:rPr>
          <w:rFonts w:cs="Arial"/>
          <w:b/>
          <w:bCs/>
          <w:szCs w:val="26"/>
        </w:rPr>
        <w:t>e</w:t>
      </w:r>
      <w:r w:rsidR="00B03F56" w:rsidRPr="004D572E">
        <w:rPr>
          <w:rFonts w:cs="Arial"/>
          <w:b/>
          <w:bCs/>
          <w:szCs w:val="26"/>
        </w:rPr>
        <w:t>Coaching Procedures</w:t>
      </w:r>
      <w:bookmarkEnd w:id="62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p>
        </w:tc>
      </w:tr>
      <w:tr w:rsidR="002C22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5B2D74" w:rsidRDefault="002C2245" w:rsidP="00AA1545">
            <w:r w:rsidRPr="005B2D74">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t xml:space="preserve">Surveys: Checks for Completed eCLs in Coaching_Log table and generates a </w:t>
            </w:r>
          </w:p>
          <w:p w:rsidR="002C2245" w:rsidRDefault="00FA1AE2" w:rsidP="00FA1AE2">
            <w:r>
              <w:t>Survey Header record and inserts into Survey_Response_Header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used for resending a Survey, so it will regenerate a </w:t>
            </w:r>
            <w:proofErr w:type="gramStart"/>
            <w:r>
              <w:t>Survey  even</w:t>
            </w:r>
            <w:proofErr w:type="gramEnd"/>
            <w:r>
              <w:t xml:space="preserve"> when a Survey has previously been generated in the same month.</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updates the Survey Response Header once a user completes   a given Survey and inserts the responses for questions asked into the Survey Response Detail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Q</w:t>
            </w:r>
            <w:r w:rsidRPr="00FA1AE2">
              <w:t>ueries db for newly added Survey records to send out notification.</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w:t>
            </w:r>
            <w:r w:rsidRPr="00FA1AE2">
              <w:t>Updates EmailSent column to "True" for records from Survey mail script.</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Default="00DA004E" w:rsidP="00AA1545">
            <w:r w:rsidRPr="00DA004E">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DA004E" w:rsidP="00DA004E">
            <w:pPr>
              <w:widowControl/>
              <w:autoSpaceDE w:val="0"/>
              <w:autoSpaceDN w:val="0"/>
              <w:adjustRightInd w:val="0"/>
              <w:spacing w:line="240" w:lineRule="auto"/>
            </w:pPr>
            <w:r>
              <w:t xml:space="preserve">Surveys: </w:t>
            </w:r>
            <w:r w:rsidRPr="00DA004E">
              <w:t>Returns a list of Questions and their display order to be displayed in the UI.</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 xml:space="preserve">Surveys: </w:t>
            </w:r>
            <w:r w:rsidRPr="00DA004E">
              <w:t>Returns a list of all Active Responses and their Ids.</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Surveys: R</w:t>
            </w:r>
            <w:r w:rsidRPr="00DA004E">
              <w:t>eturns a list of Questions Ids and all their possible responses and their display order.</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9C2FA6" w:rsidP="006B017C">
            <w:pPr>
              <w:rPr>
                <w:rFonts w:ascii="Calibri" w:hAnsi="Calibri"/>
                <w:color w:val="000000"/>
                <w:sz w:val="22"/>
                <w:szCs w:val="22"/>
              </w:rPr>
            </w:pPr>
            <w:r w:rsidRPr="009C2FA6">
              <w:rPr>
                <w:rFonts w:ascii="Calibri" w:hAnsi="Calibri"/>
                <w:color w:val="000000"/>
                <w:sz w:val="22"/>
                <w:szCs w:val="22"/>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9C2FA6">
            <w:pPr>
              <w:widowControl/>
              <w:autoSpaceDE w:val="0"/>
              <w:autoSpaceDN w:val="0"/>
              <w:adjustRightInd w:val="0"/>
              <w:spacing w:line="240" w:lineRule="auto"/>
            </w:pPr>
            <w:r>
              <w:t xml:space="preserve">Surveys: </w:t>
            </w:r>
            <w:r w:rsidR="009C2FA6">
              <w:t xml:space="preserve">Given a Survey ID </w:t>
            </w:r>
            <w:r w:rsidR="009C2FA6" w:rsidRPr="009C2FA6">
              <w:t>returns the details of the Survey like the Employee ID, eCL Form Name and whether or not a Hot Topic question is associated with this Survey.</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FB7E38" w:rsidRDefault="00AA1545" w:rsidP="00AA1545">
            <w:r w:rsidRPr="00FB7E38">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DA004E">
            <w:pPr>
              <w:widowControl/>
              <w:autoSpaceDE w:val="0"/>
              <w:autoSpaceDN w:val="0"/>
              <w:adjustRightInd w:val="0"/>
              <w:spacing w:line="240" w:lineRule="auto"/>
            </w:pPr>
            <w:r>
              <w:t>HouseKeeping: Email Reminders for past due eCLs</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Default="00AA1545" w:rsidP="00AA1545">
            <w:r w:rsidRPr="00FB7E38">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6B017C">
            <w:r>
              <w:t>HouseKeeping: Email Reminders for past due eCLs</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30" w:name="_Toc433205496"/>
      <w:r>
        <w:rPr>
          <w:rFonts w:cs="Arial"/>
          <w:b/>
          <w:bCs/>
          <w:szCs w:val="26"/>
        </w:rPr>
        <w:t>e</w:t>
      </w:r>
      <w:r w:rsidR="00B03F56" w:rsidRPr="004D572E">
        <w:rPr>
          <w:rFonts w:cs="Arial"/>
          <w:b/>
          <w:bCs/>
          <w:szCs w:val="26"/>
        </w:rPr>
        <w:t>Coaching Functions</w:t>
      </w:r>
      <w:bookmarkEnd w:id="63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9F57E7"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57E7" w:rsidRDefault="009F57E7" w:rsidP="00761AE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57E7" w:rsidRPr="00713566" w:rsidRDefault="009F57E7" w:rsidP="00C07D6F">
            <w:r w:rsidRPr="009F57E7">
              <w:t>[EC].[fn_isHotTopicFromSurveyTypeID]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57E7" w:rsidRPr="009F57E7" w:rsidRDefault="009F57E7" w:rsidP="009F57E7">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AA154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761AEB">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9F57E7" w:rsidRDefault="00AA1545" w:rsidP="00C07D6F">
            <w:r w:rsidRPr="00AA1545">
              <w:t>[EC].[fnGetMaxDateTime]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9F57E7" w:rsidRDefault="00AA1545" w:rsidP="009F57E7">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1" w:name="_Toc433205497"/>
      <w:r w:rsidRPr="00E5799B">
        <w:rPr>
          <w:b/>
          <w:sz w:val="22"/>
        </w:rPr>
        <w:lastRenderedPageBreak/>
        <w:t>Reference Materials</w:t>
      </w:r>
      <w:bookmarkEnd w:id="631"/>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lastRenderedPageBreak/>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4D2" w:rsidRDefault="00E144D2">
      <w:r>
        <w:separator/>
      </w:r>
    </w:p>
  </w:endnote>
  <w:endnote w:type="continuationSeparator" w:id="0">
    <w:p w:rsidR="00E144D2" w:rsidRDefault="00E1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Default="00AA1545" w:rsidP="008A59F7">
    <w:pPr>
      <w:pStyle w:val="Footertext1"/>
      <w:rPr>
        <w:color w:val="FFFFFF"/>
      </w:rPr>
    </w:pPr>
    <w:r>
      <w:t>This document contains GDIT confidential and proprietary information,</w:t>
    </w:r>
  </w:p>
  <w:p w:rsidR="00AA1545" w:rsidRDefault="00AA1545" w:rsidP="008A59F7">
    <w:pPr>
      <w:pStyle w:val="Footertext2"/>
      <w:rPr>
        <w:color w:val="FFFFFF"/>
      </w:rPr>
    </w:pPr>
    <w:r>
      <w:t>which shall not be used, disclosed, or reproduced for any purpose other than the conduct of GDIT business affairs.</w:t>
    </w:r>
  </w:p>
  <w:p w:rsidR="00AA1545" w:rsidRPr="000C47F2" w:rsidRDefault="00AA1545" w:rsidP="008A59F7">
    <w:pPr>
      <w:pStyle w:val="Footer"/>
    </w:pPr>
    <w:r w:rsidRPr="000C47F2">
      <w:t xml:space="preserve">Revised </w:t>
    </w:r>
    <w:r>
      <w:fldChar w:fldCharType="begin"/>
    </w:r>
    <w:r>
      <w:instrText xml:space="preserve"> DATE \@ "M/d/yyyy" </w:instrText>
    </w:r>
    <w:r>
      <w:fldChar w:fldCharType="separate"/>
    </w:r>
    <w:r>
      <w:rPr>
        <w:noProof/>
      </w:rPr>
      <w:t>2/19/2016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0D062A">
      <w:rPr>
        <w:rStyle w:val="PageNumber"/>
        <w:noProof/>
      </w:rPr>
      <w:t>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0D062A">
      <w:rPr>
        <w:rStyle w:val="PageNumber"/>
        <w:noProof/>
      </w:rPr>
      <w:t>48</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4D2" w:rsidRDefault="00E144D2">
      <w:r>
        <w:separator/>
      </w:r>
    </w:p>
  </w:footnote>
  <w:footnote w:type="continuationSeparator" w:id="0">
    <w:p w:rsidR="00E144D2" w:rsidRDefault="00E144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Pr="0068071B" w:rsidRDefault="00AA154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A1545" w:rsidRDefault="00AA1545" w:rsidP="008A59F7">
    <w:pPr>
      <w:pStyle w:val="Header"/>
    </w:pPr>
  </w:p>
  <w:p w:rsidR="00AA1545" w:rsidRPr="008A59F7" w:rsidRDefault="00AA154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459BB"/>
    <w:rsid w:val="0015182E"/>
    <w:rsid w:val="001519FA"/>
    <w:rsid w:val="00156666"/>
    <w:rsid w:val="00160407"/>
    <w:rsid w:val="00164FEC"/>
    <w:rsid w:val="0017108F"/>
    <w:rsid w:val="001744EC"/>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33F1"/>
    <w:rsid w:val="004655EB"/>
    <w:rsid w:val="00471F95"/>
    <w:rsid w:val="004720BD"/>
    <w:rsid w:val="00473D1E"/>
    <w:rsid w:val="00477CDD"/>
    <w:rsid w:val="004804A8"/>
    <w:rsid w:val="00482A2F"/>
    <w:rsid w:val="004854C4"/>
    <w:rsid w:val="004916C6"/>
    <w:rsid w:val="0049730D"/>
    <w:rsid w:val="004A2B0A"/>
    <w:rsid w:val="004A4EDF"/>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56A3"/>
    <w:rsid w:val="005969DF"/>
    <w:rsid w:val="005A0F55"/>
    <w:rsid w:val="005A670B"/>
    <w:rsid w:val="005A7A45"/>
    <w:rsid w:val="005A7BA7"/>
    <w:rsid w:val="005B296C"/>
    <w:rsid w:val="005B40F0"/>
    <w:rsid w:val="005B633E"/>
    <w:rsid w:val="005D4B46"/>
    <w:rsid w:val="005D78FD"/>
    <w:rsid w:val="005E51CA"/>
    <w:rsid w:val="005F67D6"/>
    <w:rsid w:val="0060183C"/>
    <w:rsid w:val="00604FAA"/>
    <w:rsid w:val="006058A0"/>
    <w:rsid w:val="00605CF9"/>
    <w:rsid w:val="00606E3F"/>
    <w:rsid w:val="00610B3A"/>
    <w:rsid w:val="00611753"/>
    <w:rsid w:val="0061401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15407"/>
    <w:rsid w:val="00B31A4E"/>
    <w:rsid w:val="00B36561"/>
    <w:rsid w:val="00B37AC2"/>
    <w:rsid w:val="00B52588"/>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D16D01"/>
    <w:rsid w:val="00D210B8"/>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EDA"/>
    <w:rsid w:val="00D91A2F"/>
    <w:rsid w:val="00D95381"/>
    <w:rsid w:val="00DA004E"/>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DF1108"/>
    <w:rsid w:val="00E106A3"/>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6E7B"/>
    <w:rsid w:val="00F2340D"/>
    <w:rsid w:val="00F25263"/>
    <w:rsid w:val="00F31507"/>
    <w:rsid w:val="00F31C2B"/>
    <w:rsid w:val="00F34CB0"/>
    <w:rsid w:val="00F43835"/>
    <w:rsid w:val="00F51720"/>
    <w:rsid w:val="00F5527A"/>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D4F4A-20E8-4EC7-BE48-D21B424D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711</TotalTime>
  <Pages>48</Pages>
  <Words>9475</Words>
  <Characters>54011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63360</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134</cp:revision>
  <cp:lastPrinted>2001-03-15T20:26:00Z</cp:lastPrinted>
  <dcterms:created xsi:type="dcterms:W3CDTF">2014-04-09T21:37:00Z</dcterms:created>
  <dcterms:modified xsi:type="dcterms:W3CDTF">2016-02-19T22:01:00Z</dcterms:modified>
</cp:coreProperties>
</file>