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1BA0" w14:textId="77777777" w:rsidR="00313532" w:rsidRPr="007665CA" w:rsidRDefault="00313532" w:rsidP="00F97358">
      <w:pPr>
        <w:ind w:right="-270"/>
        <w:jc w:val="center"/>
        <w:rPr>
          <w:b/>
          <w:bCs/>
          <w:sz w:val="56"/>
          <w:szCs w:val="56"/>
        </w:rPr>
      </w:pPr>
      <w:bookmarkStart w:id="0" w:name="_Ref29370327"/>
      <w:bookmarkEnd w:id="0"/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4702BA31" w14:textId="77777777"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14:paraId="3136FC69" w14:textId="77777777" w:rsidR="009F2A51" w:rsidRPr="002431EB" w:rsidRDefault="009F2A51" w:rsidP="009F2A51">
      <w:pPr>
        <w:ind w:right="-270"/>
        <w:jc w:val="center"/>
        <w:rPr>
          <w:rFonts w:ascii="Century Schoolbook" w:hAnsi="Century Schoolbook"/>
        </w:rPr>
      </w:pPr>
    </w:p>
    <w:p w14:paraId="257E2608" w14:textId="77777777" w:rsidR="009F2A51" w:rsidRPr="002431EB" w:rsidRDefault="009F2A51" w:rsidP="009F2A51">
      <w:pPr>
        <w:ind w:right="-270"/>
        <w:jc w:val="center"/>
      </w:pPr>
    </w:p>
    <w:p w14:paraId="7385CB3B" w14:textId="17668465" w:rsidR="001B4454" w:rsidRPr="002431EB" w:rsidRDefault="00E45236" w:rsidP="001B4454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6541D6">
        <w:rPr>
          <w:rFonts w:ascii="Arial" w:hAnsi="Arial"/>
          <w:b/>
          <w:sz w:val="32"/>
        </w:rPr>
        <w:t>Job Trigger</w:t>
      </w:r>
    </w:p>
    <w:p w14:paraId="6ED29DD4" w14:textId="77777777" w:rsidR="009F2A51" w:rsidRPr="002431EB" w:rsidRDefault="001B4454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SSIS </w:t>
      </w:r>
      <w:r w:rsidR="009F2A51">
        <w:rPr>
          <w:rFonts w:ascii="Arial" w:hAnsi="Arial"/>
          <w:b/>
          <w:sz w:val="32"/>
        </w:rPr>
        <w:t>Detail Design Document</w:t>
      </w:r>
    </w:p>
    <w:p w14:paraId="20FDB08C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p w14:paraId="3F6ABF4E" w14:textId="77777777" w:rsidR="009F2A51" w:rsidRPr="002431EB" w:rsidRDefault="009F2A51" w:rsidP="009F2A51">
      <w:pPr>
        <w:ind w:right="-270"/>
      </w:pPr>
    </w:p>
    <w:p w14:paraId="7D39E202" w14:textId="77777777" w:rsidR="009F2A51" w:rsidRPr="002431EB" w:rsidRDefault="009F2A51" w:rsidP="009F2A51">
      <w:pPr>
        <w:ind w:right="-270"/>
      </w:pPr>
    </w:p>
    <w:tbl>
      <w:tblPr>
        <w:tblW w:w="0" w:type="auto"/>
        <w:tblInd w:w="151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530"/>
        <w:gridCol w:w="1620"/>
        <w:gridCol w:w="4140"/>
      </w:tblGrid>
      <w:tr w:rsidR="009F2A51" w:rsidRPr="00D37C04" w14:paraId="31D51B59" w14:textId="77777777" w:rsidTr="00F97358">
        <w:trPr>
          <w:cantSplit/>
          <w:trHeight w:val="282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A05C4A" w14:textId="77777777"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015C93" w14:textId="77777777"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414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36493723" w14:textId="77777777"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2E63C9" w:rsidRPr="00D37C04" w14:paraId="443EE601" w14:textId="77777777" w:rsidTr="00F97358">
        <w:trPr>
          <w:cantSplit/>
          <w:trHeight w:val="348"/>
        </w:trPr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786F2CF" w14:textId="4A66CFE3" w:rsidR="002E63C9" w:rsidRPr="00FF578D" w:rsidRDefault="00E45236" w:rsidP="002E63C9">
            <w:pPr>
              <w:ind w:right="-270"/>
              <w:jc w:val="center"/>
              <w:rPr>
                <w:rFonts w:ascii="Times New Roman (PCL6)" w:hAnsi="Times New Roman (PCL6)"/>
              </w:rPr>
            </w:pPr>
            <w:r>
              <w:rPr>
                <w:rFonts w:ascii="Times New Roman" w:hAnsi="Times New Roman"/>
              </w:rPr>
              <w:t>8/15/2024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F1DC1FE" w14:textId="77777777" w:rsidR="002E63C9" w:rsidRPr="00D37C04" w:rsidRDefault="002E63C9" w:rsidP="002E63C9">
            <w:pPr>
              <w:ind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414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3A82276" w14:textId="31206036" w:rsidR="002E63C9" w:rsidRPr="00D37C04" w:rsidRDefault="00E45236" w:rsidP="002E63C9">
            <w:pPr>
              <w:ind w:right="-270"/>
              <w:rPr>
                <w:rFonts w:ascii="Times New Roman (PCL6)" w:hAnsi="Times New Roman (PCL6)"/>
              </w:rPr>
            </w:pPr>
            <w:r w:rsidRPr="00E45236">
              <w:rPr>
                <w:rFonts w:ascii="Times New Roman" w:hAnsi="Times New Roman"/>
                <w:sz w:val="24"/>
              </w:rPr>
              <w:t>TFS 28298 - Targeted Coaching - Automated Supervisor Reporting</w:t>
            </w:r>
          </w:p>
        </w:tc>
      </w:tr>
    </w:tbl>
    <w:p w14:paraId="3C0A85BC" w14:textId="77777777" w:rsidR="009F2A51" w:rsidRPr="002431EB" w:rsidRDefault="009F2A51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7AB9612C" w14:textId="22A0D728" w:rsidR="009F2A51" w:rsidRPr="002431EB" w:rsidRDefault="00304EEA" w:rsidP="00783914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4EEF64B" wp14:editId="0E6B8AA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7E22D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4EB3797E" wp14:editId="5648B987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3702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202048" w:rsidRPr="001D1B95">
        <w:rPr>
          <w:rFonts w:ascii="Times New Roman (PCL6)" w:hAnsi="Times New Roman (PCL6)"/>
          <w:b w:val="0"/>
          <w:sz w:val="22"/>
        </w:rPr>
        <w:t>Susmitha Palacherla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>Date</w:t>
      </w:r>
      <w:r w:rsidR="004C6E9F">
        <w:rPr>
          <w:rFonts w:ascii="Times New Roman (PCL6)" w:hAnsi="Times New Roman (PCL6)"/>
          <w:b w:val="0"/>
          <w:sz w:val="22"/>
        </w:rPr>
        <w:t xml:space="preserve">:  </w:t>
      </w:r>
      <w:proofErr w:type="gramStart"/>
      <w:r w:rsidR="00E45236" w:rsidRPr="006541D6">
        <w:rPr>
          <w:rFonts w:ascii="Times New Roman" w:hAnsi="Times New Roman"/>
          <w:b w:val="0"/>
          <w:sz w:val="22"/>
          <w:szCs w:val="22"/>
        </w:rPr>
        <w:t>08/15/2024</w:t>
      </w:r>
      <w:proofErr w:type="gramEnd"/>
    </w:p>
    <w:p w14:paraId="34D1DA0F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202048">
        <w:rPr>
          <w:rFonts w:ascii="Times New Roman (PCL6)" w:hAnsi="Times New Roman (PCL6)"/>
        </w:rPr>
        <w:t>Health Solutions Division</w:t>
      </w:r>
    </w:p>
    <w:p w14:paraId="71A73BB3" w14:textId="77777777" w:rsidR="009F2A51" w:rsidRPr="002431EB" w:rsidRDefault="00304EE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F025951" wp14:editId="58295A22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FB3EC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7AA4275" w14:textId="77777777" w:rsidR="009F2A51" w:rsidRPr="002431EB" w:rsidRDefault="009F2A51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31516325" w14:textId="77777777" w:rsidR="00F97358" w:rsidRDefault="00F97358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</w:p>
    <w:p w14:paraId="1A554462" w14:textId="77777777" w:rsidR="00F97358" w:rsidRDefault="00F97358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</w:p>
    <w:p w14:paraId="542D1115" w14:textId="77777777" w:rsidR="00F97358" w:rsidRDefault="00F97358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</w:p>
    <w:p w14:paraId="5FF53648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5D305853" w14:textId="77777777" w:rsidR="009F2A51" w:rsidRPr="002431EB" w:rsidRDefault="009F2A51" w:rsidP="009F2A51">
      <w:pPr>
        <w:pStyle w:val="hdr1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6189"/>
        <w:gridCol w:w="2077"/>
      </w:tblGrid>
      <w:tr w:rsidR="00D85C84" w:rsidRPr="00D37C04" w14:paraId="74DC3432" w14:textId="77777777" w:rsidTr="004C6E9F">
        <w:trPr>
          <w:tblHeader/>
        </w:trPr>
        <w:tc>
          <w:tcPr>
            <w:tcW w:w="0" w:type="auto"/>
            <w:shd w:val="solid" w:color="auto" w:fill="000000"/>
          </w:tcPr>
          <w:p w14:paraId="22B93EC6" w14:textId="77777777" w:rsidR="00D85C84" w:rsidRPr="00D37C04" w:rsidRDefault="00D85C84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0" w:type="auto"/>
            <w:shd w:val="solid" w:color="auto" w:fill="000000"/>
          </w:tcPr>
          <w:p w14:paraId="0BB01A02" w14:textId="77777777" w:rsidR="00D85C84" w:rsidRPr="00D37C04" w:rsidRDefault="00D85C84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0" w:type="auto"/>
            <w:shd w:val="solid" w:color="auto" w:fill="000000"/>
          </w:tcPr>
          <w:p w14:paraId="7DE27CD7" w14:textId="77777777" w:rsidR="00D85C84" w:rsidRPr="00D37C04" w:rsidRDefault="00D85C84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D85C84" w:rsidRPr="00D37C04" w14:paraId="018D558A" w14:textId="77777777" w:rsidTr="004C6E9F">
        <w:tc>
          <w:tcPr>
            <w:tcW w:w="0" w:type="auto"/>
          </w:tcPr>
          <w:p w14:paraId="3ECB582D" w14:textId="0F6AED4E" w:rsidR="00D85C84" w:rsidRPr="00FF578D" w:rsidRDefault="00E45236" w:rsidP="001D1B95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08/15/2024</w:t>
            </w:r>
          </w:p>
        </w:tc>
        <w:tc>
          <w:tcPr>
            <w:tcW w:w="0" w:type="auto"/>
          </w:tcPr>
          <w:p w14:paraId="6FE0CD6B" w14:textId="141E7FA9" w:rsidR="00D85C84" w:rsidRPr="00D37C04" w:rsidRDefault="00E45236" w:rsidP="00881AB5">
            <w:pPr>
              <w:pStyle w:val="hdr1"/>
              <w:ind w:left="0"/>
              <w:jc w:val="left"/>
            </w:pPr>
            <w:r w:rsidRPr="00E45236">
              <w:t>TFS 28298 - Targeted Coaching - Automated Supervisor Reporting</w:t>
            </w:r>
          </w:p>
        </w:tc>
        <w:tc>
          <w:tcPr>
            <w:tcW w:w="0" w:type="auto"/>
          </w:tcPr>
          <w:p w14:paraId="1E3565C1" w14:textId="77777777" w:rsidR="00D85C84" w:rsidRPr="00D37C04" w:rsidRDefault="00D85C84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85C84" w:rsidRPr="00D37C04" w14:paraId="7B94C2E7" w14:textId="77777777" w:rsidTr="004C6E9F">
        <w:tc>
          <w:tcPr>
            <w:tcW w:w="0" w:type="auto"/>
          </w:tcPr>
          <w:p w14:paraId="261739FE" w14:textId="71144451" w:rsidR="00D85C84" w:rsidRPr="00D37C04" w:rsidRDefault="00D85C84" w:rsidP="00F525F8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14:paraId="1F077F70" w14:textId="318DD408" w:rsidR="00D85C84" w:rsidRPr="00D37C04" w:rsidRDefault="00D85C84" w:rsidP="00F525F8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14:paraId="7DB09D70" w14:textId="290C1372" w:rsidR="00D85C84" w:rsidRPr="00D37C04" w:rsidRDefault="00D85C84" w:rsidP="00F525F8">
            <w:pPr>
              <w:pStyle w:val="hdr1"/>
              <w:ind w:left="0"/>
              <w:jc w:val="left"/>
            </w:pPr>
          </w:p>
        </w:tc>
      </w:tr>
      <w:tr w:rsidR="00D85C84" w:rsidRPr="00D37C04" w14:paraId="1746975F" w14:textId="77777777" w:rsidTr="00F97358">
        <w:tc>
          <w:tcPr>
            <w:tcW w:w="0" w:type="auto"/>
          </w:tcPr>
          <w:p w14:paraId="15060371" w14:textId="4F52BC67" w:rsidR="00D85C84" w:rsidRPr="00D37C04" w:rsidRDefault="00D85C84" w:rsidP="00D053DF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14:paraId="0DA61644" w14:textId="341299E7" w:rsidR="00D85C84" w:rsidRPr="00D37C04" w:rsidRDefault="00D85C84" w:rsidP="00D053DF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14:paraId="37B0DE22" w14:textId="48A70EA1" w:rsidR="00D85C84" w:rsidRPr="00D37C04" w:rsidRDefault="00D85C84" w:rsidP="00D053DF">
            <w:pPr>
              <w:pStyle w:val="hdr1"/>
              <w:ind w:left="0"/>
              <w:jc w:val="left"/>
            </w:pPr>
          </w:p>
        </w:tc>
      </w:tr>
      <w:tr w:rsidR="00D85C84" w:rsidRPr="00D37C04" w14:paraId="0766D646" w14:textId="77777777" w:rsidTr="004C6E9F">
        <w:tc>
          <w:tcPr>
            <w:tcW w:w="0" w:type="auto"/>
          </w:tcPr>
          <w:p w14:paraId="0A29C2E6" w14:textId="4BE91CEA" w:rsidR="00D85C84" w:rsidRPr="00D37C04" w:rsidRDefault="00D85C84" w:rsidP="00313532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14:paraId="09900A55" w14:textId="49072276" w:rsidR="00D85C84" w:rsidRPr="00D37C04" w:rsidRDefault="00D85C84" w:rsidP="00313532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14:paraId="75E904B7" w14:textId="75CCCF4D" w:rsidR="00D85C84" w:rsidRPr="00D37C04" w:rsidRDefault="00D85C84" w:rsidP="00313532">
            <w:pPr>
              <w:pStyle w:val="hdr1"/>
              <w:ind w:left="0"/>
              <w:jc w:val="left"/>
            </w:pPr>
          </w:p>
        </w:tc>
      </w:tr>
      <w:tr w:rsidR="00D85C84" w:rsidRPr="00D37C04" w14:paraId="1B062706" w14:textId="77777777" w:rsidTr="004C6E9F">
        <w:tc>
          <w:tcPr>
            <w:tcW w:w="0" w:type="auto"/>
          </w:tcPr>
          <w:p w14:paraId="0F36DD3A" w14:textId="4D39C544" w:rsidR="00D85C84" w:rsidRPr="00D37C04" w:rsidRDefault="00D85C84" w:rsidP="00D85C84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14:paraId="7485CAD5" w14:textId="3C51AB21" w:rsidR="00D85C84" w:rsidRPr="00D37C04" w:rsidRDefault="00D85C84" w:rsidP="00D85C84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14:paraId="4BC33647" w14:textId="241EDA45" w:rsidR="00D85C84" w:rsidRPr="00D37C04" w:rsidRDefault="00D85C84" w:rsidP="00D85C84">
            <w:pPr>
              <w:pStyle w:val="hdr1"/>
              <w:ind w:left="0"/>
              <w:jc w:val="left"/>
            </w:pPr>
          </w:p>
        </w:tc>
      </w:tr>
      <w:tr w:rsidR="006E3DE0" w:rsidRPr="00D37C04" w14:paraId="45223BD6" w14:textId="77777777" w:rsidTr="004C6E9F">
        <w:tc>
          <w:tcPr>
            <w:tcW w:w="0" w:type="auto"/>
          </w:tcPr>
          <w:p w14:paraId="5613D3DD" w14:textId="4EA85545" w:rsidR="006E3DE0" w:rsidRPr="00D37C04" w:rsidRDefault="006E3DE0" w:rsidP="006E3DE0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14:paraId="76B7F495" w14:textId="2ADC077E" w:rsidR="006E3DE0" w:rsidRPr="00D37C04" w:rsidRDefault="006E3DE0" w:rsidP="006E3DE0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14:paraId="0A2EEC0C" w14:textId="561834EE" w:rsidR="006E3DE0" w:rsidRPr="00D37C04" w:rsidRDefault="006E3DE0" w:rsidP="006E3DE0">
            <w:pPr>
              <w:pStyle w:val="hdr1"/>
              <w:ind w:left="0"/>
              <w:jc w:val="left"/>
            </w:pPr>
          </w:p>
        </w:tc>
      </w:tr>
      <w:tr w:rsidR="00D85C84" w:rsidRPr="00D37C04" w14:paraId="03728220" w14:textId="77777777" w:rsidTr="004C6E9F">
        <w:tc>
          <w:tcPr>
            <w:tcW w:w="0" w:type="auto"/>
          </w:tcPr>
          <w:p w14:paraId="4D5E526A" w14:textId="77777777" w:rsidR="00D85C84" w:rsidRPr="00D37C04" w:rsidRDefault="00D85C84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14:paraId="47F996C8" w14:textId="77777777" w:rsidR="00D85C84" w:rsidRPr="00D37C04" w:rsidRDefault="00D85C84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14:paraId="4D1A4269" w14:textId="77777777" w:rsidR="00D85C84" w:rsidRPr="00D37C04" w:rsidRDefault="00D85C84" w:rsidP="00A45C57">
            <w:pPr>
              <w:pStyle w:val="hdr1"/>
              <w:ind w:left="0"/>
              <w:jc w:val="left"/>
            </w:pPr>
          </w:p>
        </w:tc>
      </w:tr>
    </w:tbl>
    <w:p w14:paraId="5AF6C025" w14:textId="77777777" w:rsidR="009F2A51" w:rsidRPr="002431EB" w:rsidRDefault="009F2A51" w:rsidP="009F2A51">
      <w:pPr>
        <w:pStyle w:val="BodyText"/>
      </w:pPr>
    </w:p>
    <w:p w14:paraId="47361FF6" w14:textId="77777777" w:rsidR="00A96E41" w:rsidRDefault="009F2A51" w:rsidP="009F2A51">
      <w:pPr>
        <w:widowControl w:val="0"/>
        <w:autoSpaceDE w:val="0"/>
        <w:autoSpaceDN w:val="0"/>
        <w:adjustRightInd w:val="0"/>
        <w:spacing w:after="0" w:line="240" w:lineRule="auto"/>
      </w:pPr>
      <w:bookmarkStart w:id="1" w:name="_Toc434743870"/>
      <w:r w:rsidRPr="002431EB">
        <w:br w:type="page"/>
      </w:r>
      <w:bookmarkEnd w:id="1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eastAsia="en-US"/>
        </w:rPr>
        <w:id w:val="-592568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74F604" w14:textId="77777777" w:rsidR="00481F6E" w:rsidRDefault="00481F6E">
          <w:pPr>
            <w:pStyle w:val="TOCHeading"/>
          </w:pPr>
          <w:r>
            <w:t>Contents</w:t>
          </w:r>
        </w:p>
        <w:p w14:paraId="5C0E9C2B" w14:textId="77777777" w:rsidR="00F44990" w:rsidRDefault="00481F6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372964" w:history="1">
            <w:r w:rsidR="00F44990" w:rsidRPr="003504A1">
              <w:rPr>
                <w:rStyle w:val="Hyperlink"/>
                <w:noProof/>
              </w:rPr>
              <w:t>1.</w:t>
            </w:r>
            <w:r w:rsidR="00F4499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44990" w:rsidRPr="003504A1">
              <w:rPr>
                <w:rStyle w:val="Hyperlink"/>
                <w:noProof/>
              </w:rPr>
              <w:t>Overview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_Toc431372964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3789F79D" w14:textId="77777777" w:rsidR="00F44990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5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Project Description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_Toc431372965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42ED1249" w14:textId="77777777" w:rsidR="00F44990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6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Document Scope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_Toc431372966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1BE3429A" w14:textId="77777777" w:rsidR="00F44990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7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1.3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Source Data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_Toc431372967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787EDDBE" w14:textId="77777777" w:rsidR="00F44990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8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1.4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Module List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_Toc431372968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360DAD06" w14:textId="77777777" w:rsidR="00F44990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9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1.5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Software and Hardware Interfaces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_Toc431372969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45B38157" w14:textId="77777777" w:rsidR="00F44990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0" w:history="1">
            <w:r w:rsidR="00F44990" w:rsidRPr="003504A1">
              <w:rPr>
                <w:rStyle w:val="Hyperlink"/>
                <w:noProof/>
              </w:rPr>
              <w:t>1.5.1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noProof/>
              </w:rPr>
              <w:t>Software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_Toc431372970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1275CF5C" w14:textId="77777777" w:rsidR="00F44990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1" w:history="1">
            <w:r w:rsidR="00F44990" w:rsidRPr="003504A1">
              <w:rPr>
                <w:rStyle w:val="Hyperlink"/>
                <w:noProof/>
              </w:rPr>
              <w:t>1.5.2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noProof/>
              </w:rPr>
              <w:t>Hardware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_Toc431372971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4CA0AD59" w14:textId="77777777" w:rsidR="00F4499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1372972" w:history="1">
            <w:r w:rsidR="00F44990" w:rsidRPr="003504A1">
              <w:rPr>
                <w:rStyle w:val="Hyperlink"/>
                <w:noProof/>
              </w:rPr>
              <w:t>2.</w:t>
            </w:r>
            <w:r w:rsidR="00F4499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44990" w:rsidRPr="003504A1">
              <w:rPr>
                <w:rStyle w:val="Hyperlink"/>
                <w:noProof/>
              </w:rPr>
              <w:t>Details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_Toc431372972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4B2720A0" w14:textId="77777777" w:rsidR="00F44990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75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Source Data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_Toc431372975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371B662E" w14:textId="77777777" w:rsidR="00F44990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76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Module Details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_Toc431372976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312BB433" w14:textId="77777777" w:rsidR="00F44990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7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SQL agent job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_Toc431372977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74ACD8EC" w14:textId="77777777" w:rsidR="00F44990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8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SSIS Package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_Toc431372978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260AD21E" w14:textId="77777777" w:rsidR="00F44990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9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2.2.3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Tables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_Toc431372979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13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082B9075" w14:textId="77777777" w:rsidR="00F44990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80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2.2.4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Procedures and Functions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_Toc431372980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14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14:paraId="0A519DE4" w14:textId="77777777" w:rsidR="00481F6E" w:rsidRDefault="00481F6E">
          <w:r>
            <w:rPr>
              <w:b/>
              <w:bCs/>
              <w:noProof/>
            </w:rPr>
            <w:fldChar w:fldCharType="end"/>
          </w:r>
        </w:p>
      </w:sdtContent>
    </w:sdt>
    <w:p w14:paraId="7822EEF2" w14:textId="77777777" w:rsidR="00202048" w:rsidRDefault="00202048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6F359FD0" w14:textId="77777777"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7740EFF6" w14:textId="77777777"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1142A4E2" w14:textId="77777777"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44BC36F6" w14:textId="77777777"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03955270" w14:textId="77777777"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128848B7" w14:textId="77777777"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115A4689" w14:textId="77777777"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4F50B622" w14:textId="77777777" w:rsidR="00202048" w:rsidRDefault="00202048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66681150" w14:textId="77777777" w:rsidR="00340B36" w:rsidRDefault="00340B36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416D1788" w14:textId="77777777" w:rsidR="00340B36" w:rsidRDefault="00340B36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14:paraId="112CA4B6" w14:textId="77777777" w:rsidR="009D1884" w:rsidRPr="0027630C" w:rsidRDefault="006F770C" w:rsidP="0076086A">
      <w:pPr>
        <w:pStyle w:val="Heading1"/>
        <w:numPr>
          <w:ilvl w:val="0"/>
          <w:numId w:val="1"/>
        </w:numPr>
        <w:rPr>
          <w:color w:val="auto"/>
        </w:rPr>
      </w:pPr>
      <w:bookmarkStart w:id="2" w:name="_Toc431372964"/>
      <w:r w:rsidRPr="0027630C">
        <w:rPr>
          <w:color w:val="auto"/>
        </w:rPr>
        <w:lastRenderedPageBreak/>
        <w:t>Overview</w:t>
      </w:r>
      <w:bookmarkEnd w:id="2"/>
    </w:p>
    <w:p w14:paraId="78B78798" w14:textId="3C3AC577" w:rsidR="00A47122" w:rsidRPr="0027630C" w:rsidRDefault="006F770C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3" w:name="_Toc431372965"/>
      <w:r w:rsidRPr="0027630C">
        <w:rPr>
          <w:rFonts w:ascii="Calibri" w:hAnsi="Calibri" w:cs="Times New Roman"/>
          <w:color w:val="auto"/>
          <w:sz w:val="22"/>
          <w:szCs w:val="22"/>
        </w:rPr>
        <w:t>Description</w:t>
      </w:r>
      <w:bookmarkEnd w:id="3"/>
    </w:p>
    <w:p w14:paraId="33D9DC3D" w14:textId="0D810159" w:rsidR="00881AB5" w:rsidRPr="00881AB5" w:rsidRDefault="00E45236" w:rsidP="00881AB5">
      <w:pPr>
        <w:tabs>
          <w:tab w:val="left" w:pos="1800"/>
        </w:tabs>
        <w:spacing w:after="0"/>
        <w:ind w:left="576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 xml:space="preserve">This job will be used to trigger the corresponding load job when a file is requested to be loaded closer to the staged time than waiting until the regular schedule at night. </w:t>
      </w:r>
    </w:p>
    <w:p w14:paraId="47E2DA1D" w14:textId="77777777" w:rsidR="00A47122" w:rsidRPr="0027630C" w:rsidRDefault="00A47122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4" w:name="_Toc431372966"/>
      <w:r w:rsidRPr="0027630C">
        <w:rPr>
          <w:rFonts w:ascii="Calibri" w:hAnsi="Calibri" w:cs="Times New Roman"/>
          <w:color w:val="auto"/>
          <w:sz w:val="22"/>
          <w:szCs w:val="22"/>
        </w:rPr>
        <w:t>Document</w:t>
      </w:r>
      <w:r w:rsidR="006F770C" w:rsidRPr="0027630C">
        <w:rPr>
          <w:rFonts w:ascii="Calibri" w:hAnsi="Calibri" w:cs="Times New Roman"/>
          <w:color w:val="auto"/>
          <w:sz w:val="22"/>
          <w:szCs w:val="22"/>
        </w:rPr>
        <w:t xml:space="preserve"> Scope</w:t>
      </w:r>
      <w:bookmarkEnd w:id="4"/>
    </w:p>
    <w:p w14:paraId="2739629E" w14:textId="1BB7DDD4" w:rsidR="00881AB5" w:rsidRPr="00736BF7" w:rsidRDefault="006C30E3" w:rsidP="00E4523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 xml:space="preserve">         </w:t>
      </w:r>
      <w:r w:rsidR="00881AB5">
        <w:rPr>
          <w:rFonts w:asciiTheme="minorHAnsi" w:hAnsiTheme="minorHAnsi" w:cs="Segoe UI"/>
          <w:color w:val="000000" w:themeColor="text1"/>
        </w:rPr>
        <w:t xml:space="preserve">This document </w:t>
      </w:r>
      <w:r w:rsidR="00E45236">
        <w:rPr>
          <w:rFonts w:asciiTheme="minorHAnsi" w:hAnsiTheme="minorHAnsi" w:cs="Segoe UI"/>
          <w:color w:val="000000" w:themeColor="text1"/>
        </w:rPr>
        <w:t>describes the call to the file load job</w:t>
      </w:r>
      <w:r w:rsidR="00AB56A1">
        <w:rPr>
          <w:rFonts w:asciiTheme="minorHAnsi" w:hAnsiTheme="minorHAnsi" w:cs="Segoe UI"/>
          <w:color w:val="000000" w:themeColor="text1"/>
        </w:rPr>
        <w:t>.</w:t>
      </w:r>
    </w:p>
    <w:p w14:paraId="25972ED7" w14:textId="77777777" w:rsidR="002C3B04" w:rsidRDefault="002C3B04" w:rsidP="00A471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</w:p>
    <w:p w14:paraId="33ECC180" w14:textId="77777777" w:rsidR="002C3B04" w:rsidRPr="0027630C" w:rsidRDefault="002C3B0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5" w:name="_Toc431372967"/>
      <w:r w:rsidRPr="0027630C">
        <w:rPr>
          <w:rFonts w:ascii="Calibri" w:hAnsi="Calibri" w:cs="Times New Roman"/>
          <w:color w:val="auto"/>
          <w:sz w:val="22"/>
          <w:szCs w:val="22"/>
        </w:rPr>
        <w:t xml:space="preserve">Source </w:t>
      </w:r>
      <w:r w:rsidR="00AB56A1">
        <w:rPr>
          <w:rFonts w:ascii="Calibri" w:hAnsi="Calibri" w:cs="Times New Roman"/>
          <w:color w:val="auto"/>
          <w:sz w:val="22"/>
          <w:szCs w:val="22"/>
        </w:rPr>
        <w:t>Data</w:t>
      </w:r>
      <w:bookmarkEnd w:id="5"/>
    </w:p>
    <w:p w14:paraId="1CC82BB6" w14:textId="77C5CC5A" w:rsidR="00E240A5" w:rsidRPr="00026536" w:rsidRDefault="00E45236" w:rsidP="00AB56A1">
      <w:pPr>
        <w:spacing w:after="0"/>
        <w:ind w:left="576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>Staged files</w:t>
      </w:r>
    </w:p>
    <w:p w14:paraId="4641A149" w14:textId="77777777" w:rsidR="00E240A5" w:rsidRPr="00026536" w:rsidRDefault="00E240A5" w:rsidP="005A64D7">
      <w:pPr>
        <w:spacing w:after="0"/>
        <w:rPr>
          <w:rFonts w:asciiTheme="minorHAnsi" w:hAnsiTheme="minorHAnsi" w:cs="Segoe UI"/>
          <w:color w:val="000000" w:themeColor="text1"/>
        </w:rPr>
      </w:pPr>
    </w:p>
    <w:p w14:paraId="5ED541E3" w14:textId="77777777" w:rsidR="009D1884" w:rsidRPr="0027630C" w:rsidRDefault="009D188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6" w:name="_Toc431372968"/>
      <w:r w:rsidRPr="0027630C">
        <w:rPr>
          <w:rFonts w:ascii="Calibri" w:hAnsi="Calibri" w:cs="Times New Roman"/>
          <w:color w:val="auto"/>
          <w:sz w:val="22"/>
          <w:szCs w:val="22"/>
        </w:rPr>
        <w:t>Module List</w:t>
      </w:r>
      <w:bookmarkEnd w:id="6"/>
    </w:p>
    <w:p w14:paraId="364D8F89" w14:textId="77777777" w:rsidR="009D1884" w:rsidRPr="006541D6" w:rsidRDefault="009D1884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541D6">
        <w:rPr>
          <w:rFonts w:asciiTheme="minorHAnsi" w:hAnsiTheme="minorHAnsi" w:cstheme="minorHAnsi"/>
          <w:color w:val="000000" w:themeColor="text1"/>
        </w:rPr>
        <w:t>SQL agent job</w:t>
      </w:r>
    </w:p>
    <w:p w14:paraId="58884E17" w14:textId="77777777" w:rsidR="009D1884" w:rsidRPr="006541D6" w:rsidRDefault="009D1884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541D6">
        <w:rPr>
          <w:rFonts w:asciiTheme="minorHAnsi" w:hAnsiTheme="minorHAnsi" w:cstheme="minorHAnsi"/>
          <w:color w:val="000000" w:themeColor="text1"/>
        </w:rPr>
        <w:t>SSIS Package</w:t>
      </w:r>
    </w:p>
    <w:p w14:paraId="00958103" w14:textId="77777777"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2830358" w14:textId="77777777"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72403BC" w14:textId="77777777" w:rsidR="009D1884" w:rsidRPr="0027630C" w:rsidRDefault="009D188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7" w:name="_Toc431372969"/>
      <w:r w:rsidRPr="0027630C">
        <w:rPr>
          <w:rFonts w:ascii="Calibri" w:hAnsi="Calibri" w:cs="Times New Roman"/>
          <w:color w:val="auto"/>
          <w:sz w:val="22"/>
          <w:szCs w:val="22"/>
        </w:rPr>
        <w:t>Software and Hardware Interfaces</w:t>
      </w:r>
      <w:bookmarkEnd w:id="7"/>
    </w:p>
    <w:p w14:paraId="3BB0348D" w14:textId="77777777" w:rsidR="009D1884" w:rsidRPr="0027630C" w:rsidRDefault="009D1884" w:rsidP="0027630C">
      <w:pPr>
        <w:pStyle w:val="Heading3"/>
        <w:rPr>
          <w:color w:val="auto"/>
        </w:rPr>
      </w:pPr>
      <w:bookmarkStart w:id="8" w:name="_Toc431372970"/>
      <w:r w:rsidRPr="0027630C">
        <w:rPr>
          <w:color w:val="auto"/>
        </w:rPr>
        <w:t>Software</w:t>
      </w:r>
      <w:bookmarkEnd w:id="8"/>
    </w:p>
    <w:p w14:paraId="71DCCA14" w14:textId="422A1515" w:rsidR="00F525F8" w:rsidRPr="00257251" w:rsidRDefault="00F525F8" w:rsidP="00F525F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257251">
        <w:rPr>
          <w:rFonts w:ascii="Times New Roman" w:hAnsi="Times New Roman"/>
          <w:color w:val="000000" w:themeColor="text1"/>
          <w:sz w:val="20"/>
          <w:szCs w:val="20"/>
        </w:rPr>
        <w:t xml:space="preserve">SQL </w:t>
      </w:r>
      <w:r w:rsidR="002E63C9" w:rsidRPr="002A770C">
        <w:rPr>
          <w:rFonts w:ascii="Times New Roman" w:hAnsi="Times New Roman"/>
          <w:color w:val="000000" w:themeColor="text1"/>
          <w:sz w:val="20"/>
          <w:szCs w:val="20"/>
        </w:rPr>
        <w:t>Server 201</w:t>
      </w:r>
      <w:r w:rsidR="002E63C9">
        <w:rPr>
          <w:rFonts w:ascii="Times New Roman" w:hAnsi="Times New Roman"/>
          <w:color w:val="000000" w:themeColor="text1"/>
          <w:sz w:val="20"/>
          <w:szCs w:val="20"/>
        </w:rPr>
        <w:t xml:space="preserve">9 </w:t>
      </w:r>
      <w:r w:rsidR="002E63C9" w:rsidRPr="002A770C">
        <w:rPr>
          <w:rFonts w:ascii="Times New Roman" w:hAnsi="Times New Roman"/>
          <w:color w:val="000000" w:themeColor="text1"/>
          <w:sz w:val="20"/>
          <w:szCs w:val="20"/>
        </w:rPr>
        <w:t>Suite</w:t>
      </w:r>
      <w:r w:rsidR="002E63C9">
        <w:rPr>
          <w:rFonts w:ascii="Times New Roman" w:hAnsi="Times New Roman"/>
          <w:color w:val="000000" w:themeColor="text1"/>
          <w:sz w:val="20"/>
          <w:szCs w:val="20"/>
        </w:rPr>
        <w:t xml:space="preserve"> (SSIS and SSRS)</w:t>
      </w:r>
    </w:p>
    <w:p w14:paraId="3E415EB2" w14:textId="77777777" w:rsidR="009D1884" w:rsidRPr="009D1884" w:rsidRDefault="009D1884" w:rsidP="009D188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</w:p>
    <w:p w14:paraId="6CDAAF33" w14:textId="77777777" w:rsidR="009D1884" w:rsidRPr="0027630C" w:rsidRDefault="009D1884" w:rsidP="0027630C">
      <w:pPr>
        <w:pStyle w:val="Heading3"/>
        <w:rPr>
          <w:color w:val="auto"/>
        </w:rPr>
      </w:pPr>
      <w:bookmarkStart w:id="9" w:name="_Toc431372971"/>
      <w:r w:rsidRPr="0027630C">
        <w:rPr>
          <w:color w:val="auto"/>
        </w:rPr>
        <w:t>Hardware</w:t>
      </w:r>
      <w:bookmarkEnd w:id="9"/>
    </w:p>
    <w:p w14:paraId="31EDFA17" w14:textId="77777777" w:rsidR="002E63C9" w:rsidRPr="002A770C" w:rsidRDefault="002E63C9" w:rsidP="002E63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bookmarkStart w:id="10" w:name="_Hlk69749483"/>
      <w:r>
        <w:rPr>
          <w:rFonts w:ascii="Times New Roman" w:hAnsi="Times New Roman"/>
          <w:color w:val="000000"/>
          <w:sz w:val="20"/>
          <w:szCs w:val="20"/>
        </w:rPr>
        <w:t>UVAADADSQL50CCO</w:t>
      </w:r>
      <w:r w:rsidRPr="002A770C">
        <w:rPr>
          <w:rFonts w:ascii="Times New Roman" w:hAnsi="Times New Roman"/>
          <w:color w:val="000000" w:themeColor="text1"/>
          <w:sz w:val="20"/>
          <w:szCs w:val="20"/>
        </w:rPr>
        <w:t>– Dev DB Server</w:t>
      </w:r>
    </w:p>
    <w:p w14:paraId="11A00AF2" w14:textId="77777777" w:rsidR="002E63C9" w:rsidRPr="002A770C" w:rsidRDefault="002E63C9" w:rsidP="002E63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UVAADADSQL52CCO</w:t>
      </w:r>
      <w:r w:rsidRPr="002A770C" w:rsidDel="0081031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2A770C">
        <w:rPr>
          <w:rFonts w:ascii="Times New Roman" w:hAnsi="Times New Roman"/>
          <w:color w:val="000000" w:themeColor="text1"/>
          <w:sz w:val="20"/>
          <w:szCs w:val="20"/>
        </w:rPr>
        <w:t>– Test DB Server</w:t>
      </w:r>
    </w:p>
    <w:p w14:paraId="43D08E13" w14:textId="77777777" w:rsidR="002E63C9" w:rsidRPr="002A770C" w:rsidRDefault="002E63C9" w:rsidP="002E63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UVAAPADSQL50CCO</w:t>
      </w:r>
      <w:r w:rsidRPr="002A770C" w:rsidDel="0081031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2A770C">
        <w:rPr>
          <w:rFonts w:ascii="Times New Roman" w:hAnsi="Times New Roman"/>
          <w:color w:val="000000" w:themeColor="text1"/>
          <w:sz w:val="20"/>
          <w:szCs w:val="20"/>
        </w:rPr>
        <w:t>– Prod Server</w:t>
      </w:r>
    </w:p>
    <w:bookmarkEnd w:id="10"/>
    <w:p w14:paraId="407C047B" w14:textId="77777777"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825F5FB" w14:textId="67C43ED4" w:rsidR="006F770C" w:rsidRPr="0027630C" w:rsidRDefault="00E45236" w:rsidP="0076086A">
      <w:pPr>
        <w:pStyle w:val="Heading1"/>
        <w:numPr>
          <w:ilvl w:val="0"/>
          <w:numId w:val="1"/>
        </w:numPr>
        <w:rPr>
          <w:color w:val="auto"/>
        </w:rPr>
      </w:pPr>
      <w:bookmarkStart w:id="11" w:name="_Toc431372972"/>
      <w:r>
        <w:rPr>
          <w:color w:val="auto"/>
        </w:rPr>
        <w:t>D</w:t>
      </w:r>
      <w:r w:rsidR="006F770C" w:rsidRPr="0027630C">
        <w:rPr>
          <w:color w:val="auto"/>
        </w:rPr>
        <w:t>etails</w:t>
      </w:r>
      <w:bookmarkEnd w:id="11"/>
    </w:p>
    <w:p w14:paraId="035A5629" w14:textId="77777777" w:rsidR="006F770C" w:rsidRPr="006F770C" w:rsidRDefault="006F770C" w:rsidP="0076086A">
      <w:pPr>
        <w:pStyle w:val="ListParagraph"/>
        <w:numPr>
          <w:ilvl w:val="0"/>
          <w:numId w:val="6"/>
        </w:numPr>
        <w:rPr>
          <w:vanish/>
        </w:rPr>
      </w:pPr>
    </w:p>
    <w:p w14:paraId="3BA80A4F" w14:textId="77777777" w:rsidR="006F770C" w:rsidRPr="006F770C" w:rsidRDefault="006F770C" w:rsidP="0076086A">
      <w:pPr>
        <w:pStyle w:val="ListParagraph"/>
        <w:numPr>
          <w:ilvl w:val="0"/>
          <w:numId w:val="6"/>
        </w:numPr>
        <w:rPr>
          <w:vanish/>
        </w:rPr>
      </w:pPr>
    </w:p>
    <w:p w14:paraId="38A04101" w14:textId="77777777" w:rsidR="0027630C" w:rsidRPr="0027630C" w:rsidRDefault="0027630C" w:rsidP="0076086A">
      <w:pPr>
        <w:pStyle w:val="ListParagraph"/>
        <w:keepNext/>
        <w:keepLines/>
        <w:numPr>
          <w:ilvl w:val="0"/>
          <w:numId w:val="9"/>
        </w:numPr>
        <w:spacing w:before="480" w:after="0"/>
        <w:contextualSpacing w:val="0"/>
        <w:outlineLvl w:val="0"/>
        <w:rPr>
          <w:rFonts w:eastAsiaTheme="majorEastAsia"/>
          <w:b/>
          <w:bCs/>
          <w:vanish/>
        </w:rPr>
      </w:pPr>
      <w:bookmarkStart w:id="12" w:name="_Toc387654370"/>
      <w:bookmarkStart w:id="13" w:name="_Toc387758815"/>
      <w:bookmarkStart w:id="14" w:name="_Toc387821326"/>
      <w:bookmarkStart w:id="15" w:name="_Toc387821375"/>
      <w:bookmarkStart w:id="16" w:name="_Toc403988963"/>
      <w:bookmarkStart w:id="17" w:name="_Toc404161682"/>
      <w:bookmarkStart w:id="18" w:name="_Toc431372956"/>
      <w:bookmarkStart w:id="19" w:name="_Toc431372973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76EAA810" w14:textId="77777777" w:rsidR="0027630C" w:rsidRPr="0027630C" w:rsidRDefault="0027630C" w:rsidP="0076086A">
      <w:pPr>
        <w:pStyle w:val="ListParagraph"/>
        <w:keepNext/>
        <w:keepLines/>
        <w:numPr>
          <w:ilvl w:val="0"/>
          <w:numId w:val="9"/>
        </w:numPr>
        <w:spacing w:before="480" w:after="0"/>
        <w:contextualSpacing w:val="0"/>
        <w:outlineLvl w:val="0"/>
        <w:rPr>
          <w:rFonts w:eastAsiaTheme="majorEastAsia"/>
          <w:b/>
          <w:bCs/>
          <w:vanish/>
        </w:rPr>
      </w:pPr>
      <w:bookmarkStart w:id="20" w:name="_Toc387654371"/>
      <w:bookmarkStart w:id="21" w:name="_Toc387758816"/>
      <w:bookmarkStart w:id="22" w:name="_Toc387821327"/>
      <w:bookmarkStart w:id="23" w:name="_Toc387821376"/>
      <w:bookmarkStart w:id="24" w:name="_Toc403988964"/>
      <w:bookmarkStart w:id="25" w:name="_Toc404161683"/>
      <w:bookmarkStart w:id="26" w:name="_Toc431372957"/>
      <w:bookmarkStart w:id="27" w:name="_Toc431372974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33E72D0" w14:textId="77777777" w:rsidR="006F770C" w:rsidRPr="0027630C" w:rsidRDefault="006F770C" w:rsidP="0076086A">
      <w:pPr>
        <w:pStyle w:val="Heading2"/>
        <w:numPr>
          <w:ilvl w:val="1"/>
          <w:numId w:val="9"/>
        </w:numPr>
        <w:rPr>
          <w:rFonts w:ascii="Calibri" w:hAnsi="Calibri" w:cs="Times New Roman"/>
          <w:color w:val="auto"/>
          <w:sz w:val="22"/>
          <w:szCs w:val="22"/>
        </w:rPr>
      </w:pPr>
      <w:bookmarkStart w:id="28" w:name="_Toc431372975"/>
      <w:r w:rsidRPr="0027630C">
        <w:rPr>
          <w:rFonts w:ascii="Calibri" w:hAnsi="Calibri" w:cs="Times New Roman"/>
          <w:color w:val="auto"/>
          <w:sz w:val="22"/>
          <w:szCs w:val="22"/>
        </w:rPr>
        <w:t xml:space="preserve">Source </w:t>
      </w:r>
      <w:r w:rsidR="00AB56A1">
        <w:rPr>
          <w:rFonts w:ascii="Calibri" w:hAnsi="Calibri" w:cs="Times New Roman"/>
          <w:color w:val="auto"/>
          <w:sz w:val="22"/>
          <w:szCs w:val="22"/>
        </w:rPr>
        <w:t>Data</w:t>
      </w:r>
      <w:bookmarkEnd w:id="28"/>
    </w:p>
    <w:p w14:paraId="2DC758ED" w14:textId="57216458" w:rsidR="00C74EEA" w:rsidRDefault="00AB56A1" w:rsidP="00AB56A1">
      <w:pPr>
        <w:autoSpaceDE w:val="0"/>
        <w:autoSpaceDN w:val="0"/>
        <w:adjustRightInd w:val="0"/>
        <w:spacing w:after="0" w:line="240" w:lineRule="auto"/>
        <w:ind w:left="576"/>
      </w:pPr>
      <w:r>
        <w:t xml:space="preserve">The </w:t>
      </w:r>
      <w:r w:rsidR="00E45236">
        <w:t>trigger or source data for this job is a specific file or files being staged for load to the staging directories.</w:t>
      </w:r>
    </w:p>
    <w:p w14:paraId="53AB3AE3" w14:textId="77777777" w:rsidR="006F770C" w:rsidRPr="006F770C" w:rsidRDefault="006F770C" w:rsidP="006F770C"/>
    <w:p w14:paraId="6AFEF88B" w14:textId="77777777" w:rsidR="007B5133" w:rsidRPr="0027630C" w:rsidRDefault="007B5133" w:rsidP="0076086A">
      <w:pPr>
        <w:pStyle w:val="Heading2"/>
        <w:numPr>
          <w:ilvl w:val="1"/>
          <w:numId w:val="9"/>
        </w:numPr>
        <w:rPr>
          <w:rFonts w:ascii="Calibri" w:hAnsi="Calibri" w:cs="Times New Roman"/>
          <w:color w:val="auto"/>
          <w:sz w:val="22"/>
          <w:szCs w:val="22"/>
        </w:rPr>
      </w:pPr>
      <w:bookmarkStart w:id="29" w:name="_Toc431372976"/>
      <w:r w:rsidRPr="0027630C">
        <w:rPr>
          <w:rFonts w:ascii="Calibri" w:hAnsi="Calibri" w:cs="Times New Roman"/>
          <w:color w:val="auto"/>
          <w:sz w:val="22"/>
          <w:szCs w:val="22"/>
        </w:rPr>
        <w:lastRenderedPageBreak/>
        <w:t>Module Details</w:t>
      </w:r>
      <w:bookmarkEnd w:id="29"/>
    </w:p>
    <w:p w14:paraId="5291E3C8" w14:textId="77777777" w:rsidR="007B5133" w:rsidRPr="0027630C" w:rsidRDefault="007B5133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30" w:name="_Toc431372977"/>
      <w:r w:rsidRPr="0027630C">
        <w:rPr>
          <w:rFonts w:ascii="Calibri" w:hAnsi="Calibri" w:cs="Times New Roman"/>
          <w:color w:val="auto"/>
        </w:rPr>
        <w:t>SQL agent job</w:t>
      </w:r>
      <w:bookmarkEnd w:id="30"/>
    </w:p>
    <w:p w14:paraId="41DC5017" w14:textId="2AF67C78" w:rsid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Instance : </w:t>
      </w:r>
      <w:r w:rsidR="00CB1E3B">
        <w:rPr>
          <w:rFonts w:ascii="Times New Roman" w:hAnsi="Times New Roman"/>
        </w:rPr>
        <w:t>UVAAPADSQL50CCO</w:t>
      </w:r>
    </w:p>
    <w:p w14:paraId="3BF9536E" w14:textId="15736DBA" w:rsidR="005C5900" w:rsidRP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</w:t>
      </w:r>
      <w:r w:rsidRPr="005C5900">
        <w:t xml:space="preserve">Job:  </w:t>
      </w:r>
      <w:proofErr w:type="spellStart"/>
      <w:r w:rsidR="002B47A0" w:rsidRPr="002B47A0">
        <w:t>CoachingJobTrigger</w:t>
      </w:r>
      <w:proofErr w:type="spellEnd"/>
    </w:p>
    <w:p w14:paraId="67026AF7" w14:textId="0845471A" w:rsidR="005C5900" w:rsidRDefault="005C5900" w:rsidP="00F525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</w:t>
      </w:r>
      <w:r w:rsidRPr="005C5900">
        <w:t>Package</w:t>
      </w:r>
      <w:r>
        <w:t>:</w:t>
      </w:r>
      <w:r w:rsidRPr="005C5900">
        <w:t xml:space="preserve"> </w:t>
      </w:r>
      <w:hyperlink r:id="rId8" w:history="1">
        <w:r w:rsidR="00F525F8" w:rsidRPr="00015DE9">
          <w:rPr>
            <w:rStyle w:val="Hyperlink"/>
          </w:rPr>
          <w:t>\\</w:t>
        </w:r>
        <w:r w:rsidR="00CB1E3B">
          <w:rPr>
            <w:rStyle w:val="Hyperlink"/>
          </w:rPr>
          <w:t>UVAAPADSQL50CCO</w:t>
        </w:r>
        <w:r w:rsidR="00F525F8" w:rsidRPr="00015DE9">
          <w:rPr>
            <w:rStyle w:val="Hyperlink"/>
          </w:rPr>
          <w:t>\ssis\Coaching\Packages\</w:t>
        </w:r>
        <w:r w:rsidR="00856BC0" w:rsidRPr="00856BC0">
          <w:rPr>
            <w:rStyle w:val="Hyperlink"/>
          </w:rPr>
          <w:t>JobTrigger_Coaching.dtsx</w:t>
        </w:r>
      </w:hyperlink>
    </w:p>
    <w:p w14:paraId="62CE74EC" w14:textId="2DAA0F37" w:rsidR="00634B03" w:rsidRDefault="00634B03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Config File: </w:t>
      </w:r>
      <w:proofErr w:type="spellStart"/>
      <w:r w:rsidR="00856BC0" w:rsidRPr="00856BC0">
        <w:t>JobTrigger_Coaching</w:t>
      </w:r>
      <w:r w:rsidRPr="00634B03">
        <w:t>.dtsConfig</w:t>
      </w:r>
      <w:proofErr w:type="spellEnd"/>
    </w:p>
    <w:p w14:paraId="256870DB" w14:textId="77777777" w:rsidR="00634B03" w:rsidRDefault="00634B03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Owner: </w:t>
      </w:r>
      <w:r w:rsidR="00F525F8">
        <w:t>ecljobowner</w:t>
      </w:r>
    </w:p>
    <w:p w14:paraId="6BAC0ED0" w14:textId="2868DF0A" w:rsidR="00856BC0" w:rsidRPr="00D053DF" w:rsidRDefault="00634B03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Run As: </w:t>
      </w:r>
      <w:proofErr w:type="spellStart"/>
      <w:r w:rsidR="00F525F8" w:rsidRPr="00856BC0">
        <w:rPr>
          <w:rFonts w:ascii="Times New Roman" w:hAnsi="Times New Roman"/>
        </w:rPr>
        <w:t>ECLProxy</w:t>
      </w:r>
      <w:proofErr w:type="spellEnd"/>
      <w:r w:rsidR="00F525F8" w:rsidRPr="00856BC0">
        <w:rPr>
          <w:rFonts w:ascii="Times New Roman" w:hAnsi="Times New Roman"/>
        </w:rPr>
        <w:t xml:space="preserve"> (ECL Credential using application service account </w:t>
      </w:r>
      <w:r w:rsidR="00856BC0" w:rsidRPr="00856BC0">
        <w:rPr>
          <w:rFonts w:ascii="Times New Roman" w:hAnsi="Times New Roman"/>
        </w:rPr>
        <w:t>MAXCORP\SVC_ECL-APPP01</w:t>
      </w:r>
      <w:r w:rsidR="00856BC0">
        <w:rPr>
          <w:rFonts w:ascii="Times New Roman" w:hAnsi="Times New Roman"/>
        </w:rPr>
        <w:t>)</w:t>
      </w:r>
    </w:p>
    <w:p w14:paraId="482A733D" w14:textId="6CB0A561" w:rsidR="005C5900" w:rsidRP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5C5900">
        <w:t xml:space="preserve">Schedule: </w:t>
      </w:r>
      <w:r w:rsidR="00CB78BD">
        <w:t xml:space="preserve"> </w:t>
      </w:r>
      <w:r w:rsidR="00856BC0">
        <w:t>Daily – Every 15 minutes at  :00, :15, :30. :45</w:t>
      </w:r>
    </w:p>
    <w:p w14:paraId="1F93D70F" w14:textId="77777777" w:rsid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5C5900">
        <w:t>Destination File Location: N/A</w:t>
      </w:r>
    </w:p>
    <w:p w14:paraId="05AE2382" w14:textId="77777777" w:rsidR="00E42C88" w:rsidRPr="005C5900" w:rsidRDefault="00E42C88" w:rsidP="00E42C88">
      <w:pPr>
        <w:autoSpaceDE w:val="0"/>
        <w:autoSpaceDN w:val="0"/>
        <w:adjustRightInd w:val="0"/>
        <w:spacing w:after="0" w:line="240" w:lineRule="auto"/>
      </w:pPr>
    </w:p>
    <w:p w14:paraId="0494E987" w14:textId="77777777" w:rsidR="007B5133" w:rsidRPr="0027630C" w:rsidRDefault="007B5133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31" w:name="_Toc431372978"/>
      <w:r w:rsidRPr="0027630C">
        <w:rPr>
          <w:rFonts w:ascii="Calibri" w:hAnsi="Calibri" w:cs="Times New Roman"/>
          <w:color w:val="auto"/>
        </w:rPr>
        <w:t>SSIS Package</w:t>
      </w:r>
      <w:bookmarkEnd w:id="31"/>
    </w:p>
    <w:p w14:paraId="5FCF9577" w14:textId="77777777" w:rsidR="009D1AA3" w:rsidRPr="009D1AA3" w:rsidRDefault="009D1AA3" w:rsidP="009D1AA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14:paraId="39A5E3A0" w14:textId="77777777" w:rsidR="009D1AA3" w:rsidRPr="009D1AA3" w:rsidRDefault="009D1AA3" w:rsidP="009D1AA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14:paraId="2C1A5275" w14:textId="77777777" w:rsidR="009D1AA3" w:rsidRPr="009D1AA3" w:rsidRDefault="009D1AA3" w:rsidP="009D1AA3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14:paraId="08DA2A79" w14:textId="77777777" w:rsidR="009D1AA3" w:rsidRPr="009D1AA3" w:rsidRDefault="009D1AA3" w:rsidP="009D1AA3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14:paraId="349C20E0" w14:textId="77777777" w:rsidR="00E654C3" w:rsidRPr="00E654C3" w:rsidRDefault="00E654C3" w:rsidP="009D1AA3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Variables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32" w:author="Palacherla, Susmitha C" w:date="2024-08-26T09:41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458"/>
        <w:gridCol w:w="1080"/>
        <w:gridCol w:w="1620"/>
        <w:gridCol w:w="3150"/>
        <w:gridCol w:w="2268"/>
        <w:tblGridChange w:id="33">
          <w:tblGrid>
            <w:gridCol w:w="1458"/>
            <w:gridCol w:w="523"/>
            <w:gridCol w:w="1099"/>
            <w:gridCol w:w="5245"/>
            <w:gridCol w:w="1251"/>
          </w:tblGrid>
        </w:tblGridChange>
      </w:tblGrid>
      <w:tr w:rsidR="00B57075" w14:paraId="56FFF56B" w14:textId="77777777" w:rsidTr="00B57075">
        <w:tc>
          <w:tcPr>
            <w:tcW w:w="1458" w:type="dxa"/>
            <w:tcPrChange w:id="34" w:author="Palacherla, Susmitha C" w:date="2024-08-26T09:41:00Z">
              <w:tcPr>
                <w:tcW w:w="1458" w:type="dxa"/>
              </w:tcPr>
            </w:tcPrChange>
          </w:tcPr>
          <w:p w14:paraId="64A5FEB3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080" w:type="dxa"/>
            <w:tcPrChange w:id="35" w:author="Palacherla, Susmitha C" w:date="2024-08-26T09:41:00Z">
              <w:tcPr>
                <w:tcW w:w="523" w:type="dxa"/>
              </w:tcPr>
            </w:tcPrChange>
          </w:tcPr>
          <w:p w14:paraId="4F290440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Scope </w:t>
            </w:r>
          </w:p>
        </w:tc>
        <w:tc>
          <w:tcPr>
            <w:tcW w:w="1620" w:type="dxa"/>
            <w:tcPrChange w:id="36" w:author="Palacherla, Susmitha C" w:date="2024-08-26T09:41:00Z">
              <w:tcPr>
                <w:tcW w:w="1099" w:type="dxa"/>
              </w:tcPr>
            </w:tcPrChange>
          </w:tcPr>
          <w:p w14:paraId="7394E250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150" w:type="dxa"/>
            <w:tcPrChange w:id="37" w:author="Palacherla, Susmitha C" w:date="2024-08-26T09:41:00Z">
              <w:tcPr>
                <w:tcW w:w="5245" w:type="dxa"/>
              </w:tcPr>
            </w:tcPrChange>
          </w:tcPr>
          <w:p w14:paraId="31BB19D0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Value</w:t>
            </w:r>
          </w:p>
        </w:tc>
        <w:tc>
          <w:tcPr>
            <w:tcW w:w="2268" w:type="dxa"/>
            <w:tcPrChange w:id="38" w:author="Palacherla, Susmitha C" w:date="2024-08-26T09:41:00Z">
              <w:tcPr>
                <w:tcW w:w="1251" w:type="dxa"/>
              </w:tcPr>
            </w:tcPrChange>
          </w:tcPr>
          <w:p w14:paraId="71DA190D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Evaluate As expression</w:t>
            </w:r>
          </w:p>
        </w:tc>
      </w:tr>
      <w:tr w:rsidR="00B57075" w14:paraId="6A5FF850" w14:textId="77777777" w:rsidTr="00B57075">
        <w:trPr>
          <w:trHeight w:val="368"/>
          <w:trPrChange w:id="39" w:author="Palacherla, Susmitha C" w:date="2024-08-26T09:41:00Z">
            <w:trPr>
              <w:trHeight w:val="368"/>
            </w:trPr>
          </w:trPrChange>
        </w:trPr>
        <w:tc>
          <w:tcPr>
            <w:tcW w:w="1458" w:type="dxa"/>
            <w:tcPrChange w:id="40" w:author="Palacherla, Susmitha C" w:date="2024-08-26T09:41:00Z">
              <w:tcPr>
                <w:tcW w:w="1458" w:type="dxa"/>
              </w:tcPr>
            </w:tcPrChange>
          </w:tcPr>
          <w:p w14:paraId="3476E0B7" w14:textId="4FC5592C" w:rsidR="007A0D58" w:rsidRDefault="005E2759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VarEnv</w:t>
            </w:r>
            <w:proofErr w:type="spellEnd"/>
          </w:p>
        </w:tc>
        <w:tc>
          <w:tcPr>
            <w:tcW w:w="1080" w:type="dxa"/>
            <w:tcPrChange w:id="41" w:author="Palacherla, Susmitha C" w:date="2024-08-26T09:41:00Z">
              <w:tcPr>
                <w:tcW w:w="523" w:type="dxa"/>
              </w:tcPr>
            </w:tcPrChange>
          </w:tcPr>
          <w:p w14:paraId="4F9793F6" w14:textId="10795504" w:rsidR="007A0D58" w:rsidRDefault="005E2759" w:rsidP="00CB78BD">
            <w:r>
              <w:t>Package</w:t>
            </w:r>
          </w:p>
        </w:tc>
        <w:tc>
          <w:tcPr>
            <w:tcW w:w="1620" w:type="dxa"/>
            <w:tcPrChange w:id="42" w:author="Palacherla, Susmitha C" w:date="2024-08-26T09:41:00Z">
              <w:tcPr>
                <w:tcW w:w="1099" w:type="dxa"/>
              </w:tcPr>
            </w:tcPrChange>
          </w:tcPr>
          <w:p w14:paraId="05142926" w14:textId="77777777" w:rsidR="007A0D58" w:rsidRDefault="007A0D58" w:rsidP="004024CD"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3150" w:type="dxa"/>
            <w:tcPrChange w:id="43" w:author="Palacherla, Susmitha C" w:date="2024-08-26T09:41:00Z">
              <w:tcPr>
                <w:tcW w:w="5245" w:type="dxa"/>
              </w:tcPr>
            </w:tcPrChange>
          </w:tcPr>
          <w:p w14:paraId="717B560B" w14:textId="19BF37AC" w:rsidR="007A0D58" w:rsidRPr="00836621" w:rsidRDefault="005E2759" w:rsidP="007A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</w:t>
            </w:r>
          </w:p>
        </w:tc>
        <w:tc>
          <w:tcPr>
            <w:tcW w:w="2268" w:type="dxa"/>
            <w:tcPrChange w:id="44" w:author="Palacherla, Susmitha C" w:date="2024-08-26T09:41:00Z">
              <w:tcPr>
                <w:tcW w:w="1251" w:type="dxa"/>
              </w:tcPr>
            </w:tcPrChange>
          </w:tcPr>
          <w:p w14:paraId="23A0C987" w14:textId="77777777" w:rsidR="007A0D58" w:rsidRDefault="007A0D5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B57075" w14:paraId="4DA33A52" w14:textId="77777777" w:rsidTr="00B57075">
        <w:trPr>
          <w:trHeight w:val="368"/>
          <w:trPrChange w:id="45" w:author="Palacherla, Susmitha C" w:date="2024-08-26T09:41:00Z">
            <w:trPr>
              <w:trHeight w:val="368"/>
            </w:trPr>
          </w:trPrChange>
        </w:trPr>
        <w:tc>
          <w:tcPr>
            <w:tcW w:w="1458" w:type="dxa"/>
            <w:tcPrChange w:id="46" w:author="Palacherla, Susmitha C" w:date="2024-08-26T09:41:00Z">
              <w:tcPr>
                <w:tcW w:w="1458" w:type="dxa"/>
              </w:tcPr>
            </w:tcPrChange>
          </w:tcPr>
          <w:p w14:paraId="7EC5FEB5" w14:textId="57C78452" w:rsidR="007A0D58" w:rsidRDefault="005E2759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VarFileDir</w:t>
            </w:r>
            <w:proofErr w:type="spellEnd"/>
          </w:p>
        </w:tc>
        <w:tc>
          <w:tcPr>
            <w:tcW w:w="1080" w:type="dxa"/>
            <w:tcPrChange w:id="47" w:author="Palacherla, Susmitha C" w:date="2024-08-26T09:41:00Z">
              <w:tcPr>
                <w:tcW w:w="523" w:type="dxa"/>
              </w:tcPr>
            </w:tcPrChange>
          </w:tcPr>
          <w:p w14:paraId="0CC96A4E" w14:textId="62B5CB9B" w:rsidR="007A0D58" w:rsidRDefault="005E2759" w:rsidP="00CB78BD">
            <w:r>
              <w:t>Package</w:t>
            </w:r>
          </w:p>
        </w:tc>
        <w:tc>
          <w:tcPr>
            <w:tcW w:w="1620" w:type="dxa"/>
            <w:tcPrChange w:id="48" w:author="Palacherla, Susmitha C" w:date="2024-08-26T09:41:00Z">
              <w:tcPr>
                <w:tcW w:w="1099" w:type="dxa"/>
              </w:tcPr>
            </w:tcPrChange>
          </w:tcPr>
          <w:p w14:paraId="25FFF240" w14:textId="7350EDF8" w:rsidR="007A0D58" w:rsidRDefault="005E2759" w:rsidP="004024CD"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3150" w:type="dxa"/>
            <w:tcPrChange w:id="49" w:author="Palacherla, Susmitha C" w:date="2024-08-26T09:41:00Z">
              <w:tcPr>
                <w:tcW w:w="5245" w:type="dxa"/>
              </w:tcPr>
            </w:tcPrChange>
          </w:tcPr>
          <w:p w14:paraId="66FD58C4" w14:textId="28C133F0" w:rsidR="007A0D58" w:rsidRPr="00836621" w:rsidRDefault="005E2759" w:rsidP="007A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2759">
              <w:rPr>
                <w:rFonts w:ascii="Arial" w:hAnsi="Arial" w:cs="Arial"/>
                <w:sz w:val="20"/>
                <w:szCs w:val="20"/>
              </w:rPr>
              <w:t>\\UVAADADSQL50CCO.ad.local\data\coaching\Outliers\Encrypt_Out\</w:t>
            </w:r>
            <w:r w:rsidRPr="005E2759" w:rsidDel="005E275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PrChange w:id="50" w:author="Palacherla, Susmitha C" w:date="2024-08-26T09:41:00Z">
              <w:tcPr>
                <w:tcW w:w="1251" w:type="dxa"/>
              </w:tcPr>
            </w:tcPrChange>
          </w:tcPr>
          <w:p w14:paraId="2043370A" w14:textId="77777777" w:rsidR="007A0D58" w:rsidRPr="00DE5BB1" w:rsidRDefault="00CB78BD" w:rsidP="002C13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B57075" w14:paraId="67420C0C" w14:textId="77777777" w:rsidTr="00B57075">
        <w:trPr>
          <w:trHeight w:val="368"/>
          <w:trPrChange w:id="51" w:author="Palacherla, Susmitha C" w:date="2024-08-26T09:41:00Z">
            <w:trPr>
              <w:trHeight w:val="368"/>
            </w:trPr>
          </w:trPrChange>
        </w:trPr>
        <w:tc>
          <w:tcPr>
            <w:tcW w:w="1458" w:type="dxa"/>
            <w:tcPrChange w:id="52" w:author="Palacherla, Susmitha C" w:date="2024-08-26T09:41:00Z">
              <w:tcPr>
                <w:tcW w:w="1458" w:type="dxa"/>
              </w:tcPr>
            </w:tcPrChange>
          </w:tcPr>
          <w:p w14:paraId="0A0144C4" w14:textId="26DB347E" w:rsidR="00963BA8" w:rsidRDefault="005E2759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VarFileName</w:t>
            </w:r>
            <w:proofErr w:type="spellEnd"/>
          </w:p>
        </w:tc>
        <w:tc>
          <w:tcPr>
            <w:tcW w:w="1080" w:type="dxa"/>
            <w:tcPrChange w:id="53" w:author="Palacherla, Susmitha C" w:date="2024-08-26T09:41:00Z">
              <w:tcPr>
                <w:tcW w:w="523" w:type="dxa"/>
              </w:tcPr>
            </w:tcPrChange>
          </w:tcPr>
          <w:p w14:paraId="6DB7D909" w14:textId="21D6400C" w:rsidR="00963BA8" w:rsidRDefault="005E2759">
            <w:r>
              <w:t>Package</w:t>
            </w:r>
          </w:p>
        </w:tc>
        <w:tc>
          <w:tcPr>
            <w:tcW w:w="1620" w:type="dxa"/>
            <w:tcPrChange w:id="54" w:author="Palacherla, Susmitha C" w:date="2024-08-26T09:41:00Z">
              <w:tcPr>
                <w:tcW w:w="1099" w:type="dxa"/>
              </w:tcPr>
            </w:tcPrChange>
          </w:tcPr>
          <w:p w14:paraId="410E1333" w14:textId="65D083A9" w:rsidR="00963BA8" w:rsidRDefault="005E2759"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3150" w:type="dxa"/>
            <w:tcPrChange w:id="55" w:author="Palacherla, Susmitha C" w:date="2024-08-26T09:41:00Z">
              <w:tcPr>
                <w:tcW w:w="5245" w:type="dxa"/>
              </w:tcPr>
            </w:tcPrChange>
          </w:tcPr>
          <w:p w14:paraId="540358C7" w14:textId="77777777" w:rsidR="00963BA8" w:rsidRDefault="00963BA8"/>
        </w:tc>
        <w:tc>
          <w:tcPr>
            <w:tcW w:w="2268" w:type="dxa"/>
            <w:tcPrChange w:id="56" w:author="Palacherla, Susmitha C" w:date="2024-08-26T09:41:00Z">
              <w:tcPr>
                <w:tcW w:w="1251" w:type="dxa"/>
              </w:tcPr>
            </w:tcPrChange>
          </w:tcPr>
          <w:p w14:paraId="1F71AE8D" w14:textId="0A9614EC" w:rsidR="00963BA8" w:rsidRDefault="005E2759">
            <w:r>
              <w:t>False</w:t>
            </w:r>
          </w:p>
        </w:tc>
      </w:tr>
      <w:tr w:rsidR="00B57075" w14:paraId="47B856C9" w14:textId="77777777" w:rsidTr="00B57075">
        <w:trPr>
          <w:trHeight w:val="368"/>
          <w:trPrChange w:id="57" w:author="Palacherla, Susmitha C" w:date="2024-08-26T09:41:00Z">
            <w:trPr>
              <w:trHeight w:val="368"/>
            </w:trPr>
          </w:trPrChange>
        </w:trPr>
        <w:tc>
          <w:tcPr>
            <w:tcW w:w="1458" w:type="dxa"/>
            <w:tcPrChange w:id="58" w:author="Palacherla, Susmitha C" w:date="2024-08-26T09:41:00Z">
              <w:tcPr>
                <w:tcW w:w="1458" w:type="dxa"/>
              </w:tcPr>
            </w:tcPrChange>
          </w:tcPr>
          <w:p w14:paraId="6BD5045E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59" w:author="Palacherla, Susmitha C" w:date="2024-08-26T09:41:00Z">
              <w:tcPr>
                <w:tcW w:w="523" w:type="dxa"/>
              </w:tcPr>
            </w:tcPrChange>
          </w:tcPr>
          <w:p w14:paraId="66158C72" w14:textId="77777777" w:rsidR="00963BA8" w:rsidRDefault="00963BA8"/>
        </w:tc>
        <w:tc>
          <w:tcPr>
            <w:tcW w:w="1620" w:type="dxa"/>
            <w:tcPrChange w:id="60" w:author="Palacherla, Susmitha C" w:date="2024-08-26T09:41:00Z">
              <w:tcPr>
                <w:tcW w:w="1099" w:type="dxa"/>
              </w:tcPr>
            </w:tcPrChange>
          </w:tcPr>
          <w:p w14:paraId="63B9ECD2" w14:textId="77777777" w:rsidR="00963BA8" w:rsidRDefault="00963BA8"/>
        </w:tc>
        <w:tc>
          <w:tcPr>
            <w:tcW w:w="3150" w:type="dxa"/>
            <w:tcPrChange w:id="61" w:author="Palacherla, Susmitha C" w:date="2024-08-26T09:41:00Z">
              <w:tcPr>
                <w:tcW w:w="5245" w:type="dxa"/>
              </w:tcPr>
            </w:tcPrChange>
          </w:tcPr>
          <w:p w14:paraId="6EBF1458" w14:textId="77777777" w:rsidR="00963BA8" w:rsidRDefault="00963BA8"/>
        </w:tc>
        <w:tc>
          <w:tcPr>
            <w:tcW w:w="2268" w:type="dxa"/>
            <w:tcPrChange w:id="62" w:author="Palacherla, Susmitha C" w:date="2024-08-26T09:41:00Z">
              <w:tcPr>
                <w:tcW w:w="1251" w:type="dxa"/>
              </w:tcPr>
            </w:tcPrChange>
          </w:tcPr>
          <w:p w14:paraId="337C6EED" w14:textId="77777777" w:rsidR="00963BA8" w:rsidRDefault="00963BA8"/>
        </w:tc>
      </w:tr>
      <w:tr w:rsidR="00B57075" w14:paraId="11CAC08E" w14:textId="77777777" w:rsidTr="00B57075">
        <w:trPr>
          <w:trHeight w:val="368"/>
          <w:trPrChange w:id="63" w:author="Palacherla, Susmitha C" w:date="2024-08-26T09:41:00Z">
            <w:trPr>
              <w:trHeight w:val="368"/>
            </w:trPr>
          </w:trPrChange>
        </w:trPr>
        <w:tc>
          <w:tcPr>
            <w:tcW w:w="1458" w:type="dxa"/>
            <w:tcPrChange w:id="64" w:author="Palacherla, Susmitha C" w:date="2024-08-26T09:41:00Z">
              <w:tcPr>
                <w:tcW w:w="1458" w:type="dxa"/>
              </w:tcPr>
            </w:tcPrChange>
          </w:tcPr>
          <w:p w14:paraId="05E62AF3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65" w:author="Palacherla, Susmitha C" w:date="2024-08-26T09:41:00Z">
              <w:tcPr>
                <w:tcW w:w="523" w:type="dxa"/>
              </w:tcPr>
            </w:tcPrChange>
          </w:tcPr>
          <w:p w14:paraId="6A0A5C27" w14:textId="77777777" w:rsidR="00963BA8" w:rsidRDefault="00963BA8"/>
        </w:tc>
        <w:tc>
          <w:tcPr>
            <w:tcW w:w="1620" w:type="dxa"/>
            <w:tcPrChange w:id="66" w:author="Palacherla, Susmitha C" w:date="2024-08-26T09:41:00Z">
              <w:tcPr>
                <w:tcW w:w="1099" w:type="dxa"/>
              </w:tcPr>
            </w:tcPrChange>
          </w:tcPr>
          <w:p w14:paraId="2A7E46FF" w14:textId="77777777" w:rsidR="00963BA8" w:rsidRDefault="00963BA8"/>
        </w:tc>
        <w:tc>
          <w:tcPr>
            <w:tcW w:w="3150" w:type="dxa"/>
            <w:tcPrChange w:id="67" w:author="Palacherla, Susmitha C" w:date="2024-08-26T09:41:00Z">
              <w:tcPr>
                <w:tcW w:w="5245" w:type="dxa"/>
              </w:tcPr>
            </w:tcPrChange>
          </w:tcPr>
          <w:p w14:paraId="49765DA8" w14:textId="77777777" w:rsidR="00963BA8" w:rsidRDefault="00963BA8"/>
        </w:tc>
        <w:tc>
          <w:tcPr>
            <w:tcW w:w="2268" w:type="dxa"/>
            <w:tcPrChange w:id="68" w:author="Palacherla, Susmitha C" w:date="2024-08-26T09:41:00Z">
              <w:tcPr>
                <w:tcW w:w="1251" w:type="dxa"/>
              </w:tcPr>
            </w:tcPrChange>
          </w:tcPr>
          <w:p w14:paraId="5CF3D8A3" w14:textId="77777777" w:rsidR="00963BA8" w:rsidRDefault="00963BA8"/>
        </w:tc>
      </w:tr>
      <w:tr w:rsidR="00B57075" w14:paraId="2BC2F3A6" w14:textId="77777777" w:rsidTr="00B57075">
        <w:trPr>
          <w:trHeight w:val="368"/>
          <w:trPrChange w:id="69" w:author="Palacherla, Susmitha C" w:date="2024-08-26T09:41:00Z">
            <w:trPr>
              <w:trHeight w:val="368"/>
            </w:trPr>
          </w:trPrChange>
        </w:trPr>
        <w:tc>
          <w:tcPr>
            <w:tcW w:w="1458" w:type="dxa"/>
            <w:tcPrChange w:id="70" w:author="Palacherla, Susmitha C" w:date="2024-08-26T09:41:00Z">
              <w:tcPr>
                <w:tcW w:w="1458" w:type="dxa"/>
              </w:tcPr>
            </w:tcPrChange>
          </w:tcPr>
          <w:p w14:paraId="2A49CB2C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PrChange w:id="71" w:author="Palacherla, Susmitha C" w:date="2024-08-26T09:41:00Z">
              <w:tcPr>
                <w:tcW w:w="523" w:type="dxa"/>
              </w:tcPr>
            </w:tcPrChange>
          </w:tcPr>
          <w:p w14:paraId="6C042AAD" w14:textId="77777777" w:rsidR="00963BA8" w:rsidRDefault="00963BA8"/>
        </w:tc>
        <w:tc>
          <w:tcPr>
            <w:tcW w:w="1620" w:type="dxa"/>
            <w:tcPrChange w:id="72" w:author="Palacherla, Susmitha C" w:date="2024-08-26T09:41:00Z">
              <w:tcPr>
                <w:tcW w:w="1099" w:type="dxa"/>
              </w:tcPr>
            </w:tcPrChange>
          </w:tcPr>
          <w:p w14:paraId="76E62AED" w14:textId="77777777"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tcPrChange w:id="73" w:author="Palacherla, Susmitha C" w:date="2024-08-26T09:41:00Z">
              <w:tcPr>
                <w:tcW w:w="5245" w:type="dxa"/>
              </w:tcPr>
            </w:tcPrChange>
          </w:tcPr>
          <w:p w14:paraId="7709BE81" w14:textId="77777777" w:rsidR="00963BA8" w:rsidRPr="00836621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PrChange w:id="74" w:author="Palacherla, Susmitha C" w:date="2024-08-26T09:41:00Z">
              <w:tcPr>
                <w:tcW w:w="1251" w:type="dxa"/>
              </w:tcPr>
            </w:tcPrChange>
          </w:tcPr>
          <w:p w14:paraId="4BDE572B" w14:textId="77777777" w:rsidR="00963BA8" w:rsidRPr="00836621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09F7C6" w14:textId="77777777" w:rsidR="00E654C3" w:rsidRDefault="00E654C3" w:rsidP="00E654C3">
      <w:pPr>
        <w:rPr>
          <w:b/>
        </w:rPr>
      </w:pPr>
    </w:p>
    <w:p w14:paraId="26736A48" w14:textId="77777777" w:rsidR="00E654C3" w:rsidRPr="00E654C3" w:rsidRDefault="00E654C3" w:rsidP="0076086A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Connection Manager Entries</w:t>
      </w:r>
    </w:p>
    <w:p w14:paraId="0C941DFF" w14:textId="3ABA846E" w:rsidR="00567155" w:rsidRDefault="00567155" w:rsidP="00567155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proofErr w:type="spellStart"/>
      <w:r>
        <w:rPr>
          <w:rFonts w:asciiTheme="minorHAnsi" w:hAnsiTheme="minorHAnsi" w:cs="Arial"/>
        </w:rPr>
        <w:t>agent</w:t>
      </w:r>
      <w:r w:rsidRPr="00E654C3">
        <w:rPr>
          <w:rFonts w:asciiTheme="minorHAnsi" w:hAnsiTheme="minorHAnsi" w:cs="Arial"/>
        </w:rPr>
        <w:t>db</w:t>
      </w:r>
      <w:proofErr w:type="spellEnd"/>
    </w:p>
    <w:p w14:paraId="294F7BCE" w14:textId="19A5270F" w:rsidR="00567155" w:rsidRPr="00257251" w:rsidRDefault="00567155" w:rsidP="0056715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57251">
        <w:rPr>
          <w:rFonts w:ascii="Times New Roman" w:hAnsi="Times New Roman"/>
        </w:rPr>
        <w:t xml:space="preserve">Dev </w:t>
      </w:r>
      <w:r>
        <w:rPr>
          <w:rFonts w:ascii="Times New Roman" w:hAnsi="Times New Roman"/>
        </w:rPr>
        <w:t>–</w:t>
      </w:r>
      <w:r w:rsidRPr="002572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UVAADADSQL50CCO</w:t>
      </w:r>
      <w:r w:rsidRPr="00257251">
        <w:rPr>
          <w:rFonts w:ascii="Times New Roman" w:hAnsi="Times New Roman"/>
        </w:rPr>
        <w:t>DB</w:t>
      </w:r>
      <w:r>
        <w:rPr>
          <w:rFonts w:ascii="Times New Roman" w:hAnsi="Times New Roman"/>
        </w:rPr>
        <w:t>.ad.local</w:t>
      </w:r>
      <w:r w:rsidR="00386187">
        <w:rPr>
          <w:rFonts w:ascii="Times New Roman" w:hAnsi="Times New Roman"/>
        </w:rPr>
        <w:t>/</w:t>
      </w:r>
      <w:proofErr w:type="spellStart"/>
      <w:r w:rsidRPr="00257251">
        <w:rPr>
          <w:rFonts w:ascii="Times New Roman" w:hAnsi="Times New Roman"/>
        </w:rPr>
        <w:t>eCoachingdev</w:t>
      </w:r>
      <w:proofErr w:type="spellEnd"/>
    </w:p>
    <w:p w14:paraId="694D6234" w14:textId="3867CDF4" w:rsidR="00567155" w:rsidRPr="00257251" w:rsidRDefault="00567155" w:rsidP="0056715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57251">
        <w:rPr>
          <w:rFonts w:ascii="Times New Roman" w:hAnsi="Times New Roman"/>
        </w:rPr>
        <w:t xml:space="preserve">Test - </w:t>
      </w:r>
      <w:r>
        <w:rPr>
          <w:rFonts w:ascii="Times New Roman" w:hAnsi="Times New Roman"/>
        </w:rPr>
        <w:t>UVAADADSQL52CCO</w:t>
      </w:r>
      <w:r w:rsidRPr="00257251">
        <w:rPr>
          <w:rFonts w:ascii="Times New Roman" w:hAnsi="Times New Roman"/>
        </w:rPr>
        <w:t>DB</w:t>
      </w:r>
      <w:r>
        <w:rPr>
          <w:rFonts w:ascii="Times New Roman" w:hAnsi="Times New Roman"/>
        </w:rPr>
        <w:t>.ad.local</w:t>
      </w:r>
      <w:r w:rsidR="00386187">
        <w:rPr>
          <w:rFonts w:ascii="Times New Roman" w:hAnsi="Times New Roman"/>
        </w:rPr>
        <w:t>/</w:t>
      </w:r>
      <w:proofErr w:type="spellStart"/>
      <w:proofErr w:type="gramStart"/>
      <w:r w:rsidRPr="00257251">
        <w:rPr>
          <w:rFonts w:ascii="Times New Roman" w:hAnsi="Times New Roman"/>
        </w:rPr>
        <w:t>eCoachingtest</w:t>
      </w:r>
      <w:proofErr w:type="spellEnd"/>
      <w:proofErr w:type="gramEnd"/>
    </w:p>
    <w:p w14:paraId="58BD52F6" w14:textId="41881C14" w:rsidR="00567155" w:rsidRPr="00257251" w:rsidRDefault="00567155" w:rsidP="0056715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57251">
        <w:rPr>
          <w:rFonts w:ascii="Times New Roman" w:hAnsi="Times New Roman"/>
        </w:rPr>
        <w:t xml:space="preserve">Prod - </w:t>
      </w:r>
      <w:r>
        <w:rPr>
          <w:rFonts w:ascii="Times New Roman" w:hAnsi="Times New Roman"/>
        </w:rPr>
        <w:t>UVAAPADSQL50CCO</w:t>
      </w:r>
      <w:r>
        <w:rPr>
          <w:rFonts w:ascii="Times New Roman" w:hAnsi="Times New Roman"/>
        </w:rPr>
        <w:t>.ad.local</w:t>
      </w:r>
      <w:r w:rsidR="00386187">
        <w:rPr>
          <w:rFonts w:ascii="Times New Roman" w:hAnsi="Times New Roman"/>
        </w:rPr>
        <w:t>/</w:t>
      </w:r>
      <w:proofErr w:type="gramStart"/>
      <w:r w:rsidRPr="00257251">
        <w:rPr>
          <w:rFonts w:ascii="Times New Roman" w:hAnsi="Times New Roman"/>
        </w:rPr>
        <w:t>eCoaching</w:t>
      </w:r>
      <w:proofErr w:type="gramEnd"/>
    </w:p>
    <w:p w14:paraId="3A879364" w14:textId="77777777" w:rsidR="00567155" w:rsidRPr="006541D6" w:rsidRDefault="00567155" w:rsidP="006541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87618CA" w14:textId="77777777" w:rsidR="00265092" w:rsidRPr="00265092" w:rsidRDefault="00F525F8" w:rsidP="00EB2BCE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SM</w:t>
      </w:r>
      <w:r w:rsidR="00265092" w:rsidRPr="00265092">
        <w:rPr>
          <w:rFonts w:asciiTheme="minorHAnsi" w:hAnsiTheme="minorHAnsi" w:cs="Arial"/>
        </w:rPr>
        <w:t>TP Connection Manager</w:t>
      </w:r>
    </w:p>
    <w:p w14:paraId="45A1EDDA" w14:textId="64328749" w:rsidR="00D053DF" w:rsidRPr="00C57F4D" w:rsidRDefault="006E3DE0" w:rsidP="00F97358">
      <w:pPr>
        <w:ind w:left="2880"/>
      </w:pPr>
      <w:r>
        <w:t xml:space="preserve"> </w:t>
      </w:r>
      <w:proofErr w:type="spellStart"/>
      <w:r w:rsidRPr="006E3DE0">
        <w:t>smtpint.maxcorp.maximus</w:t>
      </w:r>
      <w:proofErr w:type="spellEnd"/>
    </w:p>
    <w:p w14:paraId="702E9052" w14:textId="77777777" w:rsidR="00202048" w:rsidRPr="00932115" w:rsidRDefault="00932115" w:rsidP="00EB2BCE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Package Content</w:t>
      </w:r>
    </w:p>
    <w:p w14:paraId="4563889C" w14:textId="20773E7D" w:rsidR="00202048" w:rsidRDefault="006541D6" w:rsidP="006541D6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="Arial" w:hAnsi="Arial" w:cs="Arial"/>
          <w:b/>
          <w:sz w:val="24"/>
          <w:szCs w:val="24"/>
        </w:rPr>
      </w:pPr>
      <w:r w:rsidRPr="006541D6">
        <w:rPr>
          <w:noProof/>
        </w:rPr>
        <w:t xml:space="preserve"> </w:t>
      </w:r>
      <w:r w:rsidRPr="006541D6">
        <w:rPr>
          <w:rFonts w:ascii="Arial" w:hAnsi="Arial" w:cs="Arial"/>
          <w:b/>
          <w:sz w:val="24"/>
          <w:szCs w:val="24"/>
        </w:rPr>
        <w:drawing>
          <wp:inline distT="0" distB="0" distL="0" distR="0" wp14:anchorId="5ECDC71E" wp14:editId="4ECBD765">
            <wp:extent cx="4434840" cy="2286000"/>
            <wp:effectExtent l="0" t="0" r="3810" b="0"/>
            <wp:docPr id="173601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11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9507" w14:textId="77777777" w:rsidR="00F94DAF" w:rsidRDefault="00F94DA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46DE48A" w14:textId="77777777"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6E56869" w14:textId="77777777"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9E35BA9" w14:textId="77777777" w:rsidR="00A52549" w:rsidRDefault="00A52549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240423A" w14:textId="77777777"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Workflow</w:t>
      </w:r>
    </w:p>
    <w:p w14:paraId="06399120" w14:textId="601879FC" w:rsidR="00CB78BD" w:rsidRPr="00CB78BD" w:rsidRDefault="006541D6" w:rsidP="00CB78BD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Foreach Outlier ASR File Found</w:t>
      </w:r>
    </w:p>
    <w:p w14:paraId="69813B3C" w14:textId="260CA6FE" w:rsidR="00C50953" w:rsidRDefault="006541D6" w:rsidP="004A6D60">
      <w:pPr>
        <w:spacing w:after="0"/>
        <w:ind w:left="1080"/>
      </w:pPr>
      <w:r w:rsidRPr="006541D6">
        <w:rPr>
          <w:noProof/>
        </w:rPr>
        <w:t xml:space="preserve"> </w:t>
      </w:r>
      <w:r w:rsidRPr="006541D6">
        <w:drawing>
          <wp:inline distT="0" distB="0" distL="0" distR="0" wp14:anchorId="062996D2" wp14:editId="4BCEDB8C">
            <wp:extent cx="4901184" cy="1371600"/>
            <wp:effectExtent l="0" t="0" r="0" b="0"/>
            <wp:docPr id="141189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93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58FF" w14:textId="77777777" w:rsidR="00CB78BD" w:rsidRDefault="00CB78BD" w:rsidP="004A6D60">
      <w:pPr>
        <w:spacing w:after="0"/>
        <w:ind w:left="1080"/>
      </w:pPr>
    </w:p>
    <w:p w14:paraId="72081B23" w14:textId="77777777" w:rsidR="006541D6" w:rsidRDefault="006541D6" w:rsidP="004A6D60">
      <w:pPr>
        <w:spacing w:after="0"/>
        <w:ind w:left="1080"/>
      </w:pPr>
    </w:p>
    <w:p w14:paraId="231DC0A2" w14:textId="6A27962A" w:rsidR="006541D6" w:rsidRDefault="006541D6" w:rsidP="004A6D60">
      <w:pPr>
        <w:spacing w:after="0"/>
        <w:ind w:left="1080"/>
      </w:pPr>
      <w:r w:rsidRPr="006541D6">
        <w:lastRenderedPageBreak/>
        <w:drawing>
          <wp:inline distT="0" distB="0" distL="0" distR="0" wp14:anchorId="0BB8AAF8" wp14:editId="7E9F805F">
            <wp:extent cx="3108960" cy="2743200"/>
            <wp:effectExtent l="0" t="0" r="0" b="0"/>
            <wp:docPr id="79092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21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3A04" w14:textId="77777777" w:rsidR="006541D6" w:rsidRDefault="006541D6" w:rsidP="004A6D60">
      <w:pPr>
        <w:spacing w:after="0"/>
        <w:ind w:left="1080"/>
      </w:pPr>
    </w:p>
    <w:p w14:paraId="4194102C" w14:textId="77777777" w:rsidR="006541D6" w:rsidRDefault="006541D6" w:rsidP="004A6D60">
      <w:pPr>
        <w:spacing w:after="0"/>
        <w:ind w:left="1080"/>
      </w:pPr>
    </w:p>
    <w:p w14:paraId="50678B36" w14:textId="7C55B417" w:rsidR="006541D6" w:rsidRDefault="006541D6" w:rsidP="004A6D60">
      <w:pPr>
        <w:spacing w:after="0"/>
        <w:ind w:left="1080"/>
      </w:pPr>
      <w:r w:rsidRPr="006541D6">
        <w:drawing>
          <wp:inline distT="0" distB="0" distL="0" distR="0" wp14:anchorId="7EEAD38F" wp14:editId="0CF972DD">
            <wp:extent cx="4672584" cy="1828800"/>
            <wp:effectExtent l="0" t="0" r="0" b="0"/>
            <wp:docPr id="64455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55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258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BB21" w14:textId="77777777" w:rsidR="006541D6" w:rsidRDefault="006541D6" w:rsidP="004A6D60">
      <w:pPr>
        <w:spacing w:after="0"/>
        <w:ind w:left="1080"/>
      </w:pPr>
    </w:p>
    <w:p w14:paraId="787C8127" w14:textId="77777777" w:rsidR="006541D6" w:rsidRDefault="006541D6" w:rsidP="004A6D60">
      <w:pPr>
        <w:spacing w:after="0"/>
        <w:ind w:left="1080"/>
      </w:pPr>
    </w:p>
    <w:p w14:paraId="3E709D96" w14:textId="3543C9E5" w:rsidR="006541D6" w:rsidRPr="00CB78BD" w:rsidRDefault="006541D6" w:rsidP="006541D6">
      <w:pPr>
        <w:pStyle w:val="ListParagraph"/>
        <w:widowControl w:val="0"/>
        <w:numPr>
          <w:ilvl w:val="5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Execute SQL Agent Job Task</w:t>
      </w:r>
    </w:p>
    <w:p w14:paraId="6F2A441C" w14:textId="4C34D6A2" w:rsidR="006541D6" w:rsidRDefault="006541D6" w:rsidP="006541D6">
      <w:pPr>
        <w:spacing w:after="0"/>
        <w:ind w:left="1800"/>
      </w:pPr>
      <w:r w:rsidRPr="006541D6">
        <w:drawing>
          <wp:inline distT="0" distB="0" distL="0" distR="0" wp14:anchorId="221AEAC2" wp14:editId="04DAC4AE">
            <wp:extent cx="3886200" cy="914400"/>
            <wp:effectExtent l="0" t="0" r="0" b="0"/>
            <wp:docPr id="124310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090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D222" w14:textId="77777777" w:rsidR="006541D6" w:rsidRDefault="006541D6" w:rsidP="006541D6">
      <w:pPr>
        <w:spacing w:after="0"/>
        <w:ind w:left="1800"/>
      </w:pPr>
    </w:p>
    <w:p w14:paraId="5745B59D" w14:textId="77777777" w:rsidR="006541D6" w:rsidRDefault="006541D6" w:rsidP="006541D6">
      <w:pPr>
        <w:spacing w:after="0"/>
        <w:ind w:left="1800"/>
      </w:pPr>
    </w:p>
    <w:p w14:paraId="07C0A252" w14:textId="7C75626B" w:rsidR="006541D6" w:rsidRDefault="006541D6" w:rsidP="006541D6">
      <w:pPr>
        <w:spacing w:after="0"/>
        <w:ind w:left="1800"/>
      </w:pPr>
      <w:r w:rsidRPr="006541D6">
        <w:drawing>
          <wp:inline distT="0" distB="0" distL="0" distR="0" wp14:anchorId="3E4DA03A" wp14:editId="4FED1AE0">
            <wp:extent cx="3255264" cy="2743200"/>
            <wp:effectExtent l="0" t="0" r="2540" b="0"/>
            <wp:docPr id="55883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374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ED33" w14:textId="129E0FC5" w:rsidR="00CB78BD" w:rsidRDefault="00CB78BD" w:rsidP="00FC08F9">
      <w:pPr>
        <w:spacing w:after="0"/>
      </w:pPr>
    </w:p>
    <w:p w14:paraId="5DF4019E" w14:textId="77777777" w:rsidR="00D93C14" w:rsidRDefault="00D93C14" w:rsidP="006541D6">
      <w:pPr>
        <w:spacing w:after="0"/>
        <w:ind w:left="1080"/>
        <w:rPr>
          <w:rFonts w:ascii="Arial" w:hAnsi="Arial" w:cs="Arial"/>
          <w:sz w:val="24"/>
          <w:szCs w:val="24"/>
        </w:rPr>
      </w:pPr>
    </w:p>
    <w:sectPr w:rsidR="00D93C14" w:rsidSect="00D4708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7B78E" w14:textId="77777777" w:rsidR="003F6ACF" w:rsidRDefault="003F6ACF" w:rsidP="009F2A51">
      <w:pPr>
        <w:spacing w:after="0" w:line="240" w:lineRule="auto"/>
      </w:pPr>
      <w:r>
        <w:separator/>
      </w:r>
    </w:p>
  </w:endnote>
  <w:endnote w:type="continuationSeparator" w:id="0">
    <w:p w14:paraId="0B54E1A5" w14:textId="77777777" w:rsidR="003F6ACF" w:rsidRDefault="003F6ACF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17B3" w14:textId="77777777" w:rsidR="00313532" w:rsidRDefault="00313532" w:rsidP="00313532">
    <w:pPr>
      <w:pStyle w:val="Footertext1"/>
      <w:rPr>
        <w:color w:val="FFFFFF"/>
      </w:rPr>
    </w:pPr>
    <w:r>
      <w:t>This document contains confidential and proprietary information,</w:t>
    </w:r>
  </w:p>
  <w:p w14:paraId="4BB7F6B5" w14:textId="69A53E4A" w:rsidR="00313532" w:rsidRDefault="00313532" w:rsidP="00313532">
    <w:pPr>
      <w:pStyle w:val="Footertext2"/>
      <w:rPr>
        <w:color w:val="FFFFFF"/>
      </w:rPr>
    </w:pPr>
    <w:r>
      <w:t xml:space="preserve">Which shall not be used, disclosed, or reproduced for any purpose other than the conduct of </w:t>
    </w:r>
    <w:r w:rsidR="00F97358">
      <w:t>company</w:t>
    </w:r>
    <w:r>
      <w:t xml:space="preserve"> business affairs.</w:t>
    </w:r>
  </w:p>
  <w:p w14:paraId="6B805EEF" w14:textId="017CECD1" w:rsidR="00313532" w:rsidRPr="000C47F2" w:rsidRDefault="00313532" w:rsidP="00313532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A30DED">
      <w:rPr>
        <w:noProof/>
      </w:rPr>
      <w:t>8/26/2024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F97358">
      <w:rPr>
        <w:rStyle w:val="PageNumber"/>
        <w:noProof/>
      </w:rPr>
      <w:t>1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F97358">
      <w:rPr>
        <w:rStyle w:val="PageNumber"/>
        <w:noProof/>
      </w:rPr>
      <w:t>16</w:t>
    </w:r>
    <w:r w:rsidRPr="000C47F2">
      <w:rPr>
        <w:rStyle w:val="PageNumber"/>
      </w:rPr>
      <w:fldChar w:fldCharType="end"/>
    </w:r>
  </w:p>
  <w:p w14:paraId="36C6E738" w14:textId="77777777" w:rsidR="00313532" w:rsidRDefault="00313532">
    <w:pPr>
      <w:pStyle w:val="Footer"/>
    </w:pPr>
  </w:p>
  <w:p w14:paraId="07A11482" w14:textId="77777777" w:rsidR="00881AB5" w:rsidRDefault="00881AB5" w:rsidP="009F2A51">
    <w:pPr>
      <w:pStyle w:val="Footer"/>
      <w:tabs>
        <w:tab w:val="clear" w:pos="9360"/>
        <w:tab w:val="right" w:pos="9630"/>
      </w:tabs>
      <w:rPr>
        <w:rFonts w:ascii="Arial Black" w:hAnsi="Arial Black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022A8" w14:textId="77777777" w:rsidR="003F6ACF" w:rsidRDefault="003F6ACF" w:rsidP="009F2A51">
      <w:pPr>
        <w:spacing w:after="0" w:line="240" w:lineRule="auto"/>
      </w:pPr>
      <w:r>
        <w:separator/>
      </w:r>
    </w:p>
  </w:footnote>
  <w:footnote w:type="continuationSeparator" w:id="0">
    <w:p w14:paraId="62615CF1" w14:textId="77777777" w:rsidR="003F6ACF" w:rsidRDefault="003F6ACF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DEE41" w14:textId="77777777" w:rsidR="00313532" w:rsidRDefault="00313532" w:rsidP="00313532">
    <w:pPr>
      <w:pStyle w:val="Header"/>
    </w:pPr>
    <w:r>
      <w:t>eCoaching Log System</w:t>
    </w:r>
  </w:p>
  <w:p w14:paraId="118A04D7" w14:textId="77777777" w:rsidR="00313532" w:rsidRDefault="00313532">
    <w:pPr>
      <w:pStyle w:val="Header"/>
    </w:pPr>
  </w:p>
  <w:p w14:paraId="76E85BAF" w14:textId="77777777" w:rsidR="00313532" w:rsidRDefault="003135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4D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4F54DA"/>
    <w:multiLevelType w:val="hybridMultilevel"/>
    <w:tmpl w:val="DFCC2E3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536F12"/>
    <w:multiLevelType w:val="hybridMultilevel"/>
    <w:tmpl w:val="CA0E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60771"/>
    <w:multiLevelType w:val="hybridMultilevel"/>
    <w:tmpl w:val="65087C8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197F4C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D220D6"/>
    <w:multiLevelType w:val="hybridMultilevel"/>
    <w:tmpl w:val="0FE8B334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6F3280"/>
    <w:multiLevelType w:val="hybridMultilevel"/>
    <w:tmpl w:val="B1128900"/>
    <w:lvl w:ilvl="0" w:tplc="04090013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8575E7D"/>
    <w:multiLevelType w:val="hybridMultilevel"/>
    <w:tmpl w:val="5B682CE8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0B2F54"/>
    <w:multiLevelType w:val="hybridMultilevel"/>
    <w:tmpl w:val="B1128900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C5076A"/>
    <w:multiLevelType w:val="hybridMultilevel"/>
    <w:tmpl w:val="95FEB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287740"/>
    <w:multiLevelType w:val="hybridMultilevel"/>
    <w:tmpl w:val="B1128900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1656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AB007E"/>
    <w:multiLevelType w:val="hybridMultilevel"/>
    <w:tmpl w:val="2546609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42157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86B68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4A13C6"/>
    <w:multiLevelType w:val="hybridMultilevel"/>
    <w:tmpl w:val="BB227F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357192"/>
    <w:multiLevelType w:val="multilevel"/>
    <w:tmpl w:val="866A3AD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17" w15:restartNumberingAfterBreak="0">
    <w:nsid w:val="4F5075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3BE63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4934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9072125"/>
    <w:multiLevelType w:val="hybridMultilevel"/>
    <w:tmpl w:val="55A04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A87072"/>
    <w:multiLevelType w:val="hybridMultilevel"/>
    <w:tmpl w:val="1C96E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37056F"/>
    <w:multiLevelType w:val="hybridMultilevel"/>
    <w:tmpl w:val="54C44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9F65D1"/>
    <w:multiLevelType w:val="hybridMultilevel"/>
    <w:tmpl w:val="B9EE4F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AF4C11"/>
    <w:multiLevelType w:val="hybridMultilevel"/>
    <w:tmpl w:val="3D241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13F4D"/>
    <w:multiLevelType w:val="hybridMultilevel"/>
    <w:tmpl w:val="99D61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E2443"/>
    <w:multiLevelType w:val="hybridMultilevel"/>
    <w:tmpl w:val="6E6495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162D6C"/>
    <w:multiLevelType w:val="multilevel"/>
    <w:tmpl w:val="90F81DA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8" w15:restartNumberingAfterBreak="0">
    <w:nsid w:val="6E1023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A433A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52498856">
    <w:abstractNumId w:val="20"/>
  </w:num>
  <w:num w:numId="2" w16cid:durableId="1298149957">
    <w:abstractNumId w:val="21"/>
  </w:num>
  <w:num w:numId="3" w16cid:durableId="224264440">
    <w:abstractNumId w:val="3"/>
  </w:num>
  <w:num w:numId="4" w16cid:durableId="1337805755">
    <w:abstractNumId w:val="12"/>
  </w:num>
  <w:num w:numId="5" w16cid:durableId="135732567">
    <w:abstractNumId w:val="9"/>
  </w:num>
  <w:num w:numId="6" w16cid:durableId="2135714352">
    <w:abstractNumId w:val="28"/>
  </w:num>
  <w:num w:numId="7" w16cid:durableId="1444693315">
    <w:abstractNumId w:val="27"/>
  </w:num>
  <w:num w:numId="8" w16cid:durableId="2040474582">
    <w:abstractNumId w:val="0"/>
  </w:num>
  <w:num w:numId="9" w16cid:durableId="14180190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75495781">
    <w:abstractNumId w:val="25"/>
  </w:num>
  <w:num w:numId="11" w16cid:durableId="557320359">
    <w:abstractNumId w:val="7"/>
  </w:num>
  <w:num w:numId="12" w16cid:durableId="785851159">
    <w:abstractNumId w:val="24"/>
  </w:num>
  <w:num w:numId="13" w16cid:durableId="1857496659">
    <w:abstractNumId w:val="1"/>
  </w:num>
  <w:num w:numId="14" w16cid:durableId="1943998335">
    <w:abstractNumId w:val="15"/>
  </w:num>
  <w:num w:numId="15" w16cid:durableId="110978891">
    <w:abstractNumId w:val="23"/>
  </w:num>
  <w:num w:numId="16" w16cid:durableId="1173648748">
    <w:abstractNumId w:val="22"/>
  </w:num>
  <w:num w:numId="17" w16cid:durableId="1252934545">
    <w:abstractNumId w:val="26"/>
  </w:num>
  <w:num w:numId="18" w16cid:durableId="252711682">
    <w:abstractNumId w:val="8"/>
  </w:num>
  <w:num w:numId="19" w16cid:durableId="198323435">
    <w:abstractNumId w:val="11"/>
  </w:num>
  <w:num w:numId="20" w16cid:durableId="1118452906">
    <w:abstractNumId w:val="0"/>
  </w:num>
  <w:num w:numId="21" w16cid:durableId="2059698005">
    <w:abstractNumId w:val="29"/>
  </w:num>
  <w:num w:numId="22" w16cid:durableId="637732814">
    <w:abstractNumId w:val="18"/>
  </w:num>
  <w:num w:numId="23" w16cid:durableId="149684889">
    <w:abstractNumId w:val="4"/>
  </w:num>
  <w:num w:numId="24" w16cid:durableId="525019534">
    <w:abstractNumId w:val="14"/>
  </w:num>
  <w:num w:numId="25" w16cid:durableId="1567757928">
    <w:abstractNumId w:val="13"/>
  </w:num>
  <w:num w:numId="26" w16cid:durableId="1801873605">
    <w:abstractNumId w:val="5"/>
  </w:num>
  <w:num w:numId="27" w16cid:durableId="517934824">
    <w:abstractNumId w:val="2"/>
  </w:num>
  <w:num w:numId="28" w16cid:durableId="76486921">
    <w:abstractNumId w:val="10"/>
  </w:num>
  <w:num w:numId="29" w16cid:durableId="1169178014">
    <w:abstractNumId w:val="6"/>
  </w:num>
  <w:num w:numId="30" w16cid:durableId="1511407430">
    <w:abstractNumId w:val="19"/>
  </w:num>
  <w:num w:numId="31" w16cid:durableId="1424642492">
    <w:abstractNumId w:val="16"/>
  </w:num>
  <w:num w:numId="32" w16cid:durableId="1158767565">
    <w:abstractNumId w:val="17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977"/>
    <w:rsid w:val="00011612"/>
    <w:rsid w:val="00012EB5"/>
    <w:rsid w:val="00022CCE"/>
    <w:rsid w:val="00024AB2"/>
    <w:rsid w:val="00026033"/>
    <w:rsid w:val="00026536"/>
    <w:rsid w:val="00040549"/>
    <w:rsid w:val="0004360A"/>
    <w:rsid w:val="00060E62"/>
    <w:rsid w:val="00061EA6"/>
    <w:rsid w:val="00096C08"/>
    <w:rsid w:val="000B5EF7"/>
    <w:rsid w:val="000C1C25"/>
    <w:rsid w:val="000C3865"/>
    <w:rsid w:val="000E074D"/>
    <w:rsid w:val="000E23FA"/>
    <w:rsid w:val="000E56D1"/>
    <w:rsid w:val="000E616C"/>
    <w:rsid w:val="00111203"/>
    <w:rsid w:val="00114237"/>
    <w:rsid w:val="0012001D"/>
    <w:rsid w:val="00122711"/>
    <w:rsid w:val="00123944"/>
    <w:rsid w:val="00133126"/>
    <w:rsid w:val="00135920"/>
    <w:rsid w:val="00141B19"/>
    <w:rsid w:val="00144DAD"/>
    <w:rsid w:val="0015168F"/>
    <w:rsid w:val="001525FE"/>
    <w:rsid w:val="00153371"/>
    <w:rsid w:val="0015614B"/>
    <w:rsid w:val="00157107"/>
    <w:rsid w:val="0016044C"/>
    <w:rsid w:val="00166258"/>
    <w:rsid w:val="00170D44"/>
    <w:rsid w:val="0017605E"/>
    <w:rsid w:val="0018720C"/>
    <w:rsid w:val="001B35F6"/>
    <w:rsid w:val="001B4454"/>
    <w:rsid w:val="001B4BE1"/>
    <w:rsid w:val="001D1B74"/>
    <w:rsid w:val="001D1B95"/>
    <w:rsid w:val="001E1452"/>
    <w:rsid w:val="00202048"/>
    <w:rsid w:val="002074EC"/>
    <w:rsid w:val="00213A1B"/>
    <w:rsid w:val="00217335"/>
    <w:rsid w:val="00217802"/>
    <w:rsid w:val="00217E7F"/>
    <w:rsid w:val="002326CC"/>
    <w:rsid w:val="002431EB"/>
    <w:rsid w:val="00247928"/>
    <w:rsid w:val="00260C5D"/>
    <w:rsid w:val="00263314"/>
    <w:rsid w:val="00265092"/>
    <w:rsid w:val="00265A6D"/>
    <w:rsid w:val="0027630C"/>
    <w:rsid w:val="00280149"/>
    <w:rsid w:val="0028710A"/>
    <w:rsid w:val="002875B5"/>
    <w:rsid w:val="00290CD1"/>
    <w:rsid w:val="002A0104"/>
    <w:rsid w:val="002B2AA9"/>
    <w:rsid w:val="002B47A0"/>
    <w:rsid w:val="002B6EC8"/>
    <w:rsid w:val="002C13F0"/>
    <w:rsid w:val="002C3B04"/>
    <w:rsid w:val="002D004B"/>
    <w:rsid w:val="002D5D3B"/>
    <w:rsid w:val="002E63C9"/>
    <w:rsid w:val="002F47D9"/>
    <w:rsid w:val="002F5746"/>
    <w:rsid w:val="003011AB"/>
    <w:rsid w:val="00304EEA"/>
    <w:rsid w:val="00313532"/>
    <w:rsid w:val="00320E41"/>
    <w:rsid w:val="00323C43"/>
    <w:rsid w:val="003376CE"/>
    <w:rsid w:val="00340B36"/>
    <w:rsid w:val="00350946"/>
    <w:rsid w:val="00360E8C"/>
    <w:rsid w:val="00360EAA"/>
    <w:rsid w:val="00367324"/>
    <w:rsid w:val="0038466D"/>
    <w:rsid w:val="00386187"/>
    <w:rsid w:val="0039003A"/>
    <w:rsid w:val="003C7C99"/>
    <w:rsid w:val="003D2977"/>
    <w:rsid w:val="003F6ACF"/>
    <w:rsid w:val="00401F64"/>
    <w:rsid w:val="004020EE"/>
    <w:rsid w:val="004024CD"/>
    <w:rsid w:val="004052C9"/>
    <w:rsid w:val="004150EA"/>
    <w:rsid w:val="00441352"/>
    <w:rsid w:val="00445632"/>
    <w:rsid w:val="00452D84"/>
    <w:rsid w:val="00481F6E"/>
    <w:rsid w:val="00490C4F"/>
    <w:rsid w:val="0049254A"/>
    <w:rsid w:val="00494DF0"/>
    <w:rsid w:val="004A132D"/>
    <w:rsid w:val="004A34E1"/>
    <w:rsid w:val="004A6695"/>
    <w:rsid w:val="004A6D60"/>
    <w:rsid w:val="004C48CE"/>
    <w:rsid w:val="004C6E9F"/>
    <w:rsid w:val="004D3B66"/>
    <w:rsid w:val="004E3D97"/>
    <w:rsid w:val="004F7CB4"/>
    <w:rsid w:val="00504005"/>
    <w:rsid w:val="00514612"/>
    <w:rsid w:val="005234E7"/>
    <w:rsid w:val="0053330A"/>
    <w:rsid w:val="00554591"/>
    <w:rsid w:val="00567155"/>
    <w:rsid w:val="00572F34"/>
    <w:rsid w:val="00574DF5"/>
    <w:rsid w:val="005858ED"/>
    <w:rsid w:val="00596440"/>
    <w:rsid w:val="005A139D"/>
    <w:rsid w:val="005A64D7"/>
    <w:rsid w:val="005A6695"/>
    <w:rsid w:val="005B11A5"/>
    <w:rsid w:val="005B36FF"/>
    <w:rsid w:val="005C3398"/>
    <w:rsid w:val="005C34A1"/>
    <w:rsid w:val="005C5900"/>
    <w:rsid w:val="005E2759"/>
    <w:rsid w:val="005E5CD7"/>
    <w:rsid w:val="005E7200"/>
    <w:rsid w:val="005F0717"/>
    <w:rsid w:val="00605458"/>
    <w:rsid w:val="00616BBB"/>
    <w:rsid w:val="00623B88"/>
    <w:rsid w:val="00634B03"/>
    <w:rsid w:val="006411BC"/>
    <w:rsid w:val="006541D6"/>
    <w:rsid w:val="006633D7"/>
    <w:rsid w:val="00681BE6"/>
    <w:rsid w:val="006832D8"/>
    <w:rsid w:val="006913F0"/>
    <w:rsid w:val="00695E80"/>
    <w:rsid w:val="006A5813"/>
    <w:rsid w:val="006A676D"/>
    <w:rsid w:val="006C30E3"/>
    <w:rsid w:val="006E3280"/>
    <w:rsid w:val="006E3DE0"/>
    <w:rsid w:val="006F770C"/>
    <w:rsid w:val="00714131"/>
    <w:rsid w:val="00714708"/>
    <w:rsid w:val="00720707"/>
    <w:rsid w:val="007316C6"/>
    <w:rsid w:val="00732F3C"/>
    <w:rsid w:val="00736BF7"/>
    <w:rsid w:val="0073716D"/>
    <w:rsid w:val="00743901"/>
    <w:rsid w:val="0074547D"/>
    <w:rsid w:val="00750891"/>
    <w:rsid w:val="00756BEE"/>
    <w:rsid w:val="0076086A"/>
    <w:rsid w:val="00780774"/>
    <w:rsid w:val="00780B5B"/>
    <w:rsid w:val="00783914"/>
    <w:rsid w:val="007931F8"/>
    <w:rsid w:val="00794A10"/>
    <w:rsid w:val="007A0D58"/>
    <w:rsid w:val="007A2AFC"/>
    <w:rsid w:val="007B21AB"/>
    <w:rsid w:val="007B3C9C"/>
    <w:rsid w:val="007B5133"/>
    <w:rsid w:val="007B6A67"/>
    <w:rsid w:val="007C480A"/>
    <w:rsid w:val="007D2F58"/>
    <w:rsid w:val="007E0263"/>
    <w:rsid w:val="007E1C84"/>
    <w:rsid w:val="007E4ABC"/>
    <w:rsid w:val="007E660F"/>
    <w:rsid w:val="007F0FE6"/>
    <w:rsid w:val="007F1B19"/>
    <w:rsid w:val="007F36E6"/>
    <w:rsid w:val="008212C1"/>
    <w:rsid w:val="00835C80"/>
    <w:rsid w:val="00836621"/>
    <w:rsid w:val="00846153"/>
    <w:rsid w:val="00856BC0"/>
    <w:rsid w:val="008576A7"/>
    <w:rsid w:val="00860DD5"/>
    <w:rsid w:val="008705BE"/>
    <w:rsid w:val="00872820"/>
    <w:rsid w:val="00873015"/>
    <w:rsid w:val="0087406E"/>
    <w:rsid w:val="00876FE2"/>
    <w:rsid w:val="00881025"/>
    <w:rsid w:val="00881AB5"/>
    <w:rsid w:val="00894FF0"/>
    <w:rsid w:val="008A2AE8"/>
    <w:rsid w:val="008B1BC2"/>
    <w:rsid w:val="008C2FA7"/>
    <w:rsid w:val="008C584B"/>
    <w:rsid w:val="008D184D"/>
    <w:rsid w:val="008E0731"/>
    <w:rsid w:val="009152BD"/>
    <w:rsid w:val="00926339"/>
    <w:rsid w:val="00932115"/>
    <w:rsid w:val="009330C3"/>
    <w:rsid w:val="009376A3"/>
    <w:rsid w:val="00946573"/>
    <w:rsid w:val="00950B2C"/>
    <w:rsid w:val="00963BA8"/>
    <w:rsid w:val="0096572D"/>
    <w:rsid w:val="009773E7"/>
    <w:rsid w:val="00987C80"/>
    <w:rsid w:val="009A4223"/>
    <w:rsid w:val="009B649E"/>
    <w:rsid w:val="009C245E"/>
    <w:rsid w:val="009D1884"/>
    <w:rsid w:val="009D1AA3"/>
    <w:rsid w:val="009D447D"/>
    <w:rsid w:val="009E4BFB"/>
    <w:rsid w:val="009E6009"/>
    <w:rsid w:val="009F2A51"/>
    <w:rsid w:val="009F77F3"/>
    <w:rsid w:val="00A112ED"/>
    <w:rsid w:val="00A1321B"/>
    <w:rsid w:val="00A13949"/>
    <w:rsid w:val="00A204D3"/>
    <w:rsid w:val="00A30DED"/>
    <w:rsid w:val="00A34C11"/>
    <w:rsid w:val="00A45C57"/>
    <w:rsid w:val="00A47122"/>
    <w:rsid w:val="00A51C37"/>
    <w:rsid w:val="00A52549"/>
    <w:rsid w:val="00A55D0B"/>
    <w:rsid w:val="00A664EC"/>
    <w:rsid w:val="00A71CC9"/>
    <w:rsid w:val="00A912FD"/>
    <w:rsid w:val="00A9266F"/>
    <w:rsid w:val="00A96E41"/>
    <w:rsid w:val="00AB56A1"/>
    <w:rsid w:val="00AC3089"/>
    <w:rsid w:val="00AC6E0C"/>
    <w:rsid w:val="00AE2598"/>
    <w:rsid w:val="00AE6907"/>
    <w:rsid w:val="00AE7463"/>
    <w:rsid w:val="00B1394B"/>
    <w:rsid w:val="00B148DC"/>
    <w:rsid w:val="00B1494E"/>
    <w:rsid w:val="00B15619"/>
    <w:rsid w:val="00B17252"/>
    <w:rsid w:val="00B25B09"/>
    <w:rsid w:val="00B41F6B"/>
    <w:rsid w:val="00B57075"/>
    <w:rsid w:val="00B572D3"/>
    <w:rsid w:val="00B6485F"/>
    <w:rsid w:val="00B65375"/>
    <w:rsid w:val="00B7425F"/>
    <w:rsid w:val="00B853DF"/>
    <w:rsid w:val="00B87674"/>
    <w:rsid w:val="00B94B3A"/>
    <w:rsid w:val="00B97A0A"/>
    <w:rsid w:val="00BA7B09"/>
    <w:rsid w:val="00BB3B36"/>
    <w:rsid w:val="00BB3E90"/>
    <w:rsid w:val="00BD2C9B"/>
    <w:rsid w:val="00BF2EBB"/>
    <w:rsid w:val="00C006AB"/>
    <w:rsid w:val="00C05DD2"/>
    <w:rsid w:val="00C103E4"/>
    <w:rsid w:val="00C17108"/>
    <w:rsid w:val="00C17305"/>
    <w:rsid w:val="00C20D15"/>
    <w:rsid w:val="00C228D9"/>
    <w:rsid w:val="00C3167F"/>
    <w:rsid w:val="00C33488"/>
    <w:rsid w:val="00C35E45"/>
    <w:rsid w:val="00C478C6"/>
    <w:rsid w:val="00C50953"/>
    <w:rsid w:val="00C53166"/>
    <w:rsid w:val="00C57C3E"/>
    <w:rsid w:val="00C61C26"/>
    <w:rsid w:val="00C66923"/>
    <w:rsid w:val="00C74EEA"/>
    <w:rsid w:val="00C84DC7"/>
    <w:rsid w:val="00C86D30"/>
    <w:rsid w:val="00C92EFB"/>
    <w:rsid w:val="00C960CD"/>
    <w:rsid w:val="00CB1E3B"/>
    <w:rsid w:val="00CB4F01"/>
    <w:rsid w:val="00CB6EEF"/>
    <w:rsid w:val="00CB78BD"/>
    <w:rsid w:val="00CC4682"/>
    <w:rsid w:val="00CD7CE3"/>
    <w:rsid w:val="00CE328F"/>
    <w:rsid w:val="00D053DF"/>
    <w:rsid w:val="00D1047C"/>
    <w:rsid w:val="00D2382E"/>
    <w:rsid w:val="00D329A1"/>
    <w:rsid w:val="00D37C04"/>
    <w:rsid w:val="00D40433"/>
    <w:rsid w:val="00D4079B"/>
    <w:rsid w:val="00D43FD1"/>
    <w:rsid w:val="00D47089"/>
    <w:rsid w:val="00D52B53"/>
    <w:rsid w:val="00D61F89"/>
    <w:rsid w:val="00D62E27"/>
    <w:rsid w:val="00D63E6E"/>
    <w:rsid w:val="00D7464D"/>
    <w:rsid w:val="00D74D2B"/>
    <w:rsid w:val="00D74FAF"/>
    <w:rsid w:val="00D8049C"/>
    <w:rsid w:val="00D82A66"/>
    <w:rsid w:val="00D8387A"/>
    <w:rsid w:val="00D85C84"/>
    <w:rsid w:val="00D93C14"/>
    <w:rsid w:val="00DA3001"/>
    <w:rsid w:val="00DA763E"/>
    <w:rsid w:val="00DC04F3"/>
    <w:rsid w:val="00DC43BA"/>
    <w:rsid w:val="00DD0B27"/>
    <w:rsid w:val="00E012D4"/>
    <w:rsid w:val="00E15F41"/>
    <w:rsid w:val="00E240A5"/>
    <w:rsid w:val="00E26657"/>
    <w:rsid w:val="00E3438D"/>
    <w:rsid w:val="00E3461D"/>
    <w:rsid w:val="00E36F9D"/>
    <w:rsid w:val="00E42C88"/>
    <w:rsid w:val="00E45236"/>
    <w:rsid w:val="00E5171C"/>
    <w:rsid w:val="00E55462"/>
    <w:rsid w:val="00E64317"/>
    <w:rsid w:val="00E654C3"/>
    <w:rsid w:val="00E66759"/>
    <w:rsid w:val="00E67201"/>
    <w:rsid w:val="00E73446"/>
    <w:rsid w:val="00E734D4"/>
    <w:rsid w:val="00E7445E"/>
    <w:rsid w:val="00E83C44"/>
    <w:rsid w:val="00E91D17"/>
    <w:rsid w:val="00E97561"/>
    <w:rsid w:val="00EA4035"/>
    <w:rsid w:val="00EA7EB2"/>
    <w:rsid w:val="00EB2BCE"/>
    <w:rsid w:val="00EC642C"/>
    <w:rsid w:val="00EE06FD"/>
    <w:rsid w:val="00EE25CC"/>
    <w:rsid w:val="00F00100"/>
    <w:rsid w:val="00F04222"/>
    <w:rsid w:val="00F23605"/>
    <w:rsid w:val="00F44990"/>
    <w:rsid w:val="00F45E37"/>
    <w:rsid w:val="00F525F8"/>
    <w:rsid w:val="00F56A29"/>
    <w:rsid w:val="00F61777"/>
    <w:rsid w:val="00F63CFD"/>
    <w:rsid w:val="00F807EB"/>
    <w:rsid w:val="00F81D05"/>
    <w:rsid w:val="00F8420E"/>
    <w:rsid w:val="00F85550"/>
    <w:rsid w:val="00F94DAF"/>
    <w:rsid w:val="00F97358"/>
    <w:rsid w:val="00FA6FC3"/>
    <w:rsid w:val="00FB1E19"/>
    <w:rsid w:val="00FB4D2F"/>
    <w:rsid w:val="00FC050D"/>
    <w:rsid w:val="00FC08F9"/>
    <w:rsid w:val="00FC3DCF"/>
    <w:rsid w:val="00FE0A8B"/>
    <w:rsid w:val="00FE56FB"/>
    <w:rsid w:val="00FE6FB0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0A53A"/>
  <w15:docId w15:val="{B3604A90-A8A6-4460-985B-566F1F0E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D30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6E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D30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F6E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6E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6E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6E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6E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6E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F2A51"/>
    <w:rPr>
      <w:rFonts w:cs="Times New Roman"/>
    </w:rPr>
  </w:style>
  <w:style w:type="character" w:styleId="PageNumber">
    <w:name w:val="page number"/>
    <w:basedOn w:val="DefaultParagraphFont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84B"/>
    <w:pPr>
      <w:ind w:left="720"/>
      <w:contextualSpacing/>
    </w:pPr>
  </w:style>
  <w:style w:type="table" w:styleId="TableGrid">
    <w:name w:val="Table Grid"/>
    <w:basedOn w:val="TableNormal"/>
    <w:uiPriority w:val="59"/>
    <w:rsid w:val="00745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6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1F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6D3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96E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6E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81F6E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1F6E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481F6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6E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6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6E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6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question1">
    <w:name w:val="question1"/>
    <w:basedOn w:val="DefaultParagraphFont"/>
    <w:rsid w:val="0053330A"/>
    <w:rPr>
      <w:rFonts w:ascii="Calibri" w:hAnsi="Calibri" w:cs="Calibri" w:hint="default"/>
      <w:b/>
      <w:bCs/>
      <w:color w:val="000000"/>
      <w:sz w:val="24"/>
      <w:szCs w:val="24"/>
    </w:rPr>
  </w:style>
  <w:style w:type="character" w:customStyle="1" w:styleId="f2027">
    <w:name w:val="f2027"/>
    <w:basedOn w:val="DefaultParagraphFont"/>
    <w:rsid w:val="00783914"/>
  </w:style>
  <w:style w:type="paragraph" w:customStyle="1" w:styleId="Footertext1">
    <w:name w:val="Footer text 1"/>
    <w:basedOn w:val="Footer"/>
    <w:rsid w:val="00313532"/>
    <w:pPr>
      <w:tabs>
        <w:tab w:val="clear" w:pos="4680"/>
        <w:tab w:val="clear" w:pos="9360"/>
      </w:tabs>
      <w:spacing w:before="120" w:after="0" w:line="240" w:lineRule="auto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13532"/>
    <w:pPr>
      <w:tabs>
        <w:tab w:val="clear" w:pos="4680"/>
        <w:tab w:val="clear" w:pos="9360"/>
      </w:tabs>
      <w:spacing w:after="0" w:line="240" w:lineRule="auto"/>
      <w:jc w:val="center"/>
    </w:pPr>
    <w:rPr>
      <w:rFonts w:ascii="CG Times" w:hAnsi="CG Times" w:cs="Vrinda"/>
      <w:sz w:val="18"/>
      <w:szCs w:val="18"/>
    </w:rPr>
  </w:style>
  <w:style w:type="paragraph" w:styleId="Revision">
    <w:name w:val="Revision"/>
    <w:hidden/>
    <w:uiPriority w:val="99"/>
    <w:semiHidden/>
    <w:rsid w:val="00A30DE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CL_Surveys.dtsx" TargetMode="Externa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4A8D2-7CCF-4831-AA09-CCD6108BD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3576</CharactersWithSpaces>
  <SharedDoc>false</SharedDoc>
  <HLinks>
    <vt:vector size="6" baseType="variant">
      <vt:variant>
        <vt:i4>4325449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\\VACMSMAPP01\apps\diffMerge\CVP_QCM\QCM_Int_files\GentranBackup\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hinmda</dc:creator>
  <cp:lastModifiedBy>Palacherla, Susmitha C</cp:lastModifiedBy>
  <cp:revision>9</cp:revision>
  <dcterms:created xsi:type="dcterms:W3CDTF">2024-08-26T12:25:00Z</dcterms:created>
  <dcterms:modified xsi:type="dcterms:W3CDTF">2024-08-26T13:41:00Z</dcterms:modified>
</cp:coreProperties>
</file>