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352BC5A0" w:rsidR="00114A97" w:rsidRDefault="0033240F" w:rsidP="00114A97">
            <w:pPr>
              <w:ind w:left="-12" w:right="-270"/>
              <w:jc w:val="center"/>
              <w:rPr>
                <w:rFonts w:ascii="Times New Roman (PCL6)" w:hAnsi="Times New Roman (PCL6)"/>
              </w:rPr>
            </w:pPr>
            <w:r>
              <w:t>0</w:t>
            </w:r>
            <w:r w:rsidR="00A62844">
              <w:t>4</w:t>
            </w:r>
            <w:r>
              <w:t>/</w:t>
            </w:r>
            <w:r w:rsidR="00A62844">
              <w:t>6</w:t>
            </w:r>
            <w:r>
              <w:t>/2023</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5DF966E5" w:rsidR="00F976C2" w:rsidRPr="00B91641" w:rsidRDefault="00D05419" w:rsidP="00F976C2">
            <w:pPr>
              <w:pStyle w:val="hdr1"/>
              <w:spacing w:before="0"/>
              <w:ind w:left="0"/>
              <w:jc w:val="left"/>
              <w:rPr>
                <w:sz w:val="20"/>
              </w:rPr>
            </w:pPr>
            <w:r w:rsidRPr="00182C2B">
              <w:rPr>
                <w:bCs/>
                <w:sz w:val="20"/>
              </w:rPr>
              <w:t>TFS2</w:t>
            </w:r>
            <w:r w:rsidR="0005524B">
              <w:rPr>
                <w:bCs/>
                <w:sz w:val="20"/>
              </w:rPr>
              <w:t>6</w:t>
            </w:r>
            <w:r w:rsidR="00A62844">
              <w:rPr>
                <w:bCs/>
                <w:sz w:val="20"/>
              </w:rPr>
              <w:t>432</w:t>
            </w:r>
            <w:r w:rsidRPr="00182C2B">
              <w:rPr>
                <w:bCs/>
                <w:sz w:val="20"/>
              </w:rPr>
              <w:t>-</w:t>
            </w:r>
            <w:r w:rsidR="00234225">
              <w:t xml:space="preserve"> </w:t>
            </w:r>
            <w:proofErr w:type="spellStart"/>
            <w:r w:rsidR="00A62844" w:rsidRPr="00A62844">
              <w:rPr>
                <w:bCs/>
                <w:sz w:val="20"/>
              </w:rPr>
              <w:t>eCL</w:t>
            </w:r>
            <w:proofErr w:type="spellEnd"/>
            <w:r w:rsidR="00A62844" w:rsidRPr="00A62844">
              <w:rPr>
                <w:bCs/>
                <w:sz w:val="20"/>
              </w:rPr>
              <w:t xml:space="preserve">-Coaching audio issues in the </w:t>
            </w:r>
            <w:proofErr w:type="spellStart"/>
            <w:r w:rsidR="00A62844" w:rsidRPr="00A62844">
              <w:rPr>
                <w:bCs/>
                <w:sz w:val="20"/>
              </w:rPr>
              <w:t>eCoaching</w:t>
            </w:r>
            <w:proofErr w:type="spellEnd"/>
            <w:r w:rsidR="00A62844" w:rsidRPr="00A62844">
              <w:rPr>
                <w:bCs/>
                <w:sz w:val="20"/>
              </w:rPr>
              <w:t xml:space="preserve"> Log</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proofErr w:type="gramStart"/>
            <w:r>
              <w:rPr>
                <w:sz w:val="20"/>
              </w:rPr>
              <w:t>updated</w:t>
            </w:r>
            <w:proofErr w:type="gramEnd"/>
            <w:r>
              <w:rPr>
                <w:sz w:val="20"/>
              </w:rPr>
              <w:t xml:space="preserve">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proofErr w:type="gramStart"/>
            <w:r w:rsidRPr="00B42E43">
              <w:rPr>
                <w:sz w:val="20"/>
              </w:rPr>
              <w:t>3.2.1.5.7.2  Indirect</w:t>
            </w:r>
            <w:proofErr w:type="gramEnd"/>
            <w:r w:rsidRPr="00B42E43">
              <w:rPr>
                <w:sz w:val="20"/>
              </w:rPr>
              <w:t xml:space="preserve">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proofErr w:type="gramStart"/>
            <w:r w:rsidRPr="00B827C1">
              <w:rPr>
                <w:sz w:val="20"/>
              </w:rPr>
              <w:t>3.2.3.5.10</w:t>
            </w:r>
            <w:r>
              <w:rPr>
                <w:sz w:val="20"/>
              </w:rPr>
              <w:t xml:space="preserve"> </w:t>
            </w:r>
            <w:r w:rsidR="00AB4EC4">
              <w:rPr>
                <w:sz w:val="20"/>
              </w:rPr>
              <w:t xml:space="preserve"> </w:t>
            </w:r>
            <w:r w:rsidRPr="00B827C1">
              <w:rPr>
                <w:sz w:val="20"/>
              </w:rPr>
              <w:t>Description</w:t>
            </w:r>
            <w:proofErr w:type="gramEnd"/>
            <w:r w:rsidRPr="00B827C1">
              <w:rPr>
                <w:sz w:val="20"/>
              </w:rPr>
              <w:t xml:space="preserve">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proofErr w:type="gramStart"/>
            <w:r w:rsidRPr="005A66A7">
              <w:rPr>
                <w:sz w:val="20"/>
              </w:rPr>
              <w:t>3.2.8.2.1.5.1</w:t>
            </w:r>
            <w:r>
              <w:rPr>
                <w:sz w:val="20"/>
              </w:rPr>
              <w:t xml:space="preserve">  </w:t>
            </w:r>
            <w:r w:rsidRPr="005A66A7">
              <w:rPr>
                <w:sz w:val="20"/>
              </w:rPr>
              <w:t>Selection</w:t>
            </w:r>
            <w:proofErr w:type="gramEnd"/>
            <w:r w:rsidRPr="005A66A7">
              <w:rPr>
                <w:sz w:val="20"/>
              </w:rPr>
              <w:t xml:space="preserve">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proofErr w:type="gramStart"/>
            <w:r w:rsidRPr="00027CCD">
              <w:rPr>
                <w:sz w:val="20"/>
              </w:rPr>
              <w:t>3.2.3.5.3</w:t>
            </w:r>
            <w:r>
              <w:rPr>
                <w:sz w:val="20"/>
              </w:rPr>
              <w:t xml:space="preserve">  </w:t>
            </w:r>
            <w:r w:rsidRPr="00027CCD">
              <w:rPr>
                <w:sz w:val="20"/>
              </w:rPr>
              <w:t>Naming</w:t>
            </w:r>
            <w:proofErr w:type="gramEnd"/>
            <w:r w:rsidRPr="00027CCD">
              <w:rPr>
                <w:sz w:val="20"/>
              </w:rPr>
              <w:t xml:space="preserve">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proofErr w:type="gramStart"/>
            <w:r w:rsidRPr="000D1FF0">
              <w:rPr>
                <w:sz w:val="20"/>
              </w:rPr>
              <w:t>3.2.3.7.1.8</w:t>
            </w:r>
            <w:r>
              <w:rPr>
                <w:sz w:val="20"/>
              </w:rPr>
              <w:t xml:space="preserve">  </w:t>
            </w:r>
            <w:r w:rsidRPr="000D1FF0">
              <w:rPr>
                <w:sz w:val="20"/>
              </w:rPr>
              <w:t>Existing</w:t>
            </w:r>
            <w:proofErr w:type="gramEnd"/>
            <w:r w:rsidRPr="000D1FF0">
              <w:rPr>
                <w:sz w:val="20"/>
              </w:rPr>
              <w:t xml:space="preserve">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 xml:space="preserve">eCL-Removal of Sandy from </w:t>
            </w:r>
            <w:proofErr w:type="spellStart"/>
            <w:r w:rsidRPr="00DD16A2">
              <w:rPr>
                <w:sz w:val="20"/>
              </w:rPr>
              <w:t>eCoaching</w:t>
            </w:r>
            <w:proofErr w:type="spellEnd"/>
            <w:r w:rsidRPr="00DD16A2">
              <w:rPr>
                <w:sz w:val="20"/>
              </w:rPr>
              <w:t xml:space="preserve">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40301D">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02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 xml:space="preserve">Permissions for </w:t>
            </w:r>
            <w:proofErr w:type="spellStart"/>
            <w:r w:rsidRPr="00C9041F">
              <w:rPr>
                <w:sz w:val="20"/>
              </w:rPr>
              <w:t>eCoaching</w:t>
            </w:r>
            <w:proofErr w:type="spellEnd"/>
            <w:r w:rsidRPr="00C9041F">
              <w:rPr>
                <w:sz w:val="20"/>
              </w:rPr>
              <w:t xml:space="preserve">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w:t>
            </w:r>
            <w:proofErr w:type="spellStart"/>
            <w:r w:rsidRPr="00830B3F">
              <w:rPr>
                <w:bCs/>
                <w:sz w:val="20"/>
              </w:rPr>
              <w:t>eCoaching</w:t>
            </w:r>
            <w:proofErr w:type="spellEnd"/>
            <w:r w:rsidRPr="00830B3F">
              <w:rPr>
                <w:bCs/>
                <w:sz w:val="20"/>
              </w:rPr>
              <w:t xml:space="preserve">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lastRenderedPageBreak/>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790" w:type="dxa"/>
          </w:tcPr>
          <w:p w14:paraId="0971585B" w14:textId="0414B9DA" w:rsidR="0013486F" w:rsidRDefault="0013486F" w:rsidP="00EC43AA">
            <w:pPr>
              <w:pStyle w:val="hdr1"/>
              <w:spacing w:before="0"/>
              <w:ind w:left="0"/>
              <w:jc w:val="left"/>
              <w:rPr>
                <w:sz w:val="20"/>
              </w:rPr>
            </w:pPr>
            <w:r>
              <w:rPr>
                <w:sz w:val="20"/>
              </w:rPr>
              <w:lastRenderedPageBreak/>
              <w:t>Jackie Miller</w:t>
            </w:r>
          </w:p>
        </w:tc>
      </w:tr>
      <w:tr w:rsidR="00C337D5" w:rsidRPr="005A7179" w14:paraId="68FEA6DA" w14:textId="77777777" w:rsidTr="0040301D">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02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proofErr w:type="gramStart"/>
            <w:r w:rsidRPr="00FA442B">
              <w:rPr>
                <w:sz w:val="20"/>
              </w:rPr>
              <w:t>3.2.1.4.15  Access</w:t>
            </w:r>
            <w:proofErr w:type="gramEnd"/>
            <w:r w:rsidRPr="00FA442B">
              <w:rPr>
                <w:sz w:val="20"/>
              </w:rPr>
              <w:t xml:space="preserve"> to submission</w:t>
            </w:r>
          </w:p>
          <w:p w14:paraId="6A3F20DA" w14:textId="77777777" w:rsidR="00FA442B" w:rsidRDefault="00FA442B" w:rsidP="00FA442B">
            <w:pPr>
              <w:pStyle w:val="hdr1"/>
              <w:spacing w:before="0"/>
              <w:ind w:left="0"/>
              <w:jc w:val="left"/>
              <w:rPr>
                <w:sz w:val="20"/>
              </w:rPr>
            </w:pPr>
            <w:r w:rsidRPr="00FA442B">
              <w:rPr>
                <w:sz w:val="20"/>
              </w:rPr>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proofErr w:type="gramStart"/>
            <w:r w:rsidRPr="00FA442B">
              <w:rPr>
                <w:sz w:val="20"/>
              </w:rPr>
              <w:t xml:space="preserve">3.2.8.2.1.3  </w:t>
            </w:r>
            <w:proofErr w:type="spellStart"/>
            <w:r w:rsidRPr="00FA442B">
              <w:rPr>
                <w:sz w:val="20"/>
              </w:rPr>
              <w:t>eCL</w:t>
            </w:r>
            <w:proofErr w:type="spellEnd"/>
            <w:proofErr w:type="gramEnd"/>
            <w:r w:rsidRPr="00FA442B">
              <w:rPr>
                <w:sz w:val="20"/>
              </w:rPr>
              <w:t xml:space="preserve">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790" w:type="dxa"/>
          </w:tcPr>
          <w:p w14:paraId="38567CCD" w14:textId="50FE0CC5" w:rsidR="00C337D5" w:rsidRDefault="00C337D5" w:rsidP="00EC43AA">
            <w:pPr>
              <w:pStyle w:val="hdr1"/>
              <w:spacing w:before="0"/>
              <w:ind w:left="0"/>
              <w:jc w:val="left"/>
              <w:rPr>
                <w:sz w:val="20"/>
              </w:rPr>
            </w:pPr>
            <w:r>
              <w:rPr>
                <w:sz w:val="20"/>
              </w:rPr>
              <w:t>Jackie Miller</w:t>
            </w:r>
          </w:p>
        </w:tc>
      </w:tr>
      <w:tr w:rsidR="00646CBB" w:rsidRPr="005A7179" w14:paraId="29AE1618" w14:textId="77777777" w:rsidTr="0040301D">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02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79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40301D">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02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79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40301D">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02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79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40301D">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02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79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40301D">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025" w:type="dxa"/>
          </w:tcPr>
          <w:p w14:paraId="2D4F3987" w14:textId="59C9BCD9" w:rsidR="00B47710" w:rsidRDefault="00B47710" w:rsidP="00B47710">
            <w:pPr>
              <w:pStyle w:val="hdr1"/>
              <w:spacing w:before="0"/>
              <w:ind w:left="0"/>
              <w:jc w:val="left"/>
              <w:rPr>
                <w:sz w:val="20"/>
              </w:rPr>
            </w:pPr>
            <w:r>
              <w:rPr>
                <w:sz w:val="20"/>
              </w:rPr>
              <w:t xml:space="preserve">TFS25626- </w:t>
            </w:r>
            <w:proofErr w:type="spellStart"/>
            <w:r w:rsidRPr="00DD16A2">
              <w:rPr>
                <w:sz w:val="20"/>
              </w:rPr>
              <w:t>eCL</w:t>
            </w:r>
            <w:proofErr w:type="spellEnd"/>
            <w:r w:rsidRPr="00DD16A2">
              <w:rPr>
                <w:sz w:val="20"/>
              </w:rPr>
              <w:t xml:space="preserve">-Removal of </w:t>
            </w:r>
            <w:r>
              <w:rPr>
                <w:sz w:val="20"/>
              </w:rPr>
              <w:t xml:space="preserve">Winchester </w:t>
            </w:r>
            <w:r w:rsidRPr="00DD16A2">
              <w:rPr>
                <w:sz w:val="20"/>
              </w:rPr>
              <w:t xml:space="preserve">from </w:t>
            </w:r>
            <w:proofErr w:type="spellStart"/>
            <w:r w:rsidRPr="00DD16A2">
              <w:rPr>
                <w:sz w:val="20"/>
              </w:rPr>
              <w:t>eCoaching</w:t>
            </w:r>
            <w:proofErr w:type="spellEnd"/>
            <w:r w:rsidRPr="00DD16A2">
              <w:rPr>
                <w:sz w:val="20"/>
              </w:rPr>
              <w:t xml:space="preserve">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40301D">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02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w:t>
            </w:r>
            <w:proofErr w:type="gramStart"/>
            <w:r w:rsidRPr="00120218">
              <w:rPr>
                <w:sz w:val="20"/>
              </w:rPr>
              <w:t>Non-Coachable</w:t>
            </w:r>
            <w:proofErr w:type="gramEnd"/>
            <w:r w:rsidRPr="00120218">
              <w:rPr>
                <w:sz w:val="20"/>
              </w:rPr>
              <w:t xml:space="preserv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proofErr w:type="spellStart"/>
            <w:r w:rsidRPr="00396FB5">
              <w:rPr>
                <w:sz w:val="20"/>
              </w:rPr>
              <w:t>eCL</w:t>
            </w:r>
            <w:proofErr w:type="spellEnd"/>
            <w:r w:rsidRPr="00396FB5">
              <w:rPr>
                <w:sz w:val="20"/>
              </w:rPr>
              <w:t xml:space="preserve"> Administration Activity Summary</w:t>
            </w:r>
          </w:p>
        </w:tc>
        <w:tc>
          <w:tcPr>
            <w:tcW w:w="279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40301D">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02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 xml:space="preserve">Permissions for </w:t>
            </w:r>
            <w:proofErr w:type="spellStart"/>
            <w:r w:rsidRPr="00182C2B">
              <w:rPr>
                <w:bCs/>
                <w:sz w:val="20"/>
              </w:rPr>
              <w:t>eCoaching</w:t>
            </w:r>
            <w:proofErr w:type="spellEnd"/>
            <w:r w:rsidRPr="00182C2B">
              <w:rPr>
                <w:bCs/>
                <w:sz w:val="20"/>
              </w:rPr>
              <w:t xml:space="preserve">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79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512769">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02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 xml:space="preserve">3.2.3.7.11 </w:t>
            </w:r>
            <w:proofErr w:type="spellStart"/>
            <w:r w:rsidRPr="00187F7E">
              <w:rPr>
                <w:bCs/>
              </w:rPr>
              <w:t>eCoaching</w:t>
            </w:r>
            <w:proofErr w:type="spellEnd"/>
            <w:r w:rsidRPr="00187F7E">
              <w:rPr>
                <w:bCs/>
              </w:rPr>
              <w:t xml:space="preserve">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proofErr w:type="gramStart"/>
            <w:r w:rsidRPr="00187F7E">
              <w:rPr>
                <w:bCs/>
                <w:sz w:val="20"/>
              </w:rPr>
              <w:tab/>
              <w:t xml:space="preserve">  Supervisor</w:t>
            </w:r>
            <w:proofErr w:type="gramEnd"/>
            <w:r w:rsidRPr="00187F7E">
              <w:rPr>
                <w:bCs/>
                <w:sz w:val="20"/>
              </w:rPr>
              <w:t xml:space="preserve"> Dashboard</w:t>
            </w:r>
          </w:p>
          <w:p w14:paraId="759C3219" w14:textId="1EB061D9" w:rsidR="00615016" w:rsidRPr="00187F7E" w:rsidRDefault="00615016" w:rsidP="00512769">
            <w:pPr>
              <w:rPr>
                <w:bCs/>
              </w:rPr>
            </w:pPr>
            <w:r w:rsidRPr="00187F7E">
              <w:rPr>
                <w:bCs/>
              </w:rPr>
              <w:t>3.2.4.5.2.1 Supervisor Dashboard Filters</w:t>
            </w:r>
          </w:p>
        </w:tc>
        <w:tc>
          <w:tcPr>
            <w:tcW w:w="279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3E215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lastRenderedPageBreak/>
              <w:t>3/</w:t>
            </w:r>
            <w:r w:rsidR="00234225">
              <w:rPr>
                <w:bCs/>
                <w:sz w:val="20"/>
              </w:rPr>
              <w:t>21</w:t>
            </w:r>
            <w:r>
              <w:rPr>
                <w:bCs/>
                <w:sz w:val="20"/>
              </w:rPr>
              <w:t>/2023</w:t>
            </w:r>
          </w:p>
        </w:tc>
        <w:tc>
          <w:tcPr>
            <w:tcW w:w="602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rsidR="00234225">
              <w:t xml:space="preserve"> </w:t>
            </w:r>
            <w:r w:rsidR="00234225" w:rsidRPr="00234225">
              <w:rPr>
                <w:bCs/>
                <w:sz w:val="20"/>
              </w:rPr>
              <w:t>Highlight the Prepare or Coach links</w:t>
            </w:r>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79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3E2154">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02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t xml:space="preserve"> </w:t>
            </w:r>
            <w:r w:rsidRPr="00234225">
              <w:rPr>
                <w:bCs/>
                <w:sz w:val="20"/>
              </w:rPr>
              <w:t>Highlight the Prepare or Coach links</w:t>
            </w:r>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79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3E2154">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t>3/</w:t>
            </w:r>
            <w:r w:rsidR="00400ABC">
              <w:rPr>
                <w:bCs/>
                <w:sz w:val="20"/>
              </w:rPr>
              <w:t>31</w:t>
            </w:r>
            <w:r>
              <w:rPr>
                <w:bCs/>
                <w:sz w:val="20"/>
              </w:rPr>
              <w:t>/2023</w:t>
            </w:r>
          </w:p>
        </w:tc>
        <w:tc>
          <w:tcPr>
            <w:tcW w:w="602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Expand the Supervisor list for the ‘Reassign To’ options</w:t>
            </w:r>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79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3E2154">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02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 xml:space="preserve">eCL-Coaching audio issues in the </w:t>
            </w:r>
            <w:proofErr w:type="spellStart"/>
            <w:r w:rsidRPr="00C03103">
              <w:rPr>
                <w:bCs/>
                <w:sz w:val="20"/>
              </w:rPr>
              <w:t>eCoaching</w:t>
            </w:r>
            <w:proofErr w:type="spellEnd"/>
            <w:r w:rsidRPr="00C03103">
              <w:rPr>
                <w:bCs/>
                <w:sz w:val="20"/>
              </w:rPr>
              <w:t xml:space="preserve">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proofErr w:type="spellStart"/>
            <w:r w:rsidRPr="005C02F4">
              <w:rPr>
                <w:bCs/>
                <w:sz w:val="20"/>
              </w:rPr>
              <w:t>eCoaching</w:t>
            </w:r>
            <w:proofErr w:type="spellEnd"/>
            <w:r w:rsidRPr="005C02F4">
              <w:rPr>
                <w:bCs/>
                <w:sz w:val="20"/>
              </w:rPr>
              <w:t xml:space="preserve">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790" w:type="dxa"/>
          </w:tcPr>
          <w:p w14:paraId="41100253" w14:textId="48B7E968" w:rsidR="00C03103" w:rsidRDefault="00C03103" w:rsidP="008D1E5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proofErr w:type="spellStart"/>
      <w:r w:rsidR="0034723E">
        <w:t>eC</w:t>
      </w:r>
      <w:r>
        <w:t>oaching</w:t>
      </w:r>
      <w:proofErr w:type="spellEnd"/>
      <w:r>
        <w:t xml:space="preserve">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w:t>
      </w:r>
      <w:proofErr w:type="spellStart"/>
      <w:r>
        <w:t>eCoaching</w:t>
      </w:r>
      <w:proofErr w:type="spellEnd"/>
      <w:r>
        <w:t xml:space="preserve">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 xml:space="preserve">are granted access to submit </w:t>
      </w:r>
      <w:proofErr w:type="spellStart"/>
      <w:r>
        <w:rPr>
          <w:bCs/>
        </w:rPr>
        <w:t>e</w:t>
      </w:r>
      <w:r w:rsidR="00023F1B">
        <w:t>Coaching</w:t>
      </w:r>
      <w:proofErr w:type="spellEnd"/>
      <w:r w:rsidR="00023F1B">
        <w:t xml:space="preserve">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w:t>
      </w:r>
      <w:proofErr w:type="spellStart"/>
      <w:r>
        <w:rPr>
          <w:bCs/>
        </w:rPr>
        <w:t>eCoaching</w:t>
      </w:r>
      <w:proofErr w:type="spellEnd"/>
      <w:r>
        <w:rPr>
          <w:bCs/>
        </w:rPr>
        <w:t xml:space="preserve">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Tampa </w:t>
            </w:r>
            <w:proofErr w:type="spellStart"/>
            <w:r w:rsidRPr="00582FD8">
              <w:rPr>
                <w:rFonts w:ascii="Times New Roman" w:hAnsi="Times New Roman"/>
                <w:bCs/>
                <w:sz w:val="20"/>
                <w:szCs w:val="20"/>
              </w:rPr>
              <w:t>Netpark</w:t>
            </w:r>
            <w:proofErr w:type="spellEnd"/>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w:t>
            </w:r>
            <w:proofErr w:type="gramStart"/>
            <w:r>
              <w:rPr>
                <w:rFonts w:ascii="Times New Roman" w:hAnsi="Times New Roman"/>
                <w:bCs/>
                <w:sz w:val="20"/>
                <w:szCs w:val="20"/>
              </w:rPr>
              <w:t>drop down</w:t>
            </w:r>
            <w:proofErr w:type="gramEnd"/>
            <w:r>
              <w:rPr>
                <w:rFonts w:ascii="Times New Roman" w:hAnsi="Times New Roman"/>
                <w:bCs/>
                <w:sz w:val="20"/>
                <w:szCs w:val="20"/>
              </w:rPr>
              <w:t xml:space="preserve">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 xml:space="preserve">Disclosure - Refuses to release PHI or PII to beneficiary, </w:t>
            </w:r>
            <w:proofErr w:type="gramStart"/>
            <w:r w:rsidRPr="00852DE7">
              <w:rPr>
                <w:color w:val="000000"/>
              </w:rPr>
              <w:t>consumer</w:t>
            </w:r>
            <w:proofErr w:type="gramEnd"/>
            <w:r w:rsidRPr="00852DE7">
              <w:rPr>
                <w:color w:val="000000"/>
              </w:rPr>
              <w:t xml:space="preserve">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 xml:space="preserve">Disclosure - </w:t>
            </w:r>
            <w:proofErr w:type="gramStart"/>
            <w:r w:rsidRPr="00852DE7">
              <w:rPr>
                <w:color w:val="000000"/>
              </w:rPr>
              <w:t>Takes action</w:t>
            </w:r>
            <w:proofErr w:type="gramEnd"/>
            <w:r w:rsidRPr="00852DE7">
              <w:rPr>
                <w:color w:val="000000"/>
              </w:rPr>
              <w:t xml:space="preserve">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lastRenderedPageBreak/>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2223EF" w14:textId="77777777" w:rsidR="00AC1C33" w:rsidRDefault="00AC1C33" w:rsidP="0066659D">
            <w:pPr>
              <w:rPr>
                <w:color w:val="000000"/>
              </w:rPr>
            </w:pPr>
            <w:r w:rsidRPr="00AC1C33">
              <w:rPr>
                <w:color w:val="000000"/>
              </w:rPr>
              <w:t>Early Work Life (For Use by Early Work Life Staff Only)</w:t>
            </w:r>
          </w:p>
          <w:p w14:paraId="36597505" w14:textId="3DC419E4"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EBB1A7F" w14:textId="77777777" w:rsidR="00AC1C33" w:rsidRDefault="00AC1C33" w:rsidP="00B35CC6">
            <w:pPr>
              <w:rPr>
                <w:color w:val="000000"/>
              </w:rPr>
            </w:pPr>
            <w:r w:rsidRPr="00AC1C33">
              <w:rPr>
                <w:color w:val="000000"/>
              </w:rPr>
              <w:t>Early Work Life (For Use by Early Work Life Staff Only)</w:t>
            </w:r>
          </w:p>
          <w:p w14:paraId="2C05071D" w14:textId="6A7251DA"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AC1C33" w:rsidRDefault="00AC1C33" w:rsidP="00B35CC6">
            <w:pPr>
              <w:rPr>
                <w:color w:val="000000"/>
              </w:rPr>
            </w:pPr>
            <w:r w:rsidRPr="00AC1C33">
              <w:rPr>
                <w:color w:val="000000"/>
              </w:rPr>
              <w:t>Early Work Life (For Use by Early Work Life Staff Only)</w:t>
            </w:r>
          </w:p>
          <w:p w14:paraId="23FB8273" w14:textId="273BD24E"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16119F" w:rsidRPr="00852DE7" w:rsidRDefault="0016119F" w:rsidP="0016119F">
            <w:pPr>
              <w:rPr>
                <w:color w:val="000000"/>
              </w:rPr>
            </w:pPr>
            <w:r>
              <w:rPr>
                <w:color w:val="000000"/>
              </w:rPr>
              <w:t>Early Work Life (For Use by Early Work Life Staff Only)</w:t>
            </w:r>
          </w:p>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281D1DC1" w14:textId="77777777" w:rsidR="00AC1C33" w:rsidRDefault="00AC1C33" w:rsidP="00B35CC6">
            <w:pPr>
              <w:rPr>
                <w:color w:val="000000"/>
              </w:rPr>
            </w:pPr>
            <w:r w:rsidRPr="00AC1C33">
              <w:rPr>
                <w:color w:val="000000"/>
              </w:rPr>
              <w:t>Early Work Life (For Use by Early Work Life Staff Only)</w:t>
            </w:r>
          </w:p>
          <w:p w14:paraId="674B2000" w14:textId="67830329"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22D04381" w14:textId="77777777" w:rsidR="00AC1C33" w:rsidRDefault="00AC1C33" w:rsidP="00B35CC6">
            <w:pPr>
              <w:rPr>
                <w:color w:val="000000"/>
              </w:rPr>
            </w:pPr>
            <w:r w:rsidRPr="00AC1C33">
              <w:rPr>
                <w:color w:val="000000"/>
              </w:rPr>
              <w:t>Early Work Life (For Use by Early Work Life Staff Only)</w:t>
            </w:r>
          </w:p>
          <w:p w14:paraId="6A06A645" w14:textId="0E8BC34E"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1B0978B8" w14:textId="77777777" w:rsidR="00AC1C33" w:rsidRDefault="00AC1C33" w:rsidP="00B35CC6">
            <w:pPr>
              <w:rPr>
                <w:color w:val="000000"/>
              </w:rPr>
            </w:pPr>
            <w:r w:rsidRPr="00AC1C33">
              <w:rPr>
                <w:color w:val="000000"/>
              </w:rPr>
              <w:t>Early Work Life (For Use by Early Work Life Staff Only)</w:t>
            </w:r>
          </w:p>
          <w:p w14:paraId="394DBD9E" w14:textId="16DF9951"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2AA32EDD" w14:textId="77777777" w:rsidR="00AC1C33" w:rsidRDefault="00AC1C33" w:rsidP="00B35CC6">
            <w:pPr>
              <w:rPr>
                <w:color w:val="000000"/>
              </w:rPr>
            </w:pPr>
            <w:r w:rsidRPr="00AC1C33">
              <w:rPr>
                <w:color w:val="000000"/>
              </w:rPr>
              <w:t>Early Work Life (For Use by Early Work Life Staff Only)</w:t>
            </w:r>
          </w:p>
          <w:p w14:paraId="670B6475" w14:textId="033F3364"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 xml:space="preserve">Disclosure - Refuses to release PHI or PII to beneficiary, </w:t>
            </w:r>
            <w:proofErr w:type="gramStart"/>
            <w:r w:rsidRPr="00852DE7">
              <w:rPr>
                <w:color w:val="000000"/>
              </w:rPr>
              <w:t>consumer</w:t>
            </w:r>
            <w:proofErr w:type="gramEnd"/>
            <w:r w:rsidRPr="00852DE7">
              <w:rPr>
                <w:color w:val="000000"/>
              </w:rPr>
              <w:t xml:space="preserve">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 xml:space="preserve">Disclosure - </w:t>
            </w:r>
            <w:proofErr w:type="gramStart"/>
            <w:r w:rsidRPr="00852DE7">
              <w:rPr>
                <w:color w:val="000000"/>
              </w:rPr>
              <w:t>Takes action</w:t>
            </w:r>
            <w:proofErr w:type="gramEnd"/>
            <w:r w:rsidRPr="00852DE7">
              <w:rPr>
                <w:color w:val="000000"/>
              </w:rPr>
              <w:t xml:space="preserve">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3AE573E2" w14:textId="77777777" w:rsidR="00AC1C33" w:rsidRDefault="00AC1C33" w:rsidP="00B35CC6">
            <w:pPr>
              <w:rPr>
                <w:color w:val="000000"/>
              </w:rPr>
            </w:pPr>
            <w:r w:rsidRPr="00AC1C33">
              <w:rPr>
                <w:color w:val="000000"/>
              </w:rPr>
              <w:t>Early Work Life (For Use by Early Work Life Staff Only)</w:t>
            </w:r>
          </w:p>
          <w:p w14:paraId="083264AA" w14:textId="2B38BE33"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0F0F08B0" w14:textId="77777777" w:rsidR="00AC1C33" w:rsidRDefault="00AC1C33" w:rsidP="00B35CC6">
            <w:pPr>
              <w:rPr>
                <w:color w:val="000000"/>
              </w:rPr>
            </w:pPr>
            <w:r w:rsidRPr="00AC1C33">
              <w:rPr>
                <w:color w:val="000000"/>
              </w:rPr>
              <w:t>Early Work Life (For Use by Early Work Life Staff Only)</w:t>
            </w:r>
          </w:p>
          <w:p w14:paraId="598B0FBC" w14:textId="667E1C42"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438194F2" w14:textId="77777777" w:rsidR="00AC1C33" w:rsidRDefault="00AC1C33" w:rsidP="00B35CC6">
            <w:pPr>
              <w:rPr>
                <w:color w:val="000000"/>
              </w:rPr>
            </w:pPr>
            <w:r w:rsidRPr="00AC1C33">
              <w:rPr>
                <w:color w:val="000000"/>
              </w:rPr>
              <w:t>Early Work Life (For Use by Early Work Life Staff Only)</w:t>
            </w:r>
          </w:p>
          <w:p w14:paraId="6A9165E1" w14:textId="510EE55A"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036DD318" w14:textId="77777777" w:rsidR="00AC1C33" w:rsidRDefault="00AC1C33" w:rsidP="00B35CC6">
            <w:pPr>
              <w:rPr>
                <w:color w:val="000000"/>
              </w:rPr>
            </w:pPr>
            <w:r w:rsidRPr="00AC1C33">
              <w:rPr>
                <w:color w:val="000000"/>
              </w:rPr>
              <w:t>Early Work Life (For Use by Early Work Life Staff Only)</w:t>
            </w:r>
          </w:p>
          <w:p w14:paraId="1C1CFAE9" w14:textId="0AB2AB99"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lastRenderedPageBreak/>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w:t>
      </w:r>
      <w:proofErr w:type="spellStart"/>
      <w:r w:rsidR="000A11ED" w:rsidRPr="00843CE7">
        <w:t>eCoaching</w:t>
      </w:r>
      <w:proofErr w:type="spellEnd"/>
      <w:r w:rsidR="000A11ED" w:rsidRPr="00843CE7">
        <w:t xml:space="preserve">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lastRenderedPageBreak/>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lastRenderedPageBreak/>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lastRenderedPageBreak/>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lastRenderedPageBreak/>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lastRenderedPageBreak/>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proofErr w:type="spellStart"/>
            <w:r w:rsidRPr="00FA7074">
              <w:rPr>
                <w:color w:val="000000"/>
              </w:rPr>
              <w:t>Tardies</w:t>
            </w:r>
            <w:proofErr w:type="spellEnd"/>
            <w:r w:rsidRPr="00FA7074">
              <w:rPr>
                <w:color w:val="000000"/>
              </w:rPr>
              <w:t xml:space="preserve">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proofErr w:type="spellStart"/>
            <w:r w:rsidRPr="00FA7074">
              <w:rPr>
                <w:color w:val="000000"/>
              </w:rPr>
              <w:t>Tardies</w:t>
            </w:r>
            <w:proofErr w:type="spellEnd"/>
            <w:r w:rsidRPr="00FA7074">
              <w:rPr>
                <w:color w:val="000000"/>
              </w:rPr>
              <w:t xml:space="preserve">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69"/>
      <w:bookmarkEnd w:id="170"/>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2"/>
      <w:bookmarkEnd w:id="173"/>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4"/>
      <w:bookmarkEnd w:id="175"/>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6"/>
      <w:bookmarkEnd w:id="177"/>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proofErr w:type="spellStart"/>
      <w:r>
        <w:rPr>
          <w:rFonts w:ascii="Arial" w:hAnsi="Arial"/>
          <w:bCs/>
          <w:sz w:val="20"/>
          <w:u w:val="none"/>
        </w:rPr>
        <w:t>eCoaching</w:t>
      </w:r>
      <w:proofErr w:type="spellEnd"/>
      <w:r>
        <w:rPr>
          <w:rFonts w:ascii="Arial" w:hAnsi="Arial"/>
          <w:bCs/>
          <w:sz w:val="20"/>
          <w:u w:val="none"/>
        </w:rPr>
        <w:t xml:space="preserve">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7E1387" w:rsidRPr="00752FC7" w14:paraId="4D67C5C9" w14:textId="77777777" w:rsidTr="00F82BC7">
        <w:tc>
          <w:tcPr>
            <w:tcW w:w="2340" w:type="dxa"/>
            <w:shd w:val="clear" w:color="auto" w:fill="auto"/>
          </w:tcPr>
          <w:p w14:paraId="4352B72D" w14:textId="74F131E3" w:rsidR="007E1387" w:rsidRPr="00B17067" w:rsidRDefault="007E1387" w:rsidP="007E1387">
            <w:pPr>
              <w:rPr>
                <w:rFonts w:eastAsia="Calibri"/>
              </w:rPr>
            </w:pPr>
            <w:r w:rsidRPr="00967F21">
              <w:t>CAN</w:t>
            </w:r>
          </w:p>
        </w:tc>
        <w:tc>
          <w:tcPr>
            <w:tcW w:w="6300" w:type="dxa"/>
            <w:shd w:val="clear" w:color="auto" w:fill="auto"/>
          </w:tcPr>
          <w:p w14:paraId="574A0327" w14:textId="678D5CCC" w:rsidR="007E1387" w:rsidRPr="00B17067" w:rsidRDefault="007E1387" w:rsidP="007E1387">
            <w:pPr>
              <w:rPr>
                <w:rFonts w:eastAsia="Calibri"/>
              </w:rPr>
            </w:pPr>
            <w:r w:rsidRPr="00967F21">
              <w:t>OMR: Cancelled Calls</w:t>
            </w:r>
          </w:p>
        </w:tc>
      </w:tr>
      <w:tr w:rsidR="007E1387" w:rsidRPr="00752FC7" w14:paraId="25123FEC" w14:textId="77777777" w:rsidTr="00F82BC7">
        <w:tc>
          <w:tcPr>
            <w:tcW w:w="2340" w:type="dxa"/>
            <w:shd w:val="clear" w:color="auto" w:fill="auto"/>
          </w:tcPr>
          <w:p w14:paraId="211B88F6" w14:textId="3D5A5913" w:rsidR="007E1387" w:rsidRPr="00B17067" w:rsidRDefault="007E1387" w:rsidP="007E1387">
            <w:pPr>
              <w:rPr>
                <w:rFonts w:eastAsia="Calibri"/>
              </w:rPr>
            </w:pPr>
            <w:r w:rsidRPr="00967F21">
              <w:t>DFQ</w:t>
            </w:r>
          </w:p>
        </w:tc>
        <w:tc>
          <w:tcPr>
            <w:tcW w:w="6300" w:type="dxa"/>
            <w:shd w:val="clear" w:color="auto" w:fill="auto"/>
          </w:tcPr>
          <w:p w14:paraId="38621025" w14:textId="0BEDAA30" w:rsidR="007E1387" w:rsidRPr="00B17067" w:rsidRDefault="007E1387" w:rsidP="007E1387">
            <w:pPr>
              <w:rPr>
                <w:rFonts w:eastAsia="Calibri"/>
              </w:rPr>
            </w:pPr>
            <w:r w:rsidRPr="00967F21">
              <w:t>OMR: Default Qualifiers</w:t>
            </w:r>
          </w:p>
        </w:tc>
      </w:tr>
      <w:tr w:rsidR="007E1387" w:rsidRPr="00752FC7" w14:paraId="67D502CC" w14:textId="77777777" w:rsidTr="00F82BC7">
        <w:tc>
          <w:tcPr>
            <w:tcW w:w="2340" w:type="dxa"/>
            <w:shd w:val="clear" w:color="auto" w:fill="auto"/>
          </w:tcPr>
          <w:p w14:paraId="482B0A77" w14:textId="11D3B45C" w:rsidR="007E1387" w:rsidRPr="00B17067" w:rsidRDefault="007E1387" w:rsidP="007E1387">
            <w:pPr>
              <w:rPr>
                <w:rFonts w:eastAsia="Calibri"/>
              </w:rPr>
            </w:pPr>
            <w:r w:rsidRPr="00967F21">
              <w:t>IDE</w:t>
            </w:r>
          </w:p>
        </w:tc>
        <w:tc>
          <w:tcPr>
            <w:tcW w:w="6300" w:type="dxa"/>
            <w:shd w:val="clear" w:color="auto" w:fill="auto"/>
          </w:tcPr>
          <w:p w14:paraId="363D46E1" w14:textId="7BFBEA93" w:rsidR="007E1387" w:rsidRPr="00B17067" w:rsidRDefault="007E1387" w:rsidP="007E1387">
            <w:pPr>
              <w:rPr>
                <w:rFonts w:eastAsia="Calibri"/>
              </w:rPr>
            </w:pPr>
            <w:r w:rsidRPr="00967F21">
              <w:t>OMR: Inappropriate DME Escalation</w:t>
            </w:r>
          </w:p>
        </w:tc>
      </w:tr>
      <w:tr w:rsidR="007E1387" w:rsidRPr="00752FC7" w14:paraId="69CF5235" w14:textId="77777777" w:rsidTr="00F82BC7">
        <w:tc>
          <w:tcPr>
            <w:tcW w:w="2340" w:type="dxa"/>
            <w:shd w:val="clear" w:color="auto" w:fill="auto"/>
          </w:tcPr>
          <w:p w14:paraId="71D93CE0" w14:textId="11BFA73B" w:rsidR="007E1387" w:rsidRPr="00B17067" w:rsidRDefault="007E1387" w:rsidP="007E1387">
            <w:pPr>
              <w:rPr>
                <w:rFonts w:eastAsia="Calibri"/>
              </w:rPr>
            </w:pPr>
            <w:r w:rsidRPr="00967F21">
              <w:t>IEE</w:t>
            </w:r>
          </w:p>
        </w:tc>
        <w:tc>
          <w:tcPr>
            <w:tcW w:w="6300" w:type="dxa"/>
            <w:shd w:val="clear" w:color="auto" w:fill="auto"/>
          </w:tcPr>
          <w:p w14:paraId="36014560" w14:textId="2A3E6916" w:rsidR="007E1387" w:rsidRPr="00B17067" w:rsidRDefault="007E1387" w:rsidP="007E1387">
            <w:pPr>
              <w:rPr>
                <w:rFonts w:eastAsia="Calibri"/>
              </w:rPr>
            </w:pPr>
            <w:r w:rsidRPr="00967F21">
              <w:t>OMR: Inappropriate EE/MM Escalation</w:t>
            </w:r>
          </w:p>
        </w:tc>
      </w:tr>
      <w:tr w:rsidR="007E1387" w:rsidRPr="00752FC7" w14:paraId="43A88457" w14:textId="77777777" w:rsidTr="00F82BC7">
        <w:tc>
          <w:tcPr>
            <w:tcW w:w="2340" w:type="dxa"/>
            <w:shd w:val="clear" w:color="auto" w:fill="auto"/>
          </w:tcPr>
          <w:p w14:paraId="5191AF64" w14:textId="69B1DA33" w:rsidR="007E1387" w:rsidRPr="00B17067" w:rsidRDefault="007E1387" w:rsidP="007E1387">
            <w:pPr>
              <w:rPr>
                <w:rFonts w:eastAsia="Calibri"/>
              </w:rPr>
            </w:pPr>
            <w:r w:rsidRPr="00967F21">
              <w:t>INF</w:t>
            </w:r>
          </w:p>
        </w:tc>
        <w:tc>
          <w:tcPr>
            <w:tcW w:w="6300" w:type="dxa"/>
            <w:shd w:val="clear" w:color="auto" w:fill="auto"/>
          </w:tcPr>
          <w:p w14:paraId="5D027DFF" w14:textId="6EF61F60" w:rsidR="007E1387" w:rsidRPr="00B17067" w:rsidRDefault="007E1387" w:rsidP="007E1387">
            <w:pPr>
              <w:rPr>
                <w:rFonts w:eastAsia="Calibri"/>
              </w:rPr>
            </w:pPr>
            <w:r w:rsidRPr="00967F21">
              <w:t>OMR: Inappropriate NGD Feedback</w:t>
            </w:r>
          </w:p>
        </w:tc>
      </w:tr>
      <w:tr w:rsidR="007E1387" w:rsidRPr="00752FC7" w14:paraId="7D265861" w14:textId="77777777" w:rsidTr="00F82BC7">
        <w:tc>
          <w:tcPr>
            <w:tcW w:w="2340" w:type="dxa"/>
            <w:shd w:val="clear" w:color="auto" w:fill="auto"/>
          </w:tcPr>
          <w:p w14:paraId="32E9DC3E" w14:textId="780753E8" w:rsidR="007E1387" w:rsidRPr="00B17067" w:rsidRDefault="007E1387" w:rsidP="007E1387">
            <w:pPr>
              <w:rPr>
                <w:rFonts w:eastAsia="Calibri"/>
              </w:rPr>
            </w:pPr>
            <w:r w:rsidRPr="00967F21">
              <w:t>ISG</w:t>
            </w:r>
          </w:p>
        </w:tc>
        <w:tc>
          <w:tcPr>
            <w:tcW w:w="6300" w:type="dxa"/>
            <w:shd w:val="clear" w:color="auto" w:fill="auto"/>
          </w:tcPr>
          <w:p w14:paraId="50B2F9CF" w14:textId="23935D13" w:rsidR="007E1387" w:rsidRPr="00B17067" w:rsidRDefault="007E1387" w:rsidP="007E1387">
            <w:pPr>
              <w:rPr>
                <w:rFonts w:eastAsia="Calibri"/>
              </w:rPr>
            </w:pPr>
            <w:r w:rsidRPr="00967F21">
              <w:t>OMR: ISG Consults</w:t>
            </w:r>
          </w:p>
        </w:tc>
      </w:tr>
      <w:tr w:rsidR="007E1387" w:rsidRPr="00752FC7" w14:paraId="351CDB8F" w14:textId="77777777" w:rsidTr="00F82BC7">
        <w:tc>
          <w:tcPr>
            <w:tcW w:w="2340" w:type="dxa"/>
            <w:shd w:val="clear" w:color="auto" w:fill="auto"/>
          </w:tcPr>
          <w:p w14:paraId="43198DCE" w14:textId="5ECEBA6A" w:rsidR="007E1387" w:rsidRPr="00B17067" w:rsidRDefault="007E1387" w:rsidP="007E1387">
            <w:pPr>
              <w:rPr>
                <w:rFonts w:eastAsia="Calibri"/>
              </w:rPr>
            </w:pPr>
            <w:r w:rsidRPr="00967F21">
              <w:t>ISQ</w:t>
            </w:r>
          </w:p>
        </w:tc>
        <w:tc>
          <w:tcPr>
            <w:tcW w:w="6300" w:type="dxa"/>
            <w:shd w:val="clear" w:color="auto" w:fill="auto"/>
          </w:tcPr>
          <w:p w14:paraId="4661E862" w14:textId="0F08D304" w:rsidR="007E1387" w:rsidRPr="00B17067" w:rsidRDefault="007E1387" w:rsidP="007E1387">
            <w:pPr>
              <w:rPr>
                <w:rFonts w:eastAsia="Calibri"/>
              </w:rPr>
            </w:pPr>
            <w:r w:rsidRPr="00967F21">
              <w:t>OMR: Short Calls Inbound</w:t>
            </w:r>
          </w:p>
        </w:tc>
      </w:tr>
      <w:tr w:rsidR="007E1387" w:rsidRPr="00752FC7" w14:paraId="0CBEE62F" w14:textId="77777777" w:rsidTr="00F82BC7">
        <w:tc>
          <w:tcPr>
            <w:tcW w:w="2340" w:type="dxa"/>
            <w:shd w:val="clear" w:color="auto" w:fill="auto"/>
          </w:tcPr>
          <w:p w14:paraId="2F1FBC44" w14:textId="262FEC93" w:rsidR="007E1387" w:rsidRPr="00B17067" w:rsidRDefault="007E1387" w:rsidP="007E1387">
            <w:pPr>
              <w:rPr>
                <w:rFonts w:eastAsia="Calibri"/>
              </w:rPr>
            </w:pPr>
            <w:r w:rsidRPr="00967F21">
              <w:t>MSR</w:t>
            </w:r>
          </w:p>
        </w:tc>
        <w:tc>
          <w:tcPr>
            <w:tcW w:w="6300" w:type="dxa"/>
            <w:shd w:val="clear" w:color="auto" w:fill="auto"/>
          </w:tcPr>
          <w:p w14:paraId="6F8642D5" w14:textId="140A1073" w:rsidR="007E1387" w:rsidRPr="00B17067" w:rsidRDefault="007E1387" w:rsidP="007E1387">
            <w:pPr>
              <w:rPr>
                <w:rFonts w:eastAsia="Calibri"/>
              </w:rPr>
            </w:pPr>
            <w:r w:rsidRPr="00967F21">
              <w:t>Monthly Scorecard Review</w:t>
            </w:r>
          </w:p>
        </w:tc>
      </w:tr>
      <w:tr w:rsidR="007E1387" w:rsidRPr="00752FC7" w14:paraId="77BC0B05" w14:textId="77777777" w:rsidTr="00F82BC7">
        <w:tc>
          <w:tcPr>
            <w:tcW w:w="2340" w:type="dxa"/>
            <w:shd w:val="clear" w:color="auto" w:fill="auto"/>
          </w:tcPr>
          <w:p w14:paraId="129155D8" w14:textId="02127C2D" w:rsidR="007E1387" w:rsidRPr="00B17067" w:rsidRDefault="007E1387" w:rsidP="007E1387">
            <w:pPr>
              <w:rPr>
                <w:rFonts w:eastAsia="Calibri"/>
              </w:rPr>
            </w:pPr>
            <w:r w:rsidRPr="00967F21">
              <w:t>NIT</w:t>
            </w:r>
          </w:p>
        </w:tc>
        <w:tc>
          <w:tcPr>
            <w:tcW w:w="6300" w:type="dxa"/>
            <w:shd w:val="clear" w:color="auto" w:fill="auto"/>
          </w:tcPr>
          <w:p w14:paraId="6C96FEDB" w14:textId="1BE1528C" w:rsidR="007E1387" w:rsidRPr="00B17067" w:rsidRDefault="007E1387" w:rsidP="007E1387">
            <w:pPr>
              <w:rPr>
                <w:rFonts w:eastAsia="Calibri"/>
              </w:rPr>
            </w:pPr>
            <w:r w:rsidRPr="00967F21">
              <w:t>OMR: NGD Inappropriate Transfer</w:t>
            </w:r>
          </w:p>
        </w:tc>
      </w:tr>
      <w:tr w:rsidR="007E1387" w:rsidRPr="00752FC7" w14:paraId="16BF11B4" w14:textId="77777777" w:rsidTr="00F82BC7">
        <w:tc>
          <w:tcPr>
            <w:tcW w:w="2340" w:type="dxa"/>
            <w:shd w:val="clear" w:color="auto" w:fill="auto"/>
          </w:tcPr>
          <w:p w14:paraId="03FFBB93" w14:textId="64B0E97A" w:rsidR="007E1387" w:rsidRPr="00B17067" w:rsidRDefault="007E1387" w:rsidP="007E1387">
            <w:pPr>
              <w:rPr>
                <w:rFonts w:eastAsia="Calibri"/>
              </w:rPr>
            </w:pPr>
            <w:r w:rsidRPr="00967F21">
              <w:t>OPN</w:t>
            </w:r>
          </w:p>
        </w:tc>
        <w:tc>
          <w:tcPr>
            <w:tcW w:w="6300" w:type="dxa"/>
            <w:shd w:val="clear" w:color="auto" w:fill="auto"/>
          </w:tcPr>
          <w:p w14:paraId="04CBBA84" w14:textId="198A9CD7" w:rsidR="007E1387" w:rsidRPr="00B17067" w:rsidRDefault="007E1387" w:rsidP="007E1387">
            <w:pPr>
              <w:rPr>
                <w:rFonts w:eastAsia="Calibri"/>
              </w:rPr>
            </w:pPr>
            <w:r w:rsidRPr="00967F21">
              <w:t>OMR: Open Calls</w:t>
            </w:r>
          </w:p>
        </w:tc>
      </w:tr>
      <w:tr w:rsidR="007E1387" w:rsidRPr="00752FC7" w14:paraId="000E4A4F" w14:textId="77777777" w:rsidTr="00F82BC7">
        <w:tc>
          <w:tcPr>
            <w:tcW w:w="2340" w:type="dxa"/>
            <w:shd w:val="clear" w:color="auto" w:fill="auto"/>
          </w:tcPr>
          <w:p w14:paraId="3B16DF43" w14:textId="6F1FE0BA" w:rsidR="007E1387" w:rsidRPr="00B17067" w:rsidRDefault="007E1387" w:rsidP="007E1387">
            <w:pPr>
              <w:rPr>
                <w:rFonts w:eastAsia="Calibri"/>
                <w:color w:val="000000"/>
              </w:rPr>
            </w:pPr>
            <w:r w:rsidRPr="00967F21">
              <w:t>OSC</w:t>
            </w:r>
          </w:p>
        </w:tc>
        <w:tc>
          <w:tcPr>
            <w:tcW w:w="6300" w:type="dxa"/>
            <w:shd w:val="clear" w:color="auto" w:fill="auto"/>
          </w:tcPr>
          <w:p w14:paraId="777FE201" w14:textId="6ECA0B9C" w:rsidR="007E1387" w:rsidRPr="00B17067" w:rsidRDefault="007E1387" w:rsidP="007E1387">
            <w:pPr>
              <w:rPr>
                <w:rFonts w:eastAsia="Calibri"/>
                <w:color w:val="000000"/>
              </w:rPr>
            </w:pPr>
            <w:r w:rsidRPr="00967F21">
              <w:t>OMR: Short Calls Outbound</w:t>
            </w:r>
          </w:p>
        </w:tc>
      </w:tr>
      <w:tr w:rsidR="007E1387" w:rsidRPr="00752FC7" w14:paraId="176FF852" w14:textId="77777777" w:rsidTr="0066659D">
        <w:tc>
          <w:tcPr>
            <w:tcW w:w="2340" w:type="dxa"/>
            <w:shd w:val="clear" w:color="auto" w:fill="auto"/>
          </w:tcPr>
          <w:p w14:paraId="3F457B9C" w14:textId="38729131" w:rsidR="007E1387" w:rsidRPr="00B17067" w:rsidRDefault="007E1387" w:rsidP="007E1387">
            <w:pPr>
              <w:rPr>
                <w:rFonts w:eastAsia="Calibri"/>
                <w:color w:val="000000"/>
              </w:rPr>
            </w:pPr>
            <w:r w:rsidRPr="00967F21">
              <w:t>PBH</w:t>
            </w:r>
          </w:p>
        </w:tc>
        <w:tc>
          <w:tcPr>
            <w:tcW w:w="6300" w:type="dxa"/>
            <w:shd w:val="clear" w:color="auto" w:fill="auto"/>
          </w:tcPr>
          <w:p w14:paraId="67A3F161" w14:textId="03C84D86" w:rsidR="007E1387" w:rsidRPr="00B17067" w:rsidRDefault="007E1387" w:rsidP="007E1387">
            <w:pPr>
              <w:rPr>
                <w:rFonts w:eastAsia="Calibri"/>
                <w:color w:val="000000"/>
              </w:rPr>
            </w:pPr>
            <w:r w:rsidRPr="00967F21">
              <w:t>OMR: Potential Hardship</w:t>
            </w:r>
          </w:p>
        </w:tc>
      </w:tr>
      <w:tr w:rsidR="007E1387" w:rsidRPr="00752FC7" w14:paraId="7A33024B" w14:textId="77777777" w:rsidTr="00F82BC7">
        <w:tc>
          <w:tcPr>
            <w:tcW w:w="2340" w:type="dxa"/>
            <w:shd w:val="clear" w:color="auto" w:fill="auto"/>
          </w:tcPr>
          <w:p w14:paraId="3D9632B6" w14:textId="2266AF13" w:rsidR="007E1387" w:rsidRPr="00B17067" w:rsidRDefault="007E1387" w:rsidP="007E1387">
            <w:pPr>
              <w:rPr>
                <w:rFonts w:eastAsia="Calibri"/>
                <w:color w:val="000000"/>
              </w:rPr>
            </w:pPr>
            <w:r w:rsidRPr="00967F21">
              <w:t>RME</w:t>
            </w:r>
          </w:p>
        </w:tc>
        <w:tc>
          <w:tcPr>
            <w:tcW w:w="6300" w:type="dxa"/>
            <w:shd w:val="clear" w:color="auto" w:fill="auto"/>
          </w:tcPr>
          <w:p w14:paraId="4624508D" w14:textId="211F40A1" w:rsidR="007E1387" w:rsidRPr="00B17067" w:rsidRDefault="007E1387" w:rsidP="007E1387">
            <w:pPr>
              <w:rPr>
                <w:rFonts w:eastAsia="Calibri"/>
                <w:color w:val="000000"/>
              </w:rPr>
            </w:pPr>
            <w:r w:rsidRPr="00967F21">
              <w:t>OMR: Returned MAC Escalation</w:t>
            </w:r>
          </w:p>
        </w:tc>
      </w:tr>
      <w:tr w:rsidR="007E1387" w:rsidRPr="00752FC7" w14:paraId="76232B0F" w14:textId="77777777" w:rsidTr="00F82BC7">
        <w:tc>
          <w:tcPr>
            <w:tcW w:w="2340" w:type="dxa"/>
            <w:shd w:val="clear" w:color="auto" w:fill="auto"/>
          </w:tcPr>
          <w:p w14:paraId="11EBE59E" w14:textId="44150C3D" w:rsidR="007E1387" w:rsidRPr="00B17067" w:rsidRDefault="007E1387" w:rsidP="007E1387">
            <w:pPr>
              <w:rPr>
                <w:rFonts w:eastAsia="Calibri"/>
                <w:color w:val="000000"/>
              </w:rPr>
            </w:pPr>
            <w:r w:rsidRPr="00967F21">
              <w:t>SLG</w:t>
            </w:r>
          </w:p>
        </w:tc>
        <w:tc>
          <w:tcPr>
            <w:tcW w:w="6300" w:type="dxa"/>
            <w:shd w:val="clear" w:color="auto" w:fill="auto"/>
          </w:tcPr>
          <w:p w14:paraId="21D4A74E" w14:textId="2599C0C6" w:rsidR="007E1387" w:rsidRPr="00B17067" w:rsidRDefault="007E1387" w:rsidP="007E1387">
            <w:pPr>
              <w:rPr>
                <w:rFonts w:eastAsia="Calibri"/>
                <w:color w:val="000000"/>
              </w:rPr>
            </w:pPr>
            <w:r w:rsidRPr="00967F21">
              <w:t>OMR: Scripts Logged</w:t>
            </w:r>
          </w:p>
        </w:tc>
      </w:tr>
      <w:tr w:rsidR="007E1387" w:rsidRPr="00752FC7" w14:paraId="48151FF0" w14:textId="77777777" w:rsidTr="00F82BC7">
        <w:tc>
          <w:tcPr>
            <w:tcW w:w="2340" w:type="dxa"/>
            <w:shd w:val="clear" w:color="auto" w:fill="auto"/>
          </w:tcPr>
          <w:p w14:paraId="210CAAAA" w14:textId="6B1BD69D" w:rsidR="007E1387" w:rsidRPr="00B17067" w:rsidRDefault="007E1387" w:rsidP="007E1387">
            <w:pPr>
              <w:rPr>
                <w:rFonts w:eastAsia="Calibri"/>
                <w:color w:val="000000"/>
              </w:rPr>
            </w:pPr>
            <w:r w:rsidRPr="00967F21">
              <w:t>TR2</w:t>
            </w:r>
          </w:p>
        </w:tc>
        <w:tc>
          <w:tcPr>
            <w:tcW w:w="6300" w:type="dxa"/>
            <w:shd w:val="clear" w:color="auto" w:fill="auto"/>
          </w:tcPr>
          <w:p w14:paraId="7DFC033C" w14:textId="2E923CB5" w:rsidR="007E1387" w:rsidRPr="00B17067" w:rsidRDefault="007E1387" w:rsidP="007E1387">
            <w:pPr>
              <w:rPr>
                <w:rFonts w:eastAsia="Calibri"/>
                <w:color w:val="000000"/>
              </w:rPr>
            </w:pPr>
            <w:r w:rsidRPr="00967F21">
              <w:t>OMR: FFM T2 Transfers</w:t>
            </w:r>
          </w:p>
        </w:tc>
      </w:tr>
      <w:tr w:rsidR="007E1387" w:rsidRPr="00752FC7" w14:paraId="0D004494" w14:textId="77777777" w:rsidTr="00F82BC7">
        <w:tc>
          <w:tcPr>
            <w:tcW w:w="2340" w:type="dxa"/>
            <w:shd w:val="clear" w:color="auto" w:fill="auto"/>
          </w:tcPr>
          <w:p w14:paraId="19216021" w14:textId="31EA5355" w:rsidR="007E1387" w:rsidRDefault="007E1387" w:rsidP="007E1387">
            <w:pPr>
              <w:rPr>
                <w:rFonts w:eastAsia="Calibri"/>
                <w:color w:val="000000"/>
              </w:rPr>
            </w:pPr>
            <w:r w:rsidRPr="00967F21">
              <w:t>TRN</w:t>
            </w:r>
          </w:p>
        </w:tc>
        <w:tc>
          <w:tcPr>
            <w:tcW w:w="6300" w:type="dxa"/>
            <w:shd w:val="clear" w:color="auto" w:fill="auto"/>
          </w:tcPr>
          <w:p w14:paraId="30717E1F" w14:textId="5BFFF8C4" w:rsidR="007E1387" w:rsidRPr="00420D22" w:rsidRDefault="007E1387" w:rsidP="007E1387">
            <w:pPr>
              <w:rPr>
                <w:color w:val="000000"/>
              </w:rPr>
            </w:pPr>
            <w:r w:rsidRPr="00967F21">
              <w:t>OMR: Transfers</w:t>
            </w:r>
          </w:p>
        </w:tc>
      </w:tr>
      <w:tr w:rsidR="007E1387" w:rsidRPr="00752FC7" w14:paraId="2D898324" w14:textId="77777777" w:rsidTr="00F82BC7">
        <w:tc>
          <w:tcPr>
            <w:tcW w:w="2340" w:type="dxa"/>
            <w:shd w:val="clear" w:color="auto" w:fill="auto"/>
          </w:tcPr>
          <w:p w14:paraId="4C4BF293" w14:textId="1C11A8F3" w:rsidR="007E1387" w:rsidRPr="00967F21" w:rsidRDefault="007E1387" w:rsidP="007E1387">
            <w:r>
              <w:t>WCP</w:t>
            </w:r>
          </w:p>
        </w:tc>
        <w:tc>
          <w:tcPr>
            <w:tcW w:w="6300" w:type="dxa"/>
            <w:shd w:val="clear" w:color="auto" w:fill="auto"/>
          </w:tcPr>
          <w:p w14:paraId="18A5D92E" w14:textId="293F5A1D" w:rsidR="007E1387" w:rsidRPr="00967F21" w:rsidRDefault="007E1387" w:rsidP="007E1387">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F509D6" w:rsidRPr="00166548" w14:paraId="53B20ECF" w14:textId="77777777" w:rsidTr="0066659D">
        <w:tc>
          <w:tcPr>
            <w:tcW w:w="2340" w:type="dxa"/>
            <w:shd w:val="clear" w:color="auto" w:fill="auto"/>
            <w:vAlign w:val="bottom"/>
          </w:tcPr>
          <w:p w14:paraId="185BB148" w14:textId="77777777" w:rsidR="00F509D6" w:rsidRPr="00B17067" w:rsidRDefault="00F509D6" w:rsidP="00F509D6">
            <w:pPr>
              <w:rPr>
                <w:rFonts w:eastAsia="Calibri"/>
              </w:rPr>
            </w:pPr>
            <w:r w:rsidRPr="00B17067">
              <w:rPr>
                <w:rFonts w:eastAsia="Calibri"/>
                <w:color w:val="000000"/>
              </w:rPr>
              <w:t>IAE</w:t>
            </w:r>
          </w:p>
        </w:tc>
        <w:tc>
          <w:tcPr>
            <w:tcW w:w="6300" w:type="dxa"/>
            <w:shd w:val="clear" w:color="auto" w:fill="auto"/>
            <w:vAlign w:val="center"/>
          </w:tcPr>
          <w:p w14:paraId="10ACE3F6" w14:textId="77777777" w:rsidR="00F509D6" w:rsidRPr="00B17067" w:rsidRDefault="00F509D6" w:rsidP="00F509D6">
            <w:pPr>
              <w:rPr>
                <w:rFonts w:eastAsia="Calibri"/>
              </w:rPr>
            </w:pPr>
            <w:r w:rsidRPr="00B17067">
              <w:rPr>
                <w:rFonts w:eastAsia="Calibri"/>
                <w:color w:val="000000"/>
              </w:rPr>
              <w:t>OMR: Inappropriate ARC Escalation</w:t>
            </w:r>
          </w:p>
        </w:tc>
      </w:tr>
      <w:tr w:rsidR="00F509D6" w:rsidRPr="00166548" w14:paraId="588945D3" w14:textId="77777777" w:rsidTr="0066659D">
        <w:tc>
          <w:tcPr>
            <w:tcW w:w="2340" w:type="dxa"/>
            <w:shd w:val="clear" w:color="auto" w:fill="auto"/>
            <w:vAlign w:val="bottom"/>
          </w:tcPr>
          <w:p w14:paraId="70EF0F1C" w14:textId="77777777" w:rsidR="00F509D6" w:rsidRPr="00B17067" w:rsidRDefault="00F509D6" w:rsidP="00F509D6">
            <w:pPr>
              <w:rPr>
                <w:rFonts w:eastAsia="Calibri"/>
                <w:color w:val="000000"/>
              </w:rPr>
            </w:pPr>
            <w:r>
              <w:rPr>
                <w:rFonts w:eastAsia="Calibri"/>
                <w:color w:val="000000"/>
              </w:rPr>
              <w:t>IAEF</w:t>
            </w:r>
          </w:p>
        </w:tc>
        <w:tc>
          <w:tcPr>
            <w:tcW w:w="6300" w:type="dxa"/>
            <w:shd w:val="clear" w:color="auto" w:fill="auto"/>
            <w:vAlign w:val="center"/>
          </w:tcPr>
          <w:p w14:paraId="1E23A54D" w14:textId="77777777" w:rsidR="00F509D6" w:rsidRPr="00B17067" w:rsidRDefault="00F509D6" w:rsidP="00F509D6">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F509D6" w:rsidRPr="00166548" w14:paraId="6EEFBB1B" w14:textId="77777777" w:rsidTr="0066659D">
        <w:tc>
          <w:tcPr>
            <w:tcW w:w="2340" w:type="dxa"/>
            <w:shd w:val="clear" w:color="auto" w:fill="auto"/>
            <w:vAlign w:val="bottom"/>
          </w:tcPr>
          <w:p w14:paraId="25489B1A" w14:textId="77777777" w:rsidR="00F509D6" w:rsidRPr="00B17067" w:rsidRDefault="00F509D6" w:rsidP="00F509D6">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F509D6" w:rsidRPr="00B17067" w:rsidRDefault="00F509D6" w:rsidP="00F509D6">
            <w:pPr>
              <w:rPr>
                <w:rFonts w:eastAsia="Calibri"/>
                <w:color w:val="000000"/>
              </w:rPr>
            </w:pPr>
            <w:r w:rsidRPr="00B17067">
              <w:rPr>
                <w:rFonts w:eastAsia="Calibri"/>
                <w:color w:val="000000"/>
              </w:rPr>
              <w:t>OMR: Inappropriate ARC Transfers</w:t>
            </w:r>
          </w:p>
        </w:tc>
      </w:tr>
      <w:tr w:rsidR="00F509D6" w:rsidRPr="00166548" w14:paraId="2EF07D61" w14:textId="77777777" w:rsidTr="0066659D">
        <w:tc>
          <w:tcPr>
            <w:tcW w:w="2340" w:type="dxa"/>
            <w:shd w:val="clear" w:color="auto" w:fill="auto"/>
            <w:vAlign w:val="bottom"/>
          </w:tcPr>
          <w:p w14:paraId="42E220B3" w14:textId="77777777" w:rsidR="00F509D6" w:rsidRPr="00B17067" w:rsidRDefault="00F509D6" w:rsidP="00F509D6">
            <w:pPr>
              <w:rPr>
                <w:rFonts w:eastAsia="Calibri"/>
              </w:rPr>
            </w:pPr>
            <w:r>
              <w:rPr>
                <w:rFonts w:eastAsia="Calibri"/>
                <w:color w:val="000000"/>
              </w:rPr>
              <w:t>MSRS</w:t>
            </w:r>
          </w:p>
        </w:tc>
        <w:tc>
          <w:tcPr>
            <w:tcW w:w="6300" w:type="dxa"/>
            <w:shd w:val="clear" w:color="auto" w:fill="auto"/>
            <w:vAlign w:val="center"/>
          </w:tcPr>
          <w:p w14:paraId="780D3D2A" w14:textId="77777777" w:rsidR="00F509D6" w:rsidRPr="00B17067" w:rsidRDefault="00F509D6" w:rsidP="00F509D6">
            <w:pPr>
              <w:rPr>
                <w:rFonts w:eastAsia="Calibri"/>
              </w:rPr>
            </w:pPr>
            <w:r>
              <w:rPr>
                <w:rFonts w:eastAsia="Calibri"/>
                <w:color w:val="000000"/>
              </w:rPr>
              <w:t>Monthly Scorecard Review – Supervisor</w:t>
            </w:r>
          </w:p>
        </w:tc>
      </w:tr>
      <w:tr w:rsidR="00F509D6" w:rsidRPr="00166548" w14:paraId="4AE2EB0B" w14:textId="77777777" w:rsidTr="0066659D">
        <w:tc>
          <w:tcPr>
            <w:tcW w:w="2340" w:type="dxa"/>
            <w:shd w:val="clear" w:color="auto" w:fill="auto"/>
            <w:vAlign w:val="bottom"/>
          </w:tcPr>
          <w:p w14:paraId="29DB2414" w14:textId="7E5FE174" w:rsidR="00F509D6" w:rsidRDefault="00F509D6" w:rsidP="00F509D6">
            <w:pPr>
              <w:rPr>
                <w:rFonts w:eastAsia="Calibri"/>
                <w:color w:val="000000"/>
              </w:rPr>
            </w:pPr>
            <w:r>
              <w:rPr>
                <w:rFonts w:eastAsia="Calibri"/>
                <w:color w:val="000000"/>
              </w:rPr>
              <w:t>PBH</w:t>
            </w:r>
          </w:p>
        </w:tc>
        <w:tc>
          <w:tcPr>
            <w:tcW w:w="6300" w:type="dxa"/>
            <w:shd w:val="clear" w:color="auto" w:fill="auto"/>
            <w:vAlign w:val="center"/>
          </w:tcPr>
          <w:p w14:paraId="5703E131" w14:textId="787DDF0C" w:rsidR="00F509D6" w:rsidRDefault="00F509D6" w:rsidP="00F509D6">
            <w:pPr>
              <w:rPr>
                <w:rFonts w:eastAsia="Calibri"/>
                <w:color w:val="000000"/>
              </w:rPr>
            </w:pPr>
            <w:r>
              <w:rPr>
                <w:color w:val="000000"/>
              </w:rPr>
              <w:t>OMR: Potential Hardship</w:t>
            </w:r>
          </w:p>
        </w:tc>
      </w:tr>
      <w:tr w:rsidR="00F509D6" w:rsidRPr="00166548" w14:paraId="754A1CE3" w14:textId="77777777" w:rsidTr="0066659D">
        <w:tc>
          <w:tcPr>
            <w:tcW w:w="2340" w:type="dxa"/>
            <w:shd w:val="clear" w:color="auto" w:fill="auto"/>
            <w:vAlign w:val="bottom"/>
          </w:tcPr>
          <w:p w14:paraId="14A01F74" w14:textId="48115E16" w:rsidR="00F509D6" w:rsidRDefault="00F509D6" w:rsidP="00F509D6">
            <w:pPr>
              <w:rPr>
                <w:rFonts w:eastAsia="Calibri"/>
                <w:color w:val="000000"/>
              </w:rPr>
            </w:pPr>
            <w:r>
              <w:rPr>
                <w:rFonts w:eastAsia="Calibri"/>
                <w:color w:val="000000"/>
              </w:rPr>
              <w:t>WCP</w:t>
            </w:r>
          </w:p>
        </w:tc>
        <w:tc>
          <w:tcPr>
            <w:tcW w:w="6300" w:type="dxa"/>
            <w:shd w:val="clear" w:color="auto" w:fill="auto"/>
            <w:vAlign w:val="center"/>
          </w:tcPr>
          <w:p w14:paraId="5DE3553E" w14:textId="50046E3C" w:rsidR="00F509D6" w:rsidRDefault="00F509D6" w:rsidP="00F509D6">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lastRenderedPageBreak/>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lastRenderedPageBreak/>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0B616F95" w:rsidR="00E95E33" w:rsidRDefault="00E95E33" w:rsidP="0066659D">
            <w:pPr>
              <w:rPr>
                <w:rFonts w:eastAsia="Calibri"/>
                <w:color w:val="000000"/>
              </w:rPr>
            </w:pPr>
            <w:r>
              <w:rPr>
                <w:rFonts w:eastAsia="Calibri"/>
                <w:color w:val="000000"/>
              </w:rPr>
              <w:t>WCP</w:t>
            </w:r>
            <w:r w:rsidR="009F6E1C">
              <w:rPr>
                <w:rFonts w:eastAsia="Calibri"/>
                <w:color w:val="000000"/>
              </w:rPr>
              <w:t xml:space="preserve"> and AUD</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0D5BBB" w:rsidRPr="00752FC7" w14:paraId="13FD2D7D" w14:textId="77777777" w:rsidTr="00F82BC7">
        <w:tc>
          <w:tcPr>
            <w:tcW w:w="1775" w:type="dxa"/>
            <w:shd w:val="clear" w:color="auto" w:fill="auto"/>
          </w:tcPr>
          <w:p w14:paraId="51CA22A5" w14:textId="34F04492" w:rsidR="000D5BBB" w:rsidRPr="00B17067" w:rsidRDefault="000D5BBB" w:rsidP="000D5BBB">
            <w:pPr>
              <w:rPr>
                <w:rFonts w:eastAsia="Calibri"/>
              </w:rPr>
            </w:pPr>
            <w:r w:rsidRPr="00572313">
              <w:t>NIT</w:t>
            </w:r>
          </w:p>
        </w:tc>
        <w:tc>
          <w:tcPr>
            <w:tcW w:w="2072" w:type="dxa"/>
            <w:shd w:val="clear" w:color="auto" w:fill="auto"/>
          </w:tcPr>
          <w:p w14:paraId="529FF293" w14:textId="4CFF6262" w:rsidR="000D5BBB" w:rsidRPr="00B17067" w:rsidRDefault="000D5BBB" w:rsidP="000D5BBB">
            <w:pPr>
              <w:rPr>
                <w:rFonts w:eastAsia="Calibri"/>
                <w:color w:val="000000"/>
              </w:rPr>
            </w:pPr>
            <w:r w:rsidRPr="00572313">
              <w:t>OMR/Exceptions</w:t>
            </w:r>
          </w:p>
        </w:tc>
        <w:tc>
          <w:tcPr>
            <w:tcW w:w="3189" w:type="dxa"/>
            <w:shd w:val="clear" w:color="auto" w:fill="auto"/>
          </w:tcPr>
          <w:p w14:paraId="5D29DB0D" w14:textId="2AF604CC" w:rsidR="000D5BBB" w:rsidRPr="00B17067" w:rsidRDefault="000D5BBB" w:rsidP="000D5BBB">
            <w:pPr>
              <w:rPr>
                <w:rFonts w:eastAsia="Calibri"/>
                <w:color w:val="000000"/>
              </w:rPr>
            </w:pPr>
            <w:r w:rsidRPr="00572313">
              <w:t>Research Required</w:t>
            </w:r>
          </w:p>
        </w:tc>
        <w:tc>
          <w:tcPr>
            <w:tcW w:w="3189" w:type="dxa"/>
            <w:shd w:val="clear" w:color="auto" w:fill="auto"/>
          </w:tcPr>
          <w:p w14:paraId="29C55FE9" w14:textId="414FDD78" w:rsidR="000D5BBB" w:rsidRPr="00B17067" w:rsidRDefault="000D5BBB" w:rsidP="000D5BBB">
            <w:pPr>
              <w:rPr>
                <w:rFonts w:eastAsia="Calibri"/>
              </w:rPr>
            </w:pPr>
            <w:r w:rsidRPr="00572313">
              <w:t>OMR: NGD Inappropriate Transfer</w:t>
            </w:r>
          </w:p>
        </w:tc>
      </w:tr>
      <w:tr w:rsidR="000D5BBB" w:rsidRPr="00752FC7" w14:paraId="2B8E560D" w14:textId="77777777" w:rsidTr="00F82BC7">
        <w:tc>
          <w:tcPr>
            <w:tcW w:w="1775" w:type="dxa"/>
            <w:shd w:val="clear" w:color="auto" w:fill="auto"/>
          </w:tcPr>
          <w:p w14:paraId="72C6BE98" w14:textId="2BC0837F" w:rsidR="000D5BBB" w:rsidRPr="00B17067" w:rsidRDefault="000D5BBB" w:rsidP="000D5BBB">
            <w:pPr>
              <w:rPr>
                <w:rFonts w:eastAsia="Calibri"/>
              </w:rPr>
            </w:pPr>
            <w:r w:rsidRPr="00572313">
              <w:t>OPN</w:t>
            </w:r>
          </w:p>
        </w:tc>
        <w:tc>
          <w:tcPr>
            <w:tcW w:w="2072" w:type="dxa"/>
            <w:shd w:val="clear" w:color="auto" w:fill="auto"/>
          </w:tcPr>
          <w:p w14:paraId="4D8AB12C" w14:textId="65000F0C" w:rsidR="000D5BBB" w:rsidRPr="00B17067" w:rsidRDefault="000D5BBB" w:rsidP="000D5BBB">
            <w:pPr>
              <w:rPr>
                <w:rFonts w:eastAsia="Calibri"/>
                <w:color w:val="000000"/>
              </w:rPr>
            </w:pPr>
            <w:r w:rsidRPr="00572313">
              <w:t>OMR/Exceptions</w:t>
            </w:r>
          </w:p>
        </w:tc>
        <w:tc>
          <w:tcPr>
            <w:tcW w:w="3189" w:type="dxa"/>
            <w:shd w:val="clear" w:color="auto" w:fill="auto"/>
          </w:tcPr>
          <w:p w14:paraId="5CBBCACF" w14:textId="28F51F7D" w:rsidR="000D5BBB" w:rsidRPr="00B17067" w:rsidRDefault="000D5BBB" w:rsidP="000D5BBB">
            <w:pPr>
              <w:rPr>
                <w:rFonts w:eastAsia="Calibri"/>
                <w:color w:val="000000"/>
              </w:rPr>
            </w:pPr>
            <w:r w:rsidRPr="00572313">
              <w:t>Research Required</w:t>
            </w:r>
          </w:p>
        </w:tc>
        <w:tc>
          <w:tcPr>
            <w:tcW w:w="3189" w:type="dxa"/>
            <w:shd w:val="clear" w:color="auto" w:fill="auto"/>
          </w:tcPr>
          <w:p w14:paraId="2B6061A2" w14:textId="652E7621" w:rsidR="000D5BBB" w:rsidRPr="00B17067" w:rsidRDefault="000D5BBB" w:rsidP="000D5BBB">
            <w:pPr>
              <w:rPr>
                <w:rFonts w:eastAsia="Calibri"/>
              </w:rPr>
            </w:pPr>
            <w:r w:rsidRPr="00572313">
              <w:t>OMR: Open Calls</w:t>
            </w:r>
          </w:p>
        </w:tc>
      </w:tr>
      <w:tr w:rsidR="000D5BBB" w:rsidRPr="00752FC7" w14:paraId="0386056A" w14:textId="77777777" w:rsidTr="00F82BC7">
        <w:tc>
          <w:tcPr>
            <w:tcW w:w="1775" w:type="dxa"/>
            <w:shd w:val="clear" w:color="auto" w:fill="auto"/>
          </w:tcPr>
          <w:p w14:paraId="0E87EE2B" w14:textId="60D91398" w:rsidR="000D5BBB" w:rsidRPr="00B17067" w:rsidRDefault="000D5BBB" w:rsidP="000D5BBB">
            <w:pPr>
              <w:rPr>
                <w:rFonts w:eastAsia="Calibri"/>
                <w:color w:val="000000"/>
              </w:rPr>
            </w:pPr>
            <w:r w:rsidRPr="00572313">
              <w:t>OSC</w:t>
            </w:r>
          </w:p>
        </w:tc>
        <w:tc>
          <w:tcPr>
            <w:tcW w:w="2072" w:type="dxa"/>
            <w:shd w:val="clear" w:color="auto" w:fill="auto"/>
          </w:tcPr>
          <w:p w14:paraId="0FC89901" w14:textId="3F514B99" w:rsidR="000D5BBB" w:rsidRPr="00B17067" w:rsidRDefault="000D5BBB" w:rsidP="000D5BBB">
            <w:pPr>
              <w:rPr>
                <w:rFonts w:eastAsia="Calibri"/>
                <w:color w:val="000000"/>
              </w:rPr>
            </w:pPr>
            <w:r w:rsidRPr="00572313">
              <w:t>OMR/Exceptions</w:t>
            </w:r>
          </w:p>
        </w:tc>
        <w:tc>
          <w:tcPr>
            <w:tcW w:w="3189" w:type="dxa"/>
            <w:shd w:val="clear" w:color="auto" w:fill="auto"/>
          </w:tcPr>
          <w:p w14:paraId="1DA26361" w14:textId="77DBFA44" w:rsidR="000D5BBB" w:rsidRPr="00B17067" w:rsidRDefault="000D5BBB" w:rsidP="000D5BBB">
            <w:pPr>
              <w:rPr>
                <w:rFonts w:eastAsia="Calibri"/>
                <w:color w:val="000000"/>
              </w:rPr>
            </w:pPr>
            <w:r w:rsidRPr="00572313">
              <w:t>Research Required</w:t>
            </w:r>
          </w:p>
        </w:tc>
        <w:tc>
          <w:tcPr>
            <w:tcW w:w="3189" w:type="dxa"/>
            <w:shd w:val="clear" w:color="auto" w:fill="auto"/>
          </w:tcPr>
          <w:p w14:paraId="79CB3390" w14:textId="6D80EA8A" w:rsidR="000D5BBB" w:rsidRPr="00B17067" w:rsidRDefault="000D5BBB" w:rsidP="000D5BBB">
            <w:pPr>
              <w:rPr>
                <w:rFonts w:eastAsia="Calibri"/>
                <w:color w:val="000000"/>
              </w:rPr>
            </w:pPr>
            <w:r w:rsidRPr="00572313">
              <w:t>OMR: Short Calls Outbound</w:t>
            </w:r>
          </w:p>
        </w:tc>
      </w:tr>
      <w:tr w:rsidR="000D5BBB" w:rsidRPr="00752FC7" w14:paraId="669944CE" w14:textId="77777777" w:rsidTr="00F82BC7">
        <w:tc>
          <w:tcPr>
            <w:tcW w:w="1775" w:type="dxa"/>
            <w:shd w:val="clear" w:color="auto" w:fill="auto"/>
          </w:tcPr>
          <w:p w14:paraId="478A6EC7" w14:textId="3199D6C8" w:rsidR="000D5BBB" w:rsidRPr="00B17067" w:rsidRDefault="000D5BBB" w:rsidP="000D5BBB">
            <w:pPr>
              <w:rPr>
                <w:rFonts w:eastAsia="Calibri"/>
                <w:color w:val="000000"/>
              </w:rPr>
            </w:pPr>
            <w:r w:rsidRPr="00572313">
              <w:t>PBH</w:t>
            </w:r>
          </w:p>
        </w:tc>
        <w:tc>
          <w:tcPr>
            <w:tcW w:w="2072" w:type="dxa"/>
            <w:shd w:val="clear" w:color="auto" w:fill="auto"/>
          </w:tcPr>
          <w:p w14:paraId="24C895C5" w14:textId="0405C549" w:rsidR="000D5BBB" w:rsidRPr="00B17067" w:rsidRDefault="000D5BBB" w:rsidP="000D5BBB">
            <w:pPr>
              <w:rPr>
                <w:rFonts w:eastAsia="Calibri"/>
                <w:color w:val="000000"/>
              </w:rPr>
            </w:pPr>
            <w:r w:rsidRPr="00572313">
              <w:t>OMR/Exceptions</w:t>
            </w:r>
          </w:p>
        </w:tc>
        <w:tc>
          <w:tcPr>
            <w:tcW w:w="3189" w:type="dxa"/>
            <w:shd w:val="clear" w:color="auto" w:fill="auto"/>
          </w:tcPr>
          <w:p w14:paraId="3E26795D" w14:textId="5C471D0C" w:rsidR="000D5BBB" w:rsidRPr="00B17067" w:rsidRDefault="000D5BBB" w:rsidP="000D5BBB">
            <w:pPr>
              <w:rPr>
                <w:rFonts w:eastAsia="Calibri"/>
                <w:color w:val="000000"/>
              </w:rPr>
            </w:pPr>
            <w:r w:rsidRPr="00572313">
              <w:t>Opportunity</w:t>
            </w:r>
          </w:p>
        </w:tc>
        <w:tc>
          <w:tcPr>
            <w:tcW w:w="3189" w:type="dxa"/>
            <w:shd w:val="clear" w:color="auto" w:fill="auto"/>
          </w:tcPr>
          <w:p w14:paraId="650AB39C" w14:textId="35157482" w:rsidR="000D5BBB" w:rsidRPr="00B17067" w:rsidRDefault="000D5BBB" w:rsidP="000D5BBB">
            <w:pPr>
              <w:rPr>
                <w:rFonts w:eastAsia="Calibri"/>
                <w:color w:val="000000"/>
              </w:rPr>
            </w:pPr>
            <w:r w:rsidRPr="00572313">
              <w:t>OMR: Potential Hardship</w:t>
            </w:r>
          </w:p>
        </w:tc>
      </w:tr>
      <w:tr w:rsidR="000D5BBB" w:rsidRPr="00752FC7" w14:paraId="20F74F2B" w14:textId="77777777" w:rsidTr="00F82BC7">
        <w:tc>
          <w:tcPr>
            <w:tcW w:w="1775" w:type="dxa"/>
            <w:shd w:val="clear" w:color="auto" w:fill="auto"/>
          </w:tcPr>
          <w:p w14:paraId="20F18A93" w14:textId="51C3200A" w:rsidR="000D5BBB" w:rsidRPr="00B17067" w:rsidRDefault="000D5BBB" w:rsidP="000D5BBB">
            <w:pPr>
              <w:rPr>
                <w:rFonts w:eastAsia="Calibri"/>
                <w:color w:val="000000"/>
              </w:rPr>
            </w:pPr>
            <w:r w:rsidRPr="00572313">
              <w:t>RME</w:t>
            </w:r>
          </w:p>
        </w:tc>
        <w:tc>
          <w:tcPr>
            <w:tcW w:w="2072" w:type="dxa"/>
            <w:shd w:val="clear" w:color="auto" w:fill="auto"/>
          </w:tcPr>
          <w:p w14:paraId="6D5DE6EB" w14:textId="310EEC40" w:rsidR="000D5BBB" w:rsidRPr="00B17067" w:rsidRDefault="000D5BBB" w:rsidP="000D5BBB">
            <w:pPr>
              <w:rPr>
                <w:rFonts w:eastAsia="Calibri"/>
                <w:color w:val="000000"/>
              </w:rPr>
            </w:pPr>
            <w:r w:rsidRPr="00572313">
              <w:t>OMR/Exceptions</w:t>
            </w:r>
          </w:p>
        </w:tc>
        <w:tc>
          <w:tcPr>
            <w:tcW w:w="3189" w:type="dxa"/>
            <w:shd w:val="clear" w:color="auto" w:fill="auto"/>
          </w:tcPr>
          <w:p w14:paraId="4670A415" w14:textId="63EADD49" w:rsidR="000D5BBB" w:rsidRPr="00B17067" w:rsidRDefault="000D5BBB" w:rsidP="000D5BBB">
            <w:pPr>
              <w:rPr>
                <w:rFonts w:eastAsia="Calibri"/>
                <w:color w:val="000000"/>
              </w:rPr>
            </w:pPr>
            <w:r w:rsidRPr="00572313">
              <w:t>Research Required</w:t>
            </w:r>
          </w:p>
        </w:tc>
        <w:tc>
          <w:tcPr>
            <w:tcW w:w="3189" w:type="dxa"/>
            <w:shd w:val="clear" w:color="auto" w:fill="auto"/>
          </w:tcPr>
          <w:p w14:paraId="6A5383E1" w14:textId="377674A5" w:rsidR="000D5BBB" w:rsidRPr="00B17067" w:rsidRDefault="000D5BBB" w:rsidP="000D5BBB">
            <w:pPr>
              <w:rPr>
                <w:rFonts w:eastAsia="Calibri"/>
                <w:color w:val="000000"/>
              </w:rPr>
            </w:pPr>
            <w:r w:rsidRPr="00572313">
              <w:t>OMR: Returned MAC Escalation</w:t>
            </w:r>
          </w:p>
        </w:tc>
      </w:tr>
      <w:tr w:rsidR="000D5BBB" w:rsidRPr="00752FC7" w14:paraId="3249CED7" w14:textId="77777777" w:rsidTr="00F82BC7">
        <w:tc>
          <w:tcPr>
            <w:tcW w:w="1775" w:type="dxa"/>
            <w:shd w:val="clear" w:color="auto" w:fill="auto"/>
          </w:tcPr>
          <w:p w14:paraId="4AA4E4D6" w14:textId="163A117D" w:rsidR="000D5BBB" w:rsidRPr="00B17067" w:rsidRDefault="000D5BBB" w:rsidP="000D5BBB">
            <w:pPr>
              <w:rPr>
                <w:rFonts w:eastAsia="Calibri"/>
                <w:color w:val="000000"/>
              </w:rPr>
            </w:pPr>
            <w:r w:rsidRPr="00572313">
              <w:t>SLG</w:t>
            </w:r>
          </w:p>
        </w:tc>
        <w:tc>
          <w:tcPr>
            <w:tcW w:w="2072" w:type="dxa"/>
            <w:shd w:val="clear" w:color="auto" w:fill="auto"/>
          </w:tcPr>
          <w:p w14:paraId="32EBB2C5" w14:textId="21909F73" w:rsidR="000D5BBB" w:rsidRPr="00B17067" w:rsidRDefault="000D5BBB" w:rsidP="000D5BBB">
            <w:pPr>
              <w:rPr>
                <w:rFonts w:eastAsia="Calibri"/>
                <w:color w:val="000000"/>
              </w:rPr>
            </w:pPr>
            <w:r w:rsidRPr="00572313">
              <w:t>OMR/Exceptions</w:t>
            </w:r>
          </w:p>
        </w:tc>
        <w:tc>
          <w:tcPr>
            <w:tcW w:w="3189" w:type="dxa"/>
            <w:shd w:val="clear" w:color="auto" w:fill="auto"/>
          </w:tcPr>
          <w:p w14:paraId="1735FEEB" w14:textId="28E167F5" w:rsidR="000D5BBB" w:rsidRPr="00B17067" w:rsidRDefault="000D5BBB" w:rsidP="000D5BBB">
            <w:pPr>
              <w:rPr>
                <w:rFonts w:eastAsia="Calibri"/>
                <w:color w:val="000000"/>
              </w:rPr>
            </w:pPr>
            <w:r w:rsidRPr="00572313">
              <w:t>Research Required</w:t>
            </w:r>
          </w:p>
        </w:tc>
        <w:tc>
          <w:tcPr>
            <w:tcW w:w="3189" w:type="dxa"/>
            <w:shd w:val="clear" w:color="auto" w:fill="auto"/>
          </w:tcPr>
          <w:p w14:paraId="0D813E90" w14:textId="303D7A0B" w:rsidR="000D5BBB" w:rsidRPr="00B17067" w:rsidRDefault="000D5BBB" w:rsidP="000D5BBB">
            <w:pPr>
              <w:rPr>
                <w:rFonts w:eastAsia="Calibri"/>
                <w:color w:val="000000"/>
              </w:rPr>
            </w:pPr>
            <w:r w:rsidRPr="00572313">
              <w:t>OMR: Scripts Logged</w:t>
            </w:r>
          </w:p>
        </w:tc>
      </w:tr>
      <w:tr w:rsidR="000D5BBB" w:rsidRPr="00752FC7" w14:paraId="45FE4EC6" w14:textId="77777777" w:rsidTr="00F82BC7">
        <w:tc>
          <w:tcPr>
            <w:tcW w:w="1775" w:type="dxa"/>
            <w:shd w:val="clear" w:color="auto" w:fill="auto"/>
          </w:tcPr>
          <w:p w14:paraId="2950C323" w14:textId="312DAF94" w:rsidR="000D5BBB" w:rsidRPr="00B17067" w:rsidRDefault="000D5BBB" w:rsidP="000D5BBB">
            <w:pPr>
              <w:rPr>
                <w:rFonts w:eastAsia="Calibri"/>
                <w:color w:val="000000"/>
              </w:rPr>
            </w:pPr>
            <w:r w:rsidRPr="00572313">
              <w:t>TR2</w:t>
            </w:r>
          </w:p>
        </w:tc>
        <w:tc>
          <w:tcPr>
            <w:tcW w:w="2072" w:type="dxa"/>
            <w:shd w:val="clear" w:color="auto" w:fill="auto"/>
          </w:tcPr>
          <w:p w14:paraId="1A5AD9E7" w14:textId="113586C7" w:rsidR="000D5BBB" w:rsidRPr="00B17067" w:rsidRDefault="000D5BBB" w:rsidP="000D5BBB">
            <w:pPr>
              <w:rPr>
                <w:rFonts w:eastAsia="Calibri"/>
                <w:color w:val="000000"/>
              </w:rPr>
            </w:pPr>
            <w:r w:rsidRPr="00572313">
              <w:t>OMR/Exceptions</w:t>
            </w:r>
          </w:p>
        </w:tc>
        <w:tc>
          <w:tcPr>
            <w:tcW w:w="3189" w:type="dxa"/>
            <w:shd w:val="clear" w:color="auto" w:fill="auto"/>
          </w:tcPr>
          <w:p w14:paraId="2A6631A2" w14:textId="4BFE0AD7" w:rsidR="000D5BBB" w:rsidRPr="008E492A" w:rsidRDefault="000D5BBB" w:rsidP="000D5BBB">
            <w:pPr>
              <w:rPr>
                <w:rFonts w:eastAsia="Calibri"/>
                <w:color w:val="000000"/>
              </w:rPr>
            </w:pPr>
            <w:r w:rsidRPr="00572313">
              <w:t>Research Required</w:t>
            </w:r>
          </w:p>
        </w:tc>
        <w:tc>
          <w:tcPr>
            <w:tcW w:w="3189" w:type="dxa"/>
            <w:shd w:val="clear" w:color="auto" w:fill="auto"/>
          </w:tcPr>
          <w:p w14:paraId="2D8AEEF7" w14:textId="583624DD" w:rsidR="000D5BBB" w:rsidRPr="00B17067" w:rsidRDefault="000D5BBB" w:rsidP="000D5BBB">
            <w:pPr>
              <w:rPr>
                <w:rFonts w:eastAsia="Calibri"/>
                <w:color w:val="000000"/>
              </w:rPr>
            </w:pPr>
            <w:r w:rsidRPr="00572313">
              <w:t>OMR: FFM T2 Transfers</w:t>
            </w:r>
          </w:p>
        </w:tc>
      </w:tr>
      <w:tr w:rsidR="000D5BBB" w:rsidRPr="00752FC7" w14:paraId="6A3931D7" w14:textId="77777777" w:rsidTr="00F82BC7">
        <w:tc>
          <w:tcPr>
            <w:tcW w:w="1775" w:type="dxa"/>
            <w:shd w:val="clear" w:color="auto" w:fill="auto"/>
          </w:tcPr>
          <w:p w14:paraId="43D66A80" w14:textId="63E78217" w:rsidR="000D5BBB" w:rsidRDefault="000D5BBB" w:rsidP="000D5BBB">
            <w:pPr>
              <w:rPr>
                <w:rFonts w:eastAsia="Calibri"/>
                <w:color w:val="000000"/>
              </w:rPr>
            </w:pPr>
            <w:r w:rsidRPr="00572313">
              <w:t>TRN</w:t>
            </w:r>
          </w:p>
        </w:tc>
        <w:tc>
          <w:tcPr>
            <w:tcW w:w="2072" w:type="dxa"/>
            <w:shd w:val="clear" w:color="auto" w:fill="auto"/>
          </w:tcPr>
          <w:p w14:paraId="13C08E3D" w14:textId="36B62A70" w:rsidR="000D5BBB" w:rsidRDefault="000D5BBB" w:rsidP="000D5BBB">
            <w:pPr>
              <w:rPr>
                <w:rFonts w:eastAsia="Calibri"/>
                <w:color w:val="000000"/>
              </w:rPr>
            </w:pPr>
            <w:r w:rsidRPr="00572313">
              <w:t>OMR/Exceptions</w:t>
            </w:r>
          </w:p>
        </w:tc>
        <w:tc>
          <w:tcPr>
            <w:tcW w:w="3189" w:type="dxa"/>
            <w:shd w:val="clear" w:color="auto" w:fill="auto"/>
          </w:tcPr>
          <w:p w14:paraId="5D1D768D" w14:textId="2241E8FE" w:rsidR="000D5BBB" w:rsidRDefault="000D5BBB" w:rsidP="000D5BBB">
            <w:pPr>
              <w:rPr>
                <w:rFonts w:eastAsia="Calibri"/>
                <w:color w:val="000000"/>
              </w:rPr>
            </w:pPr>
            <w:r w:rsidRPr="00572313">
              <w:t>Research Required</w:t>
            </w:r>
          </w:p>
        </w:tc>
        <w:tc>
          <w:tcPr>
            <w:tcW w:w="3189" w:type="dxa"/>
            <w:shd w:val="clear" w:color="auto" w:fill="auto"/>
          </w:tcPr>
          <w:p w14:paraId="4E59E87F" w14:textId="308A1D43" w:rsidR="000D5BBB" w:rsidRPr="00C444F2" w:rsidRDefault="000D5BBB" w:rsidP="000D5BBB">
            <w:pPr>
              <w:rPr>
                <w:color w:val="000000"/>
              </w:rPr>
            </w:pPr>
            <w:r w:rsidRPr="00572313">
              <w:t>OMR: Transfers</w:t>
            </w:r>
          </w:p>
        </w:tc>
      </w:tr>
      <w:tr w:rsidR="000D5BBB" w:rsidRPr="00752FC7" w14:paraId="0E99C116" w14:textId="77777777" w:rsidTr="00F82BC7">
        <w:tc>
          <w:tcPr>
            <w:tcW w:w="1775" w:type="dxa"/>
            <w:shd w:val="clear" w:color="auto" w:fill="auto"/>
          </w:tcPr>
          <w:p w14:paraId="70FE149E" w14:textId="077D416D" w:rsidR="000D5BBB" w:rsidRPr="00CD0884" w:rsidRDefault="000D5BBB" w:rsidP="000D5BBB">
            <w:r w:rsidRPr="00CD0884">
              <w:lastRenderedPageBreak/>
              <w:t>WCP</w:t>
            </w:r>
          </w:p>
        </w:tc>
        <w:tc>
          <w:tcPr>
            <w:tcW w:w="2072" w:type="dxa"/>
            <w:shd w:val="clear" w:color="auto" w:fill="auto"/>
          </w:tcPr>
          <w:p w14:paraId="5E69D31A" w14:textId="26E08E07" w:rsidR="000D5BBB" w:rsidRPr="00CD0884" w:rsidRDefault="000D5BBB" w:rsidP="000D5BBB">
            <w:r w:rsidRPr="00CD0884">
              <w:t>CCO Process and Procedures</w:t>
            </w:r>
          </w:p>
        </w:tc>
        <w:tc>
          <w:tcPr>
            <w:tcW w:w="3189" w:type="dxa"/>
            <w:shd w:val="clear" w:color="auto" w:fill="auto"/>
          </w:tcPr>
          <w:p w14:paraId="1CD48741" w14:textId="60206CE5" w:rsidR="000D5BBB" w:rsidRPr="00CD0884" w:rsidRDefault="000D5BBB" w:rsidP="000D5BBB">
            <w:r w:rsidRPr="00CD0884">
              <w:t>Opportunity</w:t>
            </w:r>
          </w:p>
        </w:tc>
        <w:tc>
          <w:tcPr>
            <w:tcW w:w="3189" w:type="dxa"/>
            <w:shd w:val="clear" w:color="auto" w:fill="auto"/>
          </w:tcPr>
          <w:p w14:paraId="2055974A" w14:textId="6C6C50C9" w:rsidR="000D5BBB" w:rsidRPr="00CD0884" w:rsidRDefault="000D5BBB" w:rsidP="000D5BBB">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47551015" w:rsidR="0025641E" w:rsidRPr="00380BDF" w:rsidRDefault="000D5BBB" w:rsidP="0066659D">
            <w:pPr>
              <w:rPr>
                <w:rFonts w:eastAsia="Calibri"/>
                <w:color w:val="000000"/>
              </w:rPr>
            </w:pPr>
            <w:r>
              <w:rPr>
                <w:rFonts w:eastAsia="Calibri"/>
                <w:color w:val="000000"/>
              </w:rPr>
              <w:t>AUD</w:t>
            </w:r>
            <w:r>
              <w:rPr>
                <w:rFonts w:eastAsia="Calibri"/>
                <w:color w:val="000000"/>
              </w:rPr>
              <w:t xml:space="preserve">, </w:t>
            </w:r>
            <w:r w:rsidR="0025641E">
              <w:rPr>
                <w:rFonts w:eastAsia="Calibri"/>
                <w:color w:val="000000"/>
              </w:rPr>
              <w:t xml:space="preserve">BRL, BRN, IAE,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r w:rsidR="005C02F4">
              <w:rPr>
                <w:rFonts w:eastAsia="Calibri"/>
                <w:color w:val="000000"/>
              </w:rPr>
              <w:t xml:space="preserve">, </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lastRenderedPageBreak/>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262334D" w:rsidR="0025641E" w:rsidRDefault="000F1151" w:rsidP="0025641E">
      <w:pPr>
        <w:ind w:left="720"/>
      </w:pPr>
      <w:r>
        <w:t xml:space="preserve"> </w:t>
      </w:r>
      <w:r w:rsidR="0025641E">
        <w:t xml:space="preserve"> is the source system for </w:t>
      </w:r>
      <w:r w:rsidR="00D54FD2">
        <w:t xml:space="preserve">Quality Call Monitoring </w:t>
      </w:r>
      <w:proofErr w:type="spellStart"/>
      <w:r w:rsidR="0025641E">
        <w:t>eCoaching</w:t>
      </w:r>
      <w:proofErr w:type="spellEnd"/>
      <w:r w:rsidR="0025641E">
        <w:t xml:space="preserve"> Logs.  Some </w:t>
      </w:r>
      <w:proofErr w:type="spellStart"/>
      <w:r w:rsidR="0025641E">
        <w:t>eCoaching</w:t>
      </w:r>
      <w:proofErr w:type="spellEnd"/>
      <w:r w:rsidR="0025641E">
        <w:t xml:space="preserve"> Logs will be from Independent Quality Assurance (IQA). Others will be Audit the Auditor (ATA) evaluations for Quality </w:t>
      </w:r>
      <w:r w:rsidR="00FF08AE">
        <w:t>Monitors</w:t>
      </w:r>
      <w:r w:rsidR="0025641E">
        <w:t xml:space="preserve">.  A Pending Acknowledgment flow will be used to handle IQS records that have completed coaching outside of the </w:t>
      </w:r>
      <w:proofErr w:type="spellStart"/>
      <w:r w:rsidR="0025641E">
        <w:t>eCL</w:t>
      </w:r>
      <w:proofErr w:type="spellEnd"/>
      <w:r w:rsidR="0025641E">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lastRenderedPageBreak/>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lastRenderedPageBreak/>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lastRenderedPageBreak/>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lastRenderedPageBreak/>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lastRenderedPageBreak/>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lastRenderedPageBreak/>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w:t>
      </w:r>
      <w:r w:rsidRPr="00605F9D">
        <w:rPr>
          <w:rFonts w:ascii="Times New Roman" w:eastAsia="Times New Roman" w:hAnsi="Times New Roman"/>
          <w:sz w:val="20"/>
          <w:szCs w:val="20"/>
        </w:rPr>
        <w:lastRenderedPageBreak/>
        <w:t>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lastRenderedPageBreak/>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lastRenderedPageBreak/>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lastRenderedPageBreak/>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lastRenderedPageBreak/>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lastRenderedPageBreak/>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lastRenderedPageBreak/>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lastRenderedPageBreak/>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lastRenderedPageBreak/>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lastRenderedPageBreak/>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lastRenderedPageBreak/>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lastRenderedPageBreak/>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lastRenderedPageBreak/>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lastRenderedPageBreak/>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lastRenderedPageBreak/>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 xml:space="preserve">Tampa </w:t>
            </w:r>
            <w:proofErr w:type="spellStart"/>
            <w:r>
              <w:rPr>
                <w:rFonts w:eastAsia="Calibri"/>
              </w:rPr>
              <w:t>Netpark</w:t>
            </w:r>
            <w:proofErr w:type="spellEnd"/>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lastRenderedPageBreak/>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lastRenderedPageBreak/>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proofErr w:type="spellStart"/>
            <w:r w:rsidRPr="00627B9F">
              <w:rPr>
                <w:rFonts w:eastAsia="Calibri"/>
              </w:rPr>
              <w:t>LimeSurvey</w:t>
            </w:r>
            <w:proofErr w:type="spellEnd"/>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lastRenderedPageBreak/>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lastRenderedPageBreak/>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lastRenderedPageBreak/>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lastRenderedPageBreak/>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lastRenderedPageBreak/>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lastRenderedPageBreak/>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lastRenderedPageBreak/>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lastRenderedPageBreak/>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lastRenderedPageBreak/>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lastRenderedPageBreak/>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w:t>
            </w:r>
            <w:r w:rsidRPr="00627B9F">
              <w:rPr>
                <w:rFonts w:eastAsia="Calibri"/>
              </w:rPr>
              <w:lastRenderedPageBreak/>
              <w:t xml:space="preserve">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will also appear on their dashboard.  The supervisor generally represents the level 2 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10E1374A" w14:textId="3907549E" w:rsidR="00E94E0E" w:rsidRDefault="00BD27AA" w:rsidP="008B48E0">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is able to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lastRenderedPageBreak/>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lastRenderedPageBreak/>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lastRenderedPageBreak/>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lastRenderedPageBreak/>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lastRenderedPageBreak/>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lastRenderedPageBreak/>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lastRenderedPageBreak/>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lastRenderedPageBreak/>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lastRenderedPageBreak/>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lastRenderedPageBreak/>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proofErr w:type="gramStart"/>
      <w:r w:rsidR="00A823FC">
        <w:t>Department</w:t>
      </w:r>
      <w:proofErr w:type="gramEnd"/>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lastRenderedPageBreak/>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lastRenderedPageBreak/>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00F070AB">
        <w:t xml:space="preserve">The Created Date will be the date and time the record is </w:t>
      </w:r>
      <w:proofErr w:type="gramStart"/>
      <w:r w:rsidR="00F070AB">
        <w:t>created</w:t>
      </w:r>
      <w:proofErr w:type="gramEnd"/>
      <w:r w:rsidR="00F070AB">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lastRenderedPageBreak/>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lastRenderedPageBreak/>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37"/>
      <w:bookmarkEnd w:id="238"/>
      <w:bookmarkEnd w:id="239"/>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lastRenderedPageBreak/>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lastRenderedPageBreak/>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w:t>
            </w:r>
            <w:r w:rsidRPr="00367641">
              <w:rPr>
                <w:rFonts w:eastAsia="Calibri"/>
              </w:rPr>
              <w:lastRenderedPageBreak/>
              <w:t>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lastRenderedPageBreak/>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proofErr w:type="gramStart"/>
            <w:r>
              <w:rPr>
                <w:b/>
                <w:bCs/>
                <w:color w:val="000000"/>
              </w:rPr>
              <w:t>:</w:t>
            </w:r>
            <w:r>
              <w:rPr>
                <w:color w:val="000000"/>
              </w:rPr>
              <w:t>  “</w:t>
            </w:r>
            <w:proofErr w:type="gramEnd"/>
            <w:r>
              <w:rPr>
                <w:color w:val="000000"/>
              </w:rPr>
              <w:t>Congratulations on a fantastic streak of perfect attendance! Your last 11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4F7ECD" w:rsidRPr="00367641" w:rsidRDefault="004F7ECD" w:rsidP="00AC536B">
            <w:pPr>
              <w:rPr>
                <w:rFonts w:eastAsia="Calibri"/>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t>-If the address is correct, you must order a replacement card for the beneficiary using the “Medicare 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 xml:space="preserve">Display text when log source is OMR and report code is </w:t>
            </w:r>
            <w:r w:rsidRPr="00AF63F2">
              <w:rPr>
                <w:rFonts w:eastAsia="Calibri"/>
              </w:rPr>
              <w:t>AUD</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lastRenderedPageBreak/>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‘ATT Not Updated - SWP notified that Empower is inaccurate’</w:t>
            </w:r>
          </w:p>
          <w:p w14:paraId="4BA617BB" w14:textId="77777777" w:rsidR="004F7ECD" w:rsidRPr="00A743B9" w:rsidRDefault="004F7ECD" w:rsidP="004F7ECD">
            <w:pPr>
              <w:rPr>
                <w:rFonts w:eastAsia="Calibri"/>
              </w:rPr>
            </w:pPr>
            <w:r w:rsidRPr="00A743B9">
              <w:rPr>
                <w:rFonts w:eastAsia="Calibri"/>
              </w:rPr>
              <w:t>‘ATT Not Updated and Empower will not be updated’</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w:t>
            </w:r>
            <w:r w:rsidRPr="00074E35">
              <w:t>Verint-</w:t>
            </w:r>
            <w:r>
              <w:t>GDIT</w:t>
            </w:r>
            <w:r w:rsidRPr="00074E35">
              <w:t>, Verin</w:t>
            </w:r>
            <w:r>
              <w:t xml:space="preserve">t-GDIT Supervisor, Verint-TQC, or </w:t>
            </w:r>
          </w:p>
          <w:p w14:paraId="07A5CBE1" w14:textId="6AC53DCF"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or SEA, SEAA, SEAR or </w:t>
            </w:r>
          </w:p>
          <w:p w14:paraId="7E8B2231" w14:textId="77777777" w:rsidR="004F7ECD" w:rsidRDefault="004F7ECD" w:rsidP="004F7ECD">
            <w:r>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Status becomes Completed when Supervisor has acknowledged</w:t>
            </w:r>
          </w:p>
          <w:p w14:paraId="214D4351" w14:textId="77777777" w:rsidR="004F7ECD" w:rsidRDefault="004F7ECD" w:rsidP="004F7ECD">
            <w:pPr>
              <w:rPr>
                <w:rFonts w:eastAsia="Calibri"/>
              </w:rPr>
            </w:pPr>
            <w:r>
              <w:rPr>
                <w:rFonts w:eastAsia="Calibri"/>
              </w:rPr>
              <w:t>Status becomes Pending Supervisor Review when Supervisor has not acknowledged</w:t>
            </w:r>
          </w:p>
          <w:p w14:paraId="117AF5A4" w14:textId="0DAD4CF5" w:rsidR="004F7ECD" w:rsidRDefault="004F7ECD" w:rsidP="004F7ECD">
            <w:pPr>
              <w:rPr>
                <w:rFonts w:eastAsia="Calibri"/>
              </w:rPr>
            </w:pPr>
            <w:r>
              <w:rPr>
                <w:rFonts w:eastAsia="Calibri"/>
              </w:rPr>
              <w:t xml:space="preserve">For BQN\AED\APS\APW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4F7ECD" w:rsidRPr="00627B9F" w:rsidRDefault="004F7ECD" w:rsidP="004F7ECD">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Status becomes Completed when Manager as acknowledged</w:t>
            </w:r>
          </w:p>
          <w:p w14:paraId="0AE67E63" w14:textId="77777777" w:rsidR="004F7ECD" w:rsidRDefault="004F7ECD" w:rsidP="004F7ECD">
            <w:pPr>
              <w:rPr>
                <w:rFonts w:eastAsia="Calibri"/>
              </w:rPr>
            </w:pPr>
            <w:r>
              <w:rPr>
                <w:rFonts w:eastAsia="Calibri"/>
              </w:rPr>
              <w:t>Status becomes Pending Manager Review when Manager has not acknowledged</w:t>
            </w:r>
          </w:p>
        </w:tc>
      </w:tr>
      <w:tr w:rsidR="004F7ECD" w:rsidRPr="00074E35" w14:paraId="37580168" w14:textId="77777777" w:rsidTr="00AC536B">
        <w:tc>
          <w:tcPr>
            <w:tcW w:w="367" w:type="dxa"/>
            <w:vMerge/>
            <w:shd w:val="clear" w:color="auto" w:fill="C6D9F1"/>
          </w:tcPr>
          <w:p w14:paraId="5A97370D" w14:textId="463AC5BA" w:rsidR="004F7ECD" w:rsidRPr="00627B9F" w:rsidRDefault="004F7ECD" w:rsidP="004F7ECD">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4F7ECD" w:rsidRPr="00627B9F" w:rsidRDefault="004F7ECD" w:rsidP="004F7ECD">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4F7ECD" w:rsidRPr="00627B9F" w:rsidRDefault="004F7ECD" w:rsidP="004F7ECD">
            <w:pPr>
              <w:rPr>
                <w:rFonts w:eastAsia="Calibri"/>
              </w:rPr>
            </w:pPr>
            <w:r>
              <w:rPr>
                <w:rFonts w:eastAsia="Calibri"/>
              </w:rPr>
              <w:t>When follow-up is required then Status becomes Pending Follow-up</w:t>
            </w:r>
          </w:p>
        </w:tc>
      </w:tr>
      <w:tr w:rsidR="004F7ECD" w:rsidRPr="00074E35" w14:paraId="36C0DD48" w14:textId="77777777" w:rsidTr="00AC536B">
        <w:tc>
          <w:tcPr>
            <w:tcW w:w="367" w:type="dxa"/>
            <w:vMerge/>
            <w:shd w:val="clear" w:color="auto" w:fill="C6D9F1"/>
          </w:tcPr>
          <w:p w14:paraId="44AA6849" w14:textId="77777777" w:rsidR="004F7ECD" w:rsidRDefault="004F7ECD" w:rsidP="004F7ECD">
            <w:pPr>
              <w:rPr>
                <w:rFonts w:eastAsia="Calibri"/>
              </w:rPr>
            </w:pPr>
          </w:p>
        </w:tc>
        <w:tc>
          <w:tcPr>
            <w:tcW w:w="3211" w:type="dxa"/>
            <w:shd w:val="clear" w:color="auto" w:fill="C6D9F1"/>
          </w:tcPr>
          <w:p w14:paraId="586F94FB" w14:textId="77777777" w:rsidR="004F7ECD" w:rsidRPr="00627B9F" w:rsidRDefault="004F7ECD" w:rsidP="004F7ECD">
            <w:pPr>
              <w:tabs>
                <w:tab w:val="left" w:pos="1800"/>
              </w:tabs>
              <w:rPr>
                <w:rFonts w:eastAsia="Calibri"/>
              </w:rPr>
            </w:pPr>
          </w:p>
        </w:tc>
        <w:tc>
          <w:tcPr>
            <w:tcW w:w="5990" w:type="dxa"/>
            <w:shd w:val="clear" w:color="auto" w:fill="C6D9F1"/>
          </w:tcPr>
          <w:p w14:paraId="4BB34091" w14:textId="77777777" w:rsidR="004F7ECD" w:rsidRDefault="004F7ECD" w:rsidP="004F7ECD">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lastRenderedPageBreak/>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lastRenderedPageBreak/>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lastRenderedPageBreak/>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0" w:name="_Hlk119917239"/>
      <w:r w:rsidRPr="00074E35">
        <w:t xml:space="preserve">When the log value is Research Required and </w:t>
      </w:r>
    </w:p>
    <w:bookmarkEnd w:id="250"/>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1" w:name="_Hlk119917262"/>
            <w:r>
              <w:rPr>
                <w:rFonts w:eastAsia="Calibri"/>
              </w:rPr>
              <w:t>Status becomes Inactive if No selected for coaching required</w:t>
            </w:r>
          </w:p>
          <w:bookmarkEnd w:id="251"/>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274CC7CD" w:rsidR="00312D59" w:rsidRDefault="00312D59" w:rsidP="00031DFD">
      <w:pPr>
        <w:ind w:left="1440"/>
      </w:pPr>
      <w:r w:rsidRPr="008C3A07">
        <w:t xml:space="preserve">For supervisors and the log source is Internal CCO </w:t>
      </w:r>
      <w:proofErr w:type="gramStart"/>
      <w:r w:rsidRPr="008C3A07">
        <w:t>Reporting</w:t>
      </w:r>
      <w:proofErr w:type="gramEnd"/>
      <w:r w:rsidRPr="008C3A07">
        <w:t xml:space="preserve"> and report code is AUD</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D7670" w:rsidRPr="00A164EA" w14:paraId="3C046EDB" w14:textId="77777777" w:rsidTr="00CD7670">
        <w:tc>
          <w:tcPr>
            <w:tcW w:w="344" w:type="dxa"/>
            <w:vMerge w:val="restart"/>
            <w:shd w:val="clear" w:color="auto" w:fill="C6D9F1"/>
            <w:vAlign w:val="center"/>
          </w:tcPr>
          <w:p w14:paraId="092CF121" w14:textId="77777777" w:rsidR="00CD7670" w:rsidRPr="00627B9F" w:rsidRDefault="00CD7670" w:rsidP="0066659D">
            <w:pPr>
              <w:rPr>
                <w:rFonts w:eastAsia="Calibri"/>
              </w:rPr>
            </w:pPr>
            <w:r>
              <w:rPr>
                <w:rFonts w:eastAsia="Calibri"/>
              </w:rPr>
              <w:t>2</w:t>
            </w:r>
          </w:p>
        </w:tc>
        <w:tc>
          <w:tcPr>
            <w:tcW w:w="3214" w:type="dxa"/>
            <w:tcBorders>
              <w:bottom w:val="single" w:sz="4" w:space="0" w:color="auto"/>
            </w:tcBorders>
            <w:shd w:val="clear" w:color="auto" w:fill="C6D9F1"/>
          </w:tcPr>
          <w:p w14:paraId="1C2B36E3" w14:textId="77777777" w:rsidR="00CD7670" w:rsidRPr="00F61559" w:rsidRDefault="00CD7670"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CD7670" w:rsidRPr="00627B9F" w:rsidRDefault="00CD7670"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D7670" w:rsidRPr="00A164EA" w14:paraId="42B7DD15" w14:textId="77777777" w:rsidTr="00887E1D">
        <w:trPr>
          <w:trHeight w:val="3661"/>
        </w:trPr>
        <w:tc>
          <w:tcPr>
            <w:tcW w:w="344" w:type="dxa"/>
            <w:vMerge/>
            <w:shd w:val="clear" w:color="auto" w:fill="C6D9F1"/>
          </w:tcPr>
          <w:p w14:paraId="47C5F42B" w14:textId="77777777" w:rsidR="00CD7670" w:rsidRDefault="00CD7670" w:rsidP="0066659D">
            <w:pPr>
              <w:rPr>
                <w:rFonts w:eastAsia="Calibri"/>
              </w:rPr>
            </w:pPr>
          </w:p>
        </w:tc>
        <w:tc>
          <w:tcPr>
            <w:tcW w:w="3214" w:type="dxa"/>
            <w:tcBorders>
              <w:bottom w:val="single" w:sz="4" w:space="0" w:color="auto"/>
            </w:tcBorders>
            <w:shd w:val="clear" w:color="auto" w:fill="C6D9F1"/>
          </w:tcPr>
          <w:p w14:paraId="7AA00B49" w14:textId="77777777" w:rsidR="00CD7670" w:rsidRDefault="00CD7670"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CD7670" w:rsidRDefault="00CD7670" w:rsidP="002574A1"/>
          <w:p w14:paraId="21A1E7A7" w14:textId="77777777" w:rsidR="00CD7670" w:rsidRDefault="00CD7670"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CD7670" w:rsidRDefault="00CD7670" w:rsidP="002574A1"/>
          <w:p w14:paraId="5DFD40B8" w14:textId="77777777" w:rsidR="00CD7670" w:rsidRDefault="00CD7670" w:rsidP="002574A1">
            <w:r>
              <w:t>-If the address is correct, you must order a replacement card for the beneficiary using the “Medicare Card” button (even if they don’t think they need one).</w:t>
            </w:r>
          </w:p>
          <w:p w14:paraId="57A8B78C" w14:textId="77777777" w:rsidR="00CD7670" w:rsidRDefault="00CD7670" w:rsidP="002574A1">
            <w:r>
              <w:t>-If the address is incorrect, you must refer the beneficiary to the Social Security Administration (SSA) using information in Agent Partner Search.</w:t>
            </w:r>
          </w:p>
          <w:p w14:paraId="7E96547E" w14:textId="77777777" w:rsidR="00CD7670" w:rsidRDefault="00CD7670" w:rsidP="002574A1"/>
          <w:p w14:paraId="1034EAF8" w14:textId="68344F6C" w:rsidR="00CD7670" w:rsidRDefault="00CD7670"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CD7670" w:rsidRPr="00367641" w:rsidRDefault="00CD7670"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CD7670" w:rsidRPr="00A164EA" w14:paraId="2D0B3535" w14:textId="77777777" w:rsidTr="002A66BA">
        <w:trPr>
          <w:trHeight w:val="777"/>
        </w:trPr>
        <w:tc>
          <w:tcPr>
            <w:tcW w:w="344" w:type="dxa"/>
            <w:vMerge/>
            <w:tcBorders>
              <w:bottom w:val="single" w:sz="4" w:space="0" w:color="auto"/>
            </w:tcBorders>
            <w:shd w:val="clear" w:color="auto" w:fill="C6D9F1"/>
          </w:tcPr>
          <w:p w14:paraId="12511473" w14:textId="77777777" w:rsidR="00CD7670" w:rsidRDefault="00CD7670" w:rsidP="0066659D">
            <w:pPr>
              <w:rPr>
                <w:rFonts w:eastAsia="Calibri"/>
              </w:rPr>
            </w:pPr>
          </w:p>
        </w:tc>
        <w:tc>
          <w:tcPr>
            <w:tcW w:w="3214" w:type="dxa"/>
            <w:tcBorders>
              <w:bottom w:val="single" w:sz="4" w:space="0" w:color="auto"/>
            </w:tcBorders>
            <w:shd w:val="clear" w:color="auto" w:fill="C6D9F1"/>
          </w:tcPr>
          <w:p w14:paraId="4B8A4DC7" w14:textId="7C0CAEA2" w:rsidR="00CD7670" w:rsidRPr="0033542F" w:rsidRDefault="00056FE0" w:rsidP="002574A1">
            <w:r w:rsidRPr="0033542F">
              <w:rPr>
                <w:rFonts w:eastAsia="Calibri"/>
              </w:rPr>
              <w:t>Please work with your employee to determine if there are any issues that need to be resolved.</w:t>
            </w:r>
          </w:p>
        </w:tc>
        <w:tc>
          <w:tcPr>
            <w:tcW w:w="6010" w:type="dxa"/>
            <w:tcBorders>
              <w:bottom w:val="single" w:sz="4" w:space="0" w:color="auto"/>
            </w:tcBorders>
            <w:shd w:val="clear" w:color="auto" w:fill="C6D9F1"/>
          </w:tcPr>
          <w:p w14:paraId="13D6A882" w14:textId="5D08711E" w:rsidR="00CD7670" w:rsidRPr="0033542F" w:rsidRDefault="00CD7670" w:rsidP="00C20F17">
            <w:pPr>
              <w:rPr>
                <w:rFonts w:eastAsia="Calibri"/>
              </w:rPr>
            </w:pPr>
            <w:r w:rsidRPr="0033542F">
              <w:rPr>
                <w:rFonts w:eastAsia="Calibri"/>
              </w:rPr>
              <w:t xml:space="preserve">Display text when log source is OMR and report code is </w:t>
            </w:r>
            <w:r w:rsidRPr="0033542F">
              <w:rPr>
                <w:rFonts w:eastAsia="Calibri"/>
              </w:rPr>
              <w:t>AUD</w:t>
            </w: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lastRenderedPageBreak/>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CD7670">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CD7670">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14"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CD7670">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14"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010"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CD7670">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14"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CD7670">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14"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CD7670">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14" w:type="dxa"/>
            <w:shd w:val="clear" w:color="auto" w:fill="B8CCE4"/>
          </w:tcPr>
          <w:p w14:paraId="53EE5B2E" w14:textId="77777777" w:rsidR="0025641E" w:rsidRPr="00627B9F" w:rsidRDefault="0025641E" w:rsidP="0066659D">
            <w:pPr>
              <w:tabs>
                <w:tab w:val="left" w:pos="1800"/>
              </w:tabs>
              <w:rPr>
                <w:rFonts w:eastAsia="Calibri"/>
              </w:rPr>
            </w:pPr>
          </w:p>
        </w:tc>
        <w:tc>
          <w:tcPr>
            <w:tcW w:w="6010"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lastRenderedPageBreak/>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lastRenderedPageBreak/>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2" w:name="_Toc495311772"/>
      <w:bookmarkStart w:id="253"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2"/>
      <w:bookmarkEnd w:id="253"/>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t>
            </w:r>
            <w:r w:rsidRPr="001E0148">
              <w:rPr>
                <w:rFonts w:eastAsia="Calibri"/>
              </w:rPr>
              <w:lastRenderedPageBreak/>
              <w:t xml:space="preserve">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lastRenderedPageBreak/>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lastRenderedPageBreak/>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lastRenderedPageBreak/>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lastRenderedPageBreak/>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lastRenderedPageBreak/>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4" w:name="_Toc495311773"/>
      <w:bookmarkStart w:id="255"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4"/>
      <w:bookmarkEnd w:id="255"/>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lastRenderedPageBreak/>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6" w:name="_Hlk106702901"/>
      <w:r>
        <w:t>Senior Managers shall be authorized to review all logs within their hierarchy regardless of whether they are direct reports or not.</w:t>
      </w:r>
    </w:p>
    <w:bookmarkEnd w:id="256"/>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7" w:name="_Toc495311774"/>
      <w:bookmarkStart w:id="258"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7"/>
      <w:bookmarkEnd w:id="258"/>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9" w:name="_Toc57704051"/>
      <w:bookmarkStart w:id="260"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59"/>
      <w:bookmarkEnd w:id="260"/>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lastRenderedPageBreak/>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1"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61"/>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2" w:name="_Hlk97805495"/>
      <w:bookmarkStart w:id="263"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2"/>
    </w:tbl>
    <w:p w14:paraId="734D4AA1" w14:textId="77777777" w:rsidR="00885EED" w:rsidRDefault="00885EED" w:rsidP="00885EED">
      <w:pPr>
        <w:ind w:left="1440"/>
      </w:pPr>
    </w:p>
    <w:bookmarkEnd w:id="263"/>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lastRenderedPageBreak/>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lastRenderedPageBreak/>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4"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4"/>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lastRenderedPageBreak/>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lastRenderedPageBreak/>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5"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5"/>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6"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6"/>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7"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7"/>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sidRPr="002A1F09">
        <w:rPr>
          <w:b/>
        </w:rPr>
        <w:t>3.2.5.8.3.2.2.1</w:t>
      </w:r>
      <w:r w:rsidRPr="002A1F09">
        <w:rPr>
          <w:b/>
        </w:rPr>
        <w:tab/>
        <w:t>Supervisor Coaching – Evaluation Information</w:t>
      </w:r>
      <w:r>
        <w:rPr>
          <w:b/>
        </w:rPr>
        <w:t xml:space="preserve">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sidRPr="002A1F09">
        <w:rPr>
          <w:b/>
        </w:rPr>
        <w:t>3.2.5.8.3.2.3.1</w:t>
      </w:r>
      <w:r w:rsidRPr="002A1F09">
        <w:rPr>
          <w:b/>
        </w:rPr>
        <w:tab/>
        <w:t>Follow-up Preparation – Evaluation Information</w:t>
      </w:r>
      <w:r>
        <w:rPr>
          <w:b/>
        </w:rPr>
        <w:t xml:space="preserve">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lastRenderedPageBreak/>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lastRenderedPageBreak/>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We are not able to find any potential logs that could be related to this log as additional monitoring.  In order to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sidRPr="00C27398">
        <w:rPr>
          <w:b/>
        </w:rPr>
        <w:t>3.2.5.8.3.2.4</w:t>
      </w:r>
      <w:r w:rsidRPr="00C27398">
        <w:rPr>
          <w:b/>
        </w:rPr>
        <w:tab/>
        <w:t>Supervisor Follow-up – Coaching</w:t>
      </w:r>
      <w:r>
        <w:rPr>
          <w:b/>
        </w:rPr>
        <w:t xml:space="preserve"> </w:t>
      </w:r>
    </w:p>
    <w:p w14:paraId="24FA3C72" w14:textId="72ADE018"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lastRenderedPageBreak/>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lastRenderedPageBreak/>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lastRenderedPageBreak/>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lastRenderedPageBreak/>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8"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8"/>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9"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lastRenderedPageBreak/>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0" w:name="_Toc14211250"/>
      <w:bookmarkStart w:id="271" w:name="_Toc16256100"/>
      <w:r>
        <w:rPr>
          <w:rFonts w:ascii="Calibri" w:hAnsi="Calibri" w:cs="Calibri"/>
          <w:noProof/>
          <w:color w:val="1F497D"/>
        </w:rPr>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0"/>
      <w:bookmarkEnd w:id="271"/>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lastRenderedPageBreak/>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2" w:name="_Toc83646759"/>
      <w:r w:rsidRPr="00422BD7">
        <w:rPr>
          <w:rFonts w:ascii="Arial" w:hAnsi="Arial"/>
          <w:b/>
          <w:bCs/>
          <w:sz w:val="22"/>
          <w:szCs w:val="22"/>
          <w:u w:val="none"/>
        </w:rPr>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2"/>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lastRenderedPageBreak/>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lastRenderedPageBreak/>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3"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9"/>
      <w:bookmarkEnd w:id="273"/>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4" w:name="_Toc495311776"/>
      <w:bookmarkStart w:id="275"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4"/>
      <w:bookmarkEnd w:id="275"/>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lastRenderedPageBreak/>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6" w:name="_Toc495311777"/>
      <w:bookmarkStart w:id="277"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6"/>
      <w:bookmarkEnd w:id="277"/>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lastRenderedPageBreak/>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8" w:name="_Toc495311778"/>
      <w:bookmarkStart w:id="279"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8"/>
      <w:bookmarkEnd w:id="279"/>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lastRenderedPageBreak/>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80" w:name="_Toc495311779"/>
      <w:bookmarkStart w:id="281"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80"/>
      <w:bookmarkEnd w:id="281"/>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2" w:name="_Toc495311780"/>
      <w:bookmarkStart w:id="283" w:name="_Toc83646765"/>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2"/>
      <w:bookmarkEnd w:id="283"/>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4" w:name="_Toc495311781"/>
      <w:bookmarkStart w:id="285" w:name="_Toc83646766"/>
      <w:r w:rsidRPr="00837A4D">
        <w:rPr>
          <w:rFonts w:ascii="Arial" w:hAnsi="Arial"/>
          <w:b/>
          <w:bCs/>
          <w:sz w:val="22"/>
          <w:szCs w:val="22"/>
          <w:u w:val="none"/>
        </w:rPr>
        <w:lastRenderedPageBreak/>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4"/>
      <w:bookmarkEnd w:id="285"/>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6" w:name="_Toc495311782"/>
      <w:bookmarkStart w:id="287"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6"/>
      <w:bookmarkEnd w:id="287"/>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 xml:space="preserve">One or more active </w:t>
      </w:r>
      <w:proofErr w:type="spellStart"/>
      <w:r w:rsidRPr="00191460">
        <w:t>eCoaching</w:t>
      </w:r>
      <w:proofErr w:type="spellEnd"/>
      <w:r w:rsidRPr="00191460">
        <w:t xml:space="preserve">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 xml:space="preserve">Permissions for </w:t>
      </w:r>
      <w:proofErr w:type="spellStart"/>
      <w:r w:rsidRPr="00191460">
        <w:rPr>
          <w:b/>
        </w:rPr>
        <w:t>eCoaching</w:t>
      </w:r>
      <w:proofErr w:type="spellEnd"/>
      <w:r w:rsidRPr="00191460">
        <w:rPr>
          <w:b/>
        </w:rPr>
        <w:t xml:space="preserve">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w:t>
      </w:r>
      <w:proofErr w:type="spellStart"/>
      <w:r w:rsidRPr="00191460">
        <w:t>eCoaching</w:t>
      </w:r>
      <w:proofErr w:type="spellEnd"/>
      <w:r w:rsidRPr="00191460">
        <w:t xml:space="preserve">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w:t>
      </w:r>
      <w:proofErr w:type="spellStart"/>
      <w:r w:rsidR="00003050">
        <w:t>eCoaching</w:t>
      </w:r>
      <w:proofErr w:type="spellEnd"/>
      <w:r w:rsidR="00003050">
        <w:t xml:space="preserve"> log submissions</w:t>
      </w:r>
      <w:r w:rsidRPr="00191460">
        <w:t xml:space="preserve">.  Training Managers with the job code, WTTR50 will have permission to inactivate logs in the CSR Module in addition to the Training Module.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 xml:space="preserve">Only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lastRenderedPageBreak/>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w:t>
      </w:r>
      <w:proofErr w:type="gramStart"/>
      <w:r w:rsidR="00B40B95">
        <w:rPr>
          <w:bCs/>
        </w:rPr>
        <w:t>found</w:t>
      </w:r>
      <w:proofErr w:type="gramEnd"/>
      <w:r w:rsidR="00B40B95">
        <w:rPr>
          <w:bCs/>
        </w:rPr>
        <w:t xml:space="preserve">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lastRenderedPageBreak/>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 xml:space="preserve">No email notifications will be generated when </w:t>
      </w:r>
      <w:proofErr w:type="spellStart"/>
      <w:r w:rsidRPr="00D44A5F">
        <w:t>eCoaching</w:t>
      </w:r>
      <w:proofErr w:type="spellEnd"/>
      <w:r w:rsidRPr="00D44A5F">
        <w:t xml:space="preserve">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8" w:name="_Toc495311783"/>
      <w:bookmarkStart w:id="289"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8"/>
      <w:bookmarkEnd w:id="289"/>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 xml:space="preserve">One or more </w:t>
      </w:r>
      <w:proofErr w:type="spellStart"/>
      <w:r w:rsidRPr="00D44A5F">
        <w:t>eCoaching</w:t>
      </w:r>
      <w:proofErr w:type="spellEnd"/>
      <w:r w:rsidRPr="00D44A5F">
        <w:t xml:space="preserve">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 xml:space="preserve">Permissions for </w:t>
      </w:r>
      <w:proofErr w:type="spellStart"/>
      <w:r w:rsidRPr="00D44A5F">
        <w:rPr>
          <w:b/>
        </w:rPr>
        <w:t>eCoaching</w:t>
      </w:r>
      <w:proofErr w:type="spellEnd"/>
      <w:r w:rsidRPr="00D44A5F">
        <w:rPr>
          <w:b/>
        </w:rPr>
        <w:t xml:space="preserve"> Logs</w:t>
      </w:r>
    </w:p>
    <w:p w14:paraId="796FAA7C" w14:textId="77777777" w:rsidR="00692C13" w:rsidRDefault="00692C13" w:rsidP="00692C13">
      <w:pPr>
        <w:ind w:left="1440"/>
      </w:pPr>
      <w:r>
        <w:t xml:space="preserve">Those identified as managers within the hierarchy for the module will have permission to reactivate </w:t>
      </w:r>
      <w:proofErr w:type="spellStart"/>
      <w:r>
        <w:t>eCoaching</w:t>
      </w:r>
      <w:proofErr w:type="spellEnd"/>
      <w:r>
        <w:t xml:space="preserve">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 xml:space="preserve">Note: WACS50, WACS60 and WPPM50 will be granted the same permissions as the </w:t>
      </w:r>
      <w:proofErr w:type="spellStart"/>
      <w:r>
        <w:t>eCoaching</w:t>
      </w:r>
      <w:proofErr w:type="spellEnd"/>
      <w:r>
        <w:t xml:space="preserve"> log submissions.  Training Managers with the job code, WTTR50 will have permission to reactivate logs in the CSR Module in addition to the Training Module.  Those designated as </w:t>
      </w:r>
      <w:proofErr w:type="spellStart"/>
      <w:r>
        <w:t>eCoaching</w:t>
      </w:r>
      <w:proofErr w:type="spellEnd"/>
      <w:r>
        <w:t xml:space="preserve">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 xml:space="preserve">Only designated </w:t>
      </w:r>
      <w:proofErr w:type="spellStart"/>
      <w:r w:rsidRPr="00D44A5F">
        <w:t>eCoaching</w:t>
      </w:r>
      <w:proofErr w:type="spellEnd"/>
      <w:r w:rsidRPr="00D44A5F">
        <w:t xml:space="preserve">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lastRenderedPageBreak/>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156D59F"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r w:rsidR="00E76515">
        <w:rPr>
          <w:bCs/>
        </w:rPr>
        <w:t>found,</w:t>
      </w:r>
      <w:r>
        <w:rPr>
          <w:bCs/>
        </w:rPr>
        <w:t xml:space="preserve">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 xml:space="preserve">System will generate emails when </w:t>
      </w:r>
      <w:proofErr w:type="spellStart"/>
      <w:r>
        <w:t>eCoaching</w:t>
      </w:r>
      <w:proofErr w:type="spellEnd"/>
      <w:r>
        <w:t xml:space="preserve">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0" w:name="_Toc495311784"/>
      <w:bookmarkStart w:id="291"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 xml:space="preserve">Reassign </w:t>
      </w:r>
      <w:proofErr w:type="spellStart"/>
      <w:r w:rsidRPr="002E2C1E">
        <w:rPr>
          <w:rFonts w:ascii="Arial" w:hAnsi="Arial"/>
          <w:b/>
          <w:bCs/>
          <w:sz w:val="22"/>
          <w:szCs w:val="22"/>
          <w:u w:val="none"/>
        </w:rPr>
        <w:t>eCoaching</w:t>
      </w:r>
      <w:proofErr w:type="spellEnd"/>
      <w:r w:rsidRPr="002E2C1E">
        <w:rPr>
          <w:rFonts w:ascii="Arial" w:hAnsi="Arial"/>
          <w:b/>
          <w:bCs/>
          <w:sz w:val="22"/>
          <w:szCs w:val="22"/>
          <w:u w:val="none"/>
        </w:rPr>
        <w:t xml:space="preserve"> Logs</w:t>
      </w:r>
      <w:bookmarkEnd w:id="290"/>
      <w:bookmarkEnd w:id="291"/>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 xml:space="preserve">Provide a means of reassigning </w:t>
      </w:r>
      <w:proofErr w:type="spellStart"/>
      <w:r w:rsidRPr="00F3430C">
        <w:t>eCoaching</w:t>
      </w:r>
      <w:proofErr w:type="spellEnd"/>
      <w:r w:rsidRPr="00F3430C">
        <w:t xml:space="preserve">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 xml:space="preserve">Permissions for </w:t>
      </w:r>
      <w:proofErr w:type="spellStart"/>
      <w:r w:rsidRPr="007A5F78">
        <w:rPr>
          <w:b/>
        </w:rPr>
        <w:t>eCoaching</w:t>
      </w:r>
      <w:proofErr w:type="spellEnd"/>
      <w:r w:rsidRPr="00F3430C">
        <w:rPr>
          <w:b/>
        </w:rPr>
        <w:t xml:space="preserve"> </w:t>
      </w:r>
    </w:p>
    <w:p w14:paraId="462DFF8E" w14:textId="77777777" w:rsidR="00717070" w:rsidRDefault="00717070" w:rsidP="00717070">
      <w:pPr>
        <w:ind w:left="1440"/>
      </w:pPr>
      <w:r w:rsidRPr="00F3430C">
        <w:t xml:space="preserve">Those identified as managers within the hierarchy for the module will have permission to reassign </w:t>
      </w:r>
      <w:proofErr w:type="spellStart"/>
      <w:r w:rsidRPr="00F3430C">
        <w:t>eCoaching</w:t>
      </w:r>
      <w:proofErr w:type="spellEnd"/>
      <w:r w:rsidRPr="00F3430C">
        <w:t xml:space="preserve"> Logs.  The managers will be able to reassign logs for employees at their site or within their </w:t>
      </w:r>
      <w:r w:rsidRPr="00F3430C">
        <w:lastRenderedPageBreak/>
        <w:t xml:space="preserve">hierarchy.  Managers will be identified as those with job codes of WACS50, WACS60, WPPM13, WIHD50, WTTR50, WPPM50.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w:t>
      </w:r>
      <w:proofErr w:type="spellStart"/>
      <w:r w:rsidR="00830B3F" w:rsidRPr="00F3430C">
        <w:t>eCoaching</w:t>
      </w:r>
      <w:proofErr w:type="spellEnd"/>
      <w:r w:rsidR="00830B3F" w:rsidRPr="00F3430C">
        <w:t xml:space="preserve"> log submissions.  </w:t>
      </w:r>
      <w:r w:rsidRPr="00F3430C">
        <w:t xml:space="preserve">Training Managers with the job code, WTTR50 will have permission to reassign logs in the CSR Module in addition to the Training Module.  Those designated as </w:t>
      </w:r>
      <w:proofErr w:type="spellStart"/>
      <w:r w:rsidRPr="00F3430C">
        <w:t>eCoaching</w:t>
      </w:r>
      <w:proofErr w:type="spellEnd"/>
      <w:r w:rsidRPr="00F3430C">
        <w:t xml:space="preserve">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396A3F56"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r w:rsidR="003D2F61">
        <w:rPr>
          <w:bCs/>
        </w:rPr>
        <w:t>found,</w:t>
      </w:r>
      <w:r>
        <w:rPr>
          <w:bCs/>
        </w:rPr>
        <w:t xml:space="preserve"> then display an appropriate error message.</w:t>
      </w: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proofErr w:type="spellStart"/>
      <w:r w:rsidRPr="006E7EED">
        <w:t>eCoaching</w:t>
      </w:r>
      <w:proofErr w:type="spellEnd"/>
      <w:r w:rsidRPr="006E7EED">
        <w:t xml:space="preserve">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Log(s).  </w:t>
      </w:r>
      <w:r w:rsidR="00F527BD" w:rsidRPr="006E7EED">
        <w:t xml:space="preserve">An </w:t>
      </w:r>
      <w:proofErr w:type="spellStart"/>
      <w:r w:rsidR="00F527BD" w:rsidRPr="006E7EED">
        <w:t>eCoaching</w:t>
      </w:r>
      <w:proofErr w:type="spellEnd"/>
      <w:r w:rsidR="00F527BD" w:rsidRPr="006E7EED">
        <w:t xml:space="preserve"> Log can be reassigned to a </w:t>
      </w:r>
      <w:proofErr w:type="gramStart"/>
      <w:r w:rsidR="007E67C3" w:rsidRPr="006E7EED">
        <w:t>Supervisor</w:t>
      </w:r>
      <w:proofErr w:type="gramEnd"/>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t>Note:</w:t>
      </w:r>
      <w:r w:rsidRPr="006E7EED">
        <w:t xml:space="preserve"> The expectation is that the person doing the reassignment will assign to a user at the correct level (i.e., They will reassign a log at Pending Supervisor status to a Supervisor, Pending Quality </w:t>
      </w:r>
      <w:proofErr w:type="gramStart"/>
      <w:r w:rsidRPr="006E7EED">
        <w:t>Lead</w:t>
      </w:r>
      <w:proofErr w:type="gramEnd"/>
      <w:r w:rsidRPr="006E7EED">
        <w:t xml:space="preserve">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 xml:space="preserve">An </w:t>
      </w:r>
      <w:proofErr w:type="spellStart"/>
      <w:r>
        <w:t>eCoaching</w:t>
      </w:r>
      <w:proofErr w:type="spellEnd"/>
      <w:r>
        <w:t xml:space="preserve">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 xml:space="preserve">An </w:t>
      </w:r>
      <w:proofErr w:type="spellStart"/>
      <w:r>
        <w:t>eCoaching</w:t>
      </w:r>
      <w:proofErr w:type="spellEnd"/>
      <w:r>
        <w:t xml:space="preserve">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lastRenderedPageBreak/>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w:t>
      </w:r>
      <w:proofErr w:type="spellStart"/>
      <w:r>
        <w:rPr>
          <w:bCs/>
        </w:rPr>
        <w:t>eCoaching</w:t>
      </w:r>
      <w:proofErr w:type="spellEnd"/>
      <w:r>
        <w:rPr>
          <w:bCs/>
        </w:rPr>
        <w:t xml:space="preserve">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01B36D01" w14:textId="77777777" w:rsidR="0019455F" w:rsidRDefault="0019455F" w:rsidP="0025641E">
      <w:pPr>
        <w:spacing w:before="120"/>
        <w:rPr>
          <w:b/>
        </w:rPr>
      </w:pPr>
    </w:p>
    <w:p w14:paraId="77B7F028" w14:textId="77777777" w:rsidR="0019455F" w:rsidRDefault="0019455F" w:rsidP="0025641E">
      <w:pPr>
        <w:spacing w:before="120"/>
        <w:rPr>
          <w:b/>
        </w:rPr>
      </w:pPr>
    </w:p>
    <w:p w14:paraId="67F5C242" w14:textId="5B6974F0"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 xml:space="preserve">Status of </w:t>
      </w:r>
      <w:proofErr w:type="spellStart"/>
      <w:r>
        <w:rPr>
          <w:b/>
        </w:rPr>
        <w:t>eCoaching</w:t>
      </w:r>
      <w:proofErr w:type="spellEnd"/>
      <w:r>
        <w:rPr>
          <w:b/>
        </w:rPr>
        <w:t xml:space="preserve"> Log</w:t>
      </w:r>
    </w:p>
    <w:p w14:paraId="12883048" w14:textId="146FE3E8" w:rsidR="00A50D15" w:rsidRDefault="00F527BD" w:rsidP="00F527BD">
      <w:pPr>
        <w:ind w:left="1440"/>
      </w:pPr>
      <w:r>
        <w:t xml:space="preserve">Active </w:t>
      </w:r>
      <w:proofErr w:type="spellStart"/>
      <w:r>
        <w:t>eCoaching</w:t>
      </w:r>
      <w:proofErr w:type="spellEnd"/>
      <w:r>
        <w:t xml:space="preserve"> logs in any status other than one indicating it is completed or being reviewed or acknowledged by the employee will be available for reassignment.</w:t>
      </w:r>
    </w:p>
    <w:p w14:paraId="05160D6B" w14:textId="77777777" w:rsidR="004C1EA3" w:rsidRDefault="004C1EA3" w:rsidP="00A50D15">
      <w:pPr>
        <w:spacing w:before="120"/>
        <w:rPr>
          <w:b/>
        </w:rPr>
      </w:pPr>
    </w:p>
    <w:p w14:paraId="4C5BC902" w14:textId="0888D9BE"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 xml:space="preserve">System will generate emails when </w:t>
      </w:r>
      <w:proofErr w:type="spellStart"/>
      <w:r>
        <w:t>eCoaching</w:t>
      </w:r>
      <w:proofErr w:type="spellEnd"/>
      <w:r>
        <w:t xml:space="preserve">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2" w:name="_Toc495311785"/>
      <w:bookmarkStart w:id="293"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 xml:space="preserve">Archive </w:t>
      </w:r>
      <w:proofErr w:type="spellStart"/>
      <w:r w:rsidRPr="00174F5C">
        <w:rPr>
          <w:rFonts w:ascii="Arial" w:hAnsi="Arial"/>
          <w:b/>
          <w:bCs/>
          <w:sz w:val="22"/>
          <w:szCs w:val="22"/>
          <w:u w:val="none"/>
        </w:rPr>
        <w:t>eCoaching</w:t>
      </w:r>
      <w:proofErr w:type="spellEnd"/>
      <w:r w:rsidRPr="00174F5C">
        <w:rPr>
          <w:rFonts w:ascii="Arial" w:hAnsi="Arial"/>
          <w:b/>
          <w:bCs/>
          <w:sz w:val="22"/>
          <w:szCs w:val="22"/>
          <w:u w:val="none"/>
        </w:rPr>
        <w:t xml:space="preserve"> Logs</w:t>
      </w:r>
      <w:bookmarkEnd w:id="292"/>
      <w:bookmarkEnd w:id="293"/>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lastRenderedPageBreak/>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4"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4"/>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5" w:name="_Toc495311786"/>
      <w:bookmarkStart w:id="296"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95"/>
      <w:bookmarkEnd w:id="296"/>
    </w:p>
    <w:p w14:paraId="5A9EDBD2" w14:textId="77777777" w:rsidR="0025641E" w:rsidRPr="004C38CD" w:rsidRDefault="0025641E" w:rsidP="0025641E">
      <w:pPr>
        <w:pStyle w:val="Heading4"/>
        <w:spacing w:before="120" w:after="120"/>
        <w:rPr>
          <w:rFonts w:ascii="Arial" w:hAnsi="Arial"/>
          <w:b/>
          <w:bCs/>
          <w:sz w:val="22"/>
          <w:szCs w:val="22"/>
          <w:u w:val="none"/>
        </w:rPr>
      </w:pPr>
      <w:bookmarkStart w:id="297" w:name="_Toc495311787"/>
      <w:bookmarkStart w:id="298"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7"/>
      <w:bookmarkEnd w:id="298"/>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lastRenderedPageBreak/>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lastRenderedPageBreak/>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lastRenderedPageBreak/>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lastRenderedPageBreak/>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9" w:name="_Toc495311788"/>
      <w:bookmarkStart w:id="300"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9"/>
      <w:bookmarkEnd w:id="300"/>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 xml:space="preserve">Only the individuals in </w:t>
      </w:r>
      <w:proofErr w:type="spellStart"/>
      <w:r w:rsidRPr="0028499C">
        <w:t>eCoaching</w:t>
      </w:r>
      <w:proofErr w:type="spellEnd"/>
      <w:r w:rsidRPr="0028499C">
        <w:t xml:space="preserve">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lastRenderedPageBreak/>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 xml:space="preserve">if </w:t>
      </w:r>
      <w:proofErr w:type="gramStart"/>
      <w:r w:rsidR="002C0FE9" w:rsidRPr="007020E1">
        <w:t>No</w:t>
      </w:r>
      <w:proofErr w:type="gramEnd"/>
      <w:r w:rsidR="002C0FE9" w:rsidRPr="007020E1">
        <w:t xml:space="preserve">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lastRenderedPageBreak/>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lastRenderedPageBreak/>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1" w:name="_Toc495311789"/>
      <w:bookmarkStart w:id="302"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301"/>
      <w:bookmarkEnd w:id="302"/>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3" w:name="_Toc495311790"/>
      <w:bookmarkStart w:id="304"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3"/>
      <w:bookmarkEnd w:id="304"/>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5" w:name="_Toc495311791"/>
      <w:bookmarkStart w:id="306"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5"/>
      <w:bookmarkEnd w:id="306"/>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lastRenderedPageBreak/>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w:t>
            </w:r>
            <w:proofErr w:type="spellStart"/>
            <w:r>
              <w:rPr>
                <w:sz w:val="24"/>
                <w:szCs w:val="24"/>
              </w:rPr>
              <w:t>ExpirationDate</w:t>
            </w:r>
            <w:proofErr w:type="spellEnd"/>
            <w:r>
              <w:rPr>
                <w:sz w:val="24"/>
                <w:szCs w:val="24"/>
              </w:rPr>
              <w:t>].</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proofErr w:type="spellStart"/>
      <w:r w:rsidRPr="00DC3CAF">
        <w:t>ExpirationDate</w:t>
      </w:r>
      <w:proofErr w:type="spellEnd"/>
      <w:r w:rsidRPr="00DC3CAF">
        <w:t xml:space="preserv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7" w:name="_Toc495311792"/>
      <w:bookmarkStart w:id="308" w:name="_Toc83646778"/>
      <w:r w:rsidRPr="004C38CD">
        <w:rPr>
          <w:rFonts w:ascii="Arial" w:hAnsi="Arial"/>
          <w:b/>
          <w:bCs/>
          <w:sz w:val="22"/>
          <w:szCs w:val="22"/>
          <w:u w:val="none"/>
        </w:rPr>
        <w:lastRenderedPageBreak/>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7"/>
      <w:bookmarkEnd w:id="308"/>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9" w:name="_Toc495311793"/>
      <w:bookmarkStart w:id="310"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9"/>
      <w:bookmarkEnd w:id="310"/>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lastRenderedPageBreak/>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1" w:name="_Toc495311794"/>
      <w:bookmarkStart w:id="312"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1"/>
      <w:bookmarkEnd w:id="312"/>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313" w:name="_Toc495311795"/>
      <w:bookmarkStart w:id="314"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3"/>
      <w:bookmarkEnd w:id="314"/>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5" w:name="_Toc495311796"/>
      <w:bookmarkStart w:id="316"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315"/>
      <w:bookmarkEnd w:id="316"/>
    </w:p>
    <w:p w14:paraId="3463A64C" w14:textId="77777777" w:rsidR="0025641E" w:rsidRPr="001E2ED2" w:rsidRDefault="0025641E" w:rsidP="0025641E">
      <w:pPr>
        <w:pStyle w:val="Heading4"/>
        <w:spacing w:before="120" w:after="120"/>
        <w:rPr>
          <w:rFonts w:ascii="Arial" w:hAnsi="Arial"/>
          <w:b/>
          <w:bCs/>
          <w:sz w:val="22"/>
          <w:szCs w:val="22"/>
          <w:u w:val="none"/>
        </w:rPr>
      </w:pPr>
      <w:bookmarkStart w:id="317" w:name="_Toc495311797"/>
      <w:bookmarkStart w:id="318"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7"/>
      <w:bookmarkEnd w:id="318"/>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lastRenderedPageBreak/>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lastRenderedPageBreak/>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 xml:space="preserve">On this call the application was updated using Reporting a Life Change but the consumer was not asked if he or she had been assisted. Please make certain to ask this </w:t>
            </w:r>
            <w:r>
              <w:lastRenderedPageBreak/>
              <w:t>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9" w:name="_Toc495311798"/>
      <w:bookmarkStart w:id="320"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319"/>
      <w:bookmarkEnd w:id="320"/>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1" w:name="_Toc495311799"/>
      <w:bookmarkStart w:id="322" w:name="_Toc57704079"/>
      <w:bookmarkStart w:id="323"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1"/>
      <w:bookmarkEnd w:id="322"/>
      <w:bookmarkEnd w:id="323"/>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4" w:name="_Toc495311800"/>
      <w:bookmarkStart w:id="325" w:name="_Toc57704080"/>
      <w:bookmarkStart w:id="326"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4"/>
      <w:bookmarkEnd w:id="325"/>
      <w:bookmarkEnd w:id="326"/>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7" w:name="_Toc495311801"/>
      <w:bookmarkStart w:id="328" w:name="_Toc57704081"/>
      <w:bookmarkStart w:id="329"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7"/>
      <w:bookmarkEnd w:id="328"/>
      <w:bookmarkEnd w:id="329"/>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0" w:name="_Toc57704082"/>
      <w:bookmarkStart w:id="331" w:name="_Toc83646788"/>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0"/>
      <w:bookmarkEnd w:id="331"/>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2" w:name="_Toc57704083"/>
      <w:bookmarkStart w:id="333"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32"/>
      <w:bookmarkEnd w:id="333"/>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4" w:name="_Toc57704084"/>
      <w:bookmarkStart w:id="335"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4"/>
      <w:bookmarkEnd w:id="335"/>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lastRenderedPageBreak/>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36" w:name="_Toc446815304"/>
      <w:bookmarkStart w:id="337" w:name="_Toc122506605"/>
      <w:bookmarkStart w:id="338" w:name="_Toc495311802"/>
      <w:bookmarkStart w:id="339" w:name="_Toc57704085"/>
      <w:bookmarkStart w:id="340" w:name="_Toc83646791"/>
      <w:bookmarkEnd w:id="199"/>
      <w:r w:rsidRPr="00FE5B49">
        <w:rPr>
          <w:rFonts w:ascii="Arial" w:hAnsi="Arial"/>
          <w:bCs/>
          <w:sz w:val="22"/>
        </w:rPr>
        <w:t>3.3</w:t>
      </w:r>
      <w:r w:rsidRPr="00FE5B49">
        <w:rPr>
          <w:rFonts w:ascii="Arial" w:hAnsi="Arial"/>
          <w:bCs/>
          <w:sz w:val="22"/>
        </w:rPr>
        <w:tab/>
        <w:t>Performance Requirements</w:t>
      </w:r>
      <w:bookmarkEnd w:id="336"/>
      <w:bookmarkEnd w:id="337"/>
      <w:bookmarkEnd w:id="338"/>
      <w:bookmarkEnd w:id="339"/>
      <w:bookmarkEnd w:id="340"/>
    </w:p>
    <w:p w14:paraId="5225BE1F" w14:textId="77777777" w:rsidR="0025641E" w:rsidRPr="00D04160" w:rsidRDefault="0025641E" w:rsidP="0025641E">
      <w:bookmarkStart w:id="341" w:name="_Toc446815305"/>
      <w:bookmarkStart w:id="342"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3" w:name="_Toc495311803"/>
      <w:bookmarkStart w:id="344" w:name="_Toc57704086"/>
      <w:bookmarkStart w:id="345" w:name="_Toc83646792"/>
      <w:r w:rsidRPr="00FE5B49">
        <w:rPr>
          <w:rFonts w:ascii="Arial" w:hAnsi="Arial"/>
          <w:bCs/>
          <w:sz w:val="22"/>
        </w:rPr>
        <w:t>3.4</w:t>
      </w:r>
      <w:r w:rsidRPr="00FE5B49">
        <w:rPr>
          <w:rFonts w:ascii="Arial" w:hAnsi="Arial"/>
          <w:bCs/>
          <w:sz w:val="22"/>
        </w:rPr>
        <w:tab/>
        <w:t>Design Constraints</w:t>
      </w:r>
      <w:bookmarkEnd w:id="341"/>
      <w:bookmarkEnd w:id="342"/>
      <w:bookmarkEnd w:id="343"/>
      <w:bookmarkEnd w:id="344"/>
      <w:bookmarkEnd w:id="345"/>
    </w:p>
    <w:p w14:paraId="29C355E2" w14:textId="77777777" w:rsidR="0025641E" w:rsidRPr="00D04160" w:rsidRDefault="0025641E" w:rsidP="0025641E">
      <w:bookmarkStart w:id="346" w:name="_Toc446815306"/>
      <w:bookmarkStart w:id="347"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8" w:name="_Toc495311804"/>
      <w:bookmarkStart w:id="349" w:name="_Toc57704087"/>
      <w:bookmarkStart w:id="350" w:name="_Toc83646793"/>
      <w:r w:rsidRPr="00FE5B49">
        <w:rPr>
          <w:rFonts w:ascii="Arial" w:hAnsi="Arial"/>
          <w:bCs/>
          <w:sz w:val="22"/>
        </w:rPr>
        <w:t>3.5</w:t>
      </w:r>
      <w:r w:rsidRPr="00FE5B49">
        <w:rPr>
          <w:rFonts w:ascii="Arial" w:hAnsi="Arial"/>
          <w:bCs/>
          <w:sz w:val="22"/>
        </w:rPr>
        <w:tab/>
        <w:t>Software System Attributes</w:t>
      </w:r>
      <w:bookmarkEnd w:id="346"/>
      <w:bookmarkEnd w:id="347"/>
      <w:bookmarkEnd w:id="348"/>
      <w:bookmarkEnd w:id="349"/>
      <w:bookmarkEnd w:id="350"/>
    </w:p>
    <w:p w14:paraId="548951B2" w14:textId="77777777" w:rsidR="0025641E" w:rsidRPr="00D04160" w:rsidRDefault="0025641E" w:rsidP="0025641E">
      <w:bookmarkStart w:id="351" w:name="_Toc446815307"/>
      <w:bookmarkStart w:id="352" w:name="_Toc122506608"/>
      <w:r>
        <w:t>N/A</w:t>
      </w:r>
    </w:p>
    <w:p w14:paraId="33100DF4" w14:textId="77777777" w:rsidR="0025641E" w:rsidRPr="00FE5B49" w:rsidRDefault="0025641E" w:rsidP="0025641E">
      <w:pPr>
        <w:pStyle w:val="Heading1"/>
        <w:ind w:left="475" w:hanging="475"/>
        <w:rPr>
          <w:rFonts w:ascii="Arial" w:hAnsi="Arial"/>
          <w:bCs/>
          <w:sz w:val="24"/>
        </w:rPr>
      </w:pPr>
      <w:bookmarkStart w:id="353" w:name="_Toc495311805"/>
      <w:bookmarkStart w:id="354" w:name="_Toc83646794"/>
      <w:r w:rsidRPr="00FE5B49">
        <w:rPr>
          <w:rFonts w:ascii="Arial" w:hAnsi="Arial"/>
          <w:bCs/>
          <w:sz w:val="24"/>
        </w:rPr>
        <w:t>4.0</w:t>
      </w:r>
      <w:r w:rsidRPr="00FE5B49">
        <w:rPr>
          <w:rFonts w:ascii="Arial" w:hAnsi="Arial"/>
          <w:bCs/>
          <w:sz w:val="24"/>
        </w:rPr>
        <w:tab/>
        <w:t>Glossary</w:t>
      </w:r>
      <w:bookmarkEnd w:id="351"/>
      <w:bookmarkEnd w:id="352"/>
      <w:bookmarkEnd w:id="353"/>
      <w:bookmarkEnd w:id="354"/>
    </w:p>
    <w:p w14:paraId="09F41FE3" w14:textId="77777777" w:rsidR="0025641E" w:rsidRPr="00D04160" w:rsidRDefault="0025641E" w:rsidP="0025641E">
      <w:bookmarkStart w:id="355" w:name="_Toc446815308"/>
      <w:bookmarkStart w:id="356" w:name="_Toc122506609"/>
      <w:r>
        <w:t>N/A</w:t>
      </w:r>
    </w:p>
    <w:p w14:paraId="7577FD8F" w14:textId="77777777" w:rsidR="0025641E" w:rsidRPr="00FE5B49" w:rsidRDefault="0025641E" w:rsidP="0025641E">
      <w:pPr>
        <w:pStyle w:val="Heading1"/>
        <w:ind w:left="475" w:hanging="475"/>
        <w:rPr>
          <w:rFonts w:ascii="Arial" w:hAnsi="Arial"/>
          <w:bCs/>
          <w:sz w:val="24"/>
        </w:rPr>
      </w:pPr>
      <w:bookmarkStart w:id="357" w:name="_Toc495311806"/>
      <w:bookmarkStart w:id="358" w:name="_Toc83646795"/>
      <w:r w:rsidRPr="00FE5B49">
        <w:rPr>
          <w:rFonts w:ascii="Arial" w:hAnsi="Arial"/>
          <w:bCs/>
          <w:sz w:val="24"/>
        </w:rPr>
        <w:t>5.0</w:t>
      </w:r>
      <w:r w:rsidRPr="00FE5B49">
        <w:rPr>
          <w:rFonts w:ascii="Arial" w:hAnsi="Arial"/>
          <w:bCs/>
          <w:sz w:val="24"/>
        </w:rPr>
        <w:tab/>
        <w:t>Index</w:t>
      </w:r>
      <w:bookmarkEnd w:id="355"/>
      <w:bookmarkEnd w:id="356"/>
      <w:bookmarkEnd w:id="357"/>
      <w:bookmarkEnd w:id="358"/>
    </w:p>
    <w:p w14:paraId="17475CB3" w14:textId="77777777" w:rsidR="0025641E" w:rsidRPr="00D04160" w:rsidRDefault="0025641E" w:rsidP="0025641E">
      <w:bookmarkStart w:id="359" w:name="_Toc446815309"/>
      <w:bookmarkStart w:id="360" w:name="_Toc122506610"/>
      <w:r>
        <w:t>N/A</w:t>
      </w:r>
    </w:p>
    <w:p w14:paraId="27BBFB59" w14:textId="77777777" w:rsidR="0025641E" w:rsidRPr="00FE5B49" w:rsidRDefault="0025641E" w:rsidP="0025641E">
      <w:pPr>
        <w:pStyle w:val="Heading1"/>
        <w:ind w:left="475" w:hanging="475"/>
        <w:rPr>
          <w:rFonts w:ascii="Arial" w:hAnsi="Arial"/>
          <w:bCs/>
          <w:sz w:val="24"/>
        </w:rPr>
      </w:pPr>
      <w:bookmarkStart w:id="361" w:name="_Toc495311807"/>
      <w:bookmarkStart w:id="362" w:name="_Toc83646796"/>
      <w:r w:rsidRPr="00FE5B49">
        <w:rPr>
          <w:rFonts w:ascii="Arial" w:hAnsi="Arial"/>
          <w:bCs/>
          <w:sz w:val="24"/>
        </w:rPr>
        <w:t>6.0</w:t>
      </w:r>
      <w:r w:rsidRPr="00FE5B49">
        <w:rPr>
          <w:rFonts w:ascii="Arial" w:hAnsi="Arial"/>
          <w:bCs/>
          <w:sz w:val="24"/>
        </w:rPr>
        <w:tab/>
        <w:t>Attachments</w:t>
      </w:r>
      <w:bookmarkEnd w:id="359"/>
      <w:bookmarkEnd w:id="360"/>
      <w:bookmarkEnd w:id="361"/>
      <w:bookmarkEnd w:id="362"/>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3" w:name="_Toc495311808"/>
      <w:bookmarkStart w:id="364"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3"/>
      <w:bookmarkEnd w:id="364"/>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5" w:name="_Toc495311809"/>
      <w:bookmarkStart w:id="366" w:name="_Toc83646798"/>
      <w:r w:rsidRPr="00E503BD">
        <w:rPr>
          <w:rFonts w:ascii="Arial" w:hAnsi="Arial"/>
          <w:bCs/>
          <w:sz w:val="22"/>
          <w:szCs w:val="22"/>
        </w:rPr>
        <w:t>7.1</w:t>
      </w:r>
      <w:r w:rsidRPr="00E503BD">
        <w:rPr>
          <w:rFonts w:ascii="Arial" w:hAnsi="Arial"/>
          <w:bCs/>
          <w:sz w:val="22"/>
          <w:szCs w:val="22"/>
        </w:rPr>
        <w:tab/>
        <w:t>Reporting Data Elements</w:t>
      </w:r>
      <w:bookmarkEnd w:id="365"/>
      <w:bookmarkEnd w:id="366"/>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7" w:name="_Toc474155324"/>
      <w:bookmarkStart w:id="368" w:name="_Toc495311810"/>
      <w:bookmarkStart w:id="369"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7"/>
      <w:bookmarkEnd w:id="368"/>
      <w:bookmarkEnd w:id="369"/>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0" w:name="_Toc495311811"/>
      <w:bookmarkStart w:id="371"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2" w:name="_Toc495311812"/>
      <w:bookmarkStart w:id="373"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2"/>
      <w:bookmarkEnd w:id="373"/>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4" w:name="_Toc83646802"/>
      <w:r w:rsidRPr="00DE64DD">
        <w:rPr>
          <w:rFonts w:ascii="Arial" w:hAnsi="Arial"/>
          <w:bCs/>
          <w:sz w:val="22"/>
          <w:szCs w:val="22"/>
        </w:rPr>
        <w:lastRenderedPageBreak/>
        <w:t>7.5</w:t>
      </w:r>
      <w:r w:rsidRPr="00DE64DD">
        <w:rPr>
          <w:rFonts w:ascii="Arial" w:hAnsi="Arial"/>
          <w:bCs/>
          <w:sz w:val="22"/>
          <w:szCs w:val="22"/>
        </w:rPr>
        <w:tab/>
        <w:t>Reporting Internet Information Services Activity Data Elements</w:t>
      </w:r>
      <w:bookmarkEnd w:id="374"/>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5" w:name="_Toc83646803"/>
      <w:r w:rsidRPr="00855B29">
        <w:rPr>
          <w:rFonts w:ascii="Arial" w:hAnsi="Arial"/>
          <w:bCs/>
          <w:sz w:val="22"/>
          <w:szCs w:val="22"/>
        </w:rPr>
        <w:t>7.6</w:t>
      </w:r>
      <w:r w:rsidRPr="00855B29">
        <w:rPr>
          <w:rFonts w:ascii="Arial" w:hAnsi="Arial"/>
          <w:bCs/>
          <w:sz w:val="22"/>
          <w:szCs w:val="22"/>
        </w:rPr>
        <w:tab/>
        <w:t>Quality Now Reporting Data Elements</w:t>
      </w:r>
      <w:bookmarkEnd w:id="375"/>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lastRenderedPageBreak/>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lastRenderedPageBreak/>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DD202" w14:textId="77777777" w:rsidR="00287040" w:rsidRDefault="00287040">
      <w:r>
        <w:separator/>
      </w:r>
    </w:p>
  </w:endnote>
  <w:endnote w:type="continuationSeparator" w:id="0">
    <w:p w14:paraId="16DDC0E5" w14:textId="77777777" w:rsidR="00287040" w:rsidRDefault="00287040">
      <w:r>
        <w:continuationSeparator/>
      </w:r>
    </w:p>
  </w:endnote>
  <w:endnote w:type="continuationNotice" w:id="1">
    <w:p w14:paraId="603BAAF7" w14:textId="77777777" w:rsidR="00287040" w:rsidRDefault="002870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charset w:val="00"/>
    <w:family w:val="auto"/>
    <w:pitch w:val="default"/>
  </w:font>
  <w:font w:name="Palatino (PCL6)">
    <w:altName w:val="Palatino Linotyp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85095" w14:textId="77777777" w:rsidR="00287040" w:rsidRDefault="00287040">
      <w:r>
        <w:separator/>
      </w:r>
    </w:p>
  </w:footnote>
  <w:footnote w:type="continuationSeparator" w:id="0">
    <w:p w14:paraId="092C64EA" w14:textId="77777777" w:rsidR="00287040" w:rsidRDefault="00287040">
      <w:r>
        <w:continuationSeparator/>
      </w:r>
    </w:p>
  </w:footnote>
  <w:footnote w:type="continuationNotice" w:id="1">
    <w:p w14:paraId="29CCCCE0" w14:textId="77777777" w:rsidR="00287040" w:rsidRDefault="002870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6"/>
  </w:num>
  <w:num w:numId="15" w16cid:durableId="2075928372">
    <w:abstractNumId w:val="13"/>
  </w:num>
  <w:num w:numId="16" w16cid:durableId="1212157115">
    <w:abstractNumId w:val="10"/>
  </w:num>
  <w:num w:numId="17" w16cid:durableId="2064982617">
    <w:abstractNumId w:val="17"/>
  </w:num>
  <w:num w:numId="18" w16cid:durableId="1909236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24B"/>
    <w:rsid w:val="000557EF"/>
    <w:rsid w:val="00055962"/>
    <w:rsid w:val="00055F65"/>
    <w:rsid w:val="00056FE0"/>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6E45"/>
    <w:rsid w:val="00066F67"/>
    <w:rsid w:val="000675CA"/>
    <w:rsid w:val="0006774A"/>
    <w:rsid w:val="000678F5"/>
    <w:rsid w:val="00070DE6"/>
    <w:rsid w:val="00072799"/>
    <w:rsid w:val="00074E35"/>
    <w:rsid w:val="00074E74"/>
    <w:rsid w:val="000750CD"/>
    <w:rsid w:val="00075C80"/>
    <w:rsid w:val="00076B8D"/>
    <w:rsid w:val="00076DE3"/>
    <w:rsid w:val="00080705"/>
    <w:rsid w:val="00084263"/>
    <w:rsid w:val="000851AC"/>
    <w:rsid w:val="00090411"/>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5F42"/>
    <w:rsid w:val="000C7732"/>
    <w:rsid w:val="000C7E80"/>
    <w:rsid w:val="000D1FF0"/>
    <w:rsid w:val="000D346E"/>
    <w:rsid w:val="000D4447"/>
    <w:rsid w:val="000D5346"/>
    <w:rsid w:val="000D59EA"/>
    <w:rsid w:val="000D5BBB"/>
    <w:rsid w:val="000D5BE7"/>
    <w:rsid w:val="000D61AA"/>
    <w:rsid w:val="000E2866"/>
    <w:rsid w:val="000E2C0F"/>
    <w:rsid w:val="000E2D2F"/>
    <w:rsid w:val="000E43CD"/>
    <w:rsid w:val="000E4790"/>
    <w:rsid w:val="000F1151"/>
    <w:rsid w:val="000F16BB"/>
    <w:rsid w:val="000F23CD"/>
    <w:rsid w:val="000F7658"/>
    <w:rsid w:val="000F7803"/>
    <w:rsid w:val="0010061B"/>
    <w:rsid w:val="00100B19"/>
    <w:rsid w:val="00100E55"/>
    <w:rsid w:val="00101066"/>
    <w:rsid w:val="00101EC5"/>
    <w:rsid w:val="00102CDD"/>
    <w:rsid w:val="00106448"/>
    <w:rsid w:val="00106704"/>
    <w:rsid w:val="001068B8"/>
    <w:rsid w:val="0010753A"/>
    <w:rsid w:val="00107843"/>
    <w:rsid w:val="00110290"/>
    <w:rsid w:val="00111EAE"/>
    <w:rsid w:val="00114A97"/>
    <w:rsid w:val="00115DC9"/>
    <w:rsid w:val="001161DC"/>
    <w:rsid w:val="0011761A"/>
    <w:rsid w:val="00120062"/>
    <w:rsid w:val="00120218"/>
    <w:rsid w:val="00122AD1"/>
    <w:rsid w:val="00122CFA"/>
    <w:rsid w:val="00123A76"/>
    <w:rsid w:val="00124D1C"/>
    <w:rsid w:val="001256DF"/>
    <w:rsid w:val="00125954"/>
    <w:rsid w:val="00125B2D"/>
    <w:rsid w:val="00126673"/>
    <w:rsid w:val="0012672C"/>
    <w:rsid w:val="00126A43"/>
    <w:rsid w:val="00127DCC"/>
    <w:rsid w:val="00130351"/>
    <w:rsid w:val="001331A6"/>
    <w:rsid w:val="001339C9"/>
    <w:rsid w:val="00133B54"/>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24D7"/>
    <w:rsid w:val="00163AB9"/>
    <w:rsid w:val="001663BD"/>
    <w:rsid w:val="00166449"/>
    <w:rsid w:val="00166548"/>
    <w:rsid w:val="0016690D"/>
    <w:rsid w:val="0016723E"/>
    <w:rsid w:val="00170488"/>
    <w:rsid w:val="001705E9"/>
    <w:rsid w:val="00170686"/>
    <w:rsid w:val="00171361"/>
    <w:rsid w:val="00171867"/>
    <w:rsid w:val="001721A7"/>
    <w:rsid w:val="0017316A"/>
    <w:rsid w:val="001738EF"/>
    <w:rsid w:val="00173C8C"/>
    <w:rsid w:val="00174548"/>
    <w:rsid w:val="00174EF8"/>
    <w:rsid w:val="00174F5C"/>
    <w:rsid w:val="00175CE4"/>
    <w:rsid w:val="00176805"/>
    <w:rsid w:val="0017711D"/>
    <w:rsid w:val="0017734E"/>
    <w:rsid w:val="00177951"/>
    <w:rsid w:val="00177ADD"/>
    <w:rsid w:val="00180262"/>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ED2"/>
    <w:rsid w:val="00197633"/>
    <w:rsid w:val="001977BE"/>
    <w:rsid w:val="001A0650"/>
    <w:rsid w:val="001A15A7"/>
    <w:rsid w:val="001A2B88"/>
    <w:rsid w:val="001A50C5"/>
    <w:rsid w:val="001A57D1"/>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47FA"/>
    <w:rsid w:val="001C6520"/>
    <w:rsid w:val="001C7ADD"/>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4C6C"/>
    <w:rsid w:val="001E6CAC"/>
    <w:rsid w:val="001E7FA4"/>
    <w:rsid w:val="001F0D4B"/>
    <w:rsid w:val="001F186F"/>
    <w:rsid w:val="001F29A6"/>
    <w:rsid w:val="001F2CC7"/>
    <w:rsid w:val="001F33F2"/>
    <w:rsid w:val="001F3A45"/>
    <w:rsid w:val="001F40F8"/>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4104"/>
    <w:rsid w:val="00204578"/>
    <w:rsid w:val="00204EEE"/>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380"/>
    <w:rsid w:val="00223BF2"/>
    <w:rsid w:val="00224026"/>
    <w:rsid w:val="00224B59"/>
    <w:rsid w:val="0022658E"/>
    <w:rsid w:val="00226D32"/>
    <w:rsid w:val="00227B73"/>
    <w:rsid w:val="002303D9"/>
    <w:rsid w:val="00232601"/>
    <w:rsid w:val="0023378C"/>
    <w:rsid w:val="00234225"/>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65A6"/>
    <w:rsid w:val="00247277"/>
    <w:rsid w:val="00250316"/>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84D"/>
    <w:rsid w:val="002648F1"/>
    <w:rsid w:val="00264A16"/>
    <w:rsid w:val="002656AB"/>
    <w:rsid w:val="002658E9"/>
    <w:rsid w:val="00265B62"/>
    <w:rsid w:val="00266A27"/>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C34"/>
    <w:rsid w:val="00284010"/>
    <w:rsid w:val="002845A4"/>
    <w:rsid w:val="0028499C"/>
    <w:rsid w:val="0028543B"/>
    <w:rsid w:val="00285EC2"/>
    <w:rsid w:val="00286726"/>
    <w:rsid w:val="002868BC"/>
    <w:rsid w:val="00287040"/>
    <w:rsid w:val="002901B2"/>
    <w:rsid w:val="00292613"/>
    <w:rsid w:val="00292760"/>
    <w:rsid w:val="00292F69"/>
    <w:rsid w:val="0029312F"/>
    <w:rsid w:val="00293137"/>
    <w:rsid w:val="002939DD"/>
    <w:rsid w:val="00293DC9"/>
    <w:rsid w:val="00293FF3"/>
    <w:rsid w:val="0029462B"/>
    <w:rsid w:val="00294B2F"/>
    <w:rsid w:val="002955AF"/>
    <w:rsid w:val="00296C2E"/>
    <w:rsid w:val="00296D93"/>
    <w:rsid w:val="00297922"/>
    <w:rsid w:val="002A00C2"/>
    <w:rsid w:val="002A059E"/>
    <w:rsid w:val="002A06A0"/>
    <w:rsid w:val="002A0B2B"/>
    <w:rsid w:val="002A1180"/>
    <w:rsid w:val="002A197B"/>
    <w:rsid w:val="002A1F09"/>
    <w:rsid w:val="002A23AE"/>
    <w:rsid w:val="002A2D70"/>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980"/>
    <w:rsid w:val="002B401F"/>
    <w:rsid w:val="002B4689"/>
    <w:rsid w:val="002B61DF"/>
    <w:rsid w:val="002B7975"/>
    <w:rsid w:val="002C0466"/>
    <w:rsid w:val="002C0FE9"/>
    <w:rsid w:val="002C17BF"/>
    <w:rsid w:val="002C200A"/>
    <w:rsid w:val="002C2106"/>
    <w:rsid w:val="002C417E"/>
    <w:rsid w:val="002C432B"/>
    <w:rsid w:val="002C4789"/>
    <w:rsid w:val="002C4A81"/>
    <w:rsid w:val="002C7C9F"/>
    <w:rsid w:val="002D192E"/>
    <w:rsid w:val="002D229B"/>
    <w:rsid w:val="002D3F30"/>
    <w:rsid w:val="002D4251"/>
    <w:rsid w:val="002D484E"/>
    <w:rsid w:val="002D5B38"/>
    <w:rsid w:val="002D6A0C"/>
    <w:rsid w:val="002D71D7"/>
    <w:rsid w:val="002E0351"/>
    <w:rsid w:val="002E09BB"/>
    <w:rsid w:val="002E0D66"/>
    <w:rsid w:val="002E2C1E"/>
    <w:rsid w:val="002E3181"/>
    <w:rsid w:val="002E3364"/>
    <w:rsid w:val="002E546B"/>
    <w:rsid w:val="002F29E7"/>
    <w:rsid w:val="002F3947"/>
    <w:rsid w:val="002F3A4F"/>
    <w:rsid w:val="002F4358"/>
    <w:rsid w:val="002F6BC3"/>
    <w:rsid w:val="002F73B6"/>
    <w:rsid w:val="002F77D6"/>
    <w:rsid w:val="002F7B09"/>
    <w:rsid w:val="002F7D54"/>
    <w:rsid w:val="003002D4"/>
    <w:rsid w:val="003003DD"/>
    <w:rsid w:val="00300FD5"/>
    <w:rsid w:val="00302AEF"/>
    <w:rsid w:val="0030310D"/>
    <w:rsid w:val="0030406B"/>
    <w:rsid w:val="003047C2"/>
    <w:rsid w:val="00304E74"/>
    <w:rsid w:val="00305A18"/>
    <w:rsid w:val="00306140"/>
    <w:rsid w:val="003066BC"/>
    <w:rsid w:val="00306B18"/>
    <w:rsid w:val="00311BDA"/>
    <w:rsid w:val="00312D59"/>
    <w:rsid w:val="00312DD6"/>
    <w:rsid w:val="0031642A"/>
    <w:rsid w:val="00317138"/>
    <w:rsid w:val="0032237A"/>
    <w:rsid w:val="00324F93"/>
    <w:rsid w:val="003267C3"/>
    <w:rsid w:val="0032766E"/>
    <w:rsid w:val="0033182C"/>
    <w:rsid w:val="0033218C"/>
    <w:rsid w:val="0033240F"/>
    <w:rsid w:val="003332A3"/>
    <w:rsid w:val="00333F53"/>
    <w:rsid w:val="00334879"/>
    <w:rsid w:val="00334CC6"/>
    <w:rsid w:val="0033542F"/>
    <w:rsid w:val="00335741"/>
    <w:rsid w:val="003359A0"/>
    <w:rsid w:val="00335A01"/>
    <w:rsid w:val="00336825"/>
    <w:rsid w:val="00336CBB"/>
    <w:rsid w:val="0033788D"/>
    <w:rsid w:val="00340FD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2935"/>
    <w:rsid w:val="00382C5F"/>
    <w:rsid w:val="00382C67"/>
    <w:rsid w:val="003846B4"/>
    <w:rsid w:val="00384C25"/>
    <w:rsid w:val="00385E9A"/>
    <w:rsid w:val="003867A0"/>
    <w:rsid w:val="00386ED9"/>
    <w:rsid w:val="00391987"/>
    <w:rsid w:val="0039273E"/>
    <w:rsid w:val="00393359"/>
    <w:rsid w:val="00395326"/>
    <w:rsid w:val="00396073"/>
    <w:rsid w:val="00396FB5"/>
    <w:rsid w:val="003A01AB"/>
    <w:rsid w:val="003A0EC6"/>
    <w:rsid w:val="003A1752"/>
    <w:rsid w:val="003A1AD5"/>
    <w:rsid w:val="003A1EAD"/>
    <w:rsid w:val="003A2991"/>
    <w:rsid w:val="003A2F7B"/>
    <w:rsid w:val="003A33A4"/>
    <w:rsid w:val="003A3741"/>
    <w:rsid w:val="003A4E82"/>
    <w:rsid w:val="003A6C59"/>
    <w:rsid w:val="003A73FA"/>
    <w:rsid w:val="003A75C6"/>
    <w:rsid w:val="003B0B21"/>
    <w:rsid w:val="003B3DE5"/>
    <w:rsid w:val="003B4591"/>
    <w:rsid w:val="003B4761"/>
    <w:rsid w:val="003B5EC3"/>
    <w:rsid w:val="003C08DF"/>
    <w:rsid w:val="003C0E08"/>
    <w:rsid w:val="003C1674"/>
    <w:rsid w:val="003C1B9F"/>
    <w:rsid w:val="003C276A"/>
    <w:rsid w:val="003C4EF4"/>
    <w:rsid w:val="003D0033"/>
    <w:rsid w:val="003D004E"/>
    <w:rsid w:val="003D0F47"/>
    <w:rsid w:val="003D10DC"/>
    <w:rsid w:val="003D200C"/>
    <w:rsid w:val="003D260D"/>
    <w:rsid w:val="003D2641"/>
    <w:rsid w:val="003D2721"/>
    <w:rsid w:val="003D2D2B"/>
    <w:rsid w:val="003D2F61"/>
    <w:rsid w:val="003D2FCB"/>
    <w:rsid w:val="003D4389"/>
    <w:rsid w:val="003D448A"/>
    <w:rsid w:val="003D4CCD"/>
    <w:rsid w:val="003D4CDE"/>
    <w:rsid w:val="003D7A1A"/>
    <w:rsid w:val="003E03CF"/>
    <w:rsid w:val="003E118B"/>
    <w:rsid w:val="003E17B6"/>
    <w:rsid w:val="003E2153"/>
    <w:rsid w:val="003E2154"/>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3035B"/>
    <w:rsid w:val="00430A66"/>
    <w:rsid w:val="004313C0"/>
    <w:rsid w:val="0043188A"/>
    <w:rsid w:val="00431A06"/>
    <w:rsid w:val="0043214C"/>
    <w:rsid w:val="00432708"/>
    <w:rsid w:val="004327E8"/>
    <w:rsid w:val="00433364"/>
    <w:rsid w:val="00433499"/>
    <w:rsid w:val="00433BDF"/>
    <w:rsid w:val="00434F63"/>
    <w:rsid w:val="00437142"/>
    <w:rsid w:val="004405AB"/>
    <w:rsid w:val="004412A1"/>
    <w:rsid w:val="00441794"/>
    <w:rsid w:val="0044243D"/>
    <w:rsid w:val="00442802"/>
    <w:rsid w:val="00443D08"/>
    <w:rsid w:val="00444CD9"/>
    <w:rsid w:val="00447079"/>
    <w:rsid w:val="00447AC8"/>
    <w:rsid w:val="00447C47"/>
    <w:rsid w:val="00447D1C"/>
    <w:rsid w:val="004507D0"/>
    <w:rsid w:val="004510DA"/>
    <w:rsid w:val="00451408"/>
    <w:rsid w:val="00451946"/>
    <w:rsid w:val="00452255"/>
    <w:rsid w:val="00452E0D"/>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4A2"/>
    <w:rsid w:val="004836D9"/>
    <w:rsid w:val="004838A2"/>
    <w:rsid w:val="00484482"/>
    <w:rsid w:val="0048497C"/>
    <w:rsid w:val="004851B3"/>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B3D"/>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2D9"/>
    <w:rsid w:val="004B5504"/>
    <w:rsid w:val="004B58A9"/>
    <w:rsid w:val="004B7888"/>
    <w:rsid w:val="004C16CA"/>
    <w:rsid w:val="004C1EA3"/>
    <w:rsid w:val="004C1F71"/>
    <w:rsid w:val="004C23F8"/>
    <w:rsid w:val="004C25F6"/>
    <w:rsid w:val="004C38CD"/>
    <w:rsid w:val="004C3E5C"/>
    <w:rsid w:val="004D005E"/>
    <w:rsid w:val="004D056A"/>
    <w:rsid w:val="004D08A3"/>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28DE"/>
    <w:rsid w:val="004E35C3"/>
    <w:rsid w:val="004E4532"/>
    <w:rsid w:val="004E4DE2"/>
    <w:rsid w:val="004E4F7F"/>
    <w:rsid w:val="004E679A"/>
    <w:rsid w:val="004E6A96"/>
    <w:rsid w:val="004F201F"/>
    <w:rsid w:val="004F320F"/>
    <w:rsid w:val="004F4086"/>
    <w:rsid w:val="004F41BA"/>
    <w:rsid w:val="004F440C"/>
    <w:rsid w:val="004F4415"/>
    <w:rsid w:val="004F4A0E"/>
    <w:rsid w:val="004F61C2"/>
    <w:rsid w:val="004F7279"/>
    <w:rsid w:val="004F73CC"/>
    <w:rsid w:val="004F7510"/>
    <w:rsid w:val="004F780E"/>
    <w:rsid w:val="004F7ECD"/>
    <w:rsid w:val="005004A8"/>
    <w:rsid w:val="005028C7"/>
    <w:rsid w:val="005029EF"/>
    <w:rsid w:val="005033B5"/>
    <w:rsid w:val="005038FB"/>
    <w:rsid w:val="005048EC"/>
    <w:rsid w:val="00504A2D"/>
    <w:rsid w:val="00504CAB"/>
    <w:rsid w:val="00506222"/>
    <w:rsid w:val="00507814"/>
    <w:rsid w:val="0050797E"/>
    <w:rsid w:val="00507DE2"/>
    <w:rsid w:val="00507F9E"/>
    <w:rsid w:val="005110CD"/>
    <w:rsid w:val="005112B2"/>
    <w:rsid w:val="00512299"/>
    <w:rsid w:val="0051236A"/>
    <w:rsid w:val="0051240C"/>
    <w:rsid w:val="005126CB"/>
    <w:rsid w:val="00512769"/>
    <w:rsid w:val="005128B8"/>
    <w:rsid w:val="00513E5E"/>
    <w:rsid w:val="00513FD9"/>
    <w:rsid w:val="005140CF"/>
    <w:rsid w:val="00514400"/>
    <w:rsid w:val="0051462A"/>
    <w:rsid w:val="00517433"/>
    <w:rsid w:val="00517498"/>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4032A"/>
    <w:rsid w:val="00540824"/>
    <w:rsid w:val="00540C97"/>
    <w:rsid w:val="0054178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7CB"/>
    <w:rsid w:val="0056583D"/>
    <w:rsid w:val="00565D41"/>
    <w:rsid w:val="00565F5A"/>
    <w:rsid w:val="0057038A"/>
    <w:rsid w:val="005706E6"/>
    <w:rsid w:val="0057193E"/>
    <w:rsid w:val="00571CBB"/>
    <w:rsid w:val="005729FE"/>
    <w:rsid w:val="00574171"/>
    <w:rsid w:val="005743A6"/>
    <w:rsid w:val="0057470F"/>
    <w:rsid w:val="005750FE"/>
    <w:rsid w:val="00576315"/>
    <w:rsid w:val="0057635D"/>
    <w:rsid w:val="005770FA"/>
    <w:rsid w:val="00577432"/>
    <w:rsid w:val="005802A5"/>
    <w:rsid w:val="00580763"/>
    <w:rsid w:val="005813EC"/>
    <w:rsid w:val="00582FD8"/>
    <w:rsid w:val="00582FFF"/>
    <w:rsid w:val="005834DD"/>
    <w:rsid w:val="00584930"/>
    <w:rsid w:val="00586FCE"/>
    <w:rsid w:val="00587837"/>
    <w:rsid w:val="00587857"/>
    <w:rsid w:val="00587A1E"/>
    <w:rsid w:val="00590EBB"/>
    <w:rsid w:val="005916AF"/>
    <w:rsid w:val="00591BDF"/>
    <w:rsid w:val="00592981"/>
    <w:rsid w:val="00593934"/>
    <w:rsid w:val="00593F99"/>
    <w:rsid w:val="0059425C"/>
    <w:rsid w:val="005944E4"/>
    <w:rsid w:val="00596015"/>
    <w:rsid w:val="005964BF"/>
    <w:rsid w:val="005968A7"/>
    <w:rsid w:val="00597D81"/>
    <w:rsid w:val="005A0361"/>
    <w:rsid w:val="005A3AF9"/>
    <w:rsid w:val="005A417A"/>
    <w:rsid w:val="005A4C86"/>
    <w:rsid w:val="005A66A7"/>
    <w:rsid w:val="005A7179"/>
    <w:rsid w:val="005A7DF0"/>
    <w:rsid w:val="005B023A"/>
    <w:rsid w:val="005B0245"/>
    <w:rsid w:val="005B0E9A"/>
    <w:rsid w:val="005B342A"/>
    <w:rsid w:val="005B55F2"/>
    <w:rsid w:val="005B58A0"/>
    <w:rsid w:val="005B7F97"/>
    <w:rsid w:val="005B7FC6"/>
    <w:rsid w:val="005C02F4"/>
    <w:rsid w:val="005C057F"/>
    <w:rsid w:val="005C10DC"/>
    <w:rsid w:val="005C15BC"/>
    <w:rsid w:val="005C4B02"/>
    <w:rsid w:val="005C5890"/>
    <w:rsid w:val="005C6A78"/>
    <w:rsid w:val="005C6BB2"/>
    <w:rsid w:val="005D00A3"/>
    <w:rsid w:val="005D05BE"/>
    <w:rsid w:val="005D2FE0"/>
    <w:rsid w:val="005D3B5B"/>
    <w:rsid w:val="005D410A"/>
    <w:rsid w:val="005D483E"/>
    <w:rsid w:val="005D499E"/>
    <w:rsid w:val="005D6140"/>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06CC6"/>
    <w:rsid w:val="00610F18"/>
    <w:rsid w:val="0061180E"/>
    <w:rsid w:val="00611E75"/>
    <w:rsid w:val="00611F07"/>
    <w:rsid w:val="0061387E"/>
    <w:rsid w:val="00613923"/>
    <w:rsid w:val="006141EF"/>
    <w:rsid w:val="00614D83"/>
    <w:rsid w:val="00615016"/>
    <w:rsid w:val="0061544F"/>
    <w:rsid w:val="00615646"/>
    <w:rsid w:val="00616204"/>
    <w:rsid w:val="00616AFC"/>
    <w:rsid w:val="006171B5"/>
    <w:rsid w:val="00617A72"/>
    <w:rsid w:val="006206A9"/>
    <w:rsid w:val="00620FC7"/>
    <w:rsid w:val="0062153B"/>
    <w:rsid w:val="006215D0"/>
    <w:rsid w:val="006220B4"/>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E2"/>
    <w:rsid w:val="00654630"/>
    <w:rsid w:val="0065465F"/>
    <w:rsid w:val="00654961"/>
    <w:rsid w:val="00655648"/>
    <w:rsid w:val="00655942"/>
    <w:rsid w:val="0065659B"/>
    <w:rsid w:val="00657080"/>
    <w:rsid w:val="00657C87"/>
    <w:rsid w:val="006612B9"/>
    <w:rsid w:val="00662870"/>
    <w:rsid w:val="00662FDB"/>
    <w:rsid w:val="006638B4"/>
    <w:rsid w:val="0066491F"/>
    <w:rsid w:val="0066535B"/>
    <w:rsid w:val="00666436"/>
    <w:rsid w:val="0066659D"/>
    <w:rsid w:val="0066692B"/>
    <w:rsid w:val="00667954"/>
    <w:rsid w:val="00667E5A"/>
    <w:rsid w:val="0067046C"/>
    <w:rsid w:val="00670D89"/>
    <w:rsid w:val="00671F33"/>
    <w:rsid w:val="00673FF5"/>
    <w:rsid w:val="006742E1"/>
    <w:rsid w:val="00674B64"/>
    <w:rsid w:val="00674F17"/>
    <w:rsid w:val="00675199"/>
    <w:rsid w:val="006758BF"/>
    <w:rsid w:val="00675AF0"/>
    <w:rsid w:val="006808D3"/>
    <w:rsid w:val="006814DF"/>
    <w:rsid w:val="00682863"/>
    <w:rsid w:val="00682E87"/>
    <w:rsid w:val="00684020"/>
    <w:rsid w:val="006857CB"/>
    <w:rsid w:val="00690013"/>
    <w:rsid w:val="006908F7"/>
    <w:rsid w:val="00690AEB"/>
    <w:rsid w:val="00691E36"/>
    <w:rsid w:val="0069234F"/>
    <w:rsid w:val="00692C13"/>
    <w:rsid w:val="00693887"/>
    <w:rsid w:val="00694B2F"/>
    <w:rsid w:val="00694FE1"/>
    <w:rsid w:val="006951DF"/>
    <w:rsid w:val="00696849"/>
    <w:rsid w:val="00696C95"/>
    <w:rsid w:val="00697037"/>
    <w:rsid w:val="006A1A0C"/>
    <w:rsid w:val="006A2589"/>
    <w:rsid w:val="006A2A83"/>
    <w:rsid w:val="006A407C"/>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2EC4"/>
    <w:rsid w:val="006E3969"/>
    <w:rsid w:val="006E3B53"/>
    <w:rsid w:val="006E432E"/>
    <w:rsid w:val="006E4862"/>
    <w:rsid w:val="006E4EC3"/>
    <w:rsid w:val="006E50CB"/>
    <w:rsid w:val="006E595E"/>
    <w:rsid w:val="006E5B52"/>
    <w:rsid w:val="006E6FA5"/>
    <w:rsid w:val="006E7EED"/>
    <w:rsid w:val="006F0176"/>
    <w:rsid w:val="006F04F9"/>
    <w:rsid w:val="006F123D"/>
    <w:rsid w:val="006F1E8C"/>
    <w:rsid w:val="006F270F"/>
    <w:rsid w:val="006F2E19"/>
    <w:rsid w:val="006F5BA3"/>
    <w:rsid w:val="006F7610"/>
    <w:rsid w:val="006F7677"/>
    <w:rsid w:val="007019AA"/>
    <w:rsid w:val="007020E1"/>
    <w:rsid w:val="007020F7"/>
    <w:rsid w:val="00702569"/>
    <w:rsid w:val="007028CB"/>
    <w:rsid w:val="00703604"/>
    <w:rsid w:val="007041BF"/>
    <w:rsid w:val="007044BD"/>
    <w:rsid w:val="00704BE2"/>
    <w:rsid w:val="00704D00"/>
    <w:rsid w:val="00706002"/>
    <w:rsid w:val="007063D4"/>
    <w:rsid w:val="00706DBC"/>
    <w:rsid w:val="0071096B"/>
    <w:rsid w:val="007110A6"/>
    <w:rsid w:val="00712B3E"/>
    <w:rsid w:val="007133C1"/>
    <w:rsid w:val="00713A6D"/>
    <w:rsid w:val="00713D74"/>
    <w:rsid w:val="007147C1"/>
    <w:rsid w:val="00714CA4"/>
    <w:rsid w:val="0071535F"/>
    <w:rsid w:val="00716CC7"/>
    <w:rsid w:val="00717031"/>
    <w:rsid w:val="00717070"/>
    <w:rsid w:val="007204A5"/>
    <w:rsid w:val="0072064B"/>
    <w:rsid w:val="00722CFA"/>
    <w:rsid w:val="00722EDA"/>
    <w:rsid w:val="00723304"/>
    <w:rsid w:val="00723611"/>
    <w:rsid w:val="00723DAB"/>
    <w:rsid w:val="007240A6"/>
    <w:rsid w:val="007245AE"/>
    <w:rsid w:val="00724EED"/>
    <w:rsid w:val="007308A0"/>
    <w:rsid w:val="00731330"/>
    <w:rsid w:val="0073140B"/>
    <w:rsid w:val="00732A0E"/>
    <w:rsid w:val="00734A0E"/>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966"/>
    <w:rsid w:val="00753A3F"/>
    <w:rsid w:val="0075434A"/>
    <w:rsid w:val="00755964"/>
    <w:rsid w:val="00755AE5"/>
    <w:rsid w:val="007564E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7723"/>
    <w:rsid w:val="00777F7A"/>
    <w:rsid w:val="00780BC6"/>
    <w:rsid w:val="0078166F"/>
    <w:rsid w:val="007825E3"/>
    <w:rsid w:val="00782A0C"/>
    <w:rsid w:val="0078438B"/>
    <w:rsid w:val="00784AF0"/>
    <w:rsid w:val="00785FD3"/>
    <w:rsid w:val="00786092"/>
    <w:rsid w:val="00786122"/>
    <w:rsid w:val="00787660"/>
    <w:rsid w:val="007877D4"/>
    <w:rsid w:val="00790D14"/>
    <w:rsid w:val="00791505"/>
    <w:rsid w:val="00791B63"/>
    <w:rsid w:val="00791C1B"/>
    <w:rsid w:val="00791EE5"/>
    <w:rsid w:val="00791FAE"/>
    <w:rsid w:val="007933B1"/>
    <w:rsid w:val="00794AB1"/>
    <w:rsid w:val="007953EC"/>
    <w:rsid w:val="00795F1E"/>
    <w:rsid w:val="007973B4"/>
    <w:rsid w:val="007A1CF3"/>
    <w:rsid w:val="007A26D7"/>
    <w:rsid w:val="007A2D0C"/>
    <w:rsid w:val="007A3314"/>
    <w:rsid w:val="007A5DE1"/>
    <w:rsid w:val="007A5F78"/>
    <w:rsid w:val="007A6304"/>
    <w:rsid w:val="007A6878"/>
    <w:rsid w:val="007A69C9"/>
    <w:rsid w:val="007A6FE8"/>
    <w:rsid w:val="007A72E9"/>
    <w:rsid w:val="007A74E1"/>
    <w:rsid w:val="007A79D8"/>
    <w:rsid w:val="007A7A70"/>
    <w:rsid w:val="007B05C9"/>
    <w:rsid w:val="007B0FF0"/>
    <w:rsid w:val="007B11F6"/>
    <w:rsid w:val="007B24CE"/>
    <w:rsid w:val="007B2E5C"/>
    <w:rsid w:val="007B4327"/>
    <w:rsid w:val="007B448B"/>
    <w:rsid w:val="007B5626"/>
    <w:rsid w:val="007B5BB7"/>
    <w:rsid w:val="007B6612"/>
    <w:rsid w:val="007B700A"/>
    <w:rsid w:val="007B7FEF"/>
    <w:rsid w:val="007C04EF"/>
    <w:rsid w:val="007C1295"/>
    <w:rsid w:val="007C24A6"/>
    <w:rsid w:val="007C29E1"/>
    <w:rsid w:val="007C31D0"/>
    <w:rsid w:val="007C4EB4"/>
    <w:rsid w:val="007C4FAD"/>
    <w:rsid w:val="007C635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E0DB4"/>
    <w:rsid w:val="007E0DFE"/>
    <w:rsid w:val="007E1387"/>
    <w:rsid w:val="007E1784"/>
    <w:rsid w:val="007E1A7F"/>
    <w:rsid w:val="007E1F74"/>
    <w:rsid w:val="007E4768"/>
    <w:rsid w:val="007E6079"/>
    <w:rsid w:val="007E60CC"/>
    <w:rsid w:val="007E67C3"/>
    <w:rsid w:val="007E759F"/>
    <w:rsid w:val="007E77C9"/>
    <w:rsid w:val="007E7C9E"/>
    <w:rsid w:val="007E7E72"/>
    <w:rsid w:val="007F096C"/>
    <w:rsid w:val="007F15DD"/>
    <w:rsid w:val="007F1836"/>
    <w:rsid w:val="007F2EB2"/>
    <w:rsid w:val="007F5773"/>
    <w:rsid w:val="007F706D"/>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527"/>
    <w:rsid w:val="0088735F"/>
    <w:rsid w:val="00887496"/>
    <w:rsid w:val="00892143"/>
    <w:rsid w:val="008925B3"/>
    <w:rsid w:val="00894699"/>
    <w:rsid w:val="00895ABE"/>
    <w:rsid w:val="008974B8"/>
    <w:rsid w:val="00897DFA"/>
    <w:rsid w:val="008A10A9"/>
    <w:rsid w:val="008A3E29"/>
    <w:rsid w:val="008A77DB"/>
    <w:rsid w:val="008B02D3"/>
    <w:rsid w:val="008B0A97"/>
    <w:rsid w:val="008B0AE0"/>
    <w:rsid w:val="008B0E47"/>
    <w:rsid w:val="008B0F41"/>
    <w:rsid w:val="008B1702"/>
    <w:rsid w:val="008B19C9"/>
    <w:rsid w:val="008B1D07"/>
    <w:rsid w:val="008B402A"/>
    <w:rsid w:val="008B42A0"/>
    <w:rsid w:val="008B48E0"/>
    <w:rsid w:val="008B4AD2"/>
    <w:rsid w:val="008B4CE3"/>
    <w:rsid w:val="008B5792"/>
    <w:rsid w:val="008B6334"/>
    <w:rsid w:val="008B6864"/>
    <w:rsid w:val="008C01AF"/>
    <w:rsid w:val="008C048F"/>
    <w:rsid w:val="008C14B9"/>
    <w:rsid w:val="008C2D59"/>
    <w:rsid w:val="008C3A07"/>
    <w:rsid w:val="008C7474"/>
    <w:rsid w:val="008C7632"/>
    <w:rsid w:val="008C77C2"/>
    <w:rsid w:val="008C7B67"/>
    <w:rsid w:val="008D1724"/>
    <w:rsid w:val="008D1D4E"/>
    <w:rsid w:val="008D1E5A"/>
    <w:rsid w:val="008D1F78"/>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910"/>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5495"/>
    <w:rsid w:val="009060C1"/>
    <w:rsid w:val="00906507"/>
    <w:rsid w:val="009068C5"/>
    <w:rsid w:val="00906987"/>
    <w:rsid w:val="0090703F"/>
    <w:rsid w:val="00910EAF"/>
    <w:rsid w:val="00913D51"/>
    <w:rsid w:val="0091418B"/>
    <w:rsid w:val="00914E03"/>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15AE"/>
    <w:rsid w:val="00942246"/>
    <w:rsid w:val="00942BC5"/>
    <w:rsid w:val="00943BB4"/>
    <w:rsid w:val="00943CAE"/>
    <w:rsid w:val="00943D1F"/>
    <w:rsid w:val="00943FC5"/>
    <w:rsid w:val="009467F0"/>
    <w:rsid w:val="00946FB4"/>
    <w:rsid w:val="009473E8"/>
    <w:rsid w:val="0095055B"/>
    <w:rsid w:val="00950A14"/>
    <w:rsid w:val="009513E0"/>
    <w:rsid w:val="0095175D"/>
    <w:rsid w:val="00951910"/>
    <w:rsid w:val="00951930"/>
    <w:rsid w:val="0095343D"/>
    <w:rsid w:val="009535B1"/>
    <w:rsid w:val="00953CBE"/>
    <w:rsid w:val="009545A9"/>
    <w:rsid w:val="00954F75"/>
    <w:rsid w:val="00955164"/>
    <w:rsid w:val="009572DE"/>
    <w:rsid w:val="00960482"/>
    <w:rsid w:val="009605ED"/>
    <w:rsid w:val="0096144A"/>
    <w:rsid w:val="00961BA7"/>
    <w:rsid w:val="0096270E"/>
    <w:rsid w:val="00962E2B"/>
    <w:rsid w:val="00962E65"/>
    <w:rsid w:val="00962EAA"/>
    <w:rsid w:val="00963D52"/>
    <w:rsid w:val="00964F55"/>
    <w:rsid w:val="0096573E"/>
    <w:rsid w:val="009661F7"/>
    <w:rsid w:val="00967C2E"/>
    <w:rsid w:val="009703BE"/>
    <w:rsid w:val="009704CC"/>
    <w:rsid w:val="00971998"/>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209"/>
    <w:rsid w:val="00980B59"/>
    <w:rsid w:val="0098186F"/>
    <w:rsid w:val="00982D3A"/>
    <w:rsid w:val="00984920"/>
    <w:rsid w:val="00984ECD"/>
    <w:rsid w:val="0098650A"/>
    <w:rsid w:val="0098657B"/>
    <w:rsid w:val="00990738"/>
    <w:rsid w:val="00991D52"/>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B7A8E"/>
    <w:rsid w:val="009C0823"/>
    <w:rsid w:val="009C0BAE"/>
    <w:rsid w:val="009C1B01"/>
    <w:rsid w:val="009C37A0"/>
    <w:rsid w:val="009C3932"/>
    <w:rsid w:val="009C3AE1"/>
    <w:rsid w:val="009C5A3D"/>
    <w:rsid w:val="009C5AA2"/>
    <w:rsid w:val="009C5BD6"/>
    <w:rsid w:val="009C798C"/>
    <w:rsid w:val="009D2985"/>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6E1C"/>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AD4"/>
    <w:rsid w:val="00A15C16"/>
    <w:rsid w:val="00A15DA2"/>
    <w:rsid w:val="00A15FDF"/>
    <w:rsid w:val="00A164EA"/>
    <w:rsid w:val="00A16582"/>
    <w:rsid w:val="00A16777"/>
    <w:rsid w:val="00A20A52"/>
    <w:rsid w:val="00A20B6F"/>
    <w:rsid w:val="00A20D4D"/>
    <w:rsid w:val="00A21715"/>
    <w:rsid w:val="00A22910"/>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7A6"/>
    <w:rsid w:val="00A52F75"/>
    <w:rsid w:val="00A538B3"/>
    <w:rsid w:val="00A548EB"/>
    <w:rsid w:val="00A57725"/>
    <w:rsid w:val="00A57A74"/>
    <w:rsid w:val="00A61FB6"/>
    <w:rsid w:val="00A62844"/>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4B"/>
    <w:rsid w:val="00A81D8F"/>
    <w:rsid w:val="00A823FC"/>
    <w:rsid w:val="00A83EEE"/>
    <w:rsid w:val="00A84205"/>
    <w:rsid w:val="00A84650"/>
    <w:rsid w:val="00A85155"/>
    <w:rsid w:val="00A85523"/>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553A"/>
    <w:rsid w:val="00AA5CC5"/>
    <w:rsid w:val="00AA5D9C"/>
    <w:rsid w:val="00AA7153"/>
    <w:rsid w:val="00AA74D1"/>
    <w:rsid w:val="00AB0526"/>
    <w:rsid w:val="00AB126A"/>
    <w:rsid w:val="00AB139D"/>
    <w:rsid w:val="00AB1450"/>
    <w:rsid w:val="00AB1B0A"/>
    <w:rsid w:val="00AB373B"/>
    <w:rsid w:val="00AB4DFD"/>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182"/>
    <w:rsid w:val="00AF2EED"/>
    <w:rsid w:val="00AF2FA2"/>
    <w:rsid w:val="00AF3CBF"/>
    <w:rsid w:val="00AF50D1"/>
    <w:rsid w:val="00AF54FF"/>
    <w:rsid w:val="00AF63F2"/>
    <w:rsid w:val="00AF6AC5"/>
    <w:rsid w:val="00AF6E51"/>
    <w:rsid w:val="00AF6E69"/>
    <w:rsid w:val="00B00592"/>
    <w:rsid w:val="00B01E08"/>
    <w:rsid w:val="00B0326D"/>
    <w:rsid w:val="00B053A2"/>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7E4"/>
    <w:rsid w:val="00B26CD1"/>
    <w:rsid w:val="00B27BF1"/>
    <w:rsid w:val="00B3020E"/>
    <w:rsid w:val="00B31C4B"/>
    <w:rsid w:val="00B32CCB"/>
    <w:rsid w:val="00B339C8"/>
    <w:rsid w:val="00B344AE"/>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735"/>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D72"/>
    <w:rsid w:val="00B6001C"/>
    <w:rsid w:val="00B600AD"/>
    <w:rsid w:val="00B60A57"/>
    <w:rsid w:val="00B61139"/>
    <w:rsid w:val="00B61197"/>
    <w:rsid w:val="00B627B7"/>
    <w:rsid w:val="00B62B6D"/>
    <w:rsid w:val="00B62B9D"/>
    <w:rsid w:val="00B651EA"/>
    <w:rsid w:val="00B66A5B"/>
    <w:rsid w:val="00B71E2C"/>
    <w:rsid w:val="00B7237D"/>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B21"/>
    <w:rsid w:val="00B90D71"/>
    <w:rsid w:val="00B91596"/>
    <w:rsid w:val="00B91641"/>
    <w:rsid w:val="00B94448"/>
    <w:rsid w:val="00B9465C"/>
    <w:rsid w:val="00B94ECB"/>
    <w:rsid w:val="00B96970"/>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7987"/>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103"/>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0E5E"/>
    <w:rsid w:val="00C71C31"/>
    <w:rsid w:val="00C743CC"/>
    <w:rsid w:val="00C74EE1"/>
    <w:rsid w:val="00C74F99"/>
    <w:rsid w:val="00C7567E"/>
    <w:rsid w:val="00C75859"/>
    <w:rsid w:val="00C7791B"/>
    <w:rsid w:val="00C835CB"/>
    <w:rsid w:val="00C837A6"/>
    <w:rsid w:val="00C84366"/>
    <w:rsid w:val="00C84708"/>
    <w:rsid w:val="00C8499F"/>
    <w:rsid w:val="00C84F41"/>
    <w:rsid w:val="00C85274"/>
    <w:rsid w:val="00C87F83"/>
    <w:rsid w:val="00C9041F"/>
    <w:rsid w:val="00C905E9"/>
    <w:rsid w:val="00C91EEC"/>
    <w:rsid w:val="00C93121"/>
    <w:rsid w:val="00C94389"/>
    <w:rsid w:val="00C95057"/>
    <w:rsid w:val="00C9633D"/>
    <w:rsid w:val="00C96700"/>
    <w:rsid w:val="00C9711B"/>
    <w:rsid w:val="00C97475"/>
    <w:rsid w:val="00CA1B75"/>
    <w:rsid w:val="00CA32DB"/>
    <w:rsid w:val="00CA4538"/>
    <w:rsid w:val="00CA486E"/>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455"/>
    <w:rsid w:val="00CC69DD"/>
    <w:rsid w:val="00CD0884"/>
    <w:rsid w:val="00CD1947"/>
    <w:rsid w:val="00CD24ED"/>
    <w:rsid w:val="00CD2A12"/>
    <w:rsid w:val="00CD4224"/>
    <w:rsid w:val="00CD4EA7"/>
    <w:rsid w:val="00CD5AC3"/>
    <w:rsid w:val="00CD62BE"/>
    <w:rsid w:val="00CD681F"/>
    <w:rsid w:val="00CD7645"/>
    <w:rsid w:val="00CD7670"/>
    <w:rsid w:val="00CD775D"/>
    <w:rsid w:val="00CE02F5"/>
    <w:rsid w:val="00CE045D"/>
    <w:rsid w:val="00CE0D57"/>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419"/>
    <w:rsid w:val="00D05FDB"/>
    <w:rsid w:val="00D06602"/>
    <w:rsid w:val="00D074B3"/>
    <w:rsid w:val="00D07D7F"/>
    <w:rsid w:val="00D100DF"/>
    <w:rsid w:val="00D11E96"/>
    <w:rsid w:val="00D13107"/>
    <w:rsid w:val="00D13944"/>
    <w:rsid w:val="00D14B67"/>
    <w:rsid w:val="00D14EE2"/>
    <w:rsid w:val="00D15E6D"/>
    <w:rsid w:val="00D170B8"/>
    <w:rsid w:val="00D17864"/>
    <w:rsid w:val="00D17E60"/>
    <w:rsid w:val="00D2121B"/>
    <w:rsid w:val="00D2143C"/>
    <w:rsid w:val="00D2337D"/>
    <w:rsid w:val="00D237BA"/>
    <w:rsid w:val="00D26908"/>
    <w:rsid w:val="00D276DF"/>
    <w:rsid w:val="00D2770F"/>
    <w:rsid w:val="00D277E5"/>
    <w:rsid w:val="00D2792F"/>
    <w:rsid w:val="00D27A31"/>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09BF"/>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4A47"/>
    <w:rsid w:val="00D757ED"/>
    <w:rsid w:val="00D76980"/>
    <w:rsid w:val="00D77E02"/>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70BB"/>
    <w:rsid w:val="00D97372"/>
    <w:rsid w:val="00D9769B"/>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A77"/>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0EE"/>
    <w:rsid w:val="00DE11E2"/>
    <w:rsid w:val="00DE1FCE"/>
    <w:rsid w:val="00DE25E9"/>
    <w:rsid w:val="00DE2708"/>
    <w:rsid w:val="00DE294D"/>
    <w:rsid w:val="00DE2B74"/>
    <w:rsid w:val="00DE2D78"/>
    <w:rsid w:val="00DE31E0"/>
    <w:rsid w:val="00DE469A"/>
    <w:rsid w:val="00DE64DD"/>
    <w:rsid w:val="00DE6C7F"/>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1066"/>
    <w:rsid w:val="00E2245C"/>
    <w:rsid w:val="00E22D58"/>
    <w:rsid w:val="00E2434A"/>
    <w:rsid w:val="00E2435D"/>
    <w:rsid w:val="00E25067"/>
    <w:rsid w:val="00E2589C"/>
    <w:rsid w:val="00E2788D"/>
    <w:rsid w:val="00E30161"/>
    <w:rsid w:val="00E30E22"/>
    <w:rsid w:val="00E3214E"/>
    <w:rsid w:val="00E32247"/>
    <w:rsid w:val="00E328B0"/>
    <w:rsid w:val="00E34A7D"/>
    <w:rsid w:val="00E359BD"/>
    <w:rsid w:val="00E35C14"/>
    <w:rsid w:val="00E36225"/>
    <w:rsid w:val="00E400C7"/>
    <w:rsid w:val="00E401F4"/>
    <w:rsid w:val="00E40533"/>
    <w:rsid w:val="00E40AC9"/>
    <w:rsid w:val="00E40DB8"/>
    <w:rsid w:val="00E416AD"/>
    <w:rsid w:val="00E41873"/>
    <w:rsid w:val="00E420B1"/>
    <w:rsid w:val="00E43835"/>
    <w:rsid w:val="00E43E8D"/>
    <w:rsid w:val="00E43EDA"/>
    <w:rsid w:val="00E44A44"/>
    <w:rsid w:val="00E46880"/>
    <w:rsid w:val="00E4756F"/>
    <w:rsid w:val="00E503BD"/>
    <w:rsid w:val="00E519BA"/>
    <w:rsid w:val="00E5227B"/>
    <w:rsid w:val="00E53872"/>
    <w:rsid w:val="00E53B1A"/>
    <w:rsid w:val="00E53E0E"/>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2972"/>
    <w:rsid w:val="00E731B3"/>
    <w:rsid w:val="00E732DE"/>
    <w:rsid w:val="00E733EB"/>
    <w:rsid w:val="00E738A7"/>
    <w:rsid w:val="00E7482A"/>
    <w:rsid w:val="00E74F08"/>
    <w:rsid w:val="00E76515"/>
    <w:rsid w:val="00E76D68"/>
    <w:rsid w:val="00E76FBA"/>
    <w:rsid w:val="00E813B6"/>
    <w:rsid w:val="00E833CB"/>
    <w:rsid w:val="00E839F4"/>
    <w:rsid w:val="00E83A0B"/>
    <w:rsid w:val="00E84439"/>
    <w:rsid w:val="00E85004"/>
    <w:rsid w:val="00E858B9"/>
    <w:rsid w:val="00E90259"/>
    <w:rsid w:val="00E910D8"/>
    <w:rsid w:val="00E91234"/>
    <w:rsid w:val="00E912DD"/>
    <w:rsid w:val="00E913F5"/>
    <w:rsid w:val="00E914EE"/>
    <w:rsid w:val="00E91BAE"/>
    <w:rsid w:val="00E92238"/>
    <w:rsid w:val="00E922C5"/>
    <w:rsid w:val="00E93168"/>
    <w:rsid w:val="00E934B0"/>
    <w:rsid w:val="00E94E0E"/>
    <w:rsid w:val="00E95648"/>
    <w:rsid w:val="00E95E33"/>
    <w:rsid w:val="00E9662A"/>
    <w:rsid w:val="00EA2162"/>
    <w:rsid w:val="00EA2174"/>
    <w:rsid w:val="00EA21C2"/>
    <w:rsid w:val="00EA2858"/>
    <w:rsid w:val="00EA3E33"/>
    <w:rsid w:val="00EA46D7"/>
    <w:rsid w:val="00EA4B1B"/>
    <w:rsid w:val="00EA4D26"/>
    <w:rsid w:val="00EA5EA6"/>
    <w:rsid w:val="00EA6503"/>
    <w:rsid w:val="00EB0153"/>
    <w:rsid w:val="00EB0739"/>
    <w:rsid w:val="00EB0EB4"/>
    <w:rsid w:val="00EB2139"/>
    <w:rsid w:val="00EB2D35"/>
    <w:rsid w:val="00EB321D"/>
    <w:rsid w:val="00EB39A4"/>
    <w:rsid w:val="00EB4372"/>
    <w:rsid w:val="00EB49AE"/>
    <w:rsid w:val="00EB4CAF"/>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D51"/>
    <w:rsid w:val="00EE6252"/>
    <w:rsid w:val="00EE662E"/>
    <w:rsid w:val="00EE6A0A"/>
    <w:rsid w:val="00EE6C57"/>
    <w:rsid w:val="00EE79D9"/>
    <w:rsid w:val="00EF1F2F"/>
    <w:rsid w:val="00EF22BA"/>
    <w:rsid w:val="00EF2C4D"/>
    <w:rsid w:val="00EF3572"/>
    <w:rsid w:val="00EF39B7"/>
    <w:rsid w:val="00EF4278"/>
    <w:rsid w:val="00EF64A9"/>
    <w:rsid w:val="00EF6568"/>
    <w:rsid w:val="00F003B9"/>
    <w:rsid w:val="00F00E1A"/>
    <w:rsid w:val="00F023A4"/>
    <w:rsid w:val="00F02467"/>
    <w:rsid w:val="00F0583F"/>
    <w:rsid w:val="00F06253"/>
    <w:rsid w:val="00F06378"/>
    <w:rsid w:val="00F0694F"/>
    <w:rsid w:val="00F07069"/>
    <w:rsid w:val="00F070AB"/>
    <w:rsid w:val="00F07745"/>
    <w:rsid w:val="00F07C82"/>
    <w:rsid w:val="00F102BF"/>
    <w:rsid w:val="00F12BC1"/>
    <w:rsid w:val="00F12FBC"/>
    <w:rsid w:val="00F14CA3"/>
    <w:rsid w:val="00F152B1"/>
    <w:rsid w:val="00F1607D"/>
    <w:rsid w:val="00F167E1"/>
    <w:rsid w:val="00F1785A"/>
    <w:rsid w:val="00F17DE8"/>
    <w:rsid w:val="00F216F8"/>
    <w:rsid w:val="00F217B4"/>
    <w:rsid w:val="00F22183"/>
    <w:rsid w:val="00F2267E"/>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B71"/>
    <w:rsid w:val="00F41D28"/>
    <w:rsid w:val="00F4273A"/>
    <w:rsid w:val="00F42CC3"/>
    <w:rsid w:val="00F43580"/>
    <w:rsid w:val="00F44EAB"/>
    <w:rsid w:val="00F45D4C"/>
    <w:rsid w:val="00F45E7F"/>
    <w:rsid w:val="00F45ED9"/>
    <w:rsid w:val="00F473C0"/>
    <w:rsid w:val="00F5099B"/>
    <w:rsid w:val="00F509D6"/>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4EB"/>
    <w:rsid w:val="00F70628"/>
    <w:rsid w:val="00F71041"/>
    <w:rsid w:val="00F716A4"/>
    <w:rsid w:val="00F72377"/>
    <w:rsid w:val="00F72C46"/>
    <w:rsid w:val="00F7300B"/>
    <w:rsid w:val="00F763B0"/>
    <w:rsid w:val="00F76AEE"/>
    <w:rsid w:val="00F77B1A"/>
    <w:rsid w:val="00F80BBD"/>
    <w:rsid w:val="00F80FA3"/>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6C2"/>
    <w:rsid w:val="00F9777F"/>
    <w:rsid w:val="00F97A25"/>
    <w:rsid w:val="00FA2607"/>
    <w:rsid w:val="00FA442B"/>
    <w:rsid w:val="00FA4FB4"/>
    <w:rsid w:val="00FA6CC8"/>
    <w:rsid w:val="00FA7074"/>
    <w:rsid w:val="00FA756C"/>
    <w:rsid w:val="00FB0C1A"/>
    <w:rsid w:val="00FB0F59"/>
    <w:rsid w:val="00FB13B4"/>
    <w:rsid w:val="00FB1878"/>
    <w:rsid w:val="00FB2ABB"/>
    <w:rsid w:val="00FB331D"/>
    <w:rsid w:val="00FB3C28"/>
    <w:rsid w:val="00FB4629"/>
    <w:rsid w:val="00FB487E"/>
    <w:rsid w:val="00FB6CEC"/>
    <w:rsid w:val="00FB71BD"/>
    <w:rsid w:val="00FB79CE"/>
    <w:rsid w:val="00FC0E6C"/>
    <w:rsid w:val="00FC2725"/>
    <w:rsid w:val="00FC2C02"/>
    <w:rsid w:val="00FC338B"/>
    <w:rsid w:val="00FC6D42"/>
    <w:rsid w:val="00FC7CB7"/>
    <w:rsid w:val="00FD00A0"/>
    <w:rsid w:val="00FD09AF"/>
    <w:rsid w:val="00FD2357"/>
    <w:rsid w:val="00FD23BD"/>
    <w:rsid w:val="00FD5CBB"/>
    <w:rsid w:val="00FD7993"/>
    <w:rsid w:val="00FE0847"/>
    <w:rsid w:val="00FE1499"/>
    <w:rsid w:val="00FE1972"/>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cid:nn.png" TargetMode="External"/><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38744</TotalTime>
  <Pages>224</Pages>
  <Words>71587</Words>
  <Characters>408050</Characters>
  <Application>Microsoft Office Word</Application>
  <DocSecurity>0</DocSecurity>
  <Lines>3400</Lines>
  <Paragraphs>957</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478680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278</cp:revision>
  <cp:lastPrinted>2019-10-18T13:43:00Z</cp:lastPrinted>
  <dcterms:created xsi:type="dcterms:W3CDTF">2022-09-30T12:48:00Z</dcterms:created>
  <dcterms:modified xsi:type="dcterms:W3CDTF">2023-04-19T17:23:00Z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