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9E19C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9E19C8">
            <w:pPr>
              <w:ind w:left="-12" w:right="-270"/>
              <w:jc w:val="center"/>
              <w:rPr>
                <w:rFonts w:ascii="Times New Roman (PCL6)" w:hAnsi="Times New Roman (PCL6)"/>
              </w:rPr>
            </w:pPr>
            <w:r>
              <w:rPr>
                <w:rFonts w:ascii="Times New Roman (PCL6)" w:hAnsi="Times New Roman (PCL6)"/>
              </w:rPr>
              <w:t>06/0</w:t>
            </w:r>
            <w:r w:rsidR="009E19C8">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8508D2" w:rsidP="009E19C8">
            <w:pPr>
              <w:pStyle w:val="hdr1"/>
              <w:spacing w:before="0"/>
              <w:ind w:left="0"/>
              <w:jc w:val="left"/>
              <w:rPr>
                <w:sz w:val="20"/>
              </w:rPr>
            </w:pPr>
            <w:r>
              <w:rPr>
                <w:sz w:val="20"/>
              </w:rPr>
              <w:t>TFS6</w:t>
            </w:r>
            <w:r w:rsidR="009E19C8">
              <w:rPr>
                <w:sz w:val="20"/>
              </w:rPr>
              <w:t>147</w:t>
            </w:r>
            <w:r>
              <w:rPr>
                <w:sz w:val="20"/>
              </w:rPr>
              <w:t xml:space="preserve"> – eCL </w:t>
            </w:r>
            <w:r w:rsidR="009E19C8">
              <w:rPr>
                <w:sz w:val="20"/>
              </w:rPr>
              <w:t>Performance Scorecard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943CA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943CA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943CA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 xml:space="preserve">Corrected minor type in </w:t>
            </w:r>
          </w:p>
          <w:p w:rsidR="009E19C8" w:rsidRDefault="009E19C8" w:rsidP="009E19C8">
            <w:pPr>
              <w:pStyle w:val="hdr1"/>
              <w:spacing w:before="0"/>
              <w:ind w:left="0"/>
              <w:jc w:val="left"/>
              <w:rPr>
                <w:sz w:val="20"/>
              </w:rPr>
            </w:pPr>
            <w:r w:rsidRPr="0057635D">
              <w:rPr>
                <w:sz w:val="20"/>
              </w:rPr>
              <w:t>3.2.5.1.3.2.2 Link for MSR</w:t>
            </w:r>
          </w:p>
          <w:p w:rsidR="009E19C8" w:rsidRDefault="009E19C8" w:rsidP="009E19C8">
            <w:pPr>
              <w:pStyle w:val="hdr1"/>
              <w:spacing w:before="0"/>
              <w:ind w:left="0"/>
              <w:jc w:val="left"/>
              <w:rPr>
                <w:sz w:val="20"/>
              </w:rPr>
            </w:pPr>
            <w:r w:rsidRPr="0057635D">
              <w:rPr>
                <w:sz w:val="20"/>
              </w:rPr>
              <w:t>3.2.5.1.4.1.2 Link for MSR</w:t>
            </w:r>
          </w:p>
        </w:tc>
        <w:tc>
          <w:tcPr>
            <w:tcW w:w="2790" w:type="dxa"/>
          </w:tcPr>
          <w:p w:rsidR="009E19C8" w:rsidRDefault="009E19C8" w:rsidP="008508D2">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E19C8">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E19C8"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E19C8"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16"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0A56ED" w:rsidP="000A56ED">
      <w:pPr>
        <w:ind w:left="1440"/>
      </w:pPr>
      <w:r>
        <w:rPr>
          <w:u w:val="single"/>
        </w:rPr>
        <w:t>Performance Scorecard</w:t>
      </w:r>
      <w:r w:rsidRPr="00A164EA">
        <w:t xml:space="preserve"> is a hyper link to </w:t>
      </w:r>
      <w:hyperlink r:id="rId21" w:history="1">
        <w:r w:rsidRPr="000A56ED">
          <w:rPr>
            <w:rStyle w:val="Hyperlink"/>
          </w:rPr>
          <w:t>https://f3420-mwbp11.vangent.local/scorecard/csrscorecard.aspx</w:t>
        </w:r>
      </w:hyperlink>
      <w:r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1030DA">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943CAE"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w:t>
            </w:r>
            <w:r w:rsidRPr="00627B9F">
              <w:rPr>
                <w:rFonts w:eastAsia="Calibri"/>
              </w:rPr>
              <w:lastRenderedPageBreak/>
              <w:t xml:space="preserve">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lastRenderedPageBreak/>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lastRenderedPageBreak/>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lastRenderedPageBreak/>
              <w:t>Radio button data entry</w:t>
            </w:r>
          </w:p>
          <w:p w:rsidR="006B6FA6" w:rsidRPr="00627B9F" w:rsidRDefault="006B6FA6" w:rsidP="00D100DF">
            <w:pPr>
              <w:rPr>
                <w:rFonts w:eastAsia="Calibri"/>
              </w:rPr>
            </w:pPr>
            <w:r w:rsidRPr="00627B9F">
              <w:rPr>
                <w:rFonts w:eastAsia="Calibri"/>
              </w:rPr>
              <w:lastRenderedPageBreak/>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943CAE" w:rsidP="006B6FA6">
      <w:pPr>
        <w:ind w:left="720" w:firstLine="720"/>
        <w:rPr>
          <w:sz w:val="24"/>
          <w:szCs w:val="24"/>
        </w:rPr>
      </w:pPr>
      <w:hyperlink r:id="rId27"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lastRenderedPageBreak/>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lastRenderedPageBreak/>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lastRenderedPageBreak/>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lastRenderedPageBreak/>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lastRenderedPageBreak/>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lastRenderedPageBreak/>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lastRenderedPageBreak/>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E19C8">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lastRenderedPageBreak/>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lastRenderedPageBreak/>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Employee ID of the submitter of the </w:t>
            </w:r>
            <w:r w:rsidRPr="004F4A0E">
              <w:rPr>
                <w:rFonts w:ascii="Calibri" w:eastAsia="Calibri" w:hAnsi="Calibri"/>
                <w:sz w:val="22"/>
                <w:szCs w:val="22"/>
              </w:rPr>
              <w:lastRenderedPageBreak/>
              <w:t>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supervisor </w:t>
            </w:r>
            <w:r w:rsidRPr="001530FE">
              <w:rPr>
                <w:rFonts w:eastAsia="Calibri"/>
                <w:sz w:val="22"/>
                <w:szCs w:val="22"/>
              </w:rPr>
              <w:lastRenderedPageBreak/>
              <w:t>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CAE" w:rsidRDefault="00943CAE">
      <w:r>
        <w:separator/>
      </w:r>
    </w:p>
  </w:endnote>
  <w:endnote w:type="continuationSeparator" w:id="0">
    <w:p w:rsidR="00943CAE" w:rsidRDefault="0094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C60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0496" w:rsidRDefault="00C604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BA590C" w:rsidRDefault="00C6049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60496" w:rsidRPr="00BA590C" w:rsidRDefault="00C6049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60496" w:rsidRPr="00732A0E" w:rsidRDefault="00C6049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E19C8">
      <w:rPr>
        <w:rFonts w:ascii="Arial" w:hAnsi="Arial" w:cs="Arial"/>
        <w:noProof/>
        <w:sz w:val="18"/>
        <w:szCs w:val="18"/>
      </w:rPr>
      <w:t>11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E19C8">
      <w:rPr>
        <w:rFonts w:ascii="Arial" w:hAnsi="Arial" w:cs="Arial"/>
        <w:noProof/>
        <w:sz w:val="18"/>
        <w:szCs w:val="18"/>
      </w:rPr>
      <w:t>117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943CA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60496">
      <w:rPr>
        <w:b/>
        <w:noProof/>
      </w:rPr>
      <w:t xml:space="preserve">Templates - </w:t>
    </w:r>
    <w:r w:rsidR="00C60496">
      <w:rPr>
        <w:rStyle w:val="PageNumber"/>
        <w:b/>
      </w:rPr>
      <w:fldChar w:fldCharType="begin"/>
    </w:r>
    <w:r w:rsidR="00C60496">
      <w:rPr>
        <w:rStyle w:val="PageNumber"/>
        <w:b/>
      </w:rPr>
      <w:instrText xml:space="preserve"> PAGE </w:instrText>
    </w:r>
    <w:r w:rsidR="00C60496">
      <w:rPr>
        <w:rStyle w:val="PageNumber"/>
        <w:b/>
      </w:rPr>
      <w:fldChar w:fldCharType="separate"/>
    </w:r>
    <w:r w:rsidR="00C60496">
      <w:rPr>
        <w:rStyle w:val="PageNumber"/>
        <w:b/>
        <w:noProof/>
      </w:rPr>
      <w:t>1</w:t>
    </w:r>
    <w:r w:rsidR="00C6049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CAE" w:rsidRDefault="00943CAE">
      <w:r>
        <w:separator/>
      </w:r>
    </w:p>
  </w:footnote>
  <w:footnote w:type="continuationSeparator" w:id="0">
    <w:p w:rsidR="00943CAE" w:rsidRDefault="00943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Pr="0068071B" w:rsidRDefault="00C60496" w:rsidP="008773BA">
    <w:pPr>
      <w:pStyle w:val="Header"/>
      <w:tabs>
        <w:tab w:val="left" w:pos="3115"/>
        <w:tab w:val="right" w:pos="9720"/>
      </w:tabs>
      <w:jc w:val="left"/>
      <w:rPr>
        <w:szCs w:val="18"/>
      </w:rPr>
    </w:pPr>
    <w:r>
      <w:rPr>
        <w:szCs w:val="18"/>
      </w:rPr>
      <w:tab/>
    </w:r>
    <w:r>
      <w:rPr>
        <w:szCs w:val="18"/>
      </w:rPr>
      <w:tab/>
    </w:r>
    <w:r>
      <w:rPr>
        <w:szCs w:val="18"/>
      </w:rPr>
      <w:tab/>
    </w:r>
    <w:r w:rsidR="00943C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60496" w:rsidRPr="00732A0E" w:rsidRDefault="00C6049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96" w:rsidRDefault="00943CA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60496">
      <w:tab/>
    </w:r>
    <w:r w:rsidR="00C6049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56ED"/>
    <w:rsid w:val="000A6989"/>
    <w:rsid w:val="000B0850"/>
    <w:rsid w:val="000B10D5"/>
    <w:rsid w:val="000B6995"/>
    <w:rsid w:val="000C114E"/>
    <w:rsid w:val="000C2812"/>
    <w:rsid w:val="000C3AEC"/>
    <w:rsid w:val="000C40C3"/>
    <w:rsid w:val="00100E55"/>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141EF"/>
    <w:rsid w:val="00616204"/>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6F270F"/>
    <w:rsid w:val="006F7610"/>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65715"/>
    <w:rsid w:val="00F67650"/>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8C3B-500B-4C6D-97A1-E3A7AF5A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117</Pages>
  <Words>37736</Words>
  <Characters>215097</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317</cp:revision>
  <cp:lastPrinted>2017-03-20T13:20:00Z</cp:lastPrinted>
  <dcterms:created xsi:type="dcterms:W3CDTF">2016-01-13T14:29:00Z</dcterms:created>
  <dcterms:modified xsi:type="dcterms:W3CDTF">2017-06-02T19:13:00Z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