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643CBF7" w:rsidR="0025641E" w:rsidRDefault="000B004B" w:rsidP="002D71D7">
            <w:pPr>
              <w:ind w:left="-12" w:right="-270"/>
              <w:jc w:val="center"/>
              <w:rPr>
                <w:rFonts w:ascii="Times New Roman (PCL6)" w:hAnsi="Times New Roman (PCL6)"/>
              </w:rPr>
            </w:pPr>
            <w:r>
              <w:rPr>
                <w:rFonts w:ascii="Times New Roman (PCL6)" w:hAnsi="Times New Roman (PCL6)"/>
              </w:rPr>
              <w:t>0</w:t>
            </w:r>
            <w:r w:rsidR="002D71D7">
              <w:rPr>
                <w:rFonts w:ascii="Times New Roman (PCL6)" w:hAnsi="Times New Roman (PCL6)"/>
              </w:rPr>
              <w:t>7</w:t>
            </w:r>
            <w:r w:rsidR="0025641E">
              <w:rPr>
                <w:rFonts w:ascii="Times New Roman (PCL6)" w:hAnsi="Times New Roman (PCL6)"/>
              </w:rPr>
              <w:t>/</w:t>
            </w:r>
            <w:r w:rsidR="002D71D7">
              <w:rPr>
                <w:rFonts w:ascii="Times New Roman (PCL6)" w:hAnsi="Times New Roman (PCL6)"/>
              </w:rPr>
              <w:t>1</w:t>
            </w:r>
            <w:r w:rsidR="00657C87">
              <w:rPr>
                <w:rFonts w:ascii="Times New Roman (PCL6)" w:hAnsi="Times New Roman (PCL6)"/>
              </w:rPr>
              <w:t>0</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EADD8E7" w:rsidR="0025641E" w:rsidRPr="0016723E" w:rsidRDefault="0025641E" w:rsidP="002D71D7">
            <w:pPr>
              <w:pStyle w:val="hdr1"/>
              <w:spacing w:before="0"/>
              <w:ind w:left="0"/>
              <w:jc w:val="left"/>
              <w:rPr>
                <w:sz w:val="20"/>
              </w:rPr>
            </w:pPr>
            <w:r>
              <w:rPr>
                <w:sz w:val="20"/>
              </w:rPr>
              <w:t>TFS</w:t>
            </w:r>
            <w:r w:rsidR="002D71D7">
              <w:rPr>
                <w:sz w:val="20"/>
              </w:rPr>
              <w:t>11500</w:t>
            </w:r>
            <w:r>
              <w:rPr>
                <w:sz w:val="20"/>
              </w:rPr>
              <w:t xml:space="preserve"> – </w:t>
            </w:r>
            <w:r w:rsidR="00906507">
              <w:rPr>
                <w:sz w:val="20"/>
              </w:rPr>
              <w:t xml:space="preserve">eCL </w:t>
            </w:r>
            <w:r w:rsidR="00657C87">
              <w:rPr>
                <w:sz w:val="20"/>
              </w:rPr>
              <w:t xml:space="preserve">New </w:t>
            </w:r>
            <w:r w:rsidR="002D71D7">
              <w:rPr>
                <w:sz w:val="20"/>
              </w:rPr>
              <w:t xml:space="preserve">OMR Sub Reason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B545C9"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B545C9"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B545C9"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bl>
    <w:p w14:paraId="3C717B01" w14:textId="7B4ED84E"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19688397"/>
      <w:r>
        <w:rPr>
          <w:rFonts w:ascii="Arial" w:hAnsi="Arial"/>
          <w:kern w:val="0"/>
          <w:sz w:val="24"/>
        </w:rPr>
        <w:t>Table of Contents</w:t>
      </w:r>
      <w:bookmarkEnd w:id="1"/>
      <w:bookmarkEnd w:id="2"/>
      <w:bookmarkEnd w:id="3"/>
      <w:bookmarkEnd w:id="4"/>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bookmarkStart w:id="5" w:name="_GoBack"/>
      <w:bookmarkEnd w:id="5"/>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4C1E8141" w14:textId="77777777" w:rsidR="0025641E" w:rsidRDefault="0025641E" w:rsidP="0025641E">
      <w:pPr>
        <w:ind w:left="1440"/>
      </w:pP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lastRenderedPageBreak/>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Pr="0022658E" w:rsidRDefault="0025641E" w:rsidP="0066659D">
            <w:pPr>
              <w:rPr>
                <w:color w:val="000000"/>
              </w:rPr>
            </w:pPr>
            <w:r w:rsidRPr="008C14B9">
              <w:rPr>
                <w:color w:val="000000"/>
              </w:rPr>
              <w:t>OMR: Invalid use of Attestation</w:t>
            </w:r>
          </w:p>
          <w:p w14:paraId="40FB720C" w14:textId="77777777" w:rsidR="0025641E" w:rsidRPr="0022658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33DF6F75" w14:textId="77777777" w:rsidR="0025641E" w:rsidRDefault="0025641E" w:rsidP="0066659D">
            <w:pPr>
              <w:rPr>
                <w:color w:val="000000"/>
              </w:rPr>
            </w:pPr>
            <w:r w:rsidRPr="000A6989">
              <w:rPr>
                <w:color w:val="000000"/>
              </w:rPr>
              <w:t>OMR: Special Enrollment Period</w:t>
            </w:r>
          </w:p>
          <w:p w14:paraId="61516410" w14:textId="0A78AC4E" w:rsidR="00780BC6" w:rsidRPr="0022658E" w:rsidRDefault="00780BC6" w:rsidP="0066659D">
            <w:pPr>
              <w:rPr>
                <w:color w:val="000000"/>
              </w:rPr>
            </w:pPr>
            <w:r>
              <w:rPr>
                <w:color w:val="000000"/>
              </w:rPr>
              <w:t xml:space="preserve">Potential Hardship </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lastRenderedPageBreak/>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Pr="0022658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lastRenderedPageBreak/>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lastRenderedPageBreak/>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lastRenderedPageBreak/>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752FC7" w14:paraId="3883F3E6" w14:textId="77777777" w:rsidTr="0066659D">
        <w:tc>
          <w:tcPr>
            <w:tcW w:w="2340" w:type="dxa"/>
            <w:shd w:val="clear" w:color="auto" w:fill="auto"/>
            <w:vAlign w:val="bottom"/>
          </w:tcPr>
          <w:p w14:paraId="23EC3016" w14:textId="77777777" w:rsidR="0025641E" w:rsidRPr="00B17067" w:rsidRDefault="0025641E" w:rsidP="0066659D">
            <w:pPr>
              <w:rPr>
                <w:rFonts w:eastAsia="Calibri"/>
              </w:rPr>
            </w:pPr>
            <w:r w:rsidRPr="00B17067">
              <w:rPr>
                <w:rFonts w:eastAsia="Calibri"/>
                <w:color w:val="000000"/>
              </w:rPr>
              <w:t>CAN</w:t>
            </w:r>
          </w:p>
        </w:tc>
        <w:tc>
          <w:tcPr>
            <w:tcW w:w="6300" w:type="dxa"/>
            <w:shd w:val="clear" w:color="auto" w:fill="auto"/>
            <w:vAlign w:val="center"/>
          </w:tcPr>
          <w:p w14:paraId="36FD8FD7"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1A9FE941" w14:textId="77777777" w:rsidTr="0066659D">
        <w:tc>
          <w:tcPr>
            <w:tcW w:w="2340" w:type="dxa"/>
            <w:shd w:val="clear" w:color="auto" w:fill="auto"/>
            <w:vAlign w:val="bottom"/>
          </w:tcPr>
          <w:p w14:paraId="393096F9" w14:textId="77777777" w:rsidR="0025641E" w:rsidRPr="00B17067" w:rsidRDefault="0025641E" w:rsidP="0066659D">
            <w:pPr>
              <w:rPr>
                <w:rFonts w:eastAsia="Calibri"/>
              </w:rPr>
            </w:pPr>
            <w:r w:rsidRPr="00B17067">
              <w:rPr>
                <w:rFonts w:eastAsia="Calibri"/>
                <w:color w:val="000000"/>
              </w:rPr>
              <w:t>DFQ</w:t>
            </w:r>
          </w:p>
        </w:tc>
        <w:tc>
          <w:tcPr>
            <w:tcW w:w="6300" w:type="dxa"/>
            <w:shd w:val="clear" w:color="auto" w:fill="auto"/>
            <w:vAlign w:val="center"/>
          </w:tcPr>
          <w:p w14:paraId="181C8ED3"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9523F49" w14:textId="77777777" w:rsidTr="0066659D">
        <w:tc>
          <w:tcPr>
            <w:tcW w:w="2340" w:type="dxa"/>
            <w:shd w:val="clear" w:color="auto" w:fill="auto"/>
            <w:vAlign w:val="bottom"/>
          </w:tcPr>
          <w:p w14:paraId="03C429B9" w14:textId="77777777" w:rsidR="0025641E" w:rsidRPr="00B17067" w:rsidRDefault="0025641E" w:rsidP="0066659D">
            <w:pPr>
              <w:rPr>
                <w:rFonts w:eastAsia="Calibri"/>
              </w:rPr>
            </w:pPr>
            <w:r w:rsidRPr="00B17067">
              <w:rPr>
                <w:rFonts w:eastAsia="Calibri"/>
                <w:color w:val="000000"/>
              </w:rPr>
              <w:t>OPN</w:t>
            </w:r>
          </w:p>
        </w:tc>
        <w:tc>
          <w:tcPr>
            <w:tcW w:w="6300" w:type="dxa"/>
            <w:shd w:val="clear" w:color="auto" w:fill="auto"/>
            <w:vAlign w:val="center"/>
          </w:tcPr>
          <w:p w14:paraId="17816026"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4D67C5C9" w14:textId="77777777" w:rsidTr="0066659D">
        <w:tc>
          <w:tcPr>
            <w:tcW w:w="2340" w:type="dxa"/>
            <w:shd w:val="clear" w:color="auto" w:fill="auto"/>
            <w:vAlign w:val="bottom"/>
          </w:tcPr>
          <w:p w14:paraId="4352B72D" w14:textId="77777777" w:rsidR="0025641E" w:rsidRPr="00B17067" w:rsidRDefault="0025641E" w:rsidP="0066659D">
            <w:pPr>
              <w:rPr>
                <w:rFonts w:eastAsia="Calibri"/>
              </w:rPr>
            </w:pPr>
            <w:r w:rsidRPr="00B17067">
              <w:rPr>
                <w:rFonts w:eastAsia="Calibri"/>
                <w:color w:val="000000"/>
              </w:rPr>
              <w:t>ISQ</w:t>
            </w:r>
          </w:p>
        </w:tc>
        <w:tc>
          <w:tcPr>
            <w:tcW w:w="6300" w:type="dxa"/>
            <w:shd w:val="clear" w:color="auto" w:fill="auto"/>
            <w:vAlign w:val="center"/>
          </w:tcPr>
          <w:p w14:paraId="574A0327"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25123FEC" w14:textId="77777777" w:rsidTr="0066659D">
        <w:tc>
          <w:tcPr>
            <w:tcW w:w="2340" w:type="dxa"/>
            <w:shd w:val="clear" w:color="auto" w:fill="auto"/>
            <w:vAlign w:val="bottom"/>
          </w:tcPr>
          <w:p w14:paraId="211B88F6" w14:textId="77777777" w:rsidR="0025641E" w:rsidRPr="00B17067" w:rsidRDefault="0025641E" w:rsidP="0066659D">
            <w:pPr>
              <w:rPr>
                <w:rFonts w:eastAsia="Calibri"/>
              </w:rPr>
            </w:pPr>
            <w:r w:rsidRPr="00B17067">
              <w:rPr>
                <w:rFonts w:eastAsia="Calibri"/>
                <w:color w:val="000000"/>
              </w:rPr>
              <w:t>OSC</w:t>
            </w:r>
          </w:p>
        </w:tc>
        <w:tc>
          <w:tcPr>
            <w:tcW w:w="6300" w:type="dxa"/>
            <w:shd w:val="clear" w:color="auto" w:fill="auto"/>
            <w:vAlign w:val="center"/>
          </w:tcPr>
          <w:p w14:paraId="38621025"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67D502CC" w14:textId="77777777" w:rsidTr="0066659D">
        <w:tc>
          <w:tcPr>
            <w:tcW w:w="2340" w:type="dxa"/>
            <w:shd w:val="clear" w:color="auto" w:fill="auto"/>
            <w:vAlign w:val="bottom"/>
          </w:tcPr>
          <w:p w14:paraId="482B0A77" w14:textId="77777777" w:rsidR="0025641E" w:rsidRPr="00B17067" w:rsidRDefault="0025641E" w:rsidP="0066659D">
            <w:pPr>
              <w:rPr>
                <w:rFonts w:eastAsia="Calibri"/>
              </w:rPr>
            </w:pPr>
            <w:r w:rsidRPr="00B17067">
              <w:rPr>
                <w:rFonts w:eastAsia="Calibri"/>
                <w:color w:val="000000"/>
              </w:rPr>
              <w:t>ACW</w:t>
            </w:r>
          </w:p>
        </w:tc>
        <w:tc>
          <w:tcPr>
            <w:tcW w:w="6300" w:type="dxa"/>
            <w:shd w:val="clear" w:color="auto" w:fill="auto"/>
            <w:vAlign w:val="center"/>
          </w:tcPr>
          <w:p w14:paraId="363D46E1" w14:textId="77777777" w:rsidR="0025641E" w:rsidRPr="00B17067" w:rsidRDefault="0025641E" w:rsidP="0066659D">
            <w:pPr>
              <w:rPr>
                <w:rFonts w:eastAsia="Calibri"/>
              </w:rPr>
            </w:pPr>
            <w:r w:rsidRPr="00B17067">
              <w:rPr>
                <w:rFonts w:eastAsia="Calibri"/>
                <w:color w:val="000000"/>
              </w:rPr>
              <w:t>OMR: ACW</w:t>
            </w:r>
          </w:p>
        </w:tc>
      </w:tr>
      <w:tr w:rsidR="0025641E" w:rsidRPr="00752FC7" w14:paraId="69CF5235" w14:textId="77777777" w:rsidTr="0066659D">
        <w:tc>
          <w:tcPr>
            <w:tcW w:w="2340" w:type="dxa"/>
            <w:shd w:val="clear" w:color="auto" w:fill="auto"/>
            <w:vAlign w:val="bottom"/>
          </w:tcPr>
          <w:p w14:paraId="71D93CE0" w14:textId="77777777" w:rsidR="0025641E" w:rsidRPr="00B17067" w:rsidRDefault="0025641E" w:rsidP="0066659D">
            <w:pPr>
              <w:rPr>
                <w:rFonts w:eastAsia="Calibri"/>
              </w:rPr>
            </w:pPr>
            <w:r w:rsidRPr="00B17067">
              <w:rPr>
                <w:rFonts w:eastAsia="Calibri"/>
                <w:color w:val="000000"/>
              </w:rPr>
              <w:t>AHT</w:t>
            </w:r>
          </w:p>
        </w:tc>
        <w:tc>
          <w:tcPr>
            <w:tcW w:w="6300" w:type="dxa"/>
            <w:shd w:val="clear" w:color="auto" w:fill="auto"/>
            <w:vAlign w:val="center"/>
          </w:tcPr>
          <w:p w14:paraId="36014560" w14:textId="77777777" w:rsidR="0025641E" w:rsidRPr="00B17067" w:rsidRDefault="0025641E" w:rsidP="0066659D">
            <w:pPr>
              <w:rPr>
                <w:rFonts w:eastAsia="Calibri"/>
              </w:rPr>
            </w:pPr>
            <w:r w:rsidRPr="00B17067">
              <w:rPr>
                <w:rFonts w:eastAsia="Calibri"/>
                <w:color w:val="000000"/>
              </w:rPr>
              <w:t>OMR: AHT</w:t>
            </w:r>
          </w:p>
        </w:tc>
      </w:tr>
      <w:tr w:rsidR="0025641E" w:rsidRPr="00752FC7" w14:paraId="43A88457" w14:textId="77777777" w:rsidTr="0066659D">
        <w:tc>
          <w:tcPr>
            <w:tcW w:w="2340" w:type="dxa"/>
            <w:shd w:val="clear" w:color="auto" w:fill="auto"/>
            <w:vAlign w:val="bottom"/>
          </w:tcPr>
          <w:p w14:paraId="5191AF64" w14:textId="77777777" w:rsidR="0025641E" w:rsidRPr="00B17067" w:rsidRDefault="0025641E" w:rsidP="0066659D">
            <w:pPr>
              <w:rPr>
                <w:rFonts w:eastAsia="Calibri"/>
              </w:rPr>
            </w:pPr>
            <w:r w:rsidRPr="00B17067">
              <w:rPr>
                <w:rFonts w:eastAsia="Calibri"/>
                <w:color w:val="000000"/>
              </w:rPr>
              <w:t>SPI</w:t>
            </w:r>
          </w:p>
        </w:tc>
        <w:tc>
          <w:tcPr>
            <w:tcW w:w="6300" w:type="dxa"/>
            <w:shd w:val="clear" w:color="auto" w:fill="auto"/>
            <w:vAlign w:val="center"/>
          </w:tcPr>
          <w:p w14:paraId="5D027DFF"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D265861" w14:textId="77777777" w:rsidTr="0066659D">
        <w:tc>
          <w:tcPr>
            <w:tcW w:w="2340" w:type="dxa"/>
            <w:shd w:val="clear" w:color="auto" w:fill="auto"/>
            <w:vAlign w:val="bottom"/>
          </w:tcPr>
          <w:p w14:paraId="32E9DC3E" w14:textId="77777777" w:rsidR="0025641E" w:rsidRPr="00B17067" w:rsidRDefault="0025641E" w:rsidP="0066659D">
            <w:pPr>
              <w:rPr>
                <w:rFonts w:eastAsia="Calibri"/>
              </w:rPr>
            </w:pPr>
            <w:r w:rsidRPr="00B17067">
              <w:rPr>
                <w:rFonts w:eastAsia="Calibri"/>
                <w:color w:val="000000"/>
              </w:rPr>
              <w:t>ACO</w:t>
            </w:r>
          </w:p>
        </w:tc>
        <w:tc>
          <w:tcPr>
            <w:tcW w:w="6300" w:type="dxa"/>
            <w:shd w:val="clear" w:color="auto" w:fill="auto"/>
            <w:vAlign w:val="center"/>
          </w:tcPr>
          <w:p w14:paraId="50B2F9CF"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351CDB8F" w14:textId="77777777" w:rsidTr="0066659D">
        <w:tc>
          <w:tcPr>
            <w:tcW w:w="2340" w:type="dxa"/>
            <w:shd w:val="clear" w:color="auto" w:fill="auto"/>
            <w:vAlign w:val="bottom"/>
          </w:tcPr>
          <w:p w14:paraId="43198DCE" w14:textId="77777777" w:rsidR="0025641E" w:rsidRPr="00B17067" w:rsidRDefault="0025641E" w:rsidP="0066659D">
            <w:pPr>
              <w:rPr>
                <w:rFonts w:eastAsia="Calibri"/>
              </w:rPr>
            </w:pPr>
            <w:r w:rsidRPr="00B17067">
              <w:rPr>
                <w:rFonts w:eastAsia="Calibri"/>
                <w:color w:val="000000"/>
              </w:rPr>
              <w:t>IDE</w:t>
            </w:r>
          </w:p>
        </w:tc>
        <w:tc>
          <w:tcPr>
            <w:tcW w:w="6300" w:type="dxa"/>
            <w:shd w:val="clear" w:color="auto" w:fill="auto"/>
            <w:vAlign w:val="center"/>
          </w:tcPr>
          <w:p w14:paraId="4661E862"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0CBEE62F" w14:textId="77777777" w:rsidTr="0066659D">
        <w:tc>
          <w:tcPr>
            <w:tcW w:w="2340" w:type="dxa"/>
            <w:shd w:val="clear" w:color="auto" w:fill="auto"/>
            <w:vAlign w:val="bottom"/>
          </w:tcPr>
          <w:p w14:paraId="2F1FBC44" w14:textId="77777777" w:rsidR="0025641E" w:rsidRPr="00B17067" w:rsidRDefault="0025641E" w:rsidP="0066659D">
            <w:pPr>
              <w:rPr>
                <w:rFonts w:eastAsia="Calibri"/>
              </w:rPr>
            </w:pPr>
            <w:r w:rsidRPr="00B17067">
              <w:rPr>
                <w:rFonts w:eastAsia="Calibri"/>
                <w:color w:val="000000"/>
              </w:rPr>
              <w:t>IEE</w:t>
            </w:r>
          </w:p>
        </w:tc>
        <w:tc>
          <w:tcPr>
            <w:tcW w:w="6300" w:type="dxa"/>
            <w:shd w:val="clear" w:color="auto" w:fill="auto"/>
            <w:vAlign w:val="center"/>
          </w:tcPr>
          <w:p w14:paraId="6F8642D5"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77BC0B05" w14:textId="77777777" w:rsidTr="0066659D">
        <w:tc>
          <w:tcPr>
            <w:tcW w:w="2340" w:type="dxa"/>
            <w:shd w:val="clear" w:color="auto" w:fill="auto"/>
            <w:vAlign w:val="bottom"/>
          </w:tcPr>
          <w:p w14:paraId="129155D8" w14:textId="77777777" w:rsidR="0025641E" w:rsidRPr="00B17067" w:rsidRDefault="0025641E" w:rsidP="0066659D">
            <w:pPr>
              <w:rPr>
                <w:rFonts w:eastAsia="Calibri"/>
              </w:rPr>
            </w:pPr>
            <w:r w:rsidRPr="00B17067">
              <w:rPr>
                <w:rFonts w:eastAsia="Calibri"/>
                <w:color w:val="000000"/>
              </w:rPr>
              <w:t>INF</w:t>
            </w:r>
          </w:p>
        </w:tc>
        <w:tc>
          <w:tcPr>
            <w:tcW w:w="6300" w:type="dxa"/>
            <w:shd w:val="clear" w:color="auto" w:fill="auto"/>
            <w:vAlign w:val="center"/>
          </w:tcPr>
          <w:p w14:paraId="6C96FEDB"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6BF11B4" w14:textId="77777777" w:rsidTr="0066659D">
        <w:tc>
          <w:tcPr>
            <w:tcW w:w="2340" w:type="dxa"/>
            <w:shd w:val="clear" w:color="auto" w:fill="auto"/>
            <w:vAlign w:val="bottom"/>
          </w:tcPr>
          <w:p w14:paraId="03FFBB93" w14:textId="77777777" w:rsidR="0025641E" w:rsidRPr="00B17067" w:rsidRDefault="0025641E" w:rsidP="0066659D">
            <w:pPr>
              <w:rPr>
                <w:rFonts w:eastAsia="Calibri"/>
              </w:rPr>
            </w:pPr>
            <w:r w:rsidRPr="00B17067">
              <w:rPr>
                <w:rFonts w:eastAsia="Calibri"/>
                <w:color w:val="000000"/>
              </w:rPr>
              <w:t>ISG</w:t>
            </w:r>
          </w:p>
        </w:tc>
        <w:tc>
          <w:tcPr>
            <w:tcW w:w="6300" w:type="dxa"/>
            <w:shd w:val="clear" w:color="auto" w:fill="auto"/>
            <w:vAlign w:val="center"/>
          </w:tcPr>
          <w:p w14:paraId="04CBBA84"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000E4A4F" w14:textId="77777777" w:rsidTr="0066659D">
        <w:tc>
          <w:tcPr>
            <w:tcW w:w="2340" w:type="dxa"/>
            <w:shd w:val="clear" w:color="auto" w:fill="auto"/>
            <w:vAlign w:val="bottom"/>
          </w:tcPr>
          <w:p w14:paraId="3B16DF43" w14:textId="77777777" w:rsidR="0025641E" w:rsidRPr="00B17067" w:rsidRDefault="0025641E" w:rsidP="0066659D">
            <w:pPr>
              <w:rPr>
                <w:rFonts w:eastAsia="Calibri"/>
                <w:color w:val="000000"/>
              </w:rPr>
            </w:pPr>
            <w:r w:rsidRPr="00B17067">
              <w:rPr>
                <w:rFonts w:eastAsia="Calibri"/>
                <w:color w:val="000000"/>
              </w:rPr>
              <w:lastRenderedPageBreak/>
              <w:t>NIT</w:t>
            </w:r>
          </w:p>
        </w:tc>
        <w:tc>
          <w:tcPr>
            <w:tcW w:w="6300" w:type="dxa"/>
            <w:shd w:val="clear" w:color="auto" w:fill="auto"/>
            <w:vAlign w:val="center"/>
          </w:tcPr>
          <w:p w14:paraId="777FE201"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76FF852" w14:textId="77777777" w:rsidTr="0066659D">
        <w:tc>
          <w:tcPr>
            <w:tcW w:w="2340" w:type="dxa"/>
            <w:shd w:val="clear" w:color="auto" w:fill="auto"/>
          </w:tcPr>
          <w:p w14:paraId="3F457B9C" w14:textId="77777777" w:rsidR="0025641E" w:rsidRPr="00B17067" w:rsidRDefault="0025641E" w:rsidP="0066659D">
            <w:pPr>
              <w:rPr>
                <w:rFonts w:eastAsia="Calibri"/>
                <w:color w:val="000000"/>
              </w:rPr>
            </w:pPr>
            <w:r w:rsidRPr="00B17067">
              <w:rPr>
                <w:rFonts w:eastAsia="Calibri"/>
                <w:color w:val="000000"/>
              </w:rPr>
              <w:t>RME</w:t>
            </w:r>
          </w:p>
        </w:tc>
        <w:tc>
          <w:tcPr>
            <w:tcW w:w="6300" w:type="dxa"/>
            <w:shd w:val="clear" w:color="auto" w:fill="auto"/>
          </w:tcPr>
          <w:p w14:paraId="67A3F161"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7A33024B" w14:textId="77777777" w:rsidTr="0066659D">
        <w:tc>
          <w:tcPr>
            <w:tcW w:w="2340" w:type="dxa"/>
            <w:shd w:val="clear" w:color="auto" w:fill="auto"/>
            <w:vAlign w:val="bottom"/>
          </w:tcPr>
          <w:p w14:paraId="3D9632B6" w14:textId="77777777" w:rsidR="0025641E" w:rsidRPr="00B17067" w:rsidRDefault="0025641E" w:rsidP="0066659D">
            <w:pPr>
              <w:rPr>
                <w:rFonts w:eastAsia="Calibri"/>
                <w:color w:val="000000"/>
              </w:rPr>
            </w:pPr>
            <w:r w:rsidRPr="00B17067">
              <w:rPr>
                <w:rFonts w:eastAsia="Calibri"/>
                <w:color w:val="000000"/>
              </w:rPr>
              <w:t>SLG</w:t>
            </w:r>
          </w:p>
        </w:tc>
        <w:tc>
          <w:tcPr>
            <w:tcW w:w="6300" w:type="dxa"/>
            <w:shd w:val="clear" w:color="auto" w:fill="auto"/>
            <w:vAlign w:val="center"/>
          </w:tcPr>
          <w:p w14:paraId="4624508D"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76232B0F" w14:textId="77777777" w:rsidTr="0066659D">
        <w:tc>
          <w:tcPr>
            <w:tcW w:w="2340" w:type="dxa"/>
            <w:shd w:val="clear" w:color="auto" w:fill="auto"/>
            <w:vAlign w:val="bottom"/>
          </w:tcPr>
          <w:p w14:paraId="11EBE59E" w14:textId="77777777" w:rsidR="0025641E" w:rsidRPr="00B17067" w:rsidRDefault="0025641E" w:rsidP="0066659D">
            <w:pPr>
              <w:rPr>
                <w:rFonts w:eastAsia="Calibri"/>
                <w:color w:val="000000"/>
              </w:rPr>
            </w:pPr>
            <w:r w:rsidRPr="00B17067">
              <w:rPr>
                <w:rFonts w:eastAsia="Calibri"/>
                <w:color w:val="000000"/>
              </w:rPr>
              <w:t>TRN</w:t>
            </w:r>
          </w:p>
        </w:tc>
        <w:tc>
          <w:tcPr>
            <w:tcW w:w="6300" w:type="dxa"/>
            <w:shd w:val="clear" w:color="auto" w:fill="auto"/>
            <w:vAlign w:val="center"/>
          </w:tcPr>
          <w:p w14:paraId="21D4A74E"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94401FA" w14:textId="77777777" w:rsidTr="0066659D">
        <w:tc>
          <w:tcPr>
            <w:tcW w:w="2340" w:type="dxa"/>
            <w:shd w:val="clear" w:color="auto" w:fill="auto"/>
            <w:vAlign w:val="bottom"/>
          </w:tcPr>
          <w:p w14:paraId="3E37C27B" w14:textId="77777777" w:rsidR="0025641E" w:rsidRPr="00B17067" w:rsidRDefault="0025641E" w:rsidP="0066659D">
            <w:pPr>
              <w:rPr>
                <w:rFonts w:eastAsia="Calibri"/>
                <w:color w:val="000000"/>
              </w:rPr>
            </w:pPr>
            <w:r w:rsidRPr="00B17067">
              <w:rPr>
                <w:rFonts w:eastAsia="Calibri"/>
                <w:color w:val="000000"/>
              </w:rPr>
              <w:t>TR2</w:t>
            </w:r>
          </w:p>
        </w:tc>
        <w:tc>
          <w:tcPr>
            <w:tcW w:w="6300" w:type="dxa"/>
            <w:shd w:val="clear" w:color="auto" w:fill="auto"/>
            <w:vAlign w:val="center"/>
          </w:tcPr>
          <w:p w14:paraId="7C2CAF0A"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48151FF0" w14:textId="77777777" w:rsidTr="0066659D">
        <w:tc>
          <w:tcPr>
            <w:tcW w:w="2340" w:type="dxa"/>
            <w:shd w:val="clear" w:color="auto" w:fill="auto"/>
            <w:vAlign w:val="bottom"/>
          </w:tcPr>
          <w:p w14:paraId="210CAAAA"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7DFC033C" w14:textId="77777777" w:rsidR="0025641E" w:rsidRPr="00B17067" w:rsidRDefault="0025641E" w:rsidP="0066659D">
            <w:pPr>
              <w:rPr>
                <w:rFonts w:eastAsia="Calibri"/>
                <w:color w:val="000000"/>
              </w:rPr>
            </w:pPr>
            <w:r>
              <w:rPr>
                <w:rFonts w:eastAsia="Calibri"/>
                <w:color w:val="000000"/>
              </w:rPr>
              <w:t>Monthly Scorecard Review</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0E02119E" w14:textId="77777777" w:rsidTr="0066659D">
        <w:tc>
          <w:tcPr>
            <w:tcW w:w="2340" w:type="dxa"/>
            <w:shd w:val="clear" w:color="auto" w:fill="auto"/>
            <w:vAlign w:val="bottom"/>
          </w:tcPr>
          <w:p w14:paraId="7DE9FAB5" w14:textId="77777777" w:rsidR="0025641E" w:rsidRPr="00B17067" w:rsidRDefault="0025641E" w:rsidP="0066659D">
            <w:pPr>
              <w:rPr>
                <w:rFonts w:eastAsia="Calibri"/>
                <w:color w:val="000000"/>
              </w:rPr>
            </w:pPr>
            <w:r>
              <w:rPr>
                <w:rFonts w:eastAsia="Calibri"/>
                <w:color w:val="000000"/>
              </w:rPr>
              <w:t>BRN</w:t>
            </w:r>
          </w:p>
        </w:tc>
        <w:tc>
          <w:tcPr>
            <w:tcW w:w="6300" w:type="dxa"/>
            <w:shd w:val="clear" w:color="auto" w:fill="auto"/>
            <w:vAlign w:val="center"/>
          </w:tcPr>
          <w:p w14:paraId="1443F45B" w14:textId="77777777" w:rsidR="0025641E" w:rsidRPr="00B17067" w:rsidRDefault="0025641E" w:rsidP="0066659D">
            <w:pPr>
              <w:rPr>
                <w:rFonts w:eastAsia="Calibri"/>
                <w:color w:val="000000"/>
              </w:rPr>
            </w:pPr>
            <w:r>
              <w:rPr>
                <w:rFonts w:eastAsia="Calibri"/>
                <w:color w:val="000000"/>
              </w:rPr>
              <w:t>Exceed Number of Breaks</w:t>
            </w:r>
          </w:p>
        </w:tc>
      </w:tr>
      <w:tr w:rsidR="0025641E" w:rsidRPr="00166548" w14:paraId="0AADA6BC" w14:textId="77777777" w:rsidTr="0066659D">
        <w:tc>
          <w:tcPr>
            <w:tcW w:w="2340" w:type="dxa"/>
            <w:shd w:val="clear" w:color="auto" w:fill="auto"/>
            <w:vAlign w:val="bottom"/>
          </w:tcPr>
          <w:p w14:paraId="006A839D" w14:textId="77777777" w:rsidR="0025641E" w:rsidRPr="00B17067" w:rsidRDefault="0025641E" w:rsidP="0066659D">
            <w:pPr>
              <w:rPr>
                <w:rFonts w:eastAsia="Calibri"/>
                <w:color w:val="000000"/>
              </w:rPr>
            </w:pPr>
            <w:r>
              <w:rPr>
                <w:rFonts w:eastAsia="Calibri"/>
                <w:color w:val="000000"/>
              </w:rPr>
              <w:t>BRL</w:t>
            </w:r>
          </w:p>
        </w:tc>
        <w:tc>
          <w:tcPr>
            <w:tcW w:w="6300" w:type="dxa"/>
            <w:shd w:val="clear" w:color="auto" w:fill="auto"/>
            <w:vAlign w:val="center"/>
          </w:tcPr>
          <w:p w14:paraId="1147CDC5" w14:textId="77777777" w:rsidR="0025641E" w:rsidRPr="00B17067" w:rsidRDefault="0025641E" w:rsidP="0066659D">
            <w:pPr>
              <w:rPr>
                <w:rFonts w:eastAsia="Calibri"/>
                <w:color w:val="000000"/>
              </w:rPr>
            </w:pPr>
            <w:r>
              <w:rPr>
                <w:rFonts w:eastAsia="Calibri"/>
                <w:color w:val="000000"/>
              </w:rPr>
              <w:t>Exceed Break Length</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lastRenderedPageBreak/>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4DCEAF75" w14:textId="77777777" w:rsidTr="0066659D">
        <w:tc>
          <w:tcPr>
            <w:tcW w:w="1775" w:type="dxa"/>
            <w:shd w:val="clear" w:color="auto" w:fill="auto"/>
            <w:vAlign w:val="bottom"/>
          </w:tcPr>
          <w:p w14:paraId="0C1C8533" w14:textId="77777777" w:rsidR="0025641E" w:rsidRPr="00B17067" w:rsidRDefault="0025641E" w:rsidP="0066659D">
            <w:pPr>
              <w:rPr>
                <w:rFonts w:eastAsia="Calibri"/>
              </w:rPr>
            </w:pPr>
            <w:r w:rsidRPr="00B17067">
              <w:rPr>
                <w:rFonts w:eastAsia="Calibri"/>
                <w:color w:val="000000"/>
              </w:rPr>
              <w:t>CAN</w:t>
            </w:r>
          </w:p>
        </w:tc>
        <w:tc>
          <w:tcPr>
            <w:tcW w:w="2072" w:type="dxa"/>
            <w:shd w:val="clear" w:color="auto" w:fill="auto"/>
          </w:tcPr>
          <w:p w14:paraId="3D2EBA50"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4AE5F29"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0858866"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29C918B9" w14:textId="77777777" w:rsidTr="0066659D">
        <w:tc>
          <w:tcPr>
            <w:tcW w:w="1775" w:type="dxa"/>
            <w:shd w:val="clear" w:color="auto" w:fill="auto"/>
            <w:vAlign w:val="bottom"/>
          </w:tcPr>
          <w:p w14:paraId="0D2E05D5" w14:textId="77777777" w:rsidR="0025641E" w:rsidRPr="00B17067" w:rsidRDefault="0025641E" w:rsidP="0066659D">
            <w:pPr>
              <w:rPr>
                <w:rFonts w:eastAsia="Calibri"/>
              </w:rPr>
            </w:pPr>
            <w:r w:rsidRPr="00B17067">
              <w:rPr>
                <w:rFonts w:eastAsia="Calibri"/>
                <w:color w:val="000000"/>
              </w:rPr>
              <w:t>DFQ</w:t>
            </w:r>
          </w:p>
        </w:tc>
        <w:tc>
          <w:tcPr>
            <w:tcW w:w="2072" w:type="dxa"/>
            <w:shd w:val="clear" w:color="auto" w:fill="auto"/>
          </w:tcPr>
          <w:p w14:paraId="39A2663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3726EA"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DCB2EE"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CE7193C" w14:textId="77777777" w:rsidTr="0066659D">
        <w:tc>
          <w:tcPr>
            <w:tcW w:w="1775" w:type="dxa"/>
            <w:shd w:val="clear" w:color="auto" w:fill="auto"/>
            <w:vAlign w:val="bottom"/>
          </w:tcPr>
          <w:p w14:paraId="22C636E4" w14:textId="77777777" w:rsidR="0025641E" w:rsidRPr="00B17067" w:rsidRDefault="0025641E" w:rsidP="0066659D">
            <w:pPr>
              <w:rPr>
                <w:rFonts w:eastAsia="Calibri"/>
              </w:rPr>
            </w:pPr>
            <w:r w:rsidRPr="00B17067">
              <w:rPr>
                <w:rFonts w:eastAsia="Calibri"/>
                <w:color w:val="000000"/>
              </w:rPr>
              <w:t>OPN</w:t>
            </w:r>
          </w:p>
        </w:tc>
        <w:tc>
          <w:tcPr>
            <w:tcW w:w="2072" w:type="dxa"/>
            <w:shd w:val="clear" w:color="auto" w:fill="auto"/>
          </w:tcPr>
          <w:p w14:paraId="29349FD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2E410B5"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261CC4A"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660E3DCC" w14:textId="77777777" w:rsidTr="0066659D">
        <w:tc>
          <w:tcPr>
            <w:tcW w:w="1775" w:type="dxa"/>
            <w:shd w:val="clear" w:color="auto" w:fill="auto"/>
            <w:vAlign w:val="bottom"/>
          </w:tcPr>
          <w:p w14:paraId="28BFF148" w14:textId="77777777" w:rsidR="0025641E" w:rsidRPr="00B17067" w:rsidRDefault="0025641E" w:rsidP="0066659D">
            <w:pPr>
              <w:rPr>
                <w:rFonts w:eastAsia="Calibri"/>
              </w:rPr>
            </w:pPr>
            <w:r w:rsidRPr="00B17067">
              <w:rPr>
                <w:rFonts w:eastAsia="Calibri"/>
                <w:color w:val="000000"/>
              </w:rPr>
              <w:t>ISQ</w:t>
            </w:r>
          </w:p>
        </w:tc>
        <w:tc>
          <w:tcPr>
            <w:tcW w:w="2072" w:type="dxa"/>
            <w:shd w:val="clear" w:color="auto" w:fill="auto"/>
          </w:tcPr>
          <w:p w14:paraId="669832D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7E4551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DA09F5C"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389EB38E" w14:textId="77777777" w:rsidTr="0066659D">
        <w:tc>
          <w:tcPr>
            <w:tcW w:w="1775" w:type="dxa"/>
            <w:shd w:val="clear" w:color="auto" w:fill="auto"/>
            <w:vAlign w:val="bottom"/>
          </w:tcPr>
          <w:p w14:paraId="4B65AFD9" w14:textId="77777777" w:rsidR="0025641E" w:rsidRPr="00B17067" w:rsidRDefault="0025641E" w:rsidP="0066659D">
            <w:pPr>
              <w:rPr>
                <w:rFonts w:eastAsia="Calibri"/>
              </w:rPr>
            </w:pPr>
            <w:r w:rsidRPr="00B17067">
              <w:rPr>
                <w:rFonts w:eastAsia="Calibri"/>
                <w:color w:val="000000"/>
              </w:rPr>
              <w:t>OSC</w:t>
            </w:r>
          </w:p>
        </w:tc>
        <w:tc>
          <w:tcPr>
            <w:tcW w:w="2072" w:type="dxa"/>
            <w:shd w:val="clear" w:color="auto" w:fill="auto"/>
          </w:tcPr>
          <w:p w14:paraId="1717F186"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0C99656B"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3D47523"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5D56C4BD" w14:textId="77777777" w:rsidTr="0066659D">
        <w:tc>
          <w:tcPr>
            <w:tcW w:w="1775" w:type="dxa"/>
            <w:shd w:val="clear" w:color="auto" w:fill="auto"/>
            <w:vAlign w:val="bottom"/>
          </w:tcPr>
          <w:p w14:paraId="3B5B2188" w14:textId="77777777" w:rsidR="0025641E" w:rsidRPr="00B17067" w:rsidRDefault="0025641E" w:rsidP="0066659D">
            <w:pPr>
              <w:rPr>
                <w:rFonts w:eastAsia="Calibri"/>
              </w:rPr>
            </w:pPr>
            <w:r w:rsidRPr="00B17067">
              <w:rPr>
                <w:rFonts w:eastAsia="Calibri"/>
                <w:color w:val="000000"/>
              </w:rPr>
              <w:t>ACW</w:t>
            </w:r>
          </w:p>
        </w:tc>
        <w:tc>
          <w:tcPr>
            <w:tcW w:w="2072" w:type="dxa"/>
            <w:shd w:val="clear" w:color="auto" w:fill="auto"/>
          </w:tcPr>
          <w:p w14:paraId="32223B2B"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644B58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4F45B12" w14:textId="77777777" w:rsidR="0025641E" w:rsidRPr="00B17067" w:rsidRDefault="0025641E" w:rsidP="0066659D">
            <w:pPr>
              <w:rPr>
                <w:rFonts w:eastAsia="Calibri"/>
              </w:rPr>
            </w:pPr>
            <w:r w:rsidRPr="00B17067">
              <w:rPr>
                <w:rFonts w:eastAsia="Calibri"/>
                <w:color w:val="000000"/>
              </w:rPr>
              <w:t>OMR: ACW</w:t>
            </w:r>
          </w:p>
        </w:tc>
      </w:tr>
      <w:tr w:rsidR="0025641E" w:rsidRPr="00752FC7" w14:paraId="40B42588" w14:textId="77777777" w:rsidTr="0066659D">
        <w:tc>
          <w:tcPr>
            <w:tcW w:w="1775" w:type="dxa"/>
            <w:shd w:val="clear" w:color="auto" w:fill="auto"/>
            <w:vAlign w:val="bottom"/>
          </w:tcPr>
          <w:p w14:paraId="64C66298" w14:textId="77777777" w:rsidR="0025641E" w:rsidRPr="00B17067" w:rsidRDefault="0025641E" w:rsidP="0066659D">
            <w:pPr>
              <w:rPr>
                <w:rFonts w:eastAsia="Calibri"/>
              </w:rPr>
            </w:pPr>
            <w:r w:rsidRPr="00B17067">
              <w:rPr>
                <w:rFonts w:eastAsia="Calibri"/>
                <w:color w:val="000000"/>
              </w:rPr>
              <w:t>AHT</w:t>
            </w:r>
          </w:p>
        </w:tc>
        <w:tc>
          <w:tcPr>
            <w:tcW w:w="2072" w:type="dxa"/>
            <w:shd w:val="clear" w:color="auto" w:fill="auto"/>
          </w:tcPr>
          <w:p w14:paraId="29C15C8D"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A08664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F49E3C7" w14:textId="77777777" w:rsidR="0025641E" w:rsidRPr="00B17067" w:rsidRDefault="0025641E" w:rsidP="0066659D">
            <w:pPr>
              <w:rPr>
                <w:rFonts w:eastAsia="Calibri"/>
              </w:rPr>
            </w:pPr>
            <w:r w:rsidRPr="00B17067">
              <w:rPr>
                <w:rFonts w:eastAsia="Calibri"/>
                <w:color w:val="000000"/>
              </w:rPr>
              <w:t>OMR: AHT</w:t>
            </w:r>
          </w:p>
        </w:tc>
      </w:tr>
      <w:tr w:rsidR="0025641E" w:rsidRPr="00752FC7" w14:paraId="1DD1D07D" w14:textId="77777777" w:rsidTr="0066659D">
        <w:tc>
          <w:tcPr>
            <w:tcW w:w="1775" w:type="dxa"/>
            <w:shd w:val="clear" w:color="auto" w:fill="auto"/>
            <w:vAlign w:val="bottom"/>
          </w:tcPr>
          <w:p w14:paraId="5A109CE2" w14:textId="77777777" w:rsidR="0025641E" w:rsidRPr="00B17067" w:rsidRDefault="0025641E" w:rsidP="0066659D">
            <w:pPr>
              <w:rPr>
                <w:rFonts w:eastAsia="Calibri"/>
              </w:rPr>
            </w:pPr>
            <w:r w:rsidRPr="00B17067">
              <w:rPr>
                <w:rFonts w:eastAsia="Calibri"/>
                <w:color w:val="000000"/>
              </w:rPr>
              <w:t>SPI</w:t>
            </w:r>
          </w:p>
        </w:tc>
        <w:tc>
          <w:tcPr>
            <w:tcW w:w="2072" w:type="dxa"/>
            <w:shd w:val="clear" w:color="auto" w:fill="auto"/>
          </w:tcPr>
          <w:p w14:paraId="4A5F791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BB481C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6E29743"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47A1A20" w14:textId="77777777" w:rsidTr="0066659D">
        <w:tc>
          <w:tcPr>
            <w:tcW w:w="1775" w:type="dxa"/>
            <w:shd w:val="clear" w:color="auto" w:fill="auto"/>
            <w:vAlign w:val="bottom"/>
          </w:tcPr>
          <w:p w14:paraId="15381B83" w14:textId="77777777" w:rsidR="0025641E" w:rsidRPr="00B17067" w:rsidRDefault="0025641E" w:rsidP="0066659D">
            <w:pPr>
              <w:rPr>
                <w:rFonts w:eastAsia="Calibri"/>
              </w:rPr>
            </w:pPr>
            <w:r w:rsidRPr="00B17067">
              <w:rPr>
                <w:rFonts w:eastAsia="Calibri"/>
                <w:color w:val="000000"/>
              </w:rPr>
              <w:t>ACO</w:t>
            </w:r>
          </w:p>
        </w:tc>
        <w:tc>
          <w:tcPr>
            <w:tcW w:w="2072" w:type="dxa"/>
            <w:shd w:val="clear" w:color="auto" w:fill="auto"/>
          </w:tcPr>
          <w:p w14:paraId="24842AB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D68465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45F3B7E"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0C2DD558" w14:textId="77777777" w:rsidTr="0066659D">
        <w:tc>
          <w:tcPr>
            <w:tcW w:w="1775" w:type="dxa"/>
            <w:shd w:val="clear" w:color="auto" w:fill="auto"/>
            <w:vAlign w:val="bottom"/>
          </w:tcPr>
          <w:p w14:paraId="0B49372A" w14:textId="77777777" w:rsidR="0025641E" w:rsidRPr="00B17067" w:rsidRDefault="0025641E" w:rsidP="0066659D">
            <w:pPr>
              <w:rPr>
                <w:rFonts w:eastAsia="Calibri"/>
              </w:rPr>
            </w:pPr>
            <w:r w:rsidRPr="00B17067">
              <w:rPr>
                <w:rFonts w:eastAsia="Calibri"/>
                <w:color w:val="000000"/>
              </w:rPr>
              <w:t>IDE</w:t>
            </w:r>
          </w:p>
        </w:tc>
        <w:tc>
          <w:tcPr>
            <w:tcW w:w="2072" w:type="dxa"/>
            <w:shd w:val="clear" w:color="auto" w:fill="auto"/>
          </w:tcPr>
          <w:p w14:paraId="12D5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3B28BC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3AA0279"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22031A7A" w14:textId="77777777" w:rsidTr="0066659D">
        <w:tc>
          <w:tcPr>
            <w:tcW w:w="1775" w:type="dxa"/>
            <w:shd w:val="clear" w:color="auto" w:fill="auto"/>
            <w:vAlign w:val="bottom"/>
          </w:tcPr>
          <w:p w14:paraId="555E4E56" w14:textId="77777777" w:rsidR="0025641E" w:rsidRPr="00B17067" w:rsidRDefault="0025641E" w:rsidP="0066659D">
            <w:pPr>
              <w:rPr>
                <w:rFonts w:eastAsia="Calibri"/>
              </w:rPr>
            </w:pPr>
            <w:r w:rsidRPr="00B17067">
              <w:rPr>
                <w:rFonts w:eastAsia="Calibri"/>
                <w:color w:val="000000"/>
              </w:rPr>
              <w:t>IEE</w:t>
            </w:r>
          </w:p>
        </w:tc>
        <w:tc>
          <w:tcPr>
            <w:tcW w:w="2072" w:type="dxa"/>
            <w:shd w:val="clear" w:color="auto" w:fill="auto"/>
          </w:tcPr>
          <w:p w14:paraId="1DF00A04"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CBD0DF4"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1BCCFC98"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69CE28DA" w14:textId="77777777" w:rsidTr="0066659D">
        <w:tc>
          <w:tcPr>
            <w:tcW w:w="1775" w:type="dxa"/>
            <w:shd w:val="clear" w:color="auto" w:fill="auto"/>
            <w:vAlign w:val="bottom"/>
          </w:tcPr>
          <w:p w14:paraId="6C1B8A31" w14:textId="77777777" w:rsidR="0025641E" w:rsidRPr="00B17067" w:rsidRDefault="0025641E" w:rsidP="0066659D">
            <w:pPr>
              <w:rPr>
                <w:rFonts w:eastAsia="Calibri"/>
              </w:rPr>
            </w:pPr>
            <w:r w:rsidRPr="00B17067">
              <w:rPr>
                <w:rFonts w:eastAsia="Calibri"/>
                <w:color w:val="000000"/>
              </w:rPr>
              <w:t>INF</w:t>
            </w:r>
          </w:p>
        </w:tc>
        <w:tc>
          <w:tcPr>
            <w:tcW w:w="2072" w:type="dxa"/>
            <w:shd w:val="clear" w:color="auto" w:fill="auto"/>
          </w:tcPr>
          <w:p w14:paraId="77916BC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0E022A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519F5D61"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A04368C" w14:textId="77777777" w:rsidTr="0066659D">
        <w:tc>
          <w:tcPr>
            <w:tcW w:w="1775" w:type="dxa"/>
            <w:shd w:val="clear" w:color="auto" w:fill="auto"/>
            <w:vAlign w:val="bottom"/>
          </w:tcPr>
          <w:p w14:paraId="25023280" w14:textId="77777777" w:rsidR="0025641E" w:rsidRPr="00B17067" w:rsidRDefault="0025641E" w:rsidP="0066659D">
            <w:pPr>
              <w:rPr>
                <w:rFonts w:eastAsia="Calibri"/>
              </w:rPr>
            </w:pPr>
            <w:r w:rsidRPr="00B17067">
              <w:rPr>
                <w:rFonts w:eastAsia="Calibri"/>
                <w:color w:val="000000"/>
              </w:rPr>
              <w:t>ISG</w:t>
            </w:r>
          </w:p>
        </w:tc>
        <w:tc>
          <w:tcPr>
            <w:tcW w:w="2072" w:type="dxa"/>
            <w:shd w:val="clear" w:color="auto" w:fill="auto"/>
          </w:tcPr>
          <w:p w14:paraId="6058234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04E3F4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44DE2A29"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584A67C6" w14:textId="77777777" w:rsidTr="0066659D">
        <w:tc>
          <w:tcPr>
            <w:tcW w:w="1775" w:type="dxa"/>
            <w:shd w:val="clear" w:color="auto" w:fill="auto"/>
            <w:vAlign w:val="bottom"/>
          </w:tcPr>
          <w:p w14:paraId="2EAD4F8F" w14:textId="77777777" w:rsidR="0025641E" w:rsidRPr="00B17067" w:rsidRDefault="0025641E" w:rsidP="0066659D">
            <w:pPr>
              <w:rPr>
                <w:rFonts w:eastAsia="Calibri"/>
                <w:color w:val="000000"/>
              </w:rPr>
            </w:pPr>
            <w:r w:rsidRPr="00B17067">
              <w:rPr>
                <w:rFonts w:eastAsia="Calibri"/>
                <w:color w:val="000000"/>
              </w:rPr>
              <w:t>NIT</w:t>
            </w:r>
          </w:p>
        </w:tc>
        <w:tc>
          <w:tcPr>
            <w:tcW w:w="2072" w:type="dxa"/>
            <w:shd w:val="clear" w:color="auto" w:fill="auto"/>
          </w:tcPr>
          <w:p w14:paraId="49D1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53EC3B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3E66200"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22D031D" w14:textId="77777777" w:rsidTr="0066659D">
        <w:tc>
          <w:tcPr>
            <w:tcW w:w="1775" w:type="dxa"/>
            <w:shd w:val="clear" w:color="auto" w:fill="auto"/>
          </w:tcPr>
          <w:p w14:paraId="397C0599" w14:textId="77777777" w:rsidR="0025641E" w:rsidRPr="00B17067" w:rsidRDefault="0025641E" w:rsidP="0066659D">
            <w:pPr>
              <w:rPr>
                <w:rFonts w:eastAsia="Calibri"/>
                <w:color w:val="000000"/>
              </w:rPr>
            </w:pPr>
            <w:r w:rsidRPr="00B17067">
              <w:rPr>
                <w:rFonts w:eastAsia="Calibri"/>
                <w:color w:val="000000"/>
              </w:rPr>
              <w:t>RME</w:t>
            </w:r>
          </w:p>
        </w:tc>
        <w:tc>
          <w:tcPr>
            <w:tcW w:w="2072" w:type="dxa"/>
            <w:shd w:val="clear" w:color="auto" w:fill="auto"/>
          </w:tcPr>
          <w:p w14:paraId="65EFA349"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5580628"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tcPr>
          <w:p w14:paraId="0CF0EFD2"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107EE909" w14:textId="77777777" w:rsidTr="0066659D">
        <w:tc>
          <w:tcPr>
            <w:tcW w:w="1775" w:type="dxa"/>
            <w:shd w:val="clear" w:color="auto" w:fill="auto"/>
            <w:vAlign w:val="bottom"/>
          </w:tcPr>
          <w:p w14:paraId="63DD2F5F" w14:textId="77777777" w:rsidR="0025641E" w:rsidRPr="00B17067" w:rsidRDefault="0025641E" w:rsidP="0066659D">
            <w:pPr>
              <w:rPr>
                <w:rFonts w:eastAsia="Calibri"/>
                <w:color w:val="000000"/>
              </w:rPr>
            </w:pPr>
            <w:r w:rsidRPr="00B17067">
              <w:rPr>
                <w:rFonts w:eastAsia="Calibri"/>
                <w:color w:val="000000"/>
              </w:rPr>
              <w:t>SLG</w:t>
            </w:r>
          </w:p>
        </w:tc>
        <w:tc>
          <w:tcPr>
            <w:tcW w:w="2072" w:type="dxa"/>
            <w:shd w:val="clear" w:color="auto" w:fill="auto"/>
          </w:tcPr>
          <w:p w14:paraId="376F466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2ED8130"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81F41E"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257AEA5F" w14:textId="77777777" w:rsidTr="0066659D">
        <w:tc>
          <w:tcPr>
            <w:tcW w:w="1775" w:type="dxa"/>
            <w:shd w:val="clear" w:color="auto" w:fill="auto"/>
            <w:vAlign w:val="bottom"/>
          </w:tcPr>
          <w:p w14:paraId="6FBEB258" w14:textId="77777777" w:rsidR="0025641E" w:rsidRPr="00B17067" w:rsidRDefault="0025641E" w:rsidP="0066659D">
            <w:pPr>
              <w:rPr>
                <w:rFonts w:eastAsia="Calibri"/>
                <w:color w:val="000000"/>
              </w:rPr>
            </w:pPr>
            <w:r w:rsidRPr="00B17067">
              <w:rPr>
                <w:rFonts w:eastAsia="Calibri"/>
                <w:color w:val="000000"/>
              </w:rPr>
              <w:t>TRN</w:t>
            </w:r>
          </w:p>
        </w:tc>
        <w:tc>
          <w:tcPr>
            <w:tcW w:w="2072" w:type="dxa"/>
            <w:shd w:val="clear" w:color="auto" w:fill="auto"/>
          </w:tcPr>
          <w:p w14:paraId="01CCBD0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7C6E1E"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E992DB3"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56654A5" w14:textId="77777777" w:rsidTr="0066659D">
        <w:tc>
          <w:tcPr>
            <w:tcW w:w="1775" w:type="dxa"/>
            <w:shd w:val="clear" w:color="auto" w:fill="auto"/>
            <w:vAlign w:val="bottom"/>
          </w:tcPr>
          <w:p w14:paraId="777DF6C8" w14:textId="77777777" w:rsidR="0025641E" w:rsidRPr="00B17067" w:rsidRDefault="0025641E" w:rsidP="0066659D">
            <w:pPr>
              <w:rPr>
                <w:rFonts w:eastAsia="Calibri"/>
                <w:color w:val="000000"/>
              </w:rPr>
            </w:pPr>
            <w:r w:rsidRPr="00B17067">
              <w:rPr>
                <w:rFonts w:eastAsia="Calibri"/>
                <w:color w:val="000000"/>
              </w:rPr>
              <w:t>TR2</w:t>
            </w:r>
          </w:p>
        </w:tc>
        <w:tc>
          <w:tcPr>
            <w:tcW w:w="2072" w:type="dxa"/>
            <w:shd w:val="clear" w:color="auto" w:fill="auto"/>
          </w:tcPr>
          <w:p w14:paraId="3671404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1BCCEAC"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33516A43"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13FD2D7D" w14:textId="77777777" w:rsidTr="0066659D">
        <w:tc>
          <w:tcPr>
            <w:tcW w:w="1775" w:type="dxa"/>
            <w:shd w:val="clear" w:color="auto" w:fill="auto"/>
            <w:vAlign w:val="bottom"/>
          </w:tcPr>
          <w:p w14:paraId="51CA22A5" w14:textId="77777777" w:rsidR="0025641E" w:rsidRPr="00B17067" w:rsidRDefault="0025641E" w:rsidP="0066659D">
            <w:pPr>
              <w:rPr>
                <w:rFonts w:eastAsia="Calibri"/>
              </w:rPr>
            </w:pPr>
            <w:r w:rsidRPr="00B17067">
              <w:rPr>
                <w:rFonts w:eastAsia="Calibri"/>
                <w:color w:val="000000"/>
              </w:rPr>
              <w:t>LCS</w:t>
            </w:r>
          </w:p>
        </w:tc>
        <w:tc>
          <w:tcPr>
            <w:tcW w:w="2072" w:type="dxa"/>
            <w:shd w:val="clear" w:color="auto" w:fill="auto"/>
          </w:tcPr>
          <w:p w14:paraId="529FF29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D29DB0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9C55FE9" w14:textId="77777777" w:rsidR="0025641E" w:rsidRPr="00B17067" w:rsidRDefault="0025641E" w:rsidP="0066659D">
            <w:pPr>
              <w:rPr>
                <w:rFonts w:eastAsia="Calibri"/>
              </w:rPr>
            </w:pPr>
            <w:r w:rsidRPr="00B17067">
              <w:rPr>
                <w:rFonts w:eastAsia="Calibri"/>
                <w:color w:val="000000"/>
              </w:rPr>
              <w:t>OMR: Low CSAT</w:t>
            </w:r>
          </w:p>
        </w:tc>
      </w:tr>
      <w:tr w:rsidR="0025641E" w:rsidRPr="00752FC7" w14:paraId="2B8E560D" w14:textId="77777777" w:rsidTr="0066659D">
        <w:tc>
          <w:tcPr>
            <w:tcW w:w="1775" w:type="dxa"/>
            <w:shd w:val="clear" w:color="auto" w:fill="auto"/>
            <w:vAlign w:val="bottom"/>
          </w:tcPr>
          <w:p w14:paraId="72C6BE98" w14:textId="77777777" w:rsidR="0025641E" w:rsidRPr="00B17067" w:rsidRDefault="0025641E" w:rsidP="0066659D">
            <w:pPr>
              <w:rPr>
                <w:rFonts w:eastAsia="Calibri"/>
              </w:rPr>
            </w:pPr>
            <w:r w:rsidRPr="00B17067">
              <w:rPr>
                <w:rFonts w:eastAsia="Calibri"/>
                <w:color w:val="000000"/>
              </w:rPr>
              <w:t>IAE</w:t>
            </w:r>
          </w:p>
        </w:tc>
        <w:tc>
          <w:tcPr>
            <w:tcW w:w="2072" w:type="dxa"/>
            <w:shd w:val="clear" w:color="auto" w:fill="auto"/>
          </w:tcPr>
          <w:p w14:paraId="4D8AB12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CBBCAC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B6061A2"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752FC7" w14:paraId="0386056A" w14:textId="77777777" w:rsidTr="0066659D">
        <w:tc>
          <w:tcPr>
            <w:tcW w:w="1775" w:type="dxa"/>
            <w:shd w:val="clear" w:color="auto" w:fill="auto"/>
            <w:vAlign w:val="bottom"/>
          </w:tcPr>
          <w:p w14:paraId="0E87EE2B" w14:textId="77777777" w:rsidR="0025641E" w:rsidRPr="00B17067" w:rsidRDefault="0025641E" w:rsidP="0066659D">
            <w:pPr>
              <w:rPr>
                <w:rFonts w:eastAsia="Calibri"/>
                <w:color w:val="000000"/>
              </w:rPr>
            </w:pPr>
            <w:r>
              <w:rPr>
                <w:rFonts w:eastAsia="Calibri"/>
                <w:color w:val="000000"/>
              </w:rPr>
              <w:t>IAEF</w:t>
            </w:r>
          </w:p>
        </w:tc>
        <w:tc>
          <w:tcPr>
            <w:tcW w:w="2072" w:type="dxa"/>
            <w:shd w:val="clear" w:color="auto" w:fill="auto"/>
          </w:tcPr>
          <w:p w14:paraId="0FC8990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DA2636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9CB3390"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752FC7" w14:paraId="669944CE" w14:textId="77777777" w:rsidTr="0066659D">
        <w:tc>
          <w:tcPr>
            <w:tcW w:w="1775" w:type="dxa"/>
            <w:shd w:val="clear" w:color="auto" w:fill="auto"/>
            <w:vAlign w:val="bottom"/>
          </w:tcPr>
          <w:p w14:paraId="478A6EC7" w14:textId="77777777" w:rsidR="0025641E" w:rsidRPr="00B17067" w:rsidRDefault="0025641E" w:rsidP="0066659D">
            <w:pPr>
              <w:rPr>
                <w:rFonts w:eastAsia="Calibri"/>
                <w:color w:val="000000"/>
              </w:rPr>
            </w:pPr>
            <w:r w:rsidRPr="00B17067">
              <w:rPr>
                <w:rFonts w:eastAsia="Calibri"/>
                <w:color w:val="000000"/>
              </w:rPr>
              <w:t>IAT</w:t>
            </w:r>
          </w:p>
        </w:tc>
        <w:tc>
          <w:tcPr>
            <w:tcW w:w="2072" w:type="dxa"/>
            <w:shd w:val="clear" w:color="auto" w:fill="auto"/>
          </w:tcPr>
          <w:p w14:paraId="24C895C5"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E26795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50AB39C"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752FC7" w14:paraId="20F74F2B" w14:textId="77777777" w:rsidTr="0066659D">
        <w:tc>
          <w:tcPr>
            <w:tcW w:w="1775" w:type="dxa"/>
            <w:shd w:val="clear" w:color="auto" w:fill="auto"/>
            <w:vAlign w:val="bottom"/>
          </w:tcPr>
          <w:p w14:paraId="20F18A93" w14:textId="77777777" w:rsidR="0025641E" w:rsidRPr="00B17067" w:rsidRDefault="0025641E" w:rsidP="0066659D">
            <w:pPr>
              <w:rPr>
                <w:rFonts w:eastAsia="Calibri"/>
                <w:color w:val="000000"/>
              </w:rPr>
            </w:pPr>
            <w:r>
              <w:rPr>
                <w:rFonts w:eastAsia="Calibri"/>
                <w:color w:val="000000"/>
              </w:rPr>
              <w:t>BRN</w:t>
            </w:r>
          </w:p>
        </w:tc>
        <w:tc>
          <w:tcPr>
            <w:tcW w:w="2072" w:type="dxa"/>
            <w:shd w:val="clear" w:color="auto" w:fill="auto"/>
          </w:tcPr>
          <w:p w14:paraId="6D5DE6EB"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4670A415"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6A5383E1" w14:textId="77777777" w:rsidR="0025641E" w:rsidRPr="00B17067" w:rsidRDefault="0025641E" w:rsidP="0066659D">
            <w:pPr>
              <w:rPr>
                <w:rFonts w:eastAsia="Calibri"/>
                <w:color w:val="000000"/>
              </w:rPr>
            </w:pPr>
            <w:r>
              <w:rPr>
                <w:rFonts w:eastAsia="Calibri"/>
                <w:color w:val="000000"/>
              </w:rPr>
              <w:t>Exceed Number of Breaks</w:t>
            </w:r>
          </w:p>
        </w:tc>
      </w:tr>
      <w:tr w:rsidR="0025641E" w:rsidRPr="00752FC7" w14:paraId="3249CED7" w14:textId="77777777" w:rsidTr="0066659D">
        <w:tc>
          <w:tcPr>
            <w:tcW w:w="1775" w:type="dxa"/>
            <w:shd w:val="clear" w:color="auto" w:fill="auto"/>
            <w:vAlign w:val="bottom"/>
          </w:tcPr>
          <w:p w14:paraId="4AA4E4D6" w14:textId="77777777" w:rsidR="0025641E" w:rsidRPr="00B17067" w:rsidRDefault="0025641E" w:rsidP="0066659D">
            <w:pPr>
              <w:rPr>
                <w:rFonts w:eastAsia="Calibri"/>
                <w:color w:val="000000"/>
              </w:rPr>
            </w:pPr>
            <w:r>
              <w:rPr>
                <w:rFonts w:eastAsia="Calibri"/>
                <w:color w:val="000000"/>
              </w:rPr>
              <w:t>BRL</w:t>
            </w:r>
          </w:p>
        </w:tc>
        <w:tc>
          <w:tcPr>
            <w:tcW w:w="2072" w:type="dxa"/>
            <w:shd w:val="clear" w:color="auto" w:fill="auto"/>
          </w:tcPr>
          <w:p w14:paraId="32EBB2C5"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1735FEEB"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0D813E90" w14:textId="77777777" w:rsidR="0025641E" w:rsidRPr="00B17067" w:rsidRDefault="0025641E" w:rsidP="0066659D">
            <w:pPr>
              <w:rPr>
                <w:rFonts w:eastAsia="Calibri"/>
                <w:color w:val="000000"/>
              </w:rPr>
            </w:pPr>
            <w:r>
              <w:rPr>
                <w:rFonts w:eastAsia="Calibri"/>
                <w:color w:val="000000"/>
              </w:rPr>
              <w:t>Exceed Break Length</w:t>
            </w:r>
          </w:p>
        </w:tc>
      </w:tr>
      <w:tr w:rsidR="0025641E" w:rsidRPr="00752FC7" w14:paraId="3DB379B4" w14:textId="77777777" w:rsidTr="0066659D">
        <w:tc>
          <w:tcPr>
            <w:tcW w:w="1775" w:type="dxa"/>
            <w:shd w:val="clear" w:color="auto" w:fill="auto"/>
            <w:vAlign w:val="bottom"/>
          </w:tcPr>
          <w:p w14:paraId="5490CE3E" w14:textId="77777777" w:rsidR="0025641E" w:rsidRPr="00B17067" w:rsidRDefault="0025641E" w:rsidP="0066659D">
            <w:pPr>
              <w:rPr>
                <w:rFonts w:eastAsia="Calibri"/>
                <w:color w:val="000000"/>
              </w:rPr>
            </w:pPr>
            <w:r>
              <w:rPr>
                <w:rFonts w:eastAsia="Calibri"/>
                <w:color w:val="000000"/>
              </w:rPr>
              <w:t>MSR</w:t>
            </w:r>
          </w:p>
        </w:tc>
        <w:tc>
          <w:tcPr>
            <w:tcW w:w="2072" w:type="dxa"/>
            <w:shd w:val="clear" w:color="auto" w:fill="auto"/>
          </w:tcPr>
          <w:p w14:paraId="52450CF2" w14:textId="77777777" w:rsidR="0025641E" w:rsidRPr="00B17067" w:rsidRDefault="0025641E" w:rsidP="0066659D">
            <w:pPr>
              <w:rPr>
                <w:rFonts w:eastAsia="Calibri"/>
                <w:color w:val="000000"/>
              </w:rPr>
            </w:pPr>
            <w:r>
              <w:rPr>
                <w:rFonts w:eastAsia="Calibri"/>
                <w:color w:val="000000"/>
              </w:rPr>
              <w:t xml:space="preserve">Current Coaching Initiatives </w:t>
            </w:r>
          </w:p>
        </w:tc>
        <w:tc>
          <w:tcPr>
            <w:tcW w:w="3189" w:type="dxa"/>
            <w:shd w:val="clear" w:color="auto" w:fill="auto"/>
          </w:tcPr>
          <w:p w14:paraId="3E0E736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4B6D5DC7" w14:textId="77777777" w:rsidR="0025641E" w:rsidRPr="00B17067" w:rsidRDefault="0025641E" w:rsidP="0066659D">
            <w:pPr>
              <w:rPr>
                <w:rFonts w:eastAsia="Calibri"/>
                <w:color w:val="000000"/>
              </w:rPr>
            </w:pPr>
            <w:r w:rsidRPr="00C444F2">
              <w:rPr>
                <w:color w:val="000000"/>
              </w:rPr>
              <w:t>Other: Specify reason under coaching details.</w:t>
            </w:r>
          </w:p>
        </w:tc>
      </w:tr>
      <w:tr w:rsidR="0025641E" w:rsidRPr="00752FC7" w14:paraId="45FE4EC6" w14:textId="77777777" w:rsidTr="0066659D">
        <w:tc>
          <w:tcPr>
            <w:tcW w:w="1775" w:type="dxa"/>
            <w:shd w:val="clear" w:color="auto" w:fill="auto"/>
            <w:vAlign w:val="bottom"/>
          </w:tcPr>
          <w:p w14:paraId="2950C323" w14:textId="77777777" w:rsidR="0025641E" w:rsidRPr="00B17067" w:rsidRDefault="0025641E" w:rsidP="0066659D">
            <w:pPr>
              <w:rPr>
                <w:rFonts w:eastAsia="Calibri"/>
                <w:color w:val="000000"/>
              </w:rPr>
            </w:pPr>
            <w:r>
              <w:rPr>
                <w:rFonts w:eastAsia="Calibri"/>
                <w:color w:val="000000"/>
              </w:rPr>
              <w:t>MSRS</w:t>
            </w:r>
          </w:p>
        </w:tc>
        <w:tc>
          <w:tcPr>
            <w:tcW w:w="2072" w:type="dxa"/>
            <w:shd w:val="clear" w:color="auto" w:fill="auto"/>
          </w:tcPr>
          <w:p w14:paraId="1A5AD9E7" w14:textId="77777777" w:rsidR="0025641E" w:rsidRPr="00B17067" w:rsidRDefault="0025641E" w:rsidP="0066659D">
            <w:pPr>
              <w:rPr>
                <w:rFonts w:eastAsia="Calibri"/>
                <w:color w:val="000000"/>
              </w:rPr>
            </w:pPr>
            <w:r>
              <w:rPr>
                <w:rFonts w:eastAsia="Calibri"/>
                <w:color w:val="000000"/>
              </w:rPr>
              <w:t>Current Coaching Initiatives</w:t>
            </w:r>
          </w:p>
        </w:tc>
        <w:tc>
          <w:tcPr>
            <w:tcW w:w="3189" w:type="dxa"/>
            <w:shd w:val="clear" w:color="auto" w:fill="auto"/>
          </w:tcPr>
          <w:p w14:paraId="2A6631A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2D8AEEF7" w14:textId="77777777" w:rsidR="0025641E" w:rsidRPr="00B17067" w:rsidRDefault="0025641E" w:rsidP="0066659D">
            <w:pPr>
              <w:rPr>
                <w:rFonts w:eastAsia="Calibri"/>
                <w:color w:val="000000"/>
              </w:rPr>
            </w:pPr>
            <w:r w:rsidRPr="00C444F2">
              <w:rPr>
                <w:color w:val="000000"/>
              </w:rPr>
              <w:t>Other: Specify reason under coaching details.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lastRenderedPageBreak/>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77777777"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lastRenderedPageBreak/>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lastRenderedPageBreak/>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lastRenderedPageBreak/>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lastRenderedPageBreak/>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lastRenderedPageBreak/>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lastRenderedPageBreak/>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lastRenderedPageBreak/>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lastRenderedPageBreak/>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lastRenderedPageBreak/>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lastRenderedPageBreak/>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 xml:space="preserve">Pending Employee </w:t>
            </w:r>
            <w:r>
              <w:rPr>
                <w:rFonts w:eastAsia="Calibri"/>
              </w:rPr>
              <w:lastRenderedPageBreak/>
              <w:t>Review</w:t>
            </w:r>
          </w:p>
        </w:tc>
        <w:tc>
          <w:tcPr>
            <w:tcW w:w="7426" w:type="dxa"/>
            <w:shd w:val="clear" w:color="auto" w:fill="F2F2F2"/>
          </w:tcPr>
          <w:p w14:paraId="470696EF" w14:textId="77777777" w:rsidR="0025641E" w:rsidRPr="00627B9F" w:rsidRDefault="0025641E" w:rsidP="0066659D">
            <w:pPr>
              <w:rPr>
                <w:rFonts w:eastAsia="Calibri"/>
              </w:rPr>
            </w:pPr>
            <w:r>
              <w:lastRenderedPageBreak/>
              <w:t xml:space="preserve">Display a count of eCoaching logs in a Pending Employee Review status in the CSR and </w:t>
            </w:r>
            <w:r>
              <w:lastRenderedPageBreak/>
              <w:t>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lastRenderedPageBreak/>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lastRenderedPageBreak/>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w:t>
      </w:r>
      <w:r>
        <w:lastRenderedPageBreak/>
        <w:t xml:space="preserve">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w:t>
            </w:r>
            <w:r w:rsidRPr="00627B9F">
              <w:rPr>
                <w:rFonts w:eastAsia="Calibri"/>
              </w:rPr>
              <w:lastRenderedPageBreak/>
              <w:t>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603DA8EF" w14:textId="77777777" w:rsidR="009B2966" w:rsidRDefault="009B2966" w:rsidP="0025641E"/>
    <w:p w14:paraId="649AA2EE" w14:textId="3F17BAD8" w:rsidR="00BD7987" w:rsidRDefault="00BD7987" w:rsidP="00BD7987">
      <w:pPr>
        <w:spacing w:before="120"/>
        <w:rPr>
          <w:b/>
        </w:rPr>
      </w:pPr>
      <w:r>
        <w:rPr>
          <w:b/>
        </w:rPr>
        <w:t>3.2.4</w:t>
      </w:r>
      <w:r w:rsidRPr="0026295E">
        <w:rPr>
          <w:b/>
        </w:rPr>
        <w:t>.</w:t>
      </w:r>
      <w:r>
        <w:rPr>
          <w:b/>
        </w:rPr>
        <w:t>11.3.1</w:t>
      </w:r>
      <w:r>
        <w:rPr>
          <w:b/>
        </w:rPr>
        <w:tab/>
        <w:t>Export to Excel</w:t>
      </w:r>
    </w:p>
    <w:p w14:paraId="036A5A27" w14:textId="1AF2826F" w:rsidR="00BD7987" w:rsidRDefault="00BD7987" w:rsidP="00BD7987">
      <w:pPr>
        <w:ind w:left="1440"/>
      </w:pPr>
      <w:r>
        <w:t>Allow coaching logs to be exported to Excel, but not Warning logs.</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lastRenderedPageBreak/>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lastRenderedPageBreak/>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5F54E98A"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25641E" w:rsidRPr="00367641" w:rsidRDefault="0025641E"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25641E" w:rsidRPr="00367641" w:rsidRDefault="0025641E"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w:t>
            </w:r>
            <w:r w:rsidRPr="00367641">
              <w:rPr>
                <w:rFonts w:eastAsia="Calibri"/>
              </w:rPr>
              <w:lastRenderedPageBreak/>
              <w:t>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25641E" w:rsidRPr="00367641" w:rsidRDefault="0025641E" w:rsidP="0066659D">
            <w:pPr>
              <w:rPr>
                <w:rFonts w:eastAsia="Calibri"/>
              </w:rPr>
            </w:pPr>
            <w:r w:rsidRPr="00367641">
              <w:rPr>
                <w:rFonts w:eastAsia="Calibri"/>
              </w:rPr>
              <w:lastRenderedPageBreak/>
              <w:t>Display text when log source is Internal CCO Reporting and report code is HFC</w:t>
            </w:r>
          </w:p>
        </w:tc>
      </w:tr>
      <w:tr w:rsidR="0025641E"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25641E" w:rsidRPr="00367641" w:rsidRDefault="0025641E"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25641E" w:rsidRPr="00367641"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0"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1"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3"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4"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2A13816F" w14:textId="77777777" w:rsidTr="0066659D">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6D632DF1" w14:textId="77777777" w:rsidR="0025641E" w:rsidRPr="002A059E" w:rsidRDefault="0025641E"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25641E" w:rsidRPr="002A059E" w:rsidRDefault="0025641E"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25641E" w:rsidRPr="002A059E" w:rsidRDefault="0025641E" w:rsidP="0066659D">
            <w:pPr>
              <w:rPr>
                <w:rFonts w:eastAsia="Calibri"/>
                <w:b/>
                <w:color w:val="FFFFFF"/>
              </w:rPr>
            </w:pPr>
            <w:r w:rsidRPr="002A059E">
              <w:rPr>
                <w:rFonts w:eastAsia="Calibri"/>
              </w:rPr>
              <w:t>Display text when log source is Internal CCO Reporting and report code is HFC</w:t>
            </w:r>
          </w:p>
        </w:tc>
      </w:tr>
      <w:tr w:rsidR="0025641E" w:rsidRPr="00074E35" w14:paraId="70A798C1" w14:textId="77777777" w:rsidTr="0066659D">
        <w:trPr>
          <w:trHeight w:val="288"/>
        </w:trPr>
        <w:tc>
          <w:tcPr>
            <w:tcW w:w="316" w:type="dxa"/>
            <w:tcBorders>
              <w:left w:val="single" w:sz="4" w:space="0" w:color="auto"/>
              <w:right w:val="single" w:sz="4" w:space="0" w:color="auto"/>
            </w:tcBorders>
            <w:shd w:val="clear" w:color="auto" w:fill="B8CCE4"/>
          </w:tcPr>
          <w:p w14:paraId="4959472E"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25641E" w:rsidRPr="002A059E" w:rsidRDefault="0025641E"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25641E" w:rsidRPr="002A059E"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074E35" w14:paraId="59B24554" w14:textId="77777777" w:rsidTr="0066659D">
        <w:trPr>
          <w:trHeight w:val="288"/>
        </w:trPr>
        <w:tc>
          <w:tcPr>
            <w:tcW w:w="316" w:type="dxa"/>
            <w:tcBorders>
              <w:left w:val="single" w:sz="4" w:space="0" w:color="auto"/>
              <w:right w:val="single" w:sz="4" w:space="0" w:color="auto"/>
            </w:tcBorders>
            <w:shd w:val="clear" w:color="auto" w:fill="B8CCE4"/>
          </w:tcPr>
          <w:p w14:paraId="689C22E4"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074E35" w14:paraId="2D4A5183" w14:textId="77777777" w:rsidTr="0066659D">
        <w:trPr>
          <w:trHeight w:val="288"/>
        </w:trPr>
        <w:tc>
          <w:tcPr>
            <w:tcW w:w="316" w:type="dxa"/>
            <w:tcBorders>
              <w:left w:val="single" w:sz="4" w:space="0" w:color="auto"/>
              <w:bottom w:val="single" w:sz="4" w:space="0" w:color="auto"/>
              <w:right w:val="single" w:sz="4" w:space="0" w:color="auto"/>
            </w:tcBorders>
            <w:shd w:val="clear" w:color="auto" w:fill="B8CCE4"/>
          </w:tcPr>
          <w:p w14:paraId="271A8FD1"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25641E" w:rsidRPr="00D31555" w:rsidRDefault="0025641E" w:rsidP="0066659D">
            <w:pPr>
              <w:rPr>
                <w:rFonts w:eastAsia="Calibri"/>
              </w:rPr>
            </w:pPr>
            <w:r w:rsidRPr="00D527C2">
              <w:rPr>
                <w:rFonts w:eastAsia="Calibri"/>
              </w:rPr>
              <w:t xml:space="preserve">To review your full details, please visit </w:t>
            </w:r>
            <w:r w:rsidRPr="00D527C2">
              <w:rPr>
                <w:rFonts w:eastAsia="Calibri"/>
              </w:rPr>
              <w:lastRenderedPageBreak/>
              <w:t xml:space="preserve">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25641E" w:rsidRPr="00367641" w:rsidRDefault="0025641E" w:rsidP="0066659D">
            <w:pPr>
              <w:rPr>
                <w:rFonts w:eastAsia="Calibri"/>
              </w:rPr>
            </w:pPr>
            <w:r>
              <w:rPr>
                <w:rFonts w:eastAsia="Calibri"/>
              </w:rPr>
              <w:lastRenderedPageBreak/>
              <w:t xml:space="preserve">Display text when the log source is Performance Scorecard and report </w:t>
            </w:r>
            <w:r>
              <w:rPr>
                <w:rFonts w:eastAsia="Calibri"/>
              </w:rPr>
              <w:lastRenderedPageBreak/>
              <w:t>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lastRenderedPageBreak/>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6"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8"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9"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lastRenderedPageBreak/>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77777777" w:rsidR="0025641E" w:rsidRDefault="0025641E" w:rsidP="0066659D">
            <w:pPr>
              <w:rPr>
                <w:rFonts w:eastAsia="Calibri"/>
              </w:rPr>
            </w:pPr>
            <w:r>
              <w:rPr>
                <w:rFonts w:eastAsia="Calibri"/>
              </w:rPr>
              <w:t>Display text for BRN and BRL</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lastRenderedPageBreak/>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0"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203C295B" w14:textId="77777777"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BRN, BRL</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B545C9" w:rsidP="0025641E">
      <w:pPr>
        <w:ind w:left="1440"/>
        <w:rPr>
          <w:color w:val="1F497D"/>
        </w:rPr>
      </w:pPr>
      <w:hyperlink r:id="rId22"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66659D">
        <w:trPr>
          <w:trHeight w:val="288"/>
        </w:trPr>
        <w:tc>
          <w:tcPr>
            <w:tcW w:w="316"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7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66659D">
        <w:tc>
          <w:tcPr>
            <w:tcW w:w="316"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3C046EDB" w14:textId="77777777" w:rsidTr="0066659D">
        <w:tc>
          <w:tcPr>
            <w:tcW w:w="316" w:type="dxa"/>
            <w:tcBorders>
              <w:bottom w:val="single" w:sz="4" w:space="0" w:color="auto"/>
            </w:tcBorders>
            <w:shd w:val="clear" w:color="auto" w:fill="C6D9F1"/>
          </w:tcPr>
          <w:p w14:paraId="092CF121" w14:textId="77777777" w:rsidR="0025641E" w:rsidRPr="00627B9F" w:rsidRDefault="0025641E" w:rsidP="0066659D">
            <w:pPr>
              <w:rPr>
                <w:rFonts w:eastAsia="Calibri"/>
              </w:rPr>
            </w:pPr>
            <w:r>
              <w:rPr>
                <w:rFonts w:eastAsia="Calibri"/>
              </w:rPr>
              <w:t>2</w:t>
            </w:r>
          </w:p>
        </w:tc>
        <w:tc>
          <w:tcPr>
            <w:tcW w:w="3278" w:type="dxa"/>
            <w:tcBorders>
              <w:bottom w:val="single" w:sz="4" w:space="0" w:color="auto"/>
            </w:tcBorders>
            <w:shd w:val="clear" w:color="auto" w:fill="C6D9F1"/>
          </w:tcPr>
          <w:p w14:paraId="1C2B36E3" w14:textId="77777777" w:rsidR="0025641E" w:rsidRPr="00F61559" w:rsidRDefault="0025641E" w:rsidP="0066659D">
            <w:r>
              <w:t xml:space="preserve">Click </w:t>
            </w:r>
            <w:r w:rsidRPr="005230D1">
              <w:rPr>
                <w:u w:val="single"/>
              </w:rPr>
              <w:t>here</w:t>
            </w:r>
            <w:r>
              <w:t xml:space="preserve"> to view the report containing the details of these changes.</w:t>
            </w:r>
          </w:p>
        </w:tc>
        <w:tc>
          <w:tcPr>
            <w:tcW w:w="6126" w:type="dxa"/>
            <w:tcBorders>
              <w:bottom w:val="single" w:sz="4" w:space="0" w:color="auto"/>
            </w:tcBorders>
            <w:shd w:val="clear" w:color="auto" w:fill="C6D9F1"/>
          </w:tcPr>
          <w:p w14:paraId="40E56946" w14:textId="77777777" w:rsidR="0025641E" w:rsidRPr="00627B9F" w:rsidRDefault="0025641E"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25641E" w:rsidRPr="00A164EA" w14:paraId="6EA6EEFA" w14:textId="77777777" w:rsidTr="0066659D">
        <w:tc>
          <w:tcPr>
            <w:tcW w:w="316"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7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66659D">
        <w:tc>
          <w:tcPr>
            <w:tcW w:w="316"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7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66659D">
        <w:tc>
          <w:tcPr>
            <w:tcW w:w="316"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7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26"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66659D">
        <w:tc>
          <w:tcPr>
            <w:tcW w:w="316"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7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66659D">
        <w:tc>
          <w:tcPr>
            <w:tcW w:w="316"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7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26"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66659D">
        <w:tc>
          <w:tcPr>
            <w:tcW w:w="316"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7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66659D">
        <w:tc>
          <w:tcPr>
            <w:tcW w:w="316"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7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66659D">
        <w:tc>
          <w:tcPr>
            <w:tcW w:w="316"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78" w:type="dxa"/>
            <w:shd w:val="clear" w:color="auto" w:fill="B8CCE4"/>
          </w:tcPr>
          <w:p w14:paraId="53EE5B2E" w14:textId="77777777" w:rsidR="0025641E" w:rsidRPr="00627B9F" w:rsidRDefault="0025641E" w:rsidP="0066659D">
            <w:pPr>
              <w:tabs>
                <w:tab w:val="left" w:pos="1800"/>
              </w:tabs>
              <w:rPr>
                <w:rFonts w:eastAsia="Calibri"/>
              </w:rPr>
            </w:pPr>
          </w:p>
        </w:tc>
        <w:tc>
          <w:tcPr>
            <w:tcW w:w="6126"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3"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w:t>
            </w:r>
            <w:r w:rsidRPr="00627B9F">
              <w:rPr>
                <w:rFonts w:eastAsia="Calibri"/>
              </w:rPr>
              <w:lastRenderedPageBreak/>
              <w:t xml:space="preserve">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 xml:space="preserve">3. Please provide reason / explanation </w:t>
            </w:r>
            <w:r w:rsidRPr="00627B9F">
              <w:rPr>
                <w:rFonts w:eastAsia="Calibri"/>
              </w:rPr>
              <w:lastRenderedPageBreak/>
              <w:t>/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lastRenderedPageBreak/>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B545C9" w:rsidP="0025641E">
      <w:pPr>
        <w:ind w:left="720" w:firstLine="720"/>
        <w:rPr>
          <w:sz w:val="24"/>
          <w:szCs w:val="24"/>
        </w:rPr>
      </w:pPr>
      <w:hyperlink r:id="rId24"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5"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6"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lastRenderedPageBreak/>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lastRenderedPageBreak/>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lastRenderedPageBreak/>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lastRenderedPageBreak/>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lastRenderedPageBreak/>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lastRenderedPageBreak/>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lastRenderedPageBreak/>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r w:rsidRPr="00CD4169">
        <w:rPr>
          <w:b/>
        </w:rPr>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lastRenderedPageBreak/>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r w:rsidRPr="00CD4169">
        <w:rPr>
          <w:b/>
        </w:rPr>
        <w:t xml:space="preserve">eCL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t xml:space="preserve">eCL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r w:rsidRPr="00CD4169">
        <w:rPr>
          <w:b/>
        </w:rPr>
        <w:t xml:space="preserve">eCL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lastRenderedPageBreak/>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lastRenderedPageBreak/>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 xml:space="preserve">Email notifications for NPN coaching logs will be sent to the coaching log </w:t>
            </w:r>
            <w:r>
              <w:lastRenderedPageBreak/>
              <w:t>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 xml:space="preserve">When updating an application, CSRs are required to ask consumers the question “Tell us if you’re getting help from one of these people.”  If the consumer indicates that they </w:t>
            </w:r>
            <w:r>
              <w:lastRenderedPageBreak/>
              <w:t>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lastRenderedPageBreak/>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w:t>
            </w:r>
            <w:r w:rsidRPr="004F4A0E">
              <w:rPr>
                <w:rFonts w:ascii="Calibri" w:eastAsia="Calibri" w:hAnsi="Calibri"/>
                <w:sz w:val="22"/>
                <w:szCs w:val="22"/>
              </w:rPr>
              <w:lastRenderedPageBreak/>
              <w:t xml:space="preserve">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Verint is a </w:t>
            </w:r>
            <w:r w:rsidRPr="004F4A0E">
              <w:rPr>
                <w:rFonts w:ascii="Calibri" w:eastAsia="Calibri" w:hAnsi="Calibri"/>
                <w:sz w:val="22"/>
                <w:szCs w:val="22"/>
              </w:rPr>
              <w:lastRenderedPageBreak/>
              <w:t>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7"/>
      <w:footerReference w:type="even" r:id="rId28"/>
      <w:footerReference w:type="default" r:id="rId29"/>
      <w:headerReference w:type="first" r:id="rId30"/>
      <w:footerReference w:type="first" r:id="rId3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F2DD0" w14:textId="77777777" w:rsidR="00B545C9" w:rsidRDefault="00B545C9">
      <w:r>
        <w:separator/>
      </w:r>
    </w:p>
  </w:endnote>
  <w:endnote w:type="continuationSeparator" w:id="0">
    <w:p w14:paraId="656F75A1" w14:textId="77777777" w:rsidR="00B545C9" w:rsidRDefault="00B545C9">
      <w:r>
        <w:continuationSeparator/>
      </w:r>
    </w:p>
  </w:endnote>
  <w:endnote w:type="continuationNotice" w:id="1">
    <w:p w14:paraId="3053D6FD" w14:textId="77777777" w:rsidR="00B545C9" w:rsidRDefault="00B54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2770E" w:rsidRDefault="005277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2770E" w:rsidRDefault="005277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2770E" w:rsidRPr="00BA590C" w:rsidRDefault="0052770E"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2770E" w:rsidRPr="00BA590C" w:rsidRDefault="0052770E"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52770E" w:rsidRPr="00732A0E" w:rsidRDefault="0052770E"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E2FEB">
      <w:rPr>
        <w:rFonts w:ascii="Arial" w:hAnsi="Arial" w:cs="Arial"/>
        <w:noProof/>
        <w:sz w:val="18"/>
        <w:szCs w:val="18"/>
      </w:rPr>
      <w:t>16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E2FEB">
      <w:rPr>
        <w:rFonts w:ascii="Arial" w:hAnsi="Arial" w:cs="Arial"/>
        <w:noProof/>
        <w:sz w:val="18"/>
        <w:szCs w:val="18"/>
      </w:rPr>
      <w:t>129</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2770E" w:rsidRDefault="00B545C9">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2770E">
      <w:rPr>
        <w:b/>
        <w:noProof/>
      </w:rPr>
      <w:t xml:space="preserve">Templates - </w:t>
    </w:r>
    <w:r w:rsidR="0052770E">
      <w:rPr>
        <w:rStyle w:val="PageNumber"/>
        <w:b/>
      </w:rPr>
      <w:fldChar w:fldCharType="begin"/>
    </w:r>
    <w:r w:rsidR="0052770E">
      <w:rPr>
        <w:rStyle w:val="PageNumber"/>
        <w:b/>
      </w:rPr>
      <w:instrText xml:space="preserve"> PAGE </w:instrText>
    </w:r>
    <w:r w:rsidR="0052770E">
      <w:rPr>
        <w:rStyle w:val="PageNumber"/>
        <w:b/>
      </w:rPr>
      <w:fldChar w:fldCharType="separate"/>
    </w:r>
    <w:r w:rsidR="0052770E">
      <w:rPr>
        <w:rStyle w:val="PageNumber"/>
        <w:b/>
        <w:noProof/>
      </w:rPr>
      <w:t>1</w:t>
    </w:r>
    <w:r w:rsidR="0052770E">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2C49D" w14:textId="77777777" w:rsidR="00B545C9" w:rsidRDefault="00B545C9">
      <w:r>
        <w:separator/>
      </w:r>
    </w:p>
  </w:footnote>
  <w:footnote w:type="continuationSeparator" w:id="0">
    <w:p w14:paraId="49C5F44B" w14:textId="77777777" w:rsidR="00B545C9" w:rsidRDefault="00B545C9">
      <w:r>
        <w:continuationSeparator/>
      </w:r>
    </w:p>
  </w:footnote>
  <w:footnote w:type="continuationNotice" w:id="1">
    <w:p w14:paraId="26299161" w14:textId="77777777" w:rsidR="00B545C9" w:rsidRDefault="00B545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2770E" w:rsidRPr="0068071B" w:rsidRDefault="0052770E"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52770E" w:rsidRPr="00732A0E" w:rsidRDefault="0052770E"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2770E" w:rsidRDefault="00B545C9">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2770E">
      <w:tab/>
    </w:r>
    <w:r w:rsidR="0052770E">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6EF3"/>
    <w:rsid w:val="00256F59"/>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30D1"/>
    <w:rsid w:val="00523EA8"/>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5DED"/>
    <w:rsid w:val="005E6975"/>
    <w:rsid w:val="005F16AE"/>
    <w:rsid w:val="005F58E3"/>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7ADF"/>
    <w:rsid w:val="00CC0621"/>
    <w:rsid w:val="00CD775D"/>
    <w:rsid w:val="00CE045D"/>
    <w:rsid w:val="00CE2015"/>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71801"/>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o.gdit.com/Reports/Performance_Scorecard/Lists/Scorecard_Escalated_Issues_Log/NewIssue.aspx" TargetMode="External"/><Relationship Id="rId18" Type="http://schemas.openxmlformats.org/officeDocument/2006/relationships/hyperlink" Target="https://cco.gdit.com/Reports/Performance_Scorecard/Lists/Scorecard_Escalated_Issues_Log/NewIssue.aspx" TargetMode="External"/><Relationship Id="rId26"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cco.gdit.com/Resources/SOP/Contact%20Center%20Operations/Forms/AllItems.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wbp11.vangent.local/scorecard/csrscorecard.aspx" TargetMode="External"/><Relationship Id="rId24" Type="http://schemas.openxmlformats.org/officeDocument/2006/relationships/hyperlink" Target="https://cco.gdit.com/Resources/SOP/Contact%20Center%20Operations/Forms/AllItems.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hyperlink" Target="https://cco.gdit.com/Initiatives/floorcheck/Timecard_Compliance_Reporting/Timcard%20Changes%20Reports/Forms/AllItems.aspx" TargetMode="External"/><Relationship Id="rId28" Type="http://schemas.openxmlformats.org/officeDocument/2006/relationships/footer" Target="footer1.xml"/><Relationship Id="rId10" Type="http://schemas.openxmlformats.org/officeDocument/2006/relationships/hyperlink" Target="https://cco.gdit.com/Connection/Pages/KudosCentral.aspx" TargetMode="External"/><Relationship Id="rId19" Type="http://schemas.openxmlformats.org/officeDocument/2006/relationships/hyperlink" Target="https://cco.gdit.com/Reports/Performance_Scorecard/default.asp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ports/Performance_Scorecard/default.aspx" TargetMode="External"/><Relationship Id="rId22" Type="http://schemas.openxmlformats.org/officeDocument/2006/relationships/hyperlink" Target="https://cco.gdit.com/bi/ReportsCatalog/AvayaBreakPolicyReporting/Forms/AllItems.aspx" TargetMode="External"/><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ED9A5-28E7-4ADE-A57E-7B66566C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7231</TotalTime>
  <Pages>129</Pages>
  <Words>41267</Words>
  <Characters>235223</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31</cp:revision>
  <cp:lastPrinted>2018-01-22T15:28:00Z</cp:lastPrinted>
  <dcterms:created xsi:type="dcterms:W3CDTF">2016-01-13T14:29:00Z</dcterms:created>
  <dcterms:modified xsi:type="dcterms:W3CDTF">2018-07-18T19:45:00Z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