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0698EF3F" w:rsidR="00167A2E" w:rsidRDefault="00B2615F" w:rsidP="00341D92">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341D92">
              <w:rPr>
                <w:rFonts w:ascii="Times New Roman (PCL6)" w:hAnsi="Times New Roman (PCL6)"/>
                <w:color w:val="000000" w:themeColor="text1"/>
                <w:sz w:val="20"/>
              </w:rPr>
              <w:t>9</w:t>
            </w:r>
            <w:r w:rsidR="00167A2E">
              <w:rPr>
                <w:rFonts w:ascii="Times New Roman (PCL6)" w:hAnsi="Times New Roman (PCL6)"/>
                <w:color w:val="000000" w:themeColor="text1"/>
                <w:sz w:val="20"/>
              </w:rPr>
              <w:t>/</w:t>
            </w:r>
            <w:r w:rsidR="00341D92">
              <w:rPr>
                <w:rFonts w:ascii="Times New Roman (PCL6)" w:hAnsi="Times New Roman (PCL6)"/>
                <w:color w:val="000000" w:themeColor="text1"/>
                <w:sz w:val="20"/>
              </w:rPr>
              <w:t>01</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48B49D48" w:rsidR="007F195A" w:rsidRPr="004856F7" w:rsidRDefault="00227A23" w:rsidP="00FF4EFB">
            <w:pPr>
              <w:pStyle w:val="hdr1"/>
              <w:spacing w:before="0"/>
              <w:ind w:left="0"/>
              <w:jc w:val="left"/>
              <w:rPr>
                <w:sz w:val="20"/>
              </w:rPr>
            </w:pPr>
            <w:r w:rsidRPr="004856F7">
              <w:rPr>
                <w:sz w:val="20"/>
              </w:rPr>
              <w:t>TFS</w:t>
            </w:r>
            <w:r w:rsidR="00341D92">
              <w:rPr>
                <w:sz w:val="20"/>
              </w:rPr>
              <w:t>6</w:t>
            </w:r>
            <w:r w:rsidR="00FF4EFB">
              <w:rPr>
                <w:sz w:val="20"/>
              </w:rPr>
              <w:t>41</w:t>
            </w:r>
            <w:r w:rsidRPr="004856F7">
              <w:rPr>
                <w:sz w:val="20"/>
              </w:rPr>
              <w:t xml:space="preserve"> – eCL </w:t>
            </w:r>
            <w:r w:rsidR="00FF4EFB">
              <w:rPr>
                <w:sz w:val="20"/>
              </w:rPr>
              <w:t>Trim spaces from employee id</w:t>
            </w:r>
          </w:p>
        </w:tc>
      </w:tr>
    </w:tbl>
    <w:p w14:paraId="3ECE7BFD" w14:textId="13C8C122" w:rsidR="008747B8" w:rsidRPr="00A525FE" w:rsidRDefault="00957DA6"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957DA6"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P11841 – eCL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P12483 – Update eCL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P12897 – eCL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P12930 – Display Verint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IQS/eCL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P13098 – eCL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IQS/eCL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eCL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P13213 – eCL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P13138 – eCL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P13263 – eCL FFM ARC job codes to submit</w:t>
            </w:r>
          </w:p>
          <w:p w14:paraId="3B919065" w14:textId="4CFA171A" w:rsidR="00B451F0" w:rsidRPr="00C1277D" w:rsidRDefault="00B451F0" w:rsidP="008B1B25">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P13263 – eCL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r>
              <w:rPr>
                <w:szCs w:val="24"/>
              </w:rPr>
              <w:t>eCL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P13386 – eCL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P13506 – eCL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P13515 – eCL eMail Mappings</w:t>
            </w:r>
          </w:p>
          <w:p w14:paraId="33D4D66E" w14:textId="77777777" w:rsidR="00B95C82" w:rsidRPr="00B95C82" w:rsidRDefault="00B95C82" w:rsidP="008B1B25">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8B1B25">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8B1B25">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8B1B25">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8B1B25">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77777777" w:rsidR="00B95C82" w:rsidRPr="00B95C82" w:rsidRDefault="00B95C82" w:rsidP="008B1B25">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8B1B25">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8B1B25">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8B1B25">
            <w:pPr>
              <w:pStyle w:val="hdr1"/>
              <w:spacing w:before="0"/>
              <w:ind w:left="0"/>
              <w:jc w:val="left"/>
              <w:rPr>
                <w:szCs w:val="24"/>
              </w:rPr>
            </w:pPr>
            <w:r w:rsidRPr="00B95C82">
              <w:rPr>
                <w:szCs w:val="24"/>
              </w:rPr>
              <w:t>IV No Email - changed for no email sent</w:t>
            </w:r>
          </w:p>
          <w:p w14:paraId="04567819" w14:textId="259297FF" w:rsidR="00660C20" w:rsidRDefault="00660C20" w:rsidP="008B1B25">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8B1B25">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P13479 – eCL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8B1B25">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8B1B25">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P13622 – eCL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P13622 – eCL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P13653 – eCL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P13479 – eCL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P13609 – eCl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P13624 – eCL Warnings 13 week inactivation</w:t>
            </w:r>
          </w:p>
          <w:p w14:paraId="3E07658D" w14:textId="77777777" w:rsidR="006A2B2E" w:rsidRDefault="006A2B2E" w:rsidP="008B1B25">
            <w:pPr>
              <w:pStyle w:val="hdr1"/>
              <w:spacing w:before="0"/>
              <w:ind w:left="0"/>
              <w:jc w:val="left"/>
              <w:rPr>
                <w:szCs w:val="24"/>
              </w:rPr>
            </w:pPr>
            <w:r w:rsidRPr="006A2B2E">
              <w:rPr>
                <w:szCs w:val="24"/>
              </w:rPr>
              <w:t>IV Layouts -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P13659 – eCL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IQS/eCL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P13659 – eCL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P13631 – eCL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P13753 – eCL Access for Exec Mgmt</w:t>
            </w:r>
          </w:p>
          <w:p w14:paraId="723395CE" w14:textId="77777777"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8B1B25">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P13479 – eCL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P13659 – eCL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8B1B25">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P13659 – eCL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IQS/eCL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P13659 – eCL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P13822 – eCL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P13542 – eCL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P13891 – eCL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207676DC" w:rsidR="00995D38" w:rsidRPr="003449EA" w:rsidRDefault="00995D38" w:rsidP="008B1B25">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8B1B25">
            <w:pPr>
              <w:pStyle w:val="hdr1"/>
              <w:spacing w:before="0"/>
              <w:ind w:left="0"/>
              <w:rPr>
                <w:szCs w:val="24"/>
              </w:rPr>
            </w:pPr>
            <w:r w:rsidRPr="003449EA">
              <w:rPr>
                <w:szCs w:val="24"/>
              </w:rPr>
              <w:t>III Program Requirements -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8B1B25">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8B1B25">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P14028 – eCL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7777777" w:rsidR="00816EC0" w:rsidRPr="00816EC0" w:rsidRDefault="00816EC0" w:rsidP="008B1B25">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8B1B25">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P14028 – eCL OMR FFM T2 Transfers</w:t>
            </w:r>
          </w:p>
          <w:p w14:paraId="593484BF" w14:textId="77777777" w:rsidR="00832C59" w:rsidRPr="00832C59" w:rsidRDefault="00832C59" w:rsidP="008B1B25">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8B1B25">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P14031 – eCL ETS Non-compliance Action Report</w:t>
            </w:r>
          </w:p>
          <w:p w14:paraId="3D79A4EC" w14:textId="7EB8D23D" w:rsidR="000721A8" w:rsidRPr="00BF61A0" w:rsidRDefault="000721A8" w:rsidP="008B1B25">
            <w:pPr>
              <w:pStyle w:val="hdr1"/>
              <w:spacing w:before="0"/>
              <w:ind w:left="0"/>
              <w:rPr>
                <w:szCs w:val="24"/>
              </w:rPr>
            </w:pPr>
            <w:r>
              <w:rPr>
                <w:szCs w:val="24"/>
              </w:rPr>
              <w:t>Corrected numerous mis-spellings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P14043 – eCL SOP Link</w:t>
            </w:r>
          </w:p>
          <w:p w14:paraId="2CB83B2F" w14:textId="77777777" w:rsidR="00B2615F" w:rsidRDefault="00B2615F" w:rsidP="008B1B25">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P14031 – eCL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P14139 – eCL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eCL EA Inactivations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eCL EA Inactivations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P14065 – eCL HR Access to Historical Dashboard</w:t>
            </w:r>
          </w:p>
          <w:p w14:paraId="0D577147" w14:textId="77777777" w:rsidR="00F02FAB" w:rsidRPr="00F02FAB" w:rsidRDefault="00F02FAB" w:rsidP="008B1B25">
            <w:pPr>
              <w:pStyle w:val="hdr1"/>
              <w:spacing w:before="0"/>
              <w:ind w:left="0"/>
              <w:rPr>
                <w:szCs w:val="24"/>
              </w:rPr>
            </w:pPr>
            <w:r w:rsidRPr="00F02FAB">
              <w:rPr>
                <w:szCs w:val="24"/>
              </w:rPr>
              <w:t>III Program Requirements - D</w:t>
            </w:r>
          </w:p>
          <w:p w14:paraId="6EA16E28" w14:textId="77777777" w:rsidR="00F02FAB" w:rsidRPr="00F02FAB" w:rsidRDefault="00F02FAB" w:rsidP="008B1B25">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8B1B25">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P14065 – eCL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P14252 – eCL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P13272 – eCL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8B1B25">
            <w:pPr>
              <w:pStyle w:val="hdr1"/>
              <w:spacing w:before="0"/>
              <w:ind w:left="0"/>
              <w:rPr>
                <w:szCs w:val="24"/>
              </w:rPr>
            </w:pPr>
            <w:r w:rsidRPr="002F2006">
              <w:rPr>
                <w:szCs w:val="24"/>
              </w:rPr>
              <w:t>I. Product Description</w:t>
            </w:r>
          </w:p>
          <w:p w14:paraId="29FA9077" w14:textId="62561C05" w:rsidR="002F2006" w:rsidRDefault="002F2006" w:rsidP="008B1B25">
            <w:pPr>
              <w:pStyle w:val="hdr1"/>
              <w:spacing w:before="0"/>
              <w:ind w:left="0"/>
              <w:jc w:val="left"/>
              <w:rPr>
                <w:szCs w:val="24"/>
              </w:rPr>
            </w:pPr>
            <w:r w:rsidRPr="002F2006">
              <w:rPr>
                <w:szCs w:val="24"/>
              </w:rPr>
              <w:t>Project Purpose -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8B1B25">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P13272 – eCL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8B1B25">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P14065 – eCL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P14323 – eCL No self coaching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P14304 – eCL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77777777" w:rsidR="0096352D" w:rsidRPr="0096352D" w:rsidRDefault="0096352D" w:rsidP="008B1B25">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8B1B25">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P14323 – eCL No self coaching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P14423 – eCL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77777777" w:rsidR="00413486" w:rsidRPr="00413486" w:rsidRDefault="00413486" w:rsidP="008B1B25">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B1B25">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P14422 – eCL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P14512 – eCL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P14423 – eCL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P14634 – eCL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P13618 – eCL Dashboard check current lanid</w:t>
            </w:r>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P14422 – eCL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P14423 – eCL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P14634 – eCL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P14512 – eCL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P14634 – eCL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P14840 – eCL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P14818 – eCL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r>
              <w:rPr>
                <w:szCs w:val="24"/>
              </w:rPr>
              <w:t>eCL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P14916 – eCL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P15029 – eCL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P15075 – eCL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TFS261 – eCL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TFS363 – eCL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TFS364 – eCL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TFS363 – eCL Duplicate form names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TFS175 – eCL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77777777" w:rsidR="00D82407" w:rsidRDefault="00D82407" w:rsidP="008B1B25">
            <w:pPr>
              <w:pStyle w:val="hdr1"/>
              <w:spacing w:before="0"/>
              <w:ind w:left="0"/>
              <w:jc w:val="left"/>
              <w:rPr>
                <w:szCs w:val="24"/>
              </w:rPr>
            </w:pPr>
            <w:r w:rsidRPr="00D82407">
              <w:rPr>
                <w:szCs w:val="24"/>
              </w:rPr>
              <w:t>VII Review Page Informational Display -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IQS/eCL new Verint-GDIT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77777777" w:rsidR="00B85D55" w:rsidRPr="00B85D55" w:rsidRDefault="00B85D55" w:rsidP="008B1B25">
            <w:pPr>
              <w:pStyle w:val="hdr1"/>
              <w:spacing w:before="0"/>
              <w:ind w:left="0"/>
              <w:jc w:val="left"/>
              <w:rPr>
                <w:szCs w:val="24"/>
              </w:rPr>
            </w:pPr>
            <w:r w:rsidRPr="00B85D55">
              <w:rPr>
                <w:szCs w:val="24"/>
              </w:rPr>
              <w:t>II Customer Requirements - Data Definition - #58 SubCoachingSource</w:t>
            </w:r>
          </w:p>
          <w:p w14:paraId="58F0BB49" w14:textId="77777777" w:rsidR="00B85D55" w:rsidRPr="00B85D55" w:rsidRDefault="00B85D55" w:rsidP="008B1B25">
            <w:pPr>
              <w:pStyle w:val="hdr1"/>
              <w:spacing w:before="0"/>
              <w:ind w:left="0"/>
              <w:jc w:val="left"/>
              <w:rPr>
                <w:szCs w:val="24"/>
              </w:rPr>
            </w:pPr>
            <w:r w:rsidRPr="00B85D55">
              <w:rPr>
                <w:szCs w:val="24"/>
              </w:rPr>
              <w:t>IV Layouts - Dashboard Filter Values - #8 Source</w:t>
            </w:r>
          </w:p>
          <w:p w14:paraId="264DC221" w14:textId="77777777" w:rsidR="00B85D55" w:rsidRPr="00B85D55" w:rsidRDefault="00B85D55" w:rsidP="008B1B25">
            <w:pPr>
              <w:pStyle w:val="hdr1"/>
              <w:spacing w:before="0"/>
              <w:ind w:left="0"/>
              <w:jc w:val="left"/>
              <w:rPr>
                <w:szCs w:val="24"/>
              </w:rPr>
            </w:pPr>
            <w:r w:rsidRPr="00B85D55">
              <w:rPr>
                <w:szCs w:val="24"/>
              </w:rPr>
              <w:t>VII - IQS (Data Feed) -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IQS/eCL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TFS481 – eCL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TFS364 – eCL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TFS605 – eCL alpha employee id</w:t>
            </w:r>
          </w:p>
          <w:p w14:paraId="2A309FB0" w14:textId="77777777" w:rsidR="008B1B25" w:rsidRPr="008B1B25" w:rsidRDefault="008B1B25" w:rsidP="008B1B25">
            <w:pPr>
              <w:pStyle w:val="hdr1"/>
              <w:spacing w:before="0"/>
              <w:ind w:left="0"/>
              <w:rPr>
                <w:szCs w:val="24"/>
              </w:rPr>
            </w:pPr>
            <w:r w:rsidRPr="008B1B25">
              <w:rPr>
                <w:szCs w:val="24"/>
              </w:rPr>
              <w:t>II Customer Requirements - Data Definition -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#8 EmpID, #38 SupID, #43 MgrID, #82 SupID, #83 MgrID, #84 Review_SupID, #85 Review_MgrID</w:t>
            </w:r>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r w:rsidR="00F032FF" w:rsidRPr="00A43661" w14:paraId="589B856B" w14:textId="77777777" w:rsidTr="0096352D">
        <w:trPr>
          <w:trHeight w:val="341"/>
        </w:trPr>
        <w:tc>
          <w:tcPr>
            <w:tcW w:w="1440" w:type="dxa"/>
          </w:tcPr>
          <w:p w14:paraId="2BC8BD35" w14:textId="615A4B50" w:rsidR="00F032FF" w:rsidRDefault="00F032FF" w:rsidP="008B1B25">
            <w:pPr>
              <w:pStyle w:val="hdr1"/>
              <w:spacing w:before="0"/>
              <w:ind w:left="0"/>
              <w:jc w:val="left"/>
              <w:rPr>
                <w:color w:val="000000" w:themeColor="text1"/>
              </w:rPr>
            </w:pPr>
            <w:r>
              <w:rPr>
                <w:color w:val="000000" w:themeColor="text1"/>
              </w:rPr>
              <w:t>08/25/2015</w:t>
            </w:r>
          </w:p>
        </w:tc>
        <w:tc>
          <w:tcPr>
            <w:tcW w:w="7038" w:type="dxa"/>
          </w:tcPr>
          <w:p w14:paraId="2E771279" w14:textId="77777777" w:rsidR="00F032FF" w:rsidRDefault="00F032FF" w:rsidP="008B1B25">
            <w:pPr>
              <w:pStyle w:val="hdr1"/>
              <w:spacing w:before="0"/>
              <w:ind w:left="0"/>
              <w:jc w:val="left"/>
              <w:rPr>
                <w:szCs w:val="24"/>
              </w:rPr>
            </w:pPr>
            <w:r>
              <w:rPr>
                <w:szCs w:val="24"/>
              </w:rPr>
              <w:t>TFS548 – eCL Disable Extract to Excel</w:t>
            </w:r>
          </w:p>
          <w:p w14:paraId="290C7996" w14:textId="77777777" w:rsidR="00C73321" w:rsidRDefault="00C73321" w:rsidP="008B1B25">
            <w:pPr>
              <w:pStyle w:val="hdr1"/>
              <w:spacing w:before="0"/>
              <w:ind w:left="0"/>
              <w:jc w:val="left"/>
              <w:rPr>
                <w:szCs w:val="24"/>
              </w:rPr>
            </w:pPr>
            <w:r>
              <w:rPr>
                <w:szCs w:val="24"/>
              </w:rPr>
              <w:t>Added the following requirement</w:t>
            </w:r>
          </w:p>
          <w:p w14:paraId="4F0F54C6" w14:textId="33C1091E" w:rsidR="00C73321" w:rsidRDefault="00C73321" w:rsidP="008B1B25">
            <w:pPr>
              <w:pStyle w:val="hdr1"/>
              <w:spacing w:before="0"/>
              <w:ind w:left="0"/>
              <w:jc w:val="left"/>
              <w:rPr>
                <w:szCs w:val="24"/>
              </w:rPr>
            </w:pPr>
            <w:r>
              <w:rPr>
                <w:szCs w:val="24"/>
              </w:rPr>
              <w:t>6.1.3 Permissions</w:t>
            </w:r>
          </w:p>
        </w:tc>
        <w:tc>
          <w:tcPr>
            <w:tcW w:w="1530" w:type="dxa"/>
          </w:tcPr>
          <w:p w14:paraId="1A340474" w14:textId="4FBC65BF" w:rsidR="00F032FF" w:rsidRDefault="00F032FF" w:rsidP="008B1B25">
            <w:pPr>
              <w:pStyle w:val="hdr1"/>
              <w:spacing w:before="0"/>
              <w:ind w:left="0"/>
              <w:jc w:val="left"/>
              <w:rPr>
                <w:color w:val="000000" w:themeColor="text1"/>
              </w:rPr>
            </w:pPr>
            <w:r>
              <w:rPr>
                <w:color w:val="000000" w:themeColor="text1"/>
              </w:rPr>
              <w:t>Doug Stearns</w:t>
            </w:r>
          </w:p>
        </w:tc>
      </w:tr>
      <w:tr w:rsidR="00227A23" w:rsidRPr="00A43661" w14:paraId="472C032B" w14:textId="77777777" w:rsidTr="0096352D">
        <w:trPr>
          <w:trHeight w:val="341"/>
        </w:trPr>
        <w:tc>
          <w:tcPr>
            <w:tcW w:w="1440" w:type="dxa"/>
          </w:tcPr>
          <w:p w14:paraId="014C4C09" w14:textId="7E82520C" w:rsidR="00227A23" w:rsidRDefault="00227A23" w:rsidP="008B1B25">
            <w:pPr>
              <w:pStyle w:val="hdr1"/>
              <w:spacing w:before="0"/>
              <w:ind w:left="0"/>
              <w:jc w:val="left"/>
              <w:rPr>
                <w:color w:val="000000" w:themeColor="text1"/>
              </w:rPr>
            </w:pPr>
            <w:r>
              <w:rPr>
                <w:color w:val="000000" w:themeColor="text1"/>
              </w:rPr>
              <w:t>08/27/2015</w:t>
            </w:r>
          </w:p>
        </w:tc>
        <w:tc>
          <w:tcPr>
            <w:tcW w:w="7038" w:type="dxa"/>
          </w:tcPr>
          <w:p w14:paraId="3264D7F1" w14:textId="77777777" w:rsidR="00227A23" w:rsidRDefault="00227A23" w:rsidP="00227A23">
            <w:pPr>
              <w:pStyle w:val="hdr1"/>
              <w:spacing w:before="0"/>
              <w:ind w:left="0"/>
              <w:jc w:val="left"/>
              <w:rPr>
                <w:szCs w:val="24"/>
              </w:rPr>
            </w:pPr>
            <w:r>
              <w:rPr>
                <w:szCs w:val="24"/>
              </w:rPr>
              <w:t>TFS549 – eCL Survey</w:t>
            </w:r>
          </w:p>
          <w:p w14:paraId="61BCFB4F" w14:textId="77777777" w:rsidR="00227A23" w:rsidRDefault="00227A23" w:rsidP="00227A23">
            <w:pPr>
              <w:pStyle w:val="hdr1"/>
              <w:spacing w:before="0"/>
              <w:ind w:left="0"/>
              <w:jc w:val="left"/>
              <w:rPr>
                <w:szCs w:val="24"/>
              </w:rPr>
            </w:pPr>
            <w:r>
              <w:rPr>
                <w:szCs w:val="24"/>
              </w:rPr>
              <w:t>Added the following requirements for eCoaching Log Survey</w:t>
            </w:r>
          </w:p>
          <w:p w14:paraId="670DB10F" w14:textId="2A01FFD6" w:rsidR="00227A23" w:rsidRDefault="00227A23" w:rsidP="00227A23">
            <w:pPr>
              <w:pStyle w:val="hdr1"/>
              <w:spacing w:before="0"/>
              <w:ind w:left="0"/>
              <w:jc w:val="left"/>
              <w:rPr>
                <w:szCs w:val="24"/>
              </w:rPr>
            </w:pPr>
            <w:r>
              <w:rPr>
                <w:szCs w:val="24"/>
              </w:rPr>
              <w:t>7x eCoaching Log Survey</w:t>
            </w:r>
          </w:p>
        </w:tc>
        <w:tc>
          <w:tcPr>
            <w:tcW w:w="1530" w:type="dxa"/>
          </w:tcPr>
          <w:p w14:paraId="134E8AB5" w14:textId="29C06B11" w:rsidR="00227A23" w:rsidRDefault="00227A23" w:rsidP="008B1B25">
            <w:pPr>
              <w:pStyle w:val="hdr1"/>
              <w:spacing w:before="0"/>
              <w:ind w:left="0"/>
              <w:jc w:val="left"/>
              <w:rPr>
                <w:color w:val="000000" w:themeColor="text1"/>
              </w:rPr>
            </w:pPr>
            <w:r>
              <w:rPr>
                <w:color w:val="000000" w:themeColor="text1"/>
              </w:rPr>
              <w:t>Doug Stearns</w:t>
            </w:r>
          </w:p>
        </w:tc>
      </w:tr>
      <w:tr w:rsidR="00341D92" w:rsidRPr="00A43661" w14:paraId="0BB6953F" w14:textId="77777777" w:rsidTr="0096352D">
        <w:trPr>
          <w:trHeight w:val="341"/>
        </w:trPr>
        <w:tc>
          <w:tcPr>
            <w:tcW w:w="1440" w:type="dxa"/>
          </w:tcPr>
          <w:p w14:paraId="4FB6C9ED" w14:textId="76884908" w:rsidR="00341D92" w:rsidRDefault="00341D92" w:rsidP="008B1B25">
            <w:pPr>
              <w:pStyle w:val="hdr1"/>
              <w:spacing w:before="0"/>
              <w:ind w:left="0"/>
              <w:jc w:val="left"/>
              <w:rPr>
                <w:color w:val="000000" w:themeColor="text1"/>
              </w:rPr>
            </w:pPr>
            <w:r>
              <w:rPr>
                <w:color w:val="000000" w:themeColor="text1"/>
              </w:rPr>
              <w:t>09/01/2015</w:t>
            </w:r>
          </w:p>
        </w:tc>
        <w:tc>
          <w:tcPr>
            <w:tcW w:w="7038" w:type="dxa"/>
          </w:tcPr>
          <w:p w14:paraId="5CEE94D8" w14:textId="77777777" w:rsidR="00341D92" w:rsidRDefault="00341D92" w:rsidP="005D2043">
            <w:pPr>
              <w:pStyle w:val="hdr1"/>
              <w:spacing w:before="0"/>
              <w:ind w:left="0"/>
              <w:jc w:val="left"/>
              <w:rPr>
                <w:szCs w:val="24"/>
              </w:rPr>
            </w:pPr>
            <w:r>
              <w:rPr>
                <w:szCs w:val="24"/>
              </w:rPr>
              <w:t>TFS604 – eCL New AHT sub-reason for CSR and SUP</w:t>
            </w:r>
          </w:p>
          <w:p w14:paraId="373E85DD" w14:textId="77777777" w:rsidR="005D2043" w:rsidRDefault="005D2043" w:rsidP="005D2043">
            <w:pPr>
              <w:pStyle w:val="hdr1"/>
              <w:spacing w:before="0"/>
              <w:ind w:left="0"/>
              <w:jc w:val="left"/>
              <w:rPr>
                <w:szCs w:val="24"/>
              </w:rPr>
            </w:pPr>
            <w:r>
              <w:rPr>
                <w:szCs w:val="24"/>
              </w:rPr>
              <w:t>Updated the following requirements</w:t>
            </w:r>
          </w:p>
          <w:p w14:paraId="171CE721" w14:textId="77777777" w:rsidR="005D2043" w:rsidRPr="005D2043" w:rsidRDefault="005D2043" w:rsidP="005D2043">
            <w:pPr>
              <w:pStyle w:val="hdr1"/>
              <w:spacing w:before="0"/>
              <w:ind w:left="0"/>
              <w:rPr>
                <w:szCs w:val="24"/>
              </w:rPr>
            </w:pPr>
            <w:r w:rsidRPr="005D2043">
              <w:rPr>
                <w:szCs w:val="24"/>
              </w:rPr>
              <w:t>II Customer Requirements, User Interface Controls, #26 AHT</w:t>
            </w:r>
          </w:p>
          <w:p w14:paraId="4ADBA136" w14:textId="77777777" w:rsidR="005D2043" w:rsidRPr="005D2043" w:rsidRDefault="005D2043" w:rsidP="005D2043">
            <w:pPr>
              <w:pStyle w:val="hdr1"/>
              <w:spacing w:before="0"/>
              <w:ind w:left="0"/>
              <w:rPr>
                <w:szCs w:val="24"/>
              </w:rPr>
            </w:pPr>
            <w:r w:rsidRPr="005D2043">
              <w:rPr>
                <w:szCs w:val="24"/>
              </w:rPr>
              <w:lastRenderedPageBreak/>
              <w:t>IV.Layouts - Direct Coaching - Non CSE</w:t>
            </w:r>
          </w:p>
          <w:p w14:paraId="66C469FF" w14:textId="77777777" w:rsidR="005D2043" w:rsidRPr="005D2043" w:rsidRDefault="005D2043" w:rsidP="005D2043">
            <w:pPr>
              <w:pStyle w:val="hdr1"/>
              <w:spacing w:before="0"/>
              <w:ind w:left="0"/>
              <w:rPr>
                <w:szCs w:val="24"/>
              </w:rPr>
            </w:pPr>
            <w:r w:rsidRPr="005D2043">
              <w:rPr>
                <w:szCs w:val="24"/>
              </w:rPr>
              <w:t>IV.Layouts - Indirect Coaching - Non CSE</w:t>
            </w:r>
          </w:p>
          <w:p w14:paraId="182347D6" w14:textId="77777777" w:rsidR="005D2043" w:rsidRPr="005D2043" w:rsidRDefault="005D2043" w:rsidP="005D2043">
            <w:pPr>
              <w:pStyle w:val="hdr1"/>
              <w:spacing w:before="0"/>
              <w:ind w:left="0"/>
              <w:rPr>
                <w:szCs w:val="24"/>
              </w:rPr>
            </w:pPr>
            <w:r w:rsidRPr="005D2043">
              <w:rPr>
                <w:szCs w:val="24"/>
              </w:rPr>
              <w:t>2.2.1.6.1 Direct Coaching Reason and Sub-Reasons</w:t>
            </w:r>
          </w:p>
          <w:p w14:paraId="326D56A6" w14:textId="1C879B4F" w:rsidR="005D2043" w:rsidRDefault="005D2043" w:rsidP="005D2043">
            <w:pPr>
              <w:pStyle w:val="hdr1"/>
              <w:spacing w:before="0"/>
              <w:ind w:left="0"/>
              <w:jc w:val="left"/>
              <w:rPr>
                <w:szCs w:val="24"/>
              </w:rPr>
            </w:pPr>
            <w:r w:rsidRPr="005D2043">
              <w:rPr>
                <w:szCs w:val="24"/>
              </w:rPr>
              <w:t>2.2.1.6.2 Indirect Coaching Reason and Sub-Reasons</w:t>
            </w:r>
          </w:p>
        </w:tc>
        <w:tc>
          <w:tcPr>
            <w:tcW w:w="1530" w:type="dxa"/>
          </w:tcPr>
          <w:p w14:paraId="27A1F812" w14:textId="4D8996B8" w:rsidR="00341D92" w:rsidRDefault="00341D92" w:rsidP="008B1B25">
            <w:pPr>
              <w:pStyle w:val="hdr1"/>
              <w:spacing w:before="0"/>
              <w:ind w:left="0"/>
              <w:jc w:val="left"/>
              <w:rPr>
                <w:color w:val="000000" w:themeColor="text1"/>
              </w:rPr>
            </w:pPr>
            <w:r>
              <w:rPr>
                <w:color w:val="000000" w:themeColor="text1"/>
              </w:rPr>
              <w:lastRenderedPageBreak/>
              <w:t>Doug Stearns</w:t>
            </w:r>
          </w:p>
        </w:tc>
      </w:tr>
      <w:tr w:rsidR="00FF4EFB" w:rsidRPr="00A43661" w14:paraId="51E28B8A" w14:textId="77777777" w:rsidTr="0096352D">
        <w:trPr>
          <w:trHeight w:val="341"/>
        </w:trPr>
        <w:tc>
          <w:tcPr>
            <w:tcW w:w="1440" w:type="dxa"/>
          </w:tcPr>
          <w:p w14:paraId="23931D78" w14:textId="7B100E16" w:rsidR="00FF4EFB" w:rsidRDefault="00FF4EFB" w:rsidP="008B1B25">
            <w:pPr>
              <w:pStyle w:val="hdr1"/>
              <w:spacing w:before="0"/>
              <w:ind w:left="0"/>
              <w:jc w:val="left"/>
              <w:rPr>
                <w:color w:val="000000" w:themeColor="text1"/>
              </w:rPr>
            </w:pPr>
            <w:r>
              <w:rPr>
                <w:color w:val="000000" w:themeColor="text1"/>
              </w:rPr>
              <w:lastRenderedPageBreak/>
              <w:t>09/01/2015</w:t>
            </w:r>
          </w:p>
        </w:tc>
        <w:tc>
          <w:tcPr>
            <w:tcW w:w="7038" w:type="dxa"/>
          </w:tcPr>
          <w:p w14:paraId="17DE6AA5" w14:textId="77777777" w:rsidR="00FF4EFB" w:rsidRDefault="00FF4EFB" w:rsidP="005D2043">
            <w:pPr>
              <w:pStyle w:val="hdr1"/>
              <w:spacing w:before="0"/>
              <w:ind w:left="0"/>
              <w:jc w:val="left"/>
              <w:rPr>
                <w:szCs w:val="24"/>
              </w:rPr>
            </w:pPr>
            <w:r>
              <w:rPr>
                <w:szCs w:val="24"/>
              </w:rPr>
              <w:t>TFS641 – eCL Trim spaces from employee id</w:t>
            </w:r>
          </w:p>
          <w:p w14:paraId="6F226E20" w14:textId="77777777" w:rsidR="00FF4EFB" w:rsidRDefault="00FF4EFB" w:rsidP="005D2043">
            <w:pPr>
              <w:pStyle w:val="hdr1"/>
              <w:spacing w:before="0"/>
              <w:ind w:left="0"/>
              <w:jc w:val="left"/>
              <w:rPr>
                <w:szCs w:val="24"/>
              </w:rPr>
            </w:pPr>
            <w:r>
              <w:rPr>
                <w:szCs w:val="24"/>
              </w:rPr>
              <w:t>Added the following requirement</w:t>
            </w:r>
          </w:p>
          <w:p w14:paraId="5DDE3BD0" w14:textId="1D82883D" w:rsidR="00FF4EFB" w:rsidRDefault="00FF4EFB" w:rsidP="005D2043">
            <w:pPr>
              <w:pStyle w:val="hdr1"/>
              <w:spacing w:before="0"/>
              <w:ind w:left="0"/>
              <w:jc w:val="left"/>
              <w:rPr>
                <w:szCs w:val="24"/>
              </w:rPr>
            </w:pPr>
            <w:r w:rsidRPr="00FF4EFB">
              <w:rPr>
                <w:szCs w:val="24"/>
              </w:rPr>
              <w:t>4.2.3.3 Employee IDs with spaces</w:t>
            </w:r>
          </w:p>
        </w:tc>
        <w:tc>
          <w:tcPr>
            <w:tcW w:w="1530" w:type="dxa"/>
          </w:tcPr>
          <w:p w14:paraId="31A995BF" w14:textId="67CE69D6" w:rsidR="00FF4EFB" w:rsidRDefault="00FF4EFB" w:rsidP="008B1B25">
            <w:pPr>
              <w:pStyle w:val="hdr1"/>
              <w:spacing w:before="0"/>
              <w:ind w:left="0"/>
              <w:jc w:val="left"/>
              <w:rPr>
                <w:color w:val="000000" w:themeColor="text1"/>
              </w:rPr>
            </w:pPr>
            <w:r>
              <w:rPr>
                <w:color w:val="000000" w:themeColor="text1"/>
              </w:rPr>
              <w:t>Doug Stearns</w:t>
            </w:r>
          </w:p>
        </w:tc>
      </w:tr>
    </w:tbl>
    <w:p w14:paraId="1A51E9F4" w14:textId="16E7BADD"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LimeSurvey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67F62ED" w14:textId="45818B96" w:rsidR="00341D92" w:rsidRDefault="00341D92" w:rsidP="00341D92">
            <w:pPr>
              <w:pStyle w:val="NoSpacing"/>
              <w:numPr>
                <w:ilvl w:val="0"/>
                <w:numId w:val="22"/>
              </w:numPr>
              <w:rPr>
                <w:color w:val="000000" w:themeColor="text1"/>
                <w:sz w:val="18"/>
                <w:szCs w:val="18"/>
              </w:rPr>
            </w:pPr>
            <w:r w:rsidRPr="00341D92">
              <w:rPr>
                <w:color w:val="000000" w:themeColor="text1"/>
                <w:sz w:val="18"/>
                <w:szCs w:val="18"/>
              </w:rPr>
              <w:t>Appropriate use of hold</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 xml:space="preserve">Enters authorization error </w:t>
            </w:r>
            <w:r w:rsidRPr="003E6ED4">
              <w:rPr>
                <w:color w:val="000000" w:themeColor="text1"/>
                <w:sz w:val="18"/>
                <w:szCs w:val="18"/>
              </w:rPr>
              <w:lastRenderedPageBreak/>
              <w:t>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 xml:space="preserve">/Dropdown List Box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4"/>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6"/>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D4CE9D" w14:textId="63B7077C" w:rsidR="00341D92" w:rsidRDefault="00341D92" w:rsidP="00341D92">
      <w:pPr>
        <w:pStyle w:val="NoSpacing"/>
        <w:numPr>
          <w:ilvl w:val="0"/>
          <w:numId w:val="22"/>
        </w:numPr>
        <w:rPr>
          <w:color w:val="1F497D"/>
          <w:sz w:val="16"/>
          <w:szCs w:val="16"/>
        </w:rPr>
      </w:pPr>
      <w:r w:rsidRPr="00341D92">
        <w:rPr>
          <w:color w:val="1F497D"/>
          <w:sz w:val="16"/>
          <w:szCs w:val="16"/>
        </w:rPr>
        <w:t>Appropriate use of hold</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45F0E44C" w14:textId="77777777" w:rsidR="00403052" w:rsidRDefault="00403052" w:rsidP="00316793"/>
    <w:p w14:paraId="415FF403" w14:textId="77777777" w:rsidR="005D2043" w:rsidRDefault="005D2043" w:rsidP="00316793"/>
    <w:p w14:paraId="1920E82A" w14:textId="77777777" w:rsidR="005D2043" w:rsidRDefault="005D2043"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4A553886" w14:textId="77777777" w:rsidR="005D2043" w:rsidRDefault="005D2043" w:rsidP="0078390C">
      <w:pPr>
        <w:pStyle w:val="NoSpacing"/>
        <w:rPr>
          <w:sz w:val="16"/>
          <w:szCs w:val="16"/>
        </w:rPr>
      </w:pPr>
    </w:p>
    <w:p w14:paraId="426654D5" w14:textId="77777777" w:rsidR="005D2043" w:rsidRDefault="005D2043" w:rsidP="0078390C">
      <w:pPr>
        <w:pStyle w:val="NoSpacing"/>
        <w:rPr>
          <w:sz w:val="16"/>
          <w:szCs w:val="16"/>
        </w:rPr>
      </w:pPr>
    </w:p>
    <w:p w14:paraId="5AD35AED" w14:textId="77777777" w:rsidR="005D2043" w:rsidRDefault="005D2043" w:rsidP="0078390C">
      <w:pPr>
        <w:pStyle w:val="NoSpacing"/>
        <w:rPr>
          <w:sz w:val="16"/>
          <w:szCs w:val="16"/>
        </w:rPr>
      </w:pPr>
    </w:p>
    <w:p w14:paraId="71AECA78" w14:textId="77777777" w:rsidR="0078390C" w:rsidRPr="0015636F" w:rsidRDefault="0078390C" w:rsidP="0078390C">
      <w:pPr>
        <w:pStyle w:val="NoSpacing"/>
        <w:rPr>
          <w:sz w:val="16"/>
          <w:szCs w:val="16"/>
        </w:rPr>
      </w:pPr>
      <w:r w:rsidRPr="0015636F">
        <w:rPr>
          <w:sz w:val="16"/>
          <w:szCs w:val="16"/>
        </w:rPr>
        <w:t>AHT:</w:t>
      </w:r>
    </w:p>
    <w:p w14:paraId="795413D4" w14:textId="6F9B1592" w:rsidR="005D2043" w:rsidRDefault="005D2043" w:rsidP="005D2043">
      <w:pPr>
        <w:pStyle w:val="NoSpacing"/>
        <w:numPr>
          <w:ilvl w:val="0"/>
          <w:numId w:val="22"/>
        </w:numPr>
        <w:rPr>
          <w:color w:val="1F497D"/>
          <w:sz w:val="16"/>
          <w:szCs w:val="16"/>
        </w:rPr>
      </w:pPr>
      <w:r w:rsidRPr="005D2043">
        <w:rPr>
          <w:color w:val="1F497D"/>
          <w:sz w:val="16"/>
          <w:szCs w:val="16"/>
        </w:rPr>
        <w:t>Appropriate use of hold</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06D098FB" w14:textId="77777777" w:rsidR="0025281B" w:rsidRDefault="0025281B" w:rsidP="00CD48EC"/>
    <w:p w14:paraId="7ADEAF61" w14:textId="73318E40" w:rsidR="00CD48EC" w:rsidRPr="00CD48EC" w:rsidRDefault="0078390C" w:rsidP="00CD48EC">
      <w:pPr>
        <w:rPr>
          <w:b/>
        </w:rPr>
      </w:pPr>
      <w:r>
        <w:rPr>
          <w:b/>
        </w:rPr>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lastRenderedPageBreak/>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lastRenderedPageBreak/>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4" w:name="_Toc335259525"/>
      <w:bookmarkStart w:id="15" w:name="_Toc340500960"/>
      <w:bookmarkStart w:id="16" w:name="_Toc379289853"/>
      <w:bookmarkStart w:id="17"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lastRenderedPageBreak/>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w:t>
            </w:r>
            <w:r w:rsidR="0010438C">
              <w:rPr>
                <w:rFonts w:cstheme="minorHAnsi"/>
                <w:sz w:val="16"/>
                <w:szCs w:val="16"/>
              </w:rPr>
              <w:lastRenderedPageBreak/>
              <w:t>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8" w:name="_Toc335259526"/>
      <w:bookmarkStart w:id="19" w:name="_Toc340500961"/>
      <w:bookmarkStart w:id="20" w:name="_Toc379289854"/>
      <w:bookmarkStart w:id="21"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lastRenderedPageBreak/>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2" w:name="_Toc379289855"/>
      <w:bookmarkStart w:id="23" w:name="_Toc399751324"/>
      <w:bookmarkStart w:id="24" w:name="_Toc335259527"/>
      <w:bookmarkStart w:id="25"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lastRenderedPageBreak/>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lastRenderedPageBreak/>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6" w:name="_Toc379289856"/>
      <w:bookmarkStart w:id="27"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lastRenderedPageBreak/>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8" w:name="_Toc335259528"/>
      <w:bookmarkStart w:id="29" w:name="_Toc340500963"/>
      <w:bookmarkStart w:id="30" w:name="_Toc379289857"/>
      <w:bookmarkStart w:id="31"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8"/>
      <w:bookmarkEnd w:id="29"/>
      <w:bookmarkEnd w:id="30"/>
      <w:bookmarkEnd w:id="31"/>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lastRenderedPageBreak/>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lastRenderedPageBreak/>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2" w:name="_Toc340500964"/>
      <w:bookmarkStart w:id="33" w:name="_Toc379289858"/>
      <w:bookmarkStart w:id="34" w:name="_Toc399751328"/>
      <w:r w:rsidRPr="00855F0A">
        <w:rPr>
          <w:color w:val="000000" w:themeColor="text1"/>
        </w:rPr>
        <w:lastRenderedPageBreak/>
        <w:t>System Generated Emails</w:t>
      </w:r>
      <w:bookmarkEnd w:id="32"/>
      <w:bookmarkEnd w:id="33"/>
      <w:bookmarkEnd w:id="34"/>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5" w:name="_Toc335259530"/>
      <w:bookmarkStart w:id="36" w:name="_Toc340500965"/>
      <w:bookmarkStart w:id="37" w:name="_Toc379289859"/>
      <w:bookmarkStart w:id="38" w:name="_Toc399751329"/>
      <w:r w:rsidRPr="00855F0A">
        <w:rPr>
          <w:rFonts w:asciiTheme="minorHAnsi" w:hAnsiTheme="minorHAnsi" w:cstheme="minorHAnsi"/>
          <w:sz w:val="22"/>
        </w:rPr>
        <w:t>Pending Supervisor Review</w:t>
      </w:r>
      <w:bookmarkEnd w:id="35"/>
      <w:bookmarkEnd w:id="36"/>
      <w:bookmarkEnd w:id="37"/>
      <w:bookmarkEnd w:id="38"/>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39" w:name="_Toc335259531"/>
      <w:bookmarkStart w:id="40" w:name="_Toc340500966"/>
      <w:bookmarkStart w:id="41" w:name="_Toc379289860"/>
      <w:bookmarkStart w:id="42" w:name="_Toc399751330"/>
      <w:r>
        <w:rPr>
          <w:rFonts w:asciiTheme="minorHAnsi" w:hAnsiTheme="minorHAnsi" w:cstheme="minorHAnsi"/>
          <w:sz w:val="22"/>
        </w:rPr>
        <w:t>Pending Manager Review</w:t>
      </w:r>
      <w:bookmarkEnd w:id="39"/>
      <w:bookmarkEnd w:id="40"/>
      <w:bookmarkEnd w:id="41"/>
      <w:bookmarkEnd w:id="42"/>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3" w:name="_Toc335259532"/>
      <w:bookmarkStart w:id="44" w:name="_Toc340500967"/>
      <w:bookmarkStart w:id="45" w:name="_Toc379289861"/>
      <w:bookmarkStart w:id="46"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3"/>
      <w:bookmarkEnd w:id="44"/>
      <w:r w:rsidR="003A0570">
        <w:rPr>
          <w:rFonts w:asciiTheme="minorHAnsi" w:hAnsiTheme="minorHAnsi" w:cstheme="minorHAnsi"/>
          <w:sz w:val="22"/>
        </w:rPr>
        <w:t>w</w:t>
      </w:r>
      <w:bookmarkEnd w:id="45"/>
      <w:bookmarkEnd w:id="46"/>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7" w:name="_Toc335259533"/>
      <w:bookmarkStart w:id="48" w:name="_Toc340500968"/>
      <w:bookmarkStart w:id="49" w:name="_Toc379289862"/>
      <w:bookmarkStart w:id="50" w:name="_Toc399751332"/>
      <w:r>
        <w:rPr>
          <w:rFonts w:asciiTheme="minorHAnsi" w:hAnsiTheme="minorHAnsi" w:cstheme="minorHAnsi"/>
          <w:sz w:val="22"/>
        </w:rPr>
        <w:lastRenderedPageBreak/>
        <w:t>No Email</w:t>
      </w:r>
      <w:bookmarkEnd w:id="47"/>
      <w:bookmarkEnd w:id="48"/>
      <w:bookmarkEnd w:id="49"/>
      <w:bookmarkEnd w:id="50"/>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1" w:name="_Toc335259534"/>
      <w:bookmarkStart w:id="52" w:name="_Toc399751333"/>
      <w:r>
        <w:rPr>
          <w:rFonts w:asciiTheme="minorHAnsi" w:hAnsiTheme="minorHAnsi" w:cstheme="minorHAnsi"/>
          <w:sz w:val="22"/>
        </w:rPr>
        <w:t>Email Format</w:t>
      </w:r>
      <w:bookmarkEnd w:id="51"/>
      <w:bookmarkEnd w:id="52"/>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3" w:name="_Toc399751334"/>
      <w:r w:rsidRPr="006278E8">
        <w:t>Outliers (Data Feed\Form Entry)</w:t>
      </w:r>
      <w:bookmarkEnd w:id="53"/>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4" w:name="_Toc340500971"/>
      <w:bookmarkStart w:id="55"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4"/>
      <w:bookmarkEnd w:id="55"/>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w:t>
      </w:r>
      <w:r w:rsidRPr="006278E8">
        <w:rPr>
          <w:sz w:val="20"/>
          <w:szCs w:val="20"/>
        </w:rPr>
        <w:lastRenderedPageBreak/>
        <w:t>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6" w:name="_Toc340500972"/>
      <w:bookmarkStart w:id="57"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6"/>
      <w:bookmarkEnd w:id="57"/>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8" w:name="_Toc340500973"/>
      <w:bookmarkStart w:id="59" w:name="_Toc379289867"/>
      <w:r w:rsidRPr="006278E8">
        <w:t>* POC for manual entry or data feed is to be determined though the Outlier/Exception Management Process project led by the Analytics team.</w:t>
      </w:r>
      <w:bookmarkEnd w:id="58"/>
      <w:bookmarkEnd w:id="59"/>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0" w:name="_Toc340500974"/>
      <w:bookmarkStart w:id="61" w:name="_Toc379289868"/>
      <w:r w:rsidRPr="00365FF3">
        <w:rPr>
          <w:b/>
          <w:color w:val="365F91" w:themeColor="accent1" w:themeShade="BF"/>
          <w:sz w:val="20"/>
          <w:szCs w:val="20"/>
        </w:rPr>
        <w:t>Outlier Reporting Matrix</w:t>
      </w:r>
      <w:bookmarkEnd w:id="60"/>
      <w:bookmarkEnd w:id="61"/>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lastRenderedPageBreak/>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lastRenderedPageBreak/>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 xml:space="preserve">Show if [strCoachReason_ Current_Coaching_Initiatives] = </w:t>
            </w:r>
            <w:r w:rsidRPr="007C0278">
              <w:rPr>
                <w:rFonts w:cstheme="minorHAnsi"/>
                <w:sz w:val="16"/>
                <w:szCs w:val="16"/>
              </w:rPr>
              <w:lastRenderedPageBreak/>
              <w:t>‘Research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lastRenderedPageBreak/>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lastRenderedPageBreak/>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957DA6" w:rsidP="006352D3">
            <w:pPr>
              <w:pStyle w:val="ListParagraph"/>
              <w:spacing w:before="60" w:after="60"/>
              <w:ind w:left="294" w:right="90"/>
              <w:rPr>
                <w:rFonts w:cstheme="minorHAnsi"/>
                <w:sz w:val="16"/>
                <w:szCs w:val="16"/>
              </w:rPr>
            </w:pPr>
            <w:hyperlink r:id="rId30" w:history="1">
              <w:r w:rsidR="00B2615F" w:rsidRPr="0054784F">
                <w:rPr>
                  <w:rStyle w:val="Hyperlink"/>
                  <w:rFonts w:cstheme="minorHAnsi"/>
                  <w:sz w:val="16"/>
                  <w:szCs w:val="16"/>
                </w:rPr>
                <w:t>https://cco.gdit.com/Resources/SOP/</w:t>
              </w:r>
              <w:r w:rsidR="00B2615F" w:rsidRPr="0054784F">
                <w:rPr>
                  <w:rStyle w:val="Hyperlink"/>
                  <w:rFonts w:cstheme="minorHAnsi"/>
                  <w:sz w:val="16"/>
                  <w:szCs w:val="16"/>
                </w:rPr>
                <w:lastRenderedPageBreak/>
                <w:t>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Manager </w:t>
            </w:r>
            <w:r w:rsidRPr="00FA31D6">
              <w:rPr>
                <w:rFonts w:cstheme="minorHAnsi"/>
                <w:sz w:val="16"/>
                <w:szCs w:val="16"/>
              </w:rPr>
              <w:lastRenderedPageBreak/>
              <w:t>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lastRenderedPageBreak/>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5FA03235" w14:textId="77777777" w:rsidR="0005698A" w:rsidRDefault="0005698A" w:rsidP="0005698A">
      <w:r>
        <w:t>File Layout:</w:t>
      </w:r>
    </w:p>
    <w:p w14:paraId="256367D9" w14:textId="2C82E2F7" w:rsidR="003323E3" w:rsidRDefault="00446C73" w:rsidP="0005698A">
      <w:r>
        <w:lastRenderedPageBreak/>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62" w:name="_Toc379289869"/>
      <w:bookmarkStart w:id="63" w:name="_Toc399751335"/>
      <w:r>
        <w:t>IQS</w:t>
      </w:r>
      <w:r w:rsidRPr="006278E8">
        <w:t xml:space="preserve"> (Data Feed)</w:t>
      </w:r>
      <w:bookmarkEnd w:id="62"/>
      <w:bookmarkEnd w:id="63"/>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r w:rsidR="00A66045">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957DA6" w:rsidP="00A66045">
            <w:pPr>
              <w:spacing w:after="0" w:line="240" w:lineRule="auto"/>
              <w:rPr>
                <w:rFonts w:ascii="Calibri" w:eastAsia="Times New Roman" w:hAnsi="Calibri" w:cs="Times New Roman"/>
                <w:color w:val="0000FF"/>
                <w:u w:val="single"/>
              </w:rPr>
            </w:pPr>
            <w:hyperlink r:id="rId32"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4" w:name="_Toc399751336"/>
      <w:r>
        <w:lastRenderedPageBreak/>
        <w:t>Other System Attribute</w:t>
      </w:r>
      <w:r w:rsidR="007852A8">
        <w:t>s</w:t>
      </w:r>
      <w:bookmarkEnd w:id="64"/>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5" w:name="_Toc335259538"/>
      <w:bookmarkStart w:id="66" w:name="_Toc340500978"/>
      <w:bookmarkStart w:id="67" w:name="_Toc379289875"/>
      <w:bookmarkStart w:id="68" w:name="_Toc399751337"/>
      <w:r w:rsidRPr="00E5468E">
        <w:t>Historical Reporting Access Controls</w:t>
      </w:r>
      <w:bookmarkEnd w:id="65"/>
      <w:bookmarkEnd w:id="66"/>
      <w:bookmarkEnd w:id="67"/>
      <w:bookmarkEnd w:id="68"/>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69" w:name="_Toc399751338"/>
      <w:r w:rsidRPr="00A43661">
        <w:rPr>
          <w:color w:val="000000" w:themeColor="text1"/>
        </w:rPr>
        <w:t>Method for Change Management</w:t>
      </w:r>
      <w:bookmarkEnd w:id="69"/>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0" w:name="_Toc399751339"/>
      <w:proofErr w:type="gramStart"/>
      <w:r>
        <w:rPr>
          <w:color w:val="000000" w:themeColor="text1"/>
        </w:rPr>
        <w:lastRenderedPageBreak/>
        <w:t>eCoaching</w:t>
      </w:r>
      <w:proofErr w:type="gramEnd"/>
      <w:r>
        <w:rPr>
          <w:color w:val="000000" w:themeColor="text1"/>
        </w:rPr>
        <w:t xml:space="preserve"> Modules</w:t>
      </w:r>
      <w:bookmarkEnd w:id="70"/>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6"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7"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01FC85D" w14:textId="597ECEA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7B44971" w14:textId="744A2EB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8"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9"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lastRenderedPageBreak/>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lastRenderedPageBreak/>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 xml:space="preserve">When displayed from My Dashboard or My Submissions, </w:t>
            </w:r>
            <w:r>
              <w:rPr>
                <w:rFonts w:ascii="Times New Roman" w:hAnsi="Times New Roman" w:cs="Times New Roman"/>
              </w:rPr>
              <w:lastRenderedPageBreak/>
              <w:t>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lastRenderedPageBreak/>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lastRenderedPageBreak/>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 xml:space="preserve">When the Employee recipient reviews a log and the status is not completed, </w:t>
      </w:r>
      <w:proofErr w:type="gramStart"/>
      <w:r w:rsidRPr="00DE7AD5">
        <w:rPr>
          <w:rFonts w:ascii="Times New Roman" w:hAnsi="Times New Roman" w:cs="Times New Roman"/>
          <w:sz w:val="24"/>
          <w:szCs w:val="24"/>
        </w:rPr>
        <w:t>then</w:t>
      </w:r>
      <w:proofErr w:type="gramEnd"/>
      <w:r w:rsidRPr="00DE7AD5">
        <w:rPr>
          <w:rFonts w:ascii="Times New Roman" w:hAnsi="Times New Roman" w:cs="Times New Roman"/>
          <w:sz w:val="24"/>
          <w:szCs w:val="24"/>
        </w:rPr>
        <w:t xml:space="preserve">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Supervisor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or Verint-TQC,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w:t>
      </w:r>
      <w:proofErr w:type="gramStart"/>
      <w:r w:rsidR="00BA180C">
        <w:rPr>
          <w:rFonts w:ascii="Times New Roman" w:hAnsi="Times New Roman" w:cs="Times New Roman"/>
          <w:sz w:val="24"/>
          <w:szCs w:val="24"/>
        </w:rPr>
        <w:t>Required</w:t>
      </w:r>
      <w:proofErr w:type="gramEnd"/>
      <w:r w:rsidR="00BA180C">
        <w:rPr>
          <w:rFonts w:ascii="Times New Roman" w:hAnsi="Times New Roman" w:cs="Times New Roman"/>
          <w:sz w:val="24"/>
          <w:szCs w:val="24"/>
        </w:rPr>
        <w:t xml:space="preserve">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lastRenderedPageBreak/>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4"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LimeSurvey, Verint-GDIT, Verint-GDIT Supervisor, </w:t>
      </w:r>
      <w:r w:rsidR="00E32CFB">
        <w:rPr>
          <w:rFonts w:ascii="Times New Roman" w:hAnsi="Times New Roman" w:cs="Times New Roman"/>
          <w:sz w:val="24"/>
          <w:szCs w:val="24"/>
        </w:rPr>
        <w:t xml:space="preserve">Verint-TQC,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lastRenderedPageBreak/>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Manager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5"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w:t>
            </w:r>
            <w:r w:rsidR="00A70655">
              <w:rPr>
                <w:rFonts w:ascii="Times New Roman" w:hAnsi="Times New Roman" w:cs="Times New Roman"/>
              </w:rPr>
              <w:lastRenderedPageBreak/>
              <w:t xml:space="preserve">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lastRenderedPageBreak/>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lastRenderedPageBreak/>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 xml:space="preserve">manager notes of the log exist then display text and manager </w:t>
            </w:r>
            <w:r w:rsidR="00661F50">
              <w:rPr>
                <w:rFonts w:ascii="Times New Roman" w:hAnsi="Times New Roman" w:cs="Times New Roman"/>
              </w:rPr>
              <w:lastRenderedPageBreak/>
              <w:t>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lastRenderedPageBreak/>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w:t>
            </w:r>
            <w:r w:rsidR="00964D27">
              <w:rPr>
                <w:rFonts w:ascii="Times New Roman" w:hAnsi="Times New Roman" w:cs="Times New Roman"/>
              </w:rPr>
              <w:t xml:space="preserve">Verint-GDIT 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5B292258" w14:textId="77777777" w:rsidR="00FF4EFB" w:rsidRDefault="00FF4EFB" w:rsidP="00641167">
      <w:pPr>
        <w:spacing w:after="0"/>
        <w:ind w:left="2880"/>
        <w:rPr>
          <w:rFonts w:ascii="Times New Roman" w:hAnsi="Times New Roman" w:cs="Times New Roman"/>
          <w:sz w:val="24"/>
          <w:szCs w:val="24"/>
        </w:rPr>
      </w:pPr>
    </w:p>
    <w:p w14:paraId="221D39B3" w14:textId="298A3A12" w:rsidR="00FF4EFB" w:rsidRDefault="00FF4EFB" w:rsidP="00FF4EF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4.2.3.</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Emplo</w:t>
      </w:r>
      <w:bookmarkStart w:id="71" w:name="_GoBack"/>
      <w:bookmarkEnd w:id="71"/>
      <w:r>
        <w:rPr>
          <w:rFonts w:ascii="Times New Roman" w:hAnsi="Times New Roman" w:cs="Times New Roman"/>
          <w:sz w:val="24"/>
          <w:szCs w:val="24"/>
        </w:rPr>
        <w:t>yee IDs with spaces</w:t>
      </w:r>
    </w:p>
    <w:p w14:paraId="563B4458" w14:textId="11AD2C79" w:rsidR="00FF4EFB" w:rsidRDefault="00FF4EFB" w:rsidP="00FF4EFB">
      <w:pPr>
        <w:spacing w:after="0"/>
        <w:ind w:left="2880"/>
        <w:rPr>
          <w:rFonts w:ascii="Times New Roman" w:hAnsi="Times New Roman" w:cs="Times New Roman"/>
          <w:sz w:val="24"/>
          <w:szCs w:val="24"/>
        </w:rPr>
      </w:pPr>
      <w:r>
        <w:rPr>
          <w:rFonts w:ascii="Times New Roman" w:hAnsi="Times New Roman" w:cs="Times New Roman"/>
          <w:sz w:val="24"/>
          <w:szCs w:val="24"/>
        </w:rPr>
        <w:t>Leading and trailing spaces will be removed from employee id fields before storing</w:t>
      </w:r>
      <w:r>
        <w:rPr>
          <w:rFonts w:ascii="Times New Roman" w:hAnsi="Times New Roman" w:cs="Times New Roman"/>
          <w:sz w:val="24"/>
          <w:szCs w:val="24"/>
        </w:rPr>
        <w:t>.</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p w14:paraId="25B38094" w14:textId="3724A1DA" w:rsidR="00F032FF" w:rsidRDefault="00F032FF" w:rsidP="00F032FF">
      <w:pPr>
        <w:spacing w:after="0"/>
        <w:ind w:left="1440" w:firstLine="720"/>
        <w:rPr>
          <w:rFonts w:ascii="Times New Roman" w:hAnsi="Times New Roman" w:cs="Times New Roman"/>
          <w:sz w:val="24"/>
          <w:szCs w:val="24"/>
        </w:rPr>
      </w:pPr>
      <w:r>
        <w:rPr>
          <w:rFonts w:ascii="Times New Roman" w:hAnsi="Times New Roman" w:cs="Times New Roman"/>
          <w:sz w:val="24"/>
          <w:szCs w:val="24"/>
        </w:rPr>
        <w:t>6.1.3 Permissions</w:t>
      </w:r>
    </w:p>
    <w:p w14:paraId="72587578" w14:textId="7567C59E" w:rsidR="00F032FF" w:rsidRDefault="00C73321" w:rsidP="00C73321">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Employees with a job code ending in 40 (e.g. WACS40) should not be allowed to extract data from the Historical Dashboard to an Excel file.</w:t>
      </w:r>
    </w:p>
    <w:p w14:paraId="7A979EC9" w14:textId="77777777" w:rsidR="00F032FF" w:rsidRDefault="00F032FF" w:rsidP="00732167">
      <w:pPr>
        <w:tabs>
          <w:tab w:val="left" w:pos="1800"/>
        </w:tabs>
        <w:spacing w:after="0"/>
        <w:ind w:left="1800"/>
        <w:rPr>
          <w:rFonts w:ascii="Times New Roman" w:hAnsi="Times New Roman" w:cs="Times New Roman"/>
          <w:sz w:val="24"/>
          <w:szCs w:val="24"/>
        </w:rPr>
      </w:pPr>
    </w:p>
    <w:p w14:paraId="7FAD1F9D" w14:textId="77777777" w:rsidR="00227A23" w:rsidRDefault="00227A23" w:rsidP="00732167">
      <w:pPr>
        <w:tabs>
          <w:tab w:val="left" w:pos="1800"/>
        </w:tabs>
        <w:spacing w:after="0"/>
        <w:ind w:left="1800"/>
        <w:rPr>
          <w:rFonts w:ascii="Times New Roman" w:hAnsi="Times New Roman" w:cs="Times New Roman"/>
          <w:sz w:val="24"/>
          <w:szCs w:val="24"/>
        </w:rPr>
      </w:pPr>
    </w:p>
    <w:p w14:paraId="10D9B312" w14:textId="77777777" w:rsidR="00227A23" w:rsidRPr="00BA51C6" w:rsidRDefault="00227A23" w:rsidP="00227A23">
      <w:pPr>
        <w:spacing w:after="0"/>
        <w:ind w:left="720"/>
        <w:rPr>
          <w:rFonts w:ascii="Times New Roman" w:hAnsi="Times New Roman" w:cs="Times New Roman"/>
          <w:b/>
          <w:sz w:val="28"/>
          <w:szCs w:val="28"/>
        </w:rPr>
      </w:pPr>
      <w:r>
        <w:rPr>
          <w:rFonts w:ascii="Times New Roman" w:hAnsi="Times New Roman" w:cs="Times New Roman"/>
          <w:b/>
          <w:sz w:val="28"/>
          <w:szCs w:val="28"/>
        </w:rPr>
        <w:t>7</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Survey</w:t>
      </w:r>
    </w:p>
    <w:p w14:paraId="0AB7629A" w14:textId="77777777" w:rsidR="00227A23" w:rsidRDefault="00227A23" w:rsidP="00227A23">
      <w:pPr>
        <w:spacing w:after="0"/>
        <w:ind w:left="720"/>
        <w:rPr>
          <w:rFonts w:ascii="Times New Roman" w:hAnsi="Times New Roman" w:cs="Times New Roman"/>
          <w:sz w:val="24"/>
          <w:szCs w:val="24"/>
        </w:rPr>
      </w:pPr>
    </w:p>
    <w:p w14:paraId="384E761A" w14:textId="77777777" w:rsidR="00227A23" w:rsidRDefault="00227A23" w:rsidP="00227A23">
      <w:pPr>
        <w:spacing w:after="0"/>
        <w:ind w:left="720"/>
        <w:rPr>
          <w:rFonts w:ascii="Times New Roman" w:hAnsi="Times New Roman" w:cs="Times New Roman"/>
          <w:sz w:val="24"/>
          <w:szCs w:val="24"/>
        </w:rPr>
      </w:pPr>
      <w:r>
        <w:rPr>
          <w:rFonts w:ascii="Times New Roman" w:hAnsi="Times New Roman" w:cs="Times New Roman"/>
          <w:sz w:val="24"/>
          <w:szCs w:val="24"/>
        </w:rPr>
        <w:tab/>
        <w:t>7.1 eCoaching Survey</w:t>
      </w:r>
    </w:p>
    <w:p w14:paraId="35159A37"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for employee’s to respond to an eCoaching Log related survey about their coaching experience.</w:t>
      </w:r>
    </w:p>
    <w:p w14:paraId="18C9F07F" w14:textId="77777777" w:rsidR="00227A23" w:rsidRDefault="00227A23" w:rsidP="00227A23">
      <w:pPr>
        <w:tabs>
          <w:tab w:val="left" w:pos="1800"/>
        </w:tabs>
        <w:spacing w:after="0"/>
        <w:ind w:left="1800"/>
        <w:rPr>
          <w:rFonts w:ascii="Times New Roman" w:hAnsi="Times New Roman" w:cs="Times New Roman"/>
          <w:sz w:val="24"/>
          <w:szCs w:val="24"/>
        </w:rPr>
      </w:pPr>
    </w:p>
    <w:p w14:paraId="161BFAAD"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7.1.1 Survey Selection</w:t>
      </w:r>
    </w:p>
    <w:p w14:paraId="4A6C7DB6"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To receive an eCoaching Survey an employee </w:t>
      </w:r>
    </w:p>
    <w:p w14:paraId="3F1F982B"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be active</w:t>
      </w:r>
    </w:p>
    <w:p w14:paraId="3A1D766C"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not have already received a survey for the calendar month</w:t>
      </w:r>
    </w:p>
    <w:p w14:paraId="1754EE0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Must have acknowledged and completed an eCoaching Log in the sampling period for the month</w:t>
      </w:r>
    </w:p>
    <w:p w14:paraId="303CE98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coaching logs with a source of Verint-TQC will be excluded and not eligible for a survey)</w:t>
      </w:r>
    </w:p>
    <w:p w14:paraId="2BD879A0" w14:textId="77777777" w:rsidR="00227A23" w:rsidRDefault="00227A23" w:rsidP="00227A23">
      <w:pPr>
        <w:tabs>
          <w:tab w:val="left" w:pos="1800"/>
        </w:tabs>
        <w:spacing w:after="0"/>
        <w:ind w:left="1800"/>
        <w:rPr>
          <w:rFonts w:ascii="Times New Roman" w:hAnsi="Times New Roman" w:cs="Times New Roman"/>
          <w:sz w:val="24"/>
          <w:szCs w:val="24"/>
        </w:rPr>
      </w:pPr>
    </w:p>
    <w:p w14:paraId="2ABEB9D5"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7.1.1.1 Exception </w:t>
      </w:r>
    </w:p>
    <w:p w14:paraId="71EBD78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7FB823E4" w14:textId="77777777" w:rsidR="00227A23" w:rsidRDefault="00227A23" w:rsidP="00227A23">
      <w:pPr>
        <w:tabs>
          <w:tab w:val="left" w:pos="1800"/>
        </w:tabs>
        <w:spacing w:after="0"/>
        <w:ind w:left="2520"/>
        <w:rPr>
          <w:rFonts w:ascii="Times New Roman" w:hAnsi="Times New Roman" w:cs="Times New Roman"/>
          <w:sz w:val="24"/>
          <w:szCs w:val="24"/>
        </w:rPr>
      </w:pPr>
    </w:p>
    <w:p w14:paraId="5645D78A"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7.1.1.2 Sampling Period </w:t>
      </w:r>
    </w:p>
    <w:p w14:paraId="506AB0C2"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Selection of completed logs will take place three times a month as follows:</w:t>
      </w:r>
    </w:p>
    <w:p w14:paraId="280BE45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 xml:space="preserve">On the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sidRPr="00320A39">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0F7A0B">
        <w:rPr>
          <w:rFonts w:ascii="Times New Roman" w:hAnsi="Times New Roman" w:cs="Times New Roman"/>
          <w:sz w:val="24"/>
          <w:szCs w:val="24"/>
        </w:rPr>
        <w:t xml:space="preserve">and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6B437342" w14:textId="77777777" w:rsidR="00227A23" w:rsidRPr="000F7A0B"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15A997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p>
    <w:p w14:paraId="263056E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xml:space="preserve">: if an employee has more than one completed log in the sampling period, the selection of the log for a survey should be random) </w:t>
      </w:r>
    </w:p>
    <w:p w14:paraId="2781C850" w14:textId="77777777" w:rsidR="00227A23" w:rsidRDefault="00227A23" w:rsidP="00227A23">
      <w:pPr>
        <w:tabs>
          <w:tab w:val="left" w:pos="1800"/>
        </w:tabs>
        <w:spacing w:after="0"/>
        <w:ind w:left="1800"/>
        <w:rPr>
          <w:rFonts w:ascii="Times New Roman" w:hAnsi="Times New Roman" w:cs="Times New Roman"/>
          <w:sz w:val="24"/>
          <w:szCs w:val="24"/>
        </w:rPr>
      </w:pPr>
    </w:p>
    <w:p w14:paraId="38EE5EFC"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7.1.2 Notification</w:t>
      </w:r>
    </w:p>
    <w:p w14:paraId="2BBEACAF"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Employee will receive an email notification to complete the survey. </w:t>
      </w:r>
    </w:p>
    <w:p w14:paraId="4CF385D2" w14:textId="77777777" w:rsidR="00227A23" w:rsidRDefault="00227A23" w:rsidP="00227A23">
      <w:pPr>
        <w:tabs>
          <w:tab w:val="left" w:pos="1800"/>
        </w:tabs>
        <w:spacing w:after="0"/>
        <w:ind w:left="1800"/>
        <w:rPr>
          <w:rFonts w:ascii="Times New Roman" w:hAnsi="Times New Roman" w:cs="Times New Roman"/>
          <w:sz w:val="24"/>
          <w:szCs w:val="24"/>
        </w:rPr>
      </w:pPr>
    </w:p>
    <w:p w14:paraId="3561B7BC"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7.1.2.1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xml:space="preserve"> Format </w:t>
      </w:r>
    </w:p>
    <w:p w14:paraId="00D2771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Survey eMail notification.  </w:t>
      </w:r>
    </w:p>
    <w:p w14:paraId="252FBEB8" w14:textId="77777777" w:rsidR="00227A23" w:rsidRDefault="00227A23" w:rsidP="00227A23">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27A23" w14:paraId="2914299E" w14:textId="77777777" w:rsidTr="006F4A1A">
        <w:tc>
          <w:tcPr>
            <w:tcW w:w="8208" w:type="dxa"/>
            <w:shd w:val="clear" w:color="auto" w:fill="auto"/>
          </w:tcPr>
          <w:p w14:paraId="33B45B02"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To – [to]</w:t>
            </w:r>
          </w:p>
        </w:tc>
      </w:tr>
      <w:tr w:rsidR="00227A23" w14:paraId="198EAF2A" w14:textId="77777777" w:rsidTr="006F4A1A">
        <w:tc>
          <w:tcPr>
            <w:tcW w:w="8208" w:type="dxa"/>
            <w:shd w:val="clear" w:color="auto" w:fill="auto"/>
          </w:tcPr>
          <w:p w14:paraId="058D51FB"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27A23" w14:paraId="4B395ACF" w14:textId="77777777" w:rsidTr="006F4A1A">
        <w:tc>
          <w:tcPr>
            <w:tcW w:w="8208" w:type="dxa"/>
            <w:shd w:val="clear" w:color="auto" w:fill="auto"/>
          </w:tcPr>
          <w:p w14:paraId="11E29718"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rFonts w:ascii="Times New Roman" w:hAnsi="Times New Roman" w:cs="Times New Roman"/>
                <w:sz w:val="24"/>
                <w:szCs w:val="24"/>
              </w:rPr>
              <w:t>Please take time to complete this survey regarding a</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coaching session for </w:t>
            </w:r>
            <w:r>
              <w:rPr>
                <w:rFonts w:ascii="Times New Roman" w:hAnsi="Times New Roman" w:cs="Times New Roman"/>
                <w:sz w:val="24"/>
                <w:szCs w:val="24"/>
              </w:rPr>
              <w:t>[FormID]</w:t>
            </w:r>
            <w:r w:rsidRPr="00E24B65">
              <w:rPr>
                <w:rFonts w:ascii="Times New Roman" w:hAnsi="Times New Roman" w:cs="Times New Roman"/>
                <w:sz w:val="24"/>
                <w:szCs w:val="24"/>
              </w:rPr>
              <w:t>.</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This survey will expire on </w:t>
            </w:r>
            <w:r>
              <w:rPr>
                <w:rFonts w:ascii="Times New Roman" w:hAnsi="Times New Roman" w:cs="Times New Roman"/>
                <w:sz w:val="24"/>
                <w:szCs w:val="24"/>
              </w:rPr>
              <w:t>[ExpirationDate].</w:t>
            </w:r>
            <w:r w:rsidRPr="0039727F">
              <w:rPr>
                <w:rFonts w:ascii="Tahoma" w:hAnsi="Tahoma" w:cs="Tahoma"/>
                <w:sz w:val="18"/>
              </w:rPr>
              <w:br/>
            </w:r>
          </w:p>
          <w:p w14:paraId="3CCB31B9" w14:textId="77777777" w:rsidR="00227A23" w:rsidRPr="005A260F" w:rsidRDefault="00227A23" w:rsidP="006F4A1A">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5A3F58AA" w14:textId="77777777" w:rsidR="00227A23" w:rsidRPr="0039727F" w:rsidRDefault="00227A23" w:rsidP="006F4A1A">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AA0C813" wp14:editId="15286A08">
                  <wp:extent cx="1752600" cy="381000"/>
                  <wp:effectExtent l="0" t="0" r="0" b="0"/>
                  <wp:docPr id="12"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25D83FF" w14:textId="77777777" w:rsidR="00227A23" w:rsidRDefault="00227A23" w:rsidP="00227A23">
      <w:pPr>
        <w:spacing w:after="0"/>
        <w:ind w:left="2700"/>
        <w:rPr>
          <w:rFonts w:ascii="Times New Roman" w:hAnsi="Times New Roman" w:cs="Times New Roman"/>
          <w:sz w:val="24"/>
          <w:szCs w:val="24"/>
        </w:rPr>
      </w:pPr>
    </w:p>
    <w:p w14:paraId="089DD4D0"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ExpirationDate will be calculated as 5 days from date the survey was created.  The format will be MM/DD/CCYY.</w:t>
      </w:r>
    </w:p>
    <w:p w14:paraId="29F9D6C0" w14:textId="77777777" w:rsidR="00227A23" w:rsidRDefault="00227A23" w:rsidP="00227A23">
      <w:pPr>
        <w:tabs>
          <w:tab w:val="left" w:pos="1800"/>
        </w:tabs>
        <w:spacing w:after="0"/>
        <w:ind w:left="2880"/>
        <w:rPr>
          <w:rFonts w:ascii="Times New Roman" w:hAnsi="Times New Roman" w:cs="Times New Roman"/>
          <w:sz w:val="24"/>
          <w:szCs w:val="24"/>
        </w:rPr>
      </w:pPr>
    </w:p>
    <w:p w14:paraId="70B05D83"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7.1.3 Survey Form</w:t>
      </w:r>
    </w:p>
    <w:p w14:paraId="39005BA8"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Display survey questions and allow for answers and responses from employee. </w:t>
      </w:r>
    </w:p>
    <w:p w14:paraId="5DC9199D" w14:textId="77777777" w:rsidR="00227A23" w:rsidRDefault="00227A23" w:rsidP="00227A23">
      <w:pPr>
        <w:tabs>
          <w:tab w:val="left" w:pos="1800"/>
        </w:tabs>
        <w:spacing w:after="0"/>
        <w:ind w:left="1800"/>
        <w:rPr>
          <w:rFonts w:ascii="Times New Roman" w:hAnsi="Times New Roman" w:cs="Times New Roman"/>
          <w:sz w:val="24"/>
          <w:szCs w:val="24"/>
        </w:rPr>
      </w:pPr>
    </w:p>
    <w:p w14:paraId="06E897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Logo</w:t>
      </w:r>
    </w:p>
    <w:p w14:paraId="23FE0A80"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survey form should display the eCoaching Log logo.  </w:t>
      </w:r>
    </w:p>
    <w:p w14:paraId="63E58B18" w14:textId="77777777" w:rsidR="00227A23" w:rsidRDefault="00227A23" w:rsidP="00227A23">
      <w:pPr>
        <w:tabs>
          <w:tab w:val="left" w:pos="1800"/>
        </w:tabs>
        <w:spacing w:after="0"/>
        <w:ind w:left="2520"/>
        <w:rPr>
          <w:rFonts w:ascii="Times New Roman" w:hAnsi="Times New Roman" w:cs="Times New Roman"/>
          <w:sz w:val="24"/>
          <w:szCs w:val="24"/>
        </w:rPr>
      </w:pPr>
    </w:p>
    <w:p w14:paraId="7815F334"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7.1.3.2 Survey Text</w:t>
      </w:r>
    </w:p>
    <w:p w14:paraId="7D2009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opening text for the survey shall be:  </w:t>
      </w:r>
    </w:p>
    <w:p w14:paraId="5123E2BF" w14:textId="77777777" w:rsidR="00227A23" w:rsidRDefault="00227A23" w:rsidP="00227A23">
      <w:pPr>
        <w:tabs>
          <w:tab w:val="left" w:pos="1800"/>
        </w:tabs>
        <w:spacing w:after="0"/>
        <w:ind w:left="2520"/>
        <w:rPr>
          <w:rFonts w:ascii="Times New Roman" w:hAnsi="Times New Roman" w:cs="Times New Roman"/>
          <w:sz w:val="24"/>
          <w:szCs w:val="24"/>
        </w:rPr>
      </w:pPr>
    </w:p>
    <w:p w14:paraId="68BE8FED" w14:textId="77777777" w:rsidR="00227A23" w:rsidRDefault="00227A23" w:rsidP="00227A23">
      <w:pPr>
        <w:tabs>
          <w:tab w:val="left" w:pos="1800"/>
        </w:tabs>
        <w:spacing w:after="0"/>
        <w:ind w:left="2520"/>
        <w:rPr>
          <w:rFonts w:ascii="Times New Roman" w:hAnsi="Times New Roman" w:cs="Times New Roman"/>
          <w:sz w:val="24"/>
          <w:szCs w:val="24"/>
        </w:rPr>
      </w:pPr>
      <w:r w:rsidRPr="00D62AA8">
        <w:rPr>
          <w:rFonts w:ascii="Times New Roman" w:hAnsi="Times New Roman" w:cs="Times New Roman"/>
          <w:sz w:val="24"/>
          <w:szCs w:val="24"/>
        </w:rPr>
        <w:t>The Quality team is asking for your help in providing feedback on your coaching experience with your supervisor.  Please take a few minutes to complete this survey.</w:t>
      </w:r>
      <w:r>
        <w:rPr>
          <w:rFonts w:ascii="Times New Roman" w:hAnsi="Times New Roman" w:cs="Times New Roman"/>
          <w:sz w:val="24"/>
          <w:szCs w:val="24"/>
        </w:rPr>
        <w:t xml:space="preserve">  </w:t>
      </w:r>
      <w:r w:rsidRPr="00D62AA8">
        <w:rPr>
          <w:rFonts w:ascii="Times New Roman" w:hAnsi="Times New Roman" w:cs="Times New Roman"/>
          <w:sz w:val="24"/>
          <w:szCs w:val="24"/>
        </w:rPr>
        <w:t>The details from this survey will be used to improve the effectiveness, content and delivery of discussions regarding your performance.</w:t>
      </w:r>
    </w:p>
    <w:p w14:paraId="71A46F6E" w14:textId="77777777" w:rsidR="00227A23" w:rsidRDefault="00227A23" w:rsidP="00227A23">
      <w:pPr>
        <w:tabs>
          <w:tab w:val="left" w:pos="1800"/>
        </w:tabs>
        <w:spacing w:after="0"/>
        <w:ind w:left="2520"/>
        <w:rPr>
          <w:rFonts w:ascii="Times New Roman" w:hAnsi="Times New Roman" w:cs="Times New Roman"/>
          <w:sz w:val="24"/>
          <w:szCs w:val="24"/>
        </w:rPr>
      </w:pPr>
    </w:p>
    <w:p w14:paraId="4C53C4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7.1.3.3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Link</w:t>
      </w:r>
    </w:p>
    <w:p w14:paraId="449BA2E3"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Provide a link to the corresponding eCoaching Log with text of:</w:t>
      </w:r>
    </w:p>
    <w:p w14:paraId="21C4B2B0" w14:textId="77777777" w:rsidR="00227A23" w:rsidRDefault="00227A23" w:rsidP="00227A23">
      <w:pPr>
        <w:tabs>
          <w:tab w:val="left" w:pos="1800"/>
        </w:tabs>
        <w:spacing w:after="0"/>
        <w:ind w:left="2520"/>
        <w:rPr>
          <w:rFonts w:ascii="Times New Roman" w:hAnsi="Times New Roman" w:cs="Times New Roman"/>
          <w:sz w:val="24"/>
          <w:szCs w:val="24"/>
        </w:rPr>
      </w:pPr>
    </w:p>
    <w:p w14:paraId="1207C3B6" w14:textId="77777777" w:rsidR="00227A23" w:rsidRDefault="00227A23" w:rsidP="00227A23">
      <w:pPr>
        <w:spacing w:after="0"/>
        <w:ind w:left="1800" w:firstLine="720"/>
        <w:rPr>
          <w:rFonts w:ascii="Times New Roman" w:hAnsi="Times New Roman" w:cs="Times New Roman"/>
          <w:sz w:val="24"/>
          <w:szCs w:val="24"/>
        </w:rPr>
      </w:pPr>
      <w:r w:rsidRPr="00D62AA8">
        <w:rPr>
          <w:rFonts w:ascii="Times New Roman" w:hAnsi="Times New Roman" w:cs="Times New Roman"/>
          <w:sz w:val="24"/>
          <w:szCs w:val="24"/>
        </w:rPr>
        <w:t xml:space="preserve">This survey is for </w:t>
      </w:r>
      <w:r>
        <w:rPr>
          <w:rFonts w:ascii="Times New Roman" w:hAnsi="Times New Roman" w:cs="Times New Roman"/>
          <w:sz w:val="24"/>
          <w:szCs w:val="24"/>
        </w:rPr>
        <w:t>[FormID]</w:t>
      </w:r>
    </w:p>
    <w:p w14:paraId="4EEBD251"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 </w:t>
      </w:r>
    </w:p>
    <w:p w14:paraId="47F045E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Review form to display the same information as shown from the dashboard.</w:t>
      </w:r>
    </w:p>
    <w:p w14:paraId="67B70FB3" w14:textId="77777777" w:rsidR="00227A23" w:rsidRDefault="00227A23" w:rsidP="00227A23">
      <w:pPr>
        <w:tabs>
          <w:tab w:val="left" w:pos="1800"/>
        </w:tabs>
        <w:spacing w:after="0"/>
        <w:ind w:left="2880"/>
        <w:rPr>
          <w:rFonts w:ascii="Times New Roman" w:hAnsi="Times New Roman" w:cs="Times New Roman"/>
          <w:sz w:val="24"/>
          <w:szCs w:val="24"/>
        </w:rPr>
      </w:pPr>
    </w:p>
    <w:p w14:paraId="74E2433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7.1.3.4 Survey Questions</w:t>
      </w:r>
    </w:p>
    <w:p w14:paraId="273A1C4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Display a list of selected survey questions as determined by the Program team.</w:t>
      </w:r>
    </w:p>
    <w:p w14:paraId="7B5BB4B8" w14:textId="77777777" w:rsidR="00227A23" w:rsidRDefault="00227A23" w:rsidP="00227A23">
      <w:pPr>
        <w:tabs>
          <w:tab w:val="left" w:pos="1800"/>
        </w:tabs>
        <w:spacing w:after="0"/>
        <w:ind w:left="2880"/>
        <w:rPr>
          <w:rFonts w:ascii="Times New Roman" w:hAnsi="Times New Roman" w:cs="Times New Roman"/>
          <w:sz w:val="24"/>
          <w:szCs w:val="24"/>
        </w:rPr>
      </w:pPr>
    </w:p>
    <w:p w14:paraId="0830EA63"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7.1.3.4.1 Display Questions</w:t>
      </w:r>
    </w:p>
    <w:p w14:paraId="579C8F09"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Only display the questions when the survey is uncompleted and active.  If the survey has been completed or inactivated then do not display the survey questions. </w:t>
      </w:r>
    </w:p>
    <w:p w14:paraId="2C283984" w14:textId="77777777" w:rsidR="00227A23" w:rsidRDefault="00227A23" w:rsidP="00227A23">
      <w:pPr>
        <w:tabs>
          <w:tab w:val="left" w:pos="1800"/>
        </w:tabs>
        <w:spacing w:after="0"/>
        <w:ind w:left="2880"/>
        <w:rPr>
          <w:rFonts w:ascii="Times New Roman" w:hAnsi="Times New Roman" w:cs="Times New Roman"/>
          <w:sz w:val="24"/>
          <w:szCs w:val="24"/>
        </w:rPr>
      </w:pPr>
    </w:p>
    <w:p w14:paraId="1E33505A"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7.1.3.4.2 Survey Questions</w:t>
      </w:r>
    </w:p>
    <w:p w14:paraId="319E468B"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number and content of survey questions may vary from month to month.  Some questions may be optional and not always applicable.  Survey questions are documented in the following located in TFS eCoaching_V2\Requirements\</w:t>
      </w:r>
      <w:r w:rsidRPr="005E192B">
        <w:rPr>
          <w:rFonts w:ascii="Times New Roman" w:hAnsi="Times New Roman" w:cs="Times New Roman"/>
          <w:sz w:val="24"/>
          <w:szCs w:val="24"/>
        </w:rPr>
        <w:t>CCO_eCoaching_Log_Survey_Questions.xlsx</w:t>
      </w:r>
      <w:r>
        <w:rPr>
          <w:rFonts w:ascii="Times New Roman" w:hAnsi="Times New Roman" w:cs="Times New Roman"/>
          <w:sz w:val="24"/>
          <w:szCs w:val="24"/>
        </w:rPr>
        <w:t>.</w:t>
      </w:r>
    </w:p>
    <w:p w14:paraId="2004FEAA" w14:textId="77777777" w:rsidR="00227A23" w:rsidRDefault="00227A23" w:rsidP="00227A23">
      <w:pPr>
        <w:tabs>
          <w:tab w:val="left" w:pos="1800"/>
        </w:tabs>
        <w:spacing w:after="0"/>
        <w:ind w:left="2880"/>
        <w:rPr>
          <w:rFonts w:ascii="Times New Roman" w:hAnsi="Times New Roman" w:cs="Times New Roman"/>
          <w:sz w:val="24"/>
          <w:szCs w:val="24"/>
        </w:rPr>
      </w:pPr>
    </w:p>
    <w:p w14:paraId="7AAA942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7.1.3.4.3 Survey Responses</w:t>
      </w:r>
    </w:p>
    <w:p w14:paraId="7D017DB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 </w:t>
      </w:r>
    </w:p>
    <w:p w14:paraId="3D3FE90F" w14:textId="77777777" w:rsidR="00227A23" w:rsidRDefault="00227A23" w:rsidP="00227A23">
      <w:pPr>
        <w:tabs>
          <w:tab w:val="left" w:pos="1800"/>
        </w:tabs>
        <w:spacing w:after="0"/>
        <w:ind w:left="2880"/>
        <w:rPr>
          <w:rFonts w:ascii="Times New Roman" w:hAnsi="Times New Roman" w:cs="Times New Roman"/>
          <w:sz w:val="24"/>
          <w:szCs w:val="24"/>
        </w:rPr>
      </w:pPr>
    </w:p>
    <w:p w14:paraId="57DCC4BB"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7.1.3.4.4 Maintenance</w:t>
      </w:r>
    </w:p>
    <w:p w14:paraId="4B74236F"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Responses shall remain associated with the original question even if subsequent surveys have different questions and response options.</w:t>
      </w:r>
    </w:p>
    <w:p w14:paraId="41802993" w14:textId="77777777" w:rsidR="00227A23" w:rsidRDefault="00227A23" w:rsidP="00227A23">
      <w:pPr>
        <w:tabs>
          <w:tab w:val="left" w:pos="1800"/>
        </w:tabs>
        <w:spacing w:after="0"/>
        <w:ind w:left="2880"/>
        <w:rPr>
          <w:rFonts w:ascii="Times New Roman" w:hAnsi="Times New Roman" w:cs="Times New Roman"/>
          <w:sz w:val="24"/>
          <w:szCs w:val="24"/>
        </w:rPr>
      </w:pPr>
    </w:p>
    <w:p w14:paraId="6CC7B47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7.1.3.5 Hot Topic</w:t>
      </w:r>
    </w:p>
    <w:p w14:paraId="4463C8D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Occasionally an additional question may be added to a survey representing an important timely topic.  The Hot Topic question may change from month to month, within a calendar month or may not be utilized at all.  </w:t>
      </w:r>
    </w:p>
    <w:p w14:paraId="431CF18B" w14:textId="77777777" w:rsidR="00227A23" w:rsidRDefault="00227A23" w:rsidP="00227A23">
      <w:pPr>
        <w:tabs>
          <w:tab w:val="left" w:pos="1800"/>
        </w:tabs>
        <w:spacing w:after="0"/>
        <w:ind w:left="2880"/>
        <w:rPr>
          <w:rFonts w:ascii="Times New Roman" w:hAnsi="Times New Roman" w:cs="Times New Roman"/>
          <w:sz w:val="24"/>
          <w:szCs w:val="24"/>
        </w:rPr>
      </w:pPr>
    </w:p>
    <w:p w14:paraId="486B2AA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7.1.3.5.1 Mid-month Hot Topic</w:t>
      </w:r>
    </w:p>
    <w:p w14:paraId="524F20C1"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If Hot Topic is added during a calendar month, those employees who have already received a survey without a Hot Topic question will not need to respond again. </w:t>
      </w:r>
    </w:p>
    <w:p w14:paraId="40A863C8" w14:textId="77777777" w:rsidR="00227A23" w:rsidRDefault="00227A23" w:rsidP="00227A23">
      <w:pPr>
        <w:tabs>
          <w:tab w:val="left" w:pos="1800"/>
        </w:tabs>
        <w:spacing w:after="0"/>
        <w:ind w:left="2880"/>
        <w:rPr>
          <w:rFonts w:ascii="Times New Roman" w:hAnsi="Times New Roman" w:cs="Times New Roman"/>
          <w:sz w:val="24"/>
          <w:szCs w:val="24"/>
        </w:rPr>
      </w:pPr>
    </w:p>
    <w:p w14:paraId="1708B711" w14:textId="60DEDC55"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 xml:space="preserve">4 </w:t>
      </w:r>
      <w:r>
        <w:rPr>
          <w:rFonts w:ascii="Times New Roman" w:hAnsi="Times New Roman" w:cs="Times New Roman"/>
          <w:sz w:val="24"/>
          <w:szCs w:val="24"/>
        </w:rPr>
        <w:t xml:space="preserve">Information </w:t>
      </w:r>
    </w:p>
    <w:p w14:paraId="4463BE9F" w14:textId="77777777" w:rsidR="00227A23" w:rsidRDefault="00227A23" w:rsidP="006F4A1A">
      <w:pPr>
        <w:spacing w:after="0"/>
        <w:ind w:left="2160"/>
        <w:rPr>
          <w:rFonts w:ascii="Times New Roman" w:hAnsi="Times New Roman" w:cs="Times New Roman"/>
          <w:sz w:val="24"/>
          <w:szCs w:val="24"/>
        </w:rPr>
      </w:pPr>
      <w:r>
        <w:rPr>
          <w:rFonts w:ascii="Times New Roman" w:hAnsi="Times New Roman" w:cs="Times New Roman"/>
          <w:sz w:val="24"/>
          <w:szCs w:val="24"/>
        </w:rPr>
        <w:t>In addition to survey responses and any free form text entered, the following information may need to be available for reporting:</w:t>
      </w:r>
    </w:p>
    <w:p w14:paraId="4194C37C"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Date of creation (date when survey was created for employee)</w:t>
      </w:r>
    </w:p>
    <w:p w14:paraId="031C5134"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Expiration date (date survey actually expired without responses)</w:t>
      </w:r>
    </w:p>
    <w:p w14:paraId="7063F39B"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Completed date (date survey responses were submitted)</w:t>
      </w:r>
    </w:p>
    <w:p w14:paraId="45857899"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Inactivation date (date survey was inactivated)</w:t>
      </w:r>
    </w:p>
    <w:p w14:paraId="2C7056B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Inactivation reason (text describing why survey inactivated)</w:t>
      </w:r>
    </w:p>
    <w:p w14:paraId="6CBC12E8"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Status (status representing whether the survey is new or open, completed or inactivated)</w:t>
      </w:r>
    </w:p>
    <w:p w14:paraId="062E395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Link to the corresponding eCoaching Log with its associated information</w:t>
      </w:r>
    </w:p>
    <w:p w14:paraId="365B2144" w14:textId="77777777" w:rsidR="00227A23" w:rsidRDefault="00227A23" w:rsidP="00227A23">
      <w:pPr>
        <w:tabs>
          <w:tab w:val="left" w:pos="1800"/>
        </w:tabs>
        <w:spacing w:after="0"/>
        <w:ind w:left="2880"/>
        <w:rPr>
          <w:rFonts w:ascii="Times New Roman" w:hAnsi="Times New Roman" w:cs="Times New Roman"/>
          <w:sz w:val="24"/>
          <w:szCs w:val="24"/>
        </w:rPr>
      </w:pPr>
    </w:p>
    <w:p w14:paraId="6117F2EF" w14:textId="23607AC8"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 Inactivation/Deletion </w:t>
      </w:r>
    </w:p>
    <w:p w14:paraId="6ECFB4BB"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Surveys may be inactivated or deleted.</w:t>
      </w:r>
    </w:p>
    <w:p w14:paraId="31555814" w14:textId="77777777" w:rsidR="00227A23" w:rsidRDefault="00227A23" w:rsidP="00227A23">
      <w:pPr>
        <w:tabs>
          <w:tab w:val="left" w:pos="1800"/>
        </w:tabs>
        <w:spacing w:after="0"/>
        <w:ind w:left="2880"/>
        <w:rPr>
          <w:rFonts w:ascii="Times New Roman" w:hAnsi="Times New Roman" w:cs="Times New Roman"/>
          <w:sz w:val="24"/>
          <w:szCs w:val="24"/>
        </w:rPr>
      </w:pPr>
    </w:p>
    <w:p w14:paraId="3220D1B5" w14:textId="477A3FCA"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.1 Five Day Inactivation</w:t>
      </w:r>
    </w:p>
    <w:p w14:paraId="3019C972" w14:textId="77777777"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Surveys which remain uncompleted 5 days after creation will be inactivated. </w:t>
      </w:r>
    </w:p>
    <w:p w14:paraId="6851F932" w14:textId="77777777" w:rsidR="00227A23" w:rsidRDefault="00227A23" w:rsidP="006F4A1A">
      <w:pPr>
        <w:tabs>
          <w:tab w:val="left" w:pos="1800"/>
        </w:tabs>
        <w:spacing w:after="0"/>
        <w:ind w:left="2160"/>
        <w:rPr>
          <w:rFonts w:ascii="Times New Roman" w:hAnsi="Times New Roman" w:cs="Times New Roman"/>
          <w:sz w:val="24"/>
          <w:szCs w:val="24"/>
        </w:rPr>
      </w:pPr>
    </w:p>
    <w:p w14:paraId="2BD1EAC0" w14:textId="49749D4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.2 Individual Inactivation</w:t>
      </w:r>
    </w:p>
    <w:p w14:paraId="2F279DB2"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inactivated whether completed or uncompleted when the corresponding eCoaching Log is inactivated. </w:t>
      </w:r>
    </w:p>
    <w:p w14:paraId="1DD97641" w14:textId="77777777" w:rsidR="00227A23" w:rsidRDefault="00227A23" w:rsidP="006F4A1A">
      <w:pPr>
        <w:spacing w:after="0"/>
        <w:ind w:left="2160"/>
        <w:rPr>
          <w:rFonts w:ascii="Times New Roman" w:hAnsi="Times New Roman" w:cs="Times New Roman"/>
          <w:sz w:val="24"/>
          <w:szCs w:val="24"/>
        </w:rPr>
      </w:pPr>
    </w:p>
    <w:p w14:paraId="3A9A651E" w14:textId="133838C6"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.3 Employee Status</w:t>
      </w:r>
    </w:p>
    <w:p w14:paraId="50261101"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Employee records which have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surveys inactivated. </w:t>
      </w:r>
    </w:p>
    <w:p w14:paraId="5F673CC9" w14:textId="77777777" w:rsidR="00227A23" w:rsidRDefault="00227A23" w:rsidP="006F4A1A">
      <w:pPr>
        <w:tabs>
          <w:tab w:val="left" w:pos="1800"/>
        </w:tabs>
        <w:spacing w:after="0"/>
        <w:ind w:left="2160"/>
        <w:rPr>
          <w:rFonts w:ascii="Times New Roman" w:hAnsi="Times New Roman" w:cs="Times New Roman"/>
          <w:sz w:val="24"/>
          <w:szCs w:val="24"/>
        </w:rPr>
      </w:pPr>
    </w:p>
    <w:p w14:paraId="1693DAAA" w14:textId="23BF65F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.4 Individual Deletions </w:t>
      </w:r>
    </w:p>
    <w:p w14:paraId="413877F6"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deleted whether completed or uncompleted when the corresponding eCoaching Log is deleted. </w:t>
      </w:r>
    </w:p>
    <w:p w14:paraId="2E5EE7CB" w14:textId="77777777" w:rsidR="00227A23" w:rsidRDefault="00227A23" w:rsidP="006F4A1A">
      <w:pPr>
        <w:spacing w:after="0"/>
        <w:ind w:left="2160"/>
        <w:rPr>
          <w:rFonts w:ascii="Times New Roman" w:hAnsi="Times New Roman" w:cs="Times New Roman"/>
          <w:sz w:val="24"/>
          <w:szCs w:val="24"/>
        </w:rPr>
      </w:pPr>
    </w:p>
    <w:p w14:paraId="09EF1EE8" w14:textId="77777777" w:rsidR="00227A23" w:rsidRDefault="00227A23" w:rsidP="00227A23">
      <w:pPr>
        <w:spacing w:after="0"/>
        <w:ind w:left="1080" w:firstLine="720"/>
        <w:rPr>
          <w:rFonts w:ascii="Times New Roman" w:hAnsi="Times New Roman" w:cs="Times New Roman"/>
          <w:sz w:val="24"/>
          <w:szCs w:val="24"/>
        </w:rPr>
      </w:pPr>
      <w:r>
        <w:rPr>
          <w:rFonts w:ascii="Times New Roman" w:hAnsi="Times New Roman" w:cs="Times New Roman"/>
          <w:sz w:val="24"/>
          <w:szCs w:val="24"/>
        </w:rPr>
        <w:t>7.2 Survey Recipients</w:t>
      </w:r>
    </w:p>
    <w:p w14:paraId="35815AB0"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Recipients of eCoaching Log Surveys will be those employees in the CSR module.</w:t>
      </w:r>
    </w:p>
    <w:p w14:paraId="3E80D274" w14:textId="77777777" w:rsidR="00227A23" w:rsidRDefault="00227A23" w:rsidP="00227A23">
      <w:pPr>
        <w:spacing w:after="0"/>
        <w:ind w:left="2880"/>
        <w:rPr>
          <w:rFonts w:ascii="Times New Roman" w:hAnsi="Times New Roman" w:cs="Times New Roman"/>
          <w:sz w:val="24"/>
          <w:szCs w:val="24"/>
        </w:rPr>
      </w:pPr>
    </w:p>
    <w:p w14:paraId="6F166EAD" w14:textId="77777777" w:rsidR="00227A23" w:rsidRDefault="00227A23" w:rsidP="00227A23">
      <w:pPr>
        <w:tabs>
          <w:tab w:val="left" w:pos="1800"/>
        </w:tabs>
        <w:spacing w:after="0"/>
        <w:ind w:left="2880"/>
        <w:rPr>
          <w:rFonts w:ascii="Times New Roman" w:hAnsi="Times New Roman" w:cs="Times New Roman"/>
          <w:sz w:val="24"/>
          <w:szCs w:val="24"/>
        </w:rPr>
      </w:pPr>
    </w:p>
    <w:p w14:paraId="2FA2BA81" w14:textId="77777777" w:rsidR="00227A23" w:rsidRDefault="00227A23" w:rsidP="00732167">
      <w:pPr>
        <w:tabs>
          <w:tab w:val="left" w:pos="1800"/>
        </w:tabs>
        <w:spacing w:after="0"/>
        <w:ind w:left="1800"/>
        <w:rPr>
          <w:rFonts w:ascii="Times New Roman" w:hAnsi="Times New Roman" w:cs="Times New Roman"/>
          <w:sz w:val="24"/>
          <w:szCs w:val="24"/>
        </w:rPr>
      </w:pPr>
    </w:p>
    <w:sectPr w:rsidR="00227A23" w:rsidSect="00EC2B6D">
      <w:headerReference w:type="default" r:id="rId46"/>
      <w:footerReference w:type="default" r:id="rId4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DFEF66" w14:textId="77777777" w:rsidR="00957DA6" w:rsidRDefault="00957DA6" w:rsidP="0058110C">
      <w:pPr>
        <w:spacing w:after="0" w:line="240" w:lineRule="auto"/>
      </w:pPr>
      <w:r>
        <w:separator/>
      </w:r>
    </w:p>
  </w:endnote>
  <w:endnote w:type="continuationSeparator" w:id="0">
    <w:p w14:paraId="6F20CAB7" w14:textId="77777777" w:rsidR="00957DA6" w:rsidRDefault="00957DA6"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341D92" w:rsidRDefault="00341D92"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341D92" w:rsidRDefault="00341D92"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7E63A2">
      <w:rPr>
        <w:rStyle w:val="PageNumber"/>
        <w:noProof/>
        <w:sz w:val="18"/>
        <w:szCs w:val="18"/>
      </w:rPr>
      <w:t>15</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7E63A2">
      <w:rPr>
        <w:rStyle w:val="PageNumber"/>
        <w:noProof/>
        <w:sz w:val="18"/>
        <w:szCs w:val="18"/>
      </w:rPr>
      <w:t>176</w:t>
    </w:r>
    <w:r w:rsidRPr="005C11DA">
      <w:rPr>
        <w:rStyle w:val="PageNumber"/>
        <w:sz w:val="18"/>
        <w:szCs w:val="18"/>
      </w:rPr>
      <w:fldChar w:fldCharType="end"/>
    </w:r>
    <w:r>
      <w:rPr>
        <w:sz w:val="18"/>
      </w:rPr>
      <w:t xml:space="preserve">                                                                                                                           </w:t>
    </w:r>
  </w:p>
  <w:p w14:paraId="3B328916" w14:textId="77777777" w:rsidR="00341D92" w:rsidRDefault="00341D92"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341D92" w:rsidRDefault="00341D92"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E63A2">
              <w:rPr>
                <w:b/>
                <w:noProof/>
              </w:rPr>
              <w:t>166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E63A2">
              <w:rPr>
                <w:b/>
                <w:noProof/>
              </w:rPr>
              <w:t>176</w:t>
            </w:r>
            <w:r>
              <w:rPr>
                <w:b/>
                <w:sz w:val="24"/>
                <w:szCs w:val="24"/>
              </w:rPr>
              <w:fldChar w:fldCharType="end"/>
            </w:r>
          </w:p>
        </w:sdtContent>
      </w:sdt>
    </w:sdtContent>
  </w:sdt>
  <w:p w14:paraId="6E63AB7B" w14:textId="77777777" w:rsidR="00341D92" w:rsidRDefault="00341D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59A782" w14:textId="77777777" w:rsidR="00957DA6" w:rsidRDefault="00957DA6" w:rsidP="0058110C">
      <w:pPr>
        <w:spacing w:after="0" w:line="240" w:lineRule="auto"/>
      </w:pPr>
      <w:r>
        <w:separator/>
      </w:r>
    </w:p>
  </w:footnote>
  <w:footnote w:type="continuationSeparator" w:id="0">
    <w:p w14:paraId="00FBEAC9" w14:textId="77777777" w:rsidR="00957DA6" w:rsidRDefault="00957DA6"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341D92" w:rsidRPr="004913FD" w:rsidRDefault="00341D92"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341D92" w:rsidRPr="00B8788F" w:rsidRDefault="00957DA6">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341D92">
      <w:rPr>
        <w:rFonts w:ascii="Arial" w:hAnsi="Arial" w:cs="Arial"/>
        <w:color w:val="0569B3"/>
        <w:sz w:val="20"/>
        <w:szCs w:val="20"/>
      </w:rPr>
      <w:t>eCoaching</w:t>
    </w:r>
    <w:proofErr w:type="gramEnd"/>
    <w:r w:rsidR="00341D92">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61B"/>
    <w:rsid w:val="00227A23"/>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1D92"/>
    <w:rsid w:val="00343530"/>
    <w:rsid w:val="0034429F"/>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69C2"/>
    <w:rsid w:val="00446C73"/>
    <w:rsid w:val="00450E9A"/>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54C"/>
    <w:rsid w:val="00563E76"/>
    <w:rsid w:val="00565769"/>
    <w:rsid w:val="0056715C"/>
    <w:rsid w:val="00570668"/>
    <w:rsid w:val="00570790"/>
    <w:rsid w:val="005710ED"/>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043"/>
    <w:rsid w:val="005D2D03"/>
    <w:rsid w:val="005D477E"/>
    <w:rsid w:val="005D5832"/>
    <w:rsid w:val="005D6050"/>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4A1A"/>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3A2"/>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C082B"/>
    <w:rsid w:val="008C291B"/>
    <w:rsid w:val="008C303B"/>
    <w:rsid w:val="008C7068"/>
    <w:rsid w:val="008D0365"/>
    <w:rsid w:val="008D09FE"/>
    <w:rsid w:val="008D2B20"/>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D41"/>
    <w:rsid w:val="00946988"/>
    <w:rsid w:val="00946ABB"/>
    <w:rsid w:val="00950820"/>
    <w:rsid w:val="00950C69"/>
    <w:rsid w:val="00951A9E"/>
    <w:rsid w:val="00952E33"/>
    <w:rsid w:val="009537DE"/>
    <w:rsid w:val="009542BF"/>
    <w:rsid w:val="00954982"/>
    <w:rsid w:val="009549A6"/>
    <w:rsid w:val="00955AE6"/>
    <w:rsid w:val="00956EB5"/>
    <w:rsid w:val="00957DA6"/>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0AEE"/>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1E9C"/>
    <w:rsid w:val="00B44FEE"/>
    <w:rsid w:val="00B451F0"/>
    <w:rsid w:val="00B47BA4"/>
    <w:rsid w:val="00B53FB0"/>
    <w:rsid w:val="00B54DE9"/>
    <w:rsid w:val="00B55664"/>
    <w:rsid w:val="00B60486"/>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E74"/>
    <w:rsid w:val="00B933F5"/>
    <w:rsid w:val="00B94C90"/>
    <w:rsid w:val="00B95C82"/>
    <w:rsid w:val="00B968FC"/>
    <w:rsid w:val="00B97A31"/>
    <w:rsid w:val="00BA09B6"/>
    <w:rsid w:val="00BA0ABD"/>
    <w:rsid w:val="00BA180C"/>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904"/>
    <w:rsid w:val="00C37E69"/>
    <w:rsid w:val="00C40BB4"/>
    <w:rsid w:val="00C41090"/>
    <w:rsid w:val="00C44553"/>
    <w:rsid w:val="00C44B78"/>
    <w:rsid w:val="00C45671"/>
    <w:rsid w:val="00C46059"/>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3321"/>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03D"/>
    <w:rsid w:val="00D622BE"/>
    <w:rsid w:val="00D62CFA"/>
    <w:rsid w:val="00D65BDC"/>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2FF"/>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4F54"/>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779"/>
    <w:rsid w:val="00FF4895"/>
    <w:rsid w:val="00FF4EFB"/>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co.gdit.com/Resources/SOP/Contact%20Center%20Operations/Forms/AllItems.aspx"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file:///\\vrivscors01\BCC%20Scorecards\Coaching\ETS\"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mailto:First.Last@GDIT.com" TargetMode="External"/><Relationship Id="rId37" Type="http://schemas.openxmlformats.org/officeDocument/2006/relationships/hyperlink" Target="https://cco.gdit.com/Resources/SOP/Contact%20Center%20Operations/Forms/AllItems.aspx" TargetMode="External"/><Relationship Id="rId40" Type="http://schemas.openxmlformats.org/officeDocument/2006/relationships/image" Target="media/image21.png"/><Relationship Id="rId45" Type="http://schemas.openxmlformats.org/officeDocument/2006/relationships/hyperlink" Target="https://cco.gdit.com/Resources/SOP/Contact%20Center%20Operations/CC_46.0_OMR%20Outlier%20Research%20Process.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vrivscors01\BCC%20Scorecards\Coaching\ETS\"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20.png"/><Relationship Id="rId43" Type="http://schemas.openxmlformats.org/officeDocument/2006/relationships/image" Target="media/image24.BCEC1770"/><Relationship Id="rId48"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8245F320-A0EE-4606-B4B1-5A0C11A87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2538</TotalTime>
  <Pages>176</Pages>
  <Words>33798</Words>
  <Characters>192651</Characters>
  <Application>Microsoft Office Word</Application>
  <DocSecurity>0</DocSecurity>
  <Lines>1605</Lines>
  <Paragraphs>451</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225998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159</cp:revision>
  <cp:lastPrinted>2015-07-27T14:22:00Z</cp:lastPrinted>
  <dcterms:created xsi:type="dcterms:W3CDTF">2015-03-03T18:58:00Z</dcterms:created>
  <dcterms:modified xsi:type="dcterms:W3CDTF">2015-09-01T14:08:00Z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