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0F732532"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1613A9">
        <w:rPr>
          <w:rFonts w:ascii="Arial" w:hAnsi="Arial"/>
          <w:b/>
          <w:color w:val="000000" w:themeColor="text1"/>
          <w:sz w:val="28"/>
        </w:rPr>
        <w:t>2</w:t>
      </w:r>
      <w:r w:rsidR="00C75519">
        <w:rPr>
          <w:rFonts w:ascii="Arial" w:hAnsi="Arial"/>
          <w:b/>
          <w:color w:val="000000" w:themeColor="text1"/>
          <w:sz w:val="28"/>
        </w:rPr>
        <w:t>5</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11C64EC6" w:rsidR="00167A2E" w:rsidRDefault="00AC7B11" w:rsidP="001607C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w:t>
            </w:r>
            <w:r w:rsidR="001607CE">
              <w:rPr>
                <w:rFonts w:ascii="Times New Roman (PCL6)" w:hAnsi="Times New Roman (PCL6)"/>
                <w:color w:val="000000" w:themeColor="text1"/>
                <w:sz w:val="20"/>
              </w:rPr>
              <w:t>1</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46C0D922" w:rsidR="00167A2E" w:rsidRDefault="000A46CA" w:rsidP="001607CE">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1607CE">
              <w:rPr>
                <w:rFonts w:ascii="Times New Roman (PCL6)" w:hAnsi="Times New Roman (PCL6)"/>
                <w:color w:val="000000" w:themeColor="text1"/>
                <w:sz w:val="20"/>
              </w:rPr>
              <w:t xml:space="preserve">479 </w:t>
            </w:r>
            <w:r>
              <w:rPr>
                <w:rFonts w:ascii="Times New Roman (PCL6)" w:hAnsi="Times New Roman (PCL6)"/>
                <w:color w:val="000000" w:themeColor="text1"/>
                <w:sz w:val="20"/>
              </w:rPr>
              <w:t xml:space="preserve"> – eCL </w:t>
            </w:r>
            <w:r w:rsidR="001607CE">
              <w:rPr>
                <w:rFonts w:ascii="Times New Roman (PCL6)" w:hAnsi="Times New Roman (PCL6)"/>
                <w:color w:val="000000" w:themeColor="text1"/>
                <w:sz w:val="20"/>
              </w:rPr>
              <w:t>Warnings</w:t>
            </w:r>
          </w:p>
        </w:tc>
      </w:tr>
    </w:tbl>
    <w:p w14:paraId="3ECE7BFD" w14:textId="1253A2B7" w:rsidR="008747B8" w:rsidRPr="00A525FE" w:rsidRDefault="008919B7"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8919B7"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76 EmailSent - added Employee and removed Only for SubCoachingSource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44 Submit - added Direct and not Quality Specialist Coaching for non-CSE, added paragraph for For Inirect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#57 SubCoachingSource, #58 CoachingReason, #59 SubCoachingReason</w:t>
            </w:r>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Inirect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SubCoachingSource </w:t>
            </w:r>
            <w:r w:rsidRPr="00A071B8">
              <w:rPr>
                <w:szCs w:val="24"/>
              </w:rPr>
              <w:t>#58 CoachingReason, #59 SubCoachingReason</w:t>
            </w:r>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SubCoachingSource, </w:t>
            </w:r>
            <w:r w:rsidRPr="00A071B8">
              <w:rPr>
                <w:szCs w:val="24"/>
              </w:rPr>
              <w:t>#59 SubCoachingReason</w:t>
            </w:r>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IV Layouts Dashboard Permissions Criteraia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bl>
    <w:p w14:paraId="1A51E9F4" w14:textId="6825305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54215A6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FK to Coaching_Log_Reason</w:t>
            </w:r>
            <w:r w:rsidR="002B2269">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WarningID</w:t>
            </w:r>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FK to Warning_Log_Reason</w:t>
            </w:r>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4A53DA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A02605">
              <w:rPr>
                <w:rFonts w:ascii="Verdana" w:hAnsi="Verdana"/>
                <w:color w:val="000000" w:themeColor="text1"/>
                <w:sz w:val="16"/>
                <w:szCs w:val="16"/>
              </w:rPr>
              <w:t xml:space="preserve"> and Warning_Log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Asscociated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and  Warning_Log</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E721DC">
              <w:rPr>
                <w:rFonts w:ascii="Verdana" w:hAnsi="Verdana"/>
                <w:color w:val="000000" w:themeColor="text1"/>
                <w:sz w:val="16"/>
                <w:szCs w:val="16"/>
              </w:rPr>
              <w:t xml:space="preserve"> and  Warning_Log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r w:rsidR="00327654">
              <w:rPr>
                <w:rFonts w:ascii="Verdana" w:hAnsi="Verdana"/>
                <w:color w:val="000000" w:themeColor="text1"/>
                <w:sz w:val="16"/>
                <w:szCs w:val="16"/>
              </w:rPr>
              <w:t xml:space="preserve"> and  Warning_Log</w:t>
            </w:r>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End_Date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r w:rsidR="002B2269">
              <w:rPr>
                <w:rFonts w:ascii="Verdana" w:hAnsi="Verdana"/>
                <w:color w:val="000000" w:themeColor="text1"/>
                <w:sz w:val="16"/>
                <w:szCs w:val="16"/>
              </w:rPr>
              <w:t xml:space="preserve"> and Warning_Log_Reason</w:t>
            </w:r>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FK to Dim_Coaching_Reason</w:t>
            </w: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r w:rsidR="00327654">
              <w:rPr>
                <w:rFonts w:ascii="Verdana" w:hAnsi="Verdana"/>
                <w:color w:val="000000" w:themeColor="text1"/>
                <w:sz w:val="16"/>
                <w:szCs w:val="16"/>
              </w:rPr>
              <w:t xml:space="preserve"> and Warning_Log_Reason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w:t>
            </w:r>
            <w:r w:rsidRPr="00A43661">
              <w:rPr>
                <w:rFonts w:ascii="Verdana" w:hAnsi="Verdana"/>
                <w:color w:val="000000" w:themeColor="text1"/>
                <w:sz w:val="16"/>
                <w:szCs w:val="16"/>
              </w:rPr>
              <w:lastRenderedPageBreak/>
              <w:t>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17521AC0"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w:t>
            </w:r>
            <w:r w:rsidR="001607CE">
              <w:rPr>
                <w:rFonts w:ascii="Verdana" w:hAnsi="Verdana"/>
                <w:color w:val="000000" w:themeColor="text1"/>
                <w:sz w:val="16"/>
                <w:szCs w:val="16"/>
              </w:rPr>
              <w:t xml:space="preserve">ETS, </w:t>
            </w:r>
            <w:r w:rsidRPr="00B53FB0">
              <w:rPr>
                <w:rFonts w:ascii="Verdana" w:hAnsi="Verdana"/>
                <w:color w:val="000000" w:themeColor="text1"/>
                <w:sz w:val="16"/>
                <w:szCs w:val="16"/>
              </w:rPr>
              <w:t xml:space="preserve">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 xml:space="preserve">Quality, Secure Floor Policy, Security Violation, </w:t>
            </w:r>
            <w:r w:rsidR="001607CE">
              <w:rPr>
                <w:rFonts w:ascii="Verdana" w:hAnsi="Verdana"/>
                <w:color w:val="000000" w:themeColor="text1"/>
                <w:sz w:val="16"/>
                <w:szCs w:val="16"/>
              </w:rPr>
              <w:t xml:space="preserve">Security and Privacy Incident, </w:t>
            </w:r>
            <w:r w:rsidRPr="00B53FB0">
              <w:rPr>
                <w:rFonts w:ascii="Verdana" w:hAnsi="Verdana"/>
                <w:color w:val="000000" w:themeColor="text1"/>
                <w:sz w:val="16"/>
                <w:szCs w:val="16"/>
              </w:rPr>
              <w:t>Other: Specify reason under coaching details.</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ModuleID</w:t>
            </w:r>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r>
              <w:rPr>
                <w:rFonts w:ascii="Verdana" w:hAnsi="Verdana"/>
                <w:color w:val="000000" w:themeColor="text1"/>
                <w:sz w:val="16"/>
                <w:szCs w:val="16"/>
              </w:rPr>
              <w:t>Coaching_Log and Warning_Log</w:t>
            </w:r>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4E23D39" w14:textId="72FCA47D"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r>
              <w:rPr>
                <w:rFonts w:ascii="Verdana" w:hAnsi="Verdana"/>
                <w:color w:val="000000" w:themeColor="text1"/>
                <w:sz w:val="16"/>
                <w:szCs w:val="16"/>
              </w:rPr>
              <w:t>Warning_Log</w:t>
            </w:r>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bookmarkStart w:id="2" w:name="_GoBack"/>
            <w:bookmarkEnd w:id="2"/>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’s Manager </w:t>
            </w:r>
            <w:r w:rsidRPr="00A43661">
              <w:rPr>
                <w:rFonts w:ascii="Verdana" w:hAnsi="Verdana" w:cstheme="minorHAnsi"/>
                <w:color w:val="000000" w:themeColor="text1"/>
                <w:sz w:val="16"/>
                <w:szCs w:val="16"/>
              </w:rPr>
              <w:lastRenderedPageBreak/>
              <w:t>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Auto Populated from Peoplesoft </w:t>
            </w:r>
            <w:r>
              <w:rPr>
                <w:rFonts w:ascii="Verdana" w:hAnsi="Verdana" w:cstheme="minorHAnsi"/>
                <w:color w:val="000000" w:themeColor="text1"/>
                <w:sz w:val="16"/>
                <w:szCs w:val="16"/>
              </w:rPr>
              <w:lastRenderedPageBreak/>
              <w:t>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lastRenderedPageBreak/>
              <w:t xml:space="preserve">Supervisor/Support </w:t>
            </w:r>
            <w:r w:rsidRPr="00D87DB0">
              <w:rPr>
                <w:rFonts w:ascii="Verdana" w:hAnsi="Verdana"/>
                <w:sz w:val="16"/>
                <w:szCs w:val="16"/>
              </w:rPr>
              <w:lastRenderedPageBreak/>
              <w:t>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lastRenderedPageBreak/>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27C0DEAA" w14:textId="2D2AEEF5" w:rsidR="001607CE" w:rsidRPr="000A405F" w:rsidRDefault="001607CE" w:rsidP="000A405F">
            <w:pPr>
              <w:pStyle w:val="NoSpacing"/>
              <w:numPr>
                <w:ilvl w:val="0"/>
                <w:numId w:val="26"/>
              </w:numPr>
              <w:rPr>
                <w:color w:val="000000" w:themeColor="text1"/>
                <w:sz w:val="18"/>
                <w:szCs w:val="18"/>
              </w:rPr>
            </w:pPr>
            <w:r>
              <w:rPr>
                <w:color w:val="000000" w:themeColor="text1"/>
                <w:sz w:val="18"/>
                <w:szCs w:val="18"/>
              </w:rPr>
              <w:t>ETS</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2CC2241" w14:textId="7C4AF2DF" w:rsidR="001D11F0" w:rsidRPr="000A405F" w:rsidRDefault="001D11F0" w:rsidP="000A405F">
            <w:pPr>
              <w:pStyle w:val="NoSpacing"/>
              <w:numPr>
                <w:ilvl w:val="0"/>
                <w:numId w:val="26"/>
              </w:numPr>
              <w:rPr>
                <w:color w:val="000000" w:themeColor="text1"/>
                <w:sz w:val="18"/>
                <w:szCs w:val="18"/>
              </w:rPr>
            </w:pPr>
            <w:r>
              <w:rPr>
                <w:color w:val="000000" w:themeColor="text1"/>
                <w:sz w:val="18"/>
                <w:szCs w:val="18"/>
              </w:rPr>
              <w:t>ETS</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62545E5A" w14:textId="59B4A0F3" w:rsidR="001D11F0" w:rsidRPr="000A405F" w:rsidRDefault="001D11F0" w:rsidP="00481B9C">
            <w:pPr>
              <w:pStyle w:val="NoSpacing"/>
              <w:numPr>
                <w:ilvl w:val="0"/>
                <w:numId w:val="26"/>
              </w:numPr>
              <w:rPr>
                <w:color w:val="000000" w:themeColor="text1"/>
                <w:sz w:val="18"/>
                <w:szCs w:val="18"/>
              </w:rPr>
            </w:pPr>
            <w:r>
              <w:rPr>
                <w:color w:val="000000" w:themeColor="text1"/>
                <w:sz w:val="18"/>
                <w:szCs w:val="18"/>
              </w:rPr>
              <w:t>ETS</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Inirect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Primary Sorting field in Reverse </w:t>
            </w:r>
            <w:r w:rsidRPr="00A43661">
              <w:rPr>
                <w:rFonts w:ascii="Verdana" w:hAnsi="Verdana" w:cstheme="minorHAnsi"/>
                <w:color w:val="000000" w:themeColor="text1"/>
                <w:sz w:val="16"/>
                <w:szCs w:val="16"/>
              </w:rPr>
              <w:lastRenderedPageBreak/>
              <w:t>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w:t>
            </w:r>
            <w:r w:rsidRPr="00A43661">
              <w:rPr>
                <w:rFonts w:ascii="Verdana" w:hAnsi="Verdana" w:cstheme="minorHAnsi"/>
                <w:color w:val="000000" w:themeColor="text1"/>
                <w:sz w:val="16"/>
                <w:szCs w:val="16"/>
              </w:rPr>
              <w:lastRenderedPageBreak/>
              <w:t>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w:t>
            </w:r>
            <w:r w:rsidRPr="00B14561">
              <w:rPr>
                <w:rFonts w:ascii="Verdana" w:hAnsi="Verdana"/>
                <w:color w:val="000000" w:themeColor="text1"/>
                <w:sz w:val="16"/>
                <w:szCs w:val="16"/>
              </w:rPr>
              <w:lastRenderedPageBreak/>
              <w:t xml:space="preserve">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lastRenderedPageBreak/>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Supervisors must conduct at least one eCoaching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The eCoaching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01096516" w:rsidR="005D0314" w:rsidRDefault="00203E8F" w:rsidP="005D0314">
      <w:pPr>
        <w:rPr>
          <w:noProof/>
        </w:rPr>
      </w:pPr>
      <w:r>
        <w:rPr>
          <w:noProof/>
        </w:rPr>
        <w:drawing>
          <wp:inline distT="0" distB="0" distL="0" distR="0" wp14:anchorId="2FC3109E" wp14:editId="1D5FD8B5">
            <wp:extent cx="27432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14:paraId="7F0185A7" w14:textId="6E9C22FE" w:rsidR="005D0314" w:rsidRDefault="00203E8F" w:rsidP="005D0314">
      <w:r>
        <w:rPr>
          <w:noProof/>
        </w:rPr>
        <w:drawing>
          <wp:inline distT="0" distB="0" distL="0" distR="0" wp14:anchorId="3A9B50CD" wp14:editId="3FF9D639">
            <wp:extent cx="274320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5CAFBC2F" w14:textId="6794E17A" w:rsidR="005D0314" w:rsidRDefault="005D0314" w:rsidP="005D0314"/>
    <w:p w14:paraId="79AAAFA2" w14:textId="120EF6AC" w:rsidR="005D0314" w:rsidRDefault="001D11F0" w:rsidP="00CD48EC">
      <w:r>
        <w:t>Note: screenshot will need to be updated.</w:t>
      </w:r>
    </w:p>
    <w:p w14:paraId="07477F96" w14:textId="77777777" w:rsidR="005D0314" w:rsidRDefault="005D0314"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4223FD76" w14:textId="77777777" w:rsidR="006F7A1D" w:rsidRDefault="006F7A1D" w:rsidP="00A77131">
      <w:pPr>
        <w:pStyle w:val="NoSpacing"/>
        <w:rPr>
          <w:sz w:val="16"/>
          <w:szCs w:val="16"/>
        </w:rPr>
      </w:pPr>
    </w:p>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5EB44176" w14:textId="44402302" w:rsidR="001D11F0" w:rsidRDefault="001D11F0" w:rsidP="005D0314">
      <w:pPr>
        <w:pStyle w:val="NoSpacing"/>
        <w:numPr>
          <w:ilvl w:val="0"/>
          <w:numId w:val="22"/>
        </w:numPr>
        <w:rPr>
          <w:color w:val="1F497D"/>
          <w:sz w:val="16"/>
          <w:szCs w:val="16"/>
        </w:rPr>
      </w:pPr>
      <w:r>
        <w:rPr>
          <w:color w:val="1F497D"/>
          <w:sz w:val="16"/>
          <w:szCs w:val="16"/>
        </w:rPr>
        <w:t>ETS</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8BE714" w14:textId="712CE4EC" w:rsidR="001D11F0" w:rsidRDefault="001D11F0" w:rsidP="000A6F60">
      <w:pPr>
        <w:pStyle w:val="NoSpacing"/>
        <w:numPr>
          <w:ilvl w:val="0"/>
          <w:numId w:val="22"/>
        </w:numPr>
        <w:rPr>
          <w:color w:val="1F497D"/>
          <w:sz w:val="16"/>
          <w:szCs w:val="16"/>
        </w:rPr>
      </w:pPr>
      <w:r>
        <w:rPr>
          <w:color w:val="1F497D"/>
          <w:sz w:val="16"/>
          <w:szCs w:val="16"/>
        </w:rPr>
        <w:t>ETS</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625718E9" w14:textId="42638121" w:rsidR="001D11F0" w:rsidRDefault="001D11F0" w:rsidP="00481B9C">
      <w:pPr>
        <w:pStyle w:val="NoSpacing"/>
        <w:numPr>
          <w:ilvl w:val="0"/>
          <w:numId w:val="22"/>
        </w:numPr>
        <w:rPr>
          <w:color w:val="1F497D"/>
          <w:sz w:val="16"/>
          <w:szCs w:val="16"/>
        </w:rPr>
      </w:pPr>
      <w:r>
        <w:rPr>
          <w:color w:val="1F497D"/>
          <w:sz w:val="16"/>
          <w:szCs w:val="16"/>
        </w:rPr>
        <w:t>ETS</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2D094B23"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 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77777777" w:rsidR="000A13F4" w:rsidRDefault="000A13F4" w:rsidP="000A13F4">
            <w:pPr>
              <w:spacing w:before="60" w:after="60"/>
              <w:rPr>
                <w:rFonts w:cstheme="minorHAnsi"/>
                <w:sz w:val="16"/>
                <w:szCs w:val="16"/>
              </w:rPr>
            </w:pPr>
            <w:r>
              <w:rPr>
                <w:rFonts w:cstheme="minorHAnsi"/>
                <w:sz w:val="16"/>
                <w:szCs w:val="16"/>
              </w:rPr>
              <w:t>Role = Supervisor</w:t>
            </w:r>
          </w:p>
          <w:p w14:paraId="0D813716" w14:textId="5EA26FF3" w:rsidR="008B045B" w:rsidRDefault="000A13F4" w:rsidP="000A13F4">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3D97E2B9"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7777777" w:rsidR="008B045B" w:rsidRDefault="008B045B" w:rsidP="008B045B">
            <w:pPr>
              <w:spacing w:before="60" w:after="60"/>
              <w:rPr>
                <w:rFonts w:cstheme="minorHAnsi"/>
                <w:sz w:val="16"/>
                <w:szCs w:val="16"/>
              </w:rPr>
            </w:pPr>
            <w:r>
              <w:rPr>
                <w:rFonts w:cstheme="minorHAnsi"/>
                <w:sz w:val="16"/>
                <w:szCs w:val="16"/>
              </w:rPr>
              <w:t>Role = Manager</w:t>
            </w:r>
          </w:p>
          <w:p w14:paraId="7ACE6D7A" w14:textId="3981F32D" w:rsidR="008B045B" w:rsidRDefault="008B045B" w:rsidP="008B045B">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Group by = Manager Name then by Supervisor Name, strFormStatus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 xml:space="preserve">strFormStatus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lastRenderedPageBreak/>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lastRenderedPageBreak/>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Pr="00026D1E">
              <w:rPr>
                <w:rFonts w:cstheme="minorHAnsi"/>
                <w:sz w:val="16"/>
                <w:szCs w:val="16"/>
              </w:rPr>
              <w:t>[strFormStatus]</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7B8988D0" w:rsidR="009F0F79" w:rsidRDefault="009F0F79" w:rsidP="00855F0A">
            <w:pPr>
              <w:spacing w:before="60" w:after="60"/>
              <w:rPr>
                <w:rFonts w:cstheme="minorHAnsi"/>
                <w:sz w:val="16"/>
                <w:szCs w:val="16"/>
              </w:rPr>
            </w:pPr>
            <w:r>
              <w:rPr>
                <w:rFonts w:cstheme="minorHAnsi"/>
                <w:sz w:val="16"/>
                <w:szCs w:val="16"/>
              </w:rPr>
              <w:t xml:space="preserve"> eCoaching Log is a “Verbal Warning”, “Written Warning”, “Final Written Warning”</w:t>
            </w:r>
          </w:p>
          <w:p w14:paraId="126210B2" w14:textId="77777777" w:rsidR="009F0F79" w:rsidRDefault="009F0F79" w:rsidP="00855F0A">
            <w:pPr>
              <w:spacing w:before="60" w:after="60"/>
              <w:rPr>
                <w:rFonts w:cstheme="minorHAnsi"/>
                <w:sz w:val="16"/>
                <w:szCs w:val="16"/>
              </w:rPr>
            </w:pP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lastRenderedPageBreak/>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lastRenderedPageBreak/>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r w:rsidR="00037E42">
        <w:t>Peoplesoft and eWFM</w:t>
      </w:r>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Peoplesoft and eWFM</w:t>
      </w:r>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gramStart"/>
      <w:r w:rsidRPr="00365FF3">
        <w:rPr>
          <w:b/>
          <w:color w:val="365F91" w:themeColor="accent1" w:themeShade="BF"/>
          <w:sz w:val="20"/>
          <w:szCs w:val="20"/>
        </w:rPr>
        <w:t>eCL</w:t>
      </w:r>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gramStart"/>
      <w:r w:rsidRPr="00365FF3">
        <w:rPr>
          <w:bCs w:val="0"/>
          <w:color w:val="365F91" w:themeColor="accent1" w:themeShade="BF"/>
          <w:sz w:val="20"/>
          <w:szCs w:val="20"/>
        </w:rPr>
        <w:t>eCL</w:t>
      </w:r>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8919B7" w:rsidP="006352D3">
            <w:pPr>
              <w:pStyle w:val="ListParagraph"/>
              <w:spacing w:before="60" w:after="60"/>
              <w:ind w:left="294" w:right="90"/>
              <w:rPr>
                <w:rFonts w:cstheme="minorHAnsi"/>
                <w:sz w:val="16"/>
                <w:szCs w:val="16"/>
              </w:rPr>
            </w:pPr>
            <w:hyperlink r:id="rId34"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lastRenderedPageBreak/>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strSource type </w:t>
      </w:r>
      <w:proofErr w:type="gramStart"/>
      <w:r>
        <w:rPr>
          <w:rFonts w:ascii="Calibri" w:hAnsi="Calibri"/>
          <w:sz w:val="22"/>
          <w:szCs w:val="22"/>
        </w:rPr>
        <w:t>OMR  and</w:t>
      </w:r>
      <w:proofErr w:type="gramEnd"/>
      <w:r>
        <w:rPr>
          <w:rFonts w:ascii="Calibri" w:hAnsi="Calibri"/>
          <w:sz w:val="22"/>
          <w:szCs w:val="22"/>
        </w:rPr>
        <w:t xml:space="preserve"> if the EmailSent attribute in the Coaching_Log  table is Null\False, one of the following emails will be sent depending on the strFormStatus (Pending Employee Review, Pending Supervisor Review, Pending Manager Review.   After the email is sent, the EmailSentAttribute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w:t>
      </w:r>
      <w:r w:rsidRPr="00A81D08">
        <w:rPr>
          <w:rFonts w:ascii="Tahoma" w:hAnsi="Tahoma" w:cs="Tahoma"/>
          <w:sz w:val="20"/>
          <w:szCs w:val="20"/>
        </w:rPr>
        <w:lastRenderedPageBreak/>
        <w:t>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lastRenderedPageBreak/>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lastRenderedPageBreak/>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8919B7" w:rsidP="00A66045">
            <w:pPr>
              <w:spacing w:after="0" w:line="240" w:lineRule="auto"/>
              <w:rPr>
                <w:rFonts w:ascii="Calibri" w:eastAsia="Times New Roman" w:hAnsi="Calibri" w:cs="Times New Roman"/>
                <w:color w:val="0000FF"/>
                <w:u w:val="single"/>
              </w:rPr>
            </w:pPr>
            <w:hyperlink r:id="rId38"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gramStart"/>
      <w:r>
        <w:rPr>
          <w:color w:val="000000" w:themeColor="text1"/>
        </w:rPr>
        <w:lastRenderedPageBreak/>
        <w:t>eCoaching</w:t>
      </w:r>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2.4.2.1 </w:t>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'My Dashboard' tab to view the </w:t>
            </w:r>
            <w:r w:rsidRPr="005A260F">
              <w:rPr>
                <w:rStyle w:val="Hyperlink"/>
                <w:rFonts w:ascii="Tahoma" w:hAnsi="Tahoma" w:cs="Tahoma"/>
                <w:sz w:val="18"/>
                <w:szCs w:val="18"/>
              </w:rPr>
              <w:lastRenderedPageBreak/>
              <w:t>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lastRenderedPageBreak/>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2"/>
      <w:footerReference w:type="default" r:id="rId4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C19CC" w14:textId="77777777" w:rsidR="008919B7" w:rsidRDefault="008919B7" w:rsidP="0058110C">
      <w:pPr>
        <w:spacing w:after="0" w:line="240" w:lineRule="auto"/>
      </w:pPr>
      <w:r>
        <w:separator/>
      </w:r>
    </w:p>
  </w:endnote>
  <w:endnote w:type="continuationSeparator" w:id="0">
    <w:p w14:paraId="35F2B2D8" w14:textId="77777777" w:rsidR="008919B7" w:rsidRDefault="008919B7"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FE177B" w:rsidRDefault="00FE177B"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FE177B" w:rsidRDefault="00FE177B"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20173F">
      <w:rPr>
        <w:rStyle w:val="PageNumber"/>
        <w:noProof/>
        <w:sz w:val="18"/>
        <w:szCs w:val="18"/>
      </w:rPr>
      <w:t>28</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20173F">
      <w:rPr>
        <w:rStyle w:val="PageNumber"/>
        <w:noProof/>
        <w:sz w:val="18"/>
        <w:szCs w:val="18"/>
      </w:rPr>
      <w:t>101</w:t>
    </w:r>
    <w:r w:rsidRPr="005C11DA">
      <w:rPr>
        <w:rStyle w:val="PageNumber"/>
        <w:sz w:val="18"/>
        <w:szCs w:val="18"/>
      </w:rPr>
      <w:fldChar w:fldCharType="end"/>
    </w:r>
    <w:r>
      <w:rPr>
        <w:sz w:val="18"/>
      </w:rPr>
      <w:t xml:space="preserve">                                                                                                                           </w:t>
    </w:r>
  </w:p>
  <w:p w14:paraId="3B328916" w14:textId="77777777" w:rsidR="00FE177B" w:rsidRDefault="00FE177B"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FE177B" w:rsidRDefault="00FE177B"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0173F">
              <w:rPr>
                <w:b/>
                <w:noProof/>
              </w:rPr>
              <w:t>100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0173F">
              <w:rPr>
                <w:b/>
                <w:noProof/>
              </w:rPr>
              <w:t>101</w:t>
            </w:r>
            <w:r>
              <w:rPr>
                <w:b/>
                <w:sz w:val="24"/>
                <w:szCs w:val="24"/>
              </w:rPr>
              <w:fldChar w:fldCharType="end"/>
            </w:r>
          </w:p>
        </w:sdtContent>
      </w:sdt>
    </w:sdtContent>
  </w:sdt>
  <w:p w14:paraId="6E63AB7B" w14:textId="77777777" w:rsidR="00FE177B" w:rsidRDefault="00FE1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B0CB6" w14:textId="77777777" w:rsidR="008919B7" w:rsidRDefault="008919B7" w:rsidP="0058110C">
      <w:pPr>
        <w:spacing w:after="0" w:line="240" w:lineRule="auto"/>
      </w:pPr>
      <w:r>
        <w:separator/>
      </w:r>
    </w:p>
  </w:footnote>
  <w:footnote w:type="continuationSeparator" w:id="0">
    <w:p w14:paraId="39071878" w14:textId="77777777" w:rsidR="008919B7" w:rsidRDefault="008919B7"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FE177B" w:rsidRPr="004913FD" w:rsidRDefault="00FE177B"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FE177B" w:rsidRPr="00B8788F" w:rsidRDefault="008919B7">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FE177B">
      <w:rPr>
        <w:rFonts w:ascii="Arial" w:hAnsi="Arial" w:cs="Arial"/>
        <w:color w:val="0569B3"/>
        <w:sz w:val="20"/>
        <w:szCs w:val="20"/>
      </w:rPr>
      <w:t>eCoaching</w:t>
    </w:r>
    <w:proofErr w:type="gramEnd"/>
    <w:r w:rsidR="00FE177B">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5D47"/>
    <w:rsid w:val="0015636F"/>
    <w:rsid w:val="001607CE"/>
    <w:rsid w:val="001613A9"/>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0263"/>
    <w:rsid w:val="00691DC6"/>
    <w:rsid w:val="0069255D"/>
    <w:rsid w:val="00694999"/>
    <w:rsid w:val="00694E75"/>
    <w:rsid w:val="006A4113"/>
    <w:rsid w:val="006A4E82"/>
    <w:rsid w:val="006A67C6"/>
    <w:rsid w:val="006B2685"/>
    <w:rsid w:val="006B39DA"/>
    <w:rsid w:val="006B6C54"/>
    <w:rsid w:val="006C128D"/>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87A24"/>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0082"/>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175A"/>
    <w:rsid w:val="00D622BE"/>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666"/>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0A53"/>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177B"/>
    <w:rsid w:val="00FE3A0B"/>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cco.gdit.com/Resources/SOP/Contact%20Center%20Operations/CC_46.0_OMR%20Outlier%20Research%20Process.pdf" TargetMode="External"/><Relationship Id="rId42"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hyperlink" Target="mailto:First.Last@GDIT.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A76C5AA4-8781-47AC-A044-E6797C4E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101</Pages>
  <Words>17470</Words>
  <Characters>99582</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116819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68</cp:revision>
  <cp:lastPrinted>2014-09-26T15:49:00Z</cp:lastPrinted>
  <dcterms:created xsi:type="dcterms:W3CDTF">2014-09-23T14:50:00Z</dcterms:created>
  <dcterms:modified xsi:type="dcterms:W3CDTF">2014-10-22T17:18:00Z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