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C29B3"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60B26"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2F014"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31E18"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32A9F"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Clarified the record inclusion rules for the eCL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Emp ID is required, </w:t>
            </w:r>
            <w:r w:rsidR="00710758">
              <w:t>added Evaluation Date per eCL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Added 2 new fields: Coacher Emp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Removed QWCM ISG and Webchat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Verint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P12687 – IQS Verint to eCL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eCoaching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IQS/eCL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IQS/eCL Add Evaluation Form name to data feed</w:t>
            </w:r>
          </w:p>
          <w:p w14:paraId="6521D8B4" w14:textId="700692C5" w:rsidR="00E210D7" w:rsidRDefault="00E210D7" w:rsidP="00E210D7">
            <w:pPr>
              <w:pStyle w:val="hdr1"/>
              <w:spacing w:before="0"/>
              <w:ind w:left="0"/>
              <w:jc w:val="left"/>
              <w:rPr>
                <w:szCs w:val="24"/>
              </w:rPr>
            </w:pPr>
            <w:r>
              <w:rPr>
                <w:szCs w:val="24"/>
              </w:rPr>
              <w:t>Modified field 23 for eMail and Written Corr</w:t>
            </w:r>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IQS/eCL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IQS/eCL Source Values</w:t>
            </w:r>
          </w:p>
          <w:p w14:paraId="4486EDDA" w14:textId="73853C23" w:rsidR="00E968EE" w:rsidRDefault="00E968EE" w:rsidP="00E210D7">
            <w:pPr>
              <w:pStyle w:val="hdr1"/>
              <w:spacing w:before="0"/>
              <w:ind w:left="0"/>
              <w:jc w:val="left"/>
              <w:rPr>
                <w:szCs w:val="24"/>
              </w:rPr>
            </w:pPr>
            <w:r>
              <w:rPr>
                <w:szCs w:val="24"/>
              </w:rPr>
              <w:t>Added information for field 19</w:t>
            </w:r>
          </w:p>
        </w:tc>
        <w:tc>
          <w:tcPr>
            <w:tcW w:w="1822" w:type="dxa"/>
          </w:tcPr>
          <w:p w14:paraId="075F8B75" w14:textId="3ECA8DC9" w:rsidR="00D34F85" w:rsidRDefault="00D34F85" w:rsidP="00311A49">
            <w:pPr>
              <w:pStyle w:val="hdr1"/>
              <w:ind w:left="0"/>
              <w:jc w:val="left"/>
            </w:pPr>
            <w:r>
              <w:t>Doug Stearns</w:t>
            </w:r>
          </w:p>
        </w:tc>
      </w:tr>
      <w:tr w:rsidR="00F11DEE" w:rsidRPr="00D678CA" w14:paraId="38CB3C44" w14:textId="77777777" w:rsidTr="00873B8D">
        <w:trPr>
          <w:jc w:val="center"/>
        </w:trPr>
        <w:tc>
          <w:tcPr>
            <w:tcW w:w="1440" w:type="dxa"/>
          </w:tcPr>
          <w:p w14:paraId="2C58E4F2" w14:textId="67D3DFE8" w:rsidR="00F11DEE" w:rsidRDefault="00F11DEE" w:rsidP="00311A49">
            <w:pPr>
              <w:pStyle w:val="hdr1"/>
              <w:ind w:left="0"/>
              <w:jc w:val="left"/>
            </w:pPr>
            <w:r>
              <w:t>02/12/2015</w:t>
            </w:r>
          </w:p>
        </w:tc>
        <w:tc>
          <w:tcPr>
            <w:tcW w:w="6152" w:type="dxa"/>
          </w:tcPr>
          <w:p w14:paraId="716A67DA" w14:textId="77777777" w:rsidR="00F11DEE" w:rsidRDefault="00F11DEE" w:rsidP="00E210D7">
            <w:pPr>
              <w:pStyle w:val="hdr1"/>
              <w:spacing w:before="0"/>
              <w:ind w:left="0"/>
              <w:jc w:val="left"/>
              <w:rPr>
                <w:szCs w:val="24"/>
              </w:rPr>
            </w:pPr>
            <w:r>
              <w:rPr>
                <w:szCs w:val="24"/>
              </w:rPr>
              <w:t>P13276 – eCL Change BCC to CCO</w:t>
            </w:r>
          </w:p>
          <w:p w14:paraId="6953CF95" w14:textId="35E49637" w:rsidR="00F11DEE" w:rsidRDefault="00F11DEE" w:rsidP="00E210D7">
            <w:pPr>
              <w:pStyle w:val="hdr1"/>
              <w:spacing w:before="0"/>
              <w:ind w:left="0"/>
              <w:jc w:val="left"/>
              <w:rPr>
                <w:szCs w:val="24"/>
              </w:rPr>
            </w:pPr>
            <w:r>
              <w:rPr>
                <w:szCs w:val="24"/>
              </w:rPr>
              <w:t xml:space="preserve">Changed Vangent logo to GDIT </w:t>
            </w:r>
          </w:p>
        </w:tc>
        <w:tc>
          <w:tcPr>
            <w:tcW w:w="1822" w:type="dxa"/>
          </w:tcPr>
          <w:p w14:paraId="4F4F85C2" w14:textId="1D6396A5" w:rsidR="00F11DEE" w:rsidRDefault="00F11DEE" w:rsidP="00311A49">
            <w:pPr>
              <w:pStyle w:val="hdr1"/>
              <w:ind w:left="0"/>
              <w:jc w:val="left"/>
            </w:pPr>
            <w:r>
              <w:t>Doug Stearns</w:t>
            </w:r>
          </w:p>
        </w:tc>
      </w:tr>
      <w:tr w:rsidR="00444BA6" w:rsidRPr="00D678CA" w14:paraId="2567167B" w14:textId="77777777" w:rsidTr="00873B8D">
        <w:trPr>
          <w:jc w:val="center"/>
        </w:trPr>
        <w:tc>
          <w:tcPr>
            <w:tcW w:w="1440" w:type="dxa"/>
          </w:tcPr>
          <w:p w14:paraId="4B69A614" w14:textId="7ED632AA" w:rsidR="00444BA6" w:rsidRDefault="00444BA6" w:rsidP="00311A49">
            <w:pPr>
              <w:pStyle w:val="hdr1"/>
              <w:ind w:left="0"/>
              <w:jc w:val="left"/>
            </w:pPr>
            <w:r>
              <w:t>02/13/2015</w:t>
            </w:r>
          </w:p>
        </w:tc>
        <w:tc>
          <w:tcPr>
            <w:tcW w:w="6152" w:type="dxa"/>
          </w:tcPr>
          <w:p w14:paraId="35EB266E" w14:textId="77777777" w:rsidR="00444BA6" w:rsidRDefault="00444BA6" w:rsidP="00444BA6">
            <w:pPr>
              <w:pStyle w:val="hdr1"/>
              <w:spacing w:before="0"/>
              <w:ind w:left="0"/>
              <w:jc w:val="left"/>
              <w:rPr>
                <w:szCs w:val="24"/>
              </w:rPr>
            </w:pPr>
            <w:r>
              <w:rPr>
                <w:szCs w:val="24"/>
              </w:rPr>
              <w:t>P13276 – eCL Change BCC to CCO</w:t>
            </w:r>
          </w:p>
          <w:p w14:paraId="2F152575" w14:textId="351D09F9" w:rsidR="00444BA6" w:rsidRDefault="00444BA6" w:rsidP="00444BA6">
            <w:pPr>
              <w:pStyle w:val="hdr1"/>
              <w:spacing w:before="0"/>
              <w:ind w:left="0"/>
              <w:jc w:val="left"/>
              <w:rPr>
                <w:szCs w:val="24"/>
              </w:rPr>
            </w:pPr>
            <w:r>
              <w:rPr>
                <w:szCs w:val="24"/>
              </w:rPr>
              <w:t>Changed Vangent GDIT in footer</w:t>
            </w:r>
          </w:p>
        </w:tc>
        <w:tc>
          <w:tcPr>
            <w:tcW w:w="1822" w:type="dxa"/>
          </w:tcPr>
          <w:p w14:paraId="594ACB53" w14:textId="36146A0D" w:rsidR="00444BA6" w:rsidRDefault="00444BA6" w:rsidP="00311A49">
            <w:pPr>
              <w:pStyle w:val="hdr1"/>
              <w:ind w:left="0"/>
              <w:jc w:val="left"/>
            </w:pPr>
            <w:r>
              <w:t>Doug Stearns</w:t>
            </w:r>
          </w:p>
        </w:tc>
      </w:tr>
      <w:tr w:rsidR="00D06FEF" w:rsidRPr="00D678CA" w14:paraId="6A1E443A" w14:textId="77777777" w:rsidTr="00873B8D">
        <w:trPr>
          <w:jc w:val="center"/>
        </w:trPr>
        <w:tc>
          <w:tcPr>
            <w:tcW w:w="1440" w:type="dxa"/>
          </w:tcPr>
          <w:p w14:paraId="00CF0D29" w14:textId="262C41C2" w:rsidR="00D06FEF" w:rsidRDefault="00D06FEF" w:rsidP="00311A49">
            <w:pPr>
              <w:pStyle w:val="hdr1"/>
              <w:ind w:left="0"/>
              <w:jc w:val="left"/>
            </w:pPr>
            <w:r>
              <w:t>08/03/2015</w:t>
            </w:r>
          </w:p>
        </w:tc>
        <w:tc>
          <w:tcPr>
            <w:tcW w:w="6152" w:type="dxa"/>
          </w:tcPr>
          <w:p w14:paraId="40E022F4" w14:textId="77777777" w:rsidR="00D06FEF" w:rsidRDefault="00D06FEF" w:rsidP="00262290">
            <w:pPr>
              <w:pStyle w:val="hdr1"/>
              <w:spacing w:before="0"/>
              <w:ind w:left="0"/>
              <w:jc w:val="left"/>
              <w:rPr>
                <w:szCs w:val="24"/>
              </w:rPr>
            </w:pPr>
            <w:r w:rsidRPr="00851285">
              <w:rPr>
                <w:szCs w:val="24"/>
              </w:rPr>
              <w:t>TFS413 – IQS/eCL new Verint-GDIT Supervisor source</w:t>
            </w:r>
          </w:p>
          <w:p w14:paraId="43F6E790" w14:textId="77777777" w:rsidR="00262290" w:rsidRPr="00262290" w:rsidRDefault="00262290" w:rsidP="00262290">
            <w:pPr>
              <w:pStyle w:val="hdr1"/>
              <w:spacing w:before="0"/>
              <w:ind w:left="0"/>
              <w:jc w:val="left"/>
              <w:rPr>
                <w:szCs w:val="24"/>
              </w:rPr>
            </w:pPr>
            <w:r w:rsidRPr="00262290">
              <w:rPr>
                <w:szCs w:val="24"/>
              </w:rPr>
              <w:t>1.6. Include the following Scorecard Types in the data file:</w:t>
            </w:r>
          </w:p>
          <w:p w14:paraId="223889A8" w14:textId="721E4B70" w:rsidR="00262290" w:rsidRDefault="00262290" w:rsidP="00262290">
            <w:pPr>
              <w:pStyle w:val="hdr1"/>
              <w:spacing w:before="0"/>
              <w:ind w:left="0"/>
              <w:jc w:val="left"/>
              <w:rPr>
                <w:szCs w:val="24"/>
              </w:rPr>
            </w:pPr>
            <w:r w:rsidRPr="00262290">
              <w:rPr>
                <w:szCs w:val="24"/>
              </w:rPr>
              <w:t>3 eCoaching Log Scorecard Data File - #19 Source</w:t>
            </w:r>
          </w:p>
        </w:tc>
        <w:tc>
          <w:tcPr>
            <w:tcW w:w="1822" w:type="dxa"/>
          </w:tcPr>
          <w:p w14:paraId="6E05A881" w14:textId="3D4361F1" w:rsidR="00D06FEF" w:rsidRDefault="00D06FEF" w:rsidP="00311A49">
            <w:pPr>
              <w:pStyle w:val="hdr1"/>
              <w:ind w:left="0"/>
              <w:jc w:val="left"/>
            </w:pPr>
            <w:r>
              <w:t>Doug Stearns</w:t>
            </w:r>
          </w:p>
        </w:tc>
      </w:tr>
      <w:tr w:rsidR="007B6028" w:rsidRPr="00D678CA" w14:paraId="4077274D" w14:textId="77777777" w:rsidTr="00873B8D">
        <w:trPr>
          <w:jc w:val="center"/>
        </w:trPr>
        <w:tc>
          <w:tcPr>
            <w:tcW w:w="1440" w:type="dxa"/>
          </w:tcPr>
          <w:p w14:paraId="0EA6DB61" w14:textId="2E51177C" w:rsidR="007B6028" w:rsidRDefault="009601ED" w:rsidP="00311A49">
            <w:pPr>
              <w:pStyle w:val="hdr1"/>
              <w:ind w:left="0"/>
              <w:jc w:val="left"/>
            </w:pPr>
            <w:r>
              <w:lastRenderedPageBreak/>
              <w:t>08/05/2015</w:t>
            </w:r>
          </w:p>
        </w:tc>
        <w:tc>
          <w:tcPr>
            <w:tcW w:w="6152" w:type="dxa"/>
          </w:tcPr>
          <w:p w14:paraId="16A0B640" w14:textId="77777777" w:rsidR="007B6028" w:rsidRDefault="009601ED" w:rsidP="00262290">
            <w:pPr>
              <w:pStyle w:val="hdr1"/>
              <w:spacing w:before="0"/>
              <w:ind w:left="0"/>
              <w:jc w:val="left"/>
              <w:rPr>
                <w:szCs w:val="24"/>
              </w:rPr>
            </w:pPr>
            <w:r>
              <w:rPr>
                <w:szCs w:val="24"/>
              </w:rPr>
              <w:t>TFS283 – IQS/eCL Scorecard feed changes</w:t>
            </w:r>
          </w:p>
          <w:p w14:paraId="323ADD06" w14:textId="2D798C7F" w:rsidR="00D4468A" w:rsidRPr="00851285" w:rsidRDefault="00D4468A" w:rsidP="00262290">
            <w:pPr>
              <w:pStyle w:val="hdr1"/>
              <w:spacing w:before="0"/>
              <w:ind w:left="0"/>
              <w:jc w:val="left"/>
              <w:rPr>
                <w:szCs w:val="24"/>
              </w:rPr>
            </w:pPr>
            <w:r>
              <w:rPr>
                <w:szCs w:val="24"/>
              </w:rPr>
              <w:t>Cleaned up description of Blank fields</w:t>
            </w:r>
            <w:r w:rsidR="00BF7D39">
              <w:rPr>
                <w:szCs w:val="24"/>
              </w:rPr>
              <w:t>, added sample from FS, added update notes to certain descriptions.</w:t>
            </w:r>
          </w:p>
        </w:tc>
        <w:tc>
          <w:tcPr>
            <w:tcW w:w="1822" w:type="dxa"/>
          </w:tcPr>
          <w:p w14:paraId="173DFF48" w14:textId="402BF9FC" w:rsidR="007B6028" w:rsidRDefault="009601ED" w:rsidP="00311A49">
            <w:pPr>
              <w:pStyle w:val="hdr1"/>
              <w:ind w:left="0"/>
              <w:jc w:val="left"/>
            </w:pPr>
            <w:r>
              <w:t>Doug Stearns</w:t>
            </w:r>
          </w:p>
        </w:tc>
      </w:tr>
      <w:tr w:rsidR="003C4793" w:rsidRPr="00D678CA" w14:paraId="604CF2CD" w14:textId="77777777" w:rsidTr="00873B8D">
        <w:trPr>
          <w:jc w:val="center"/>
        </w:trPr>
        <w:tc>
          <w:tcPr>
            <w:tcW w:w="1440" w:type="dxa"/>
          </w:tcPr>
          <w:p w14:paraId="394F7FA9" w14:textId="0754A8FC" w:rsidR="003C4793" w:rsidRDefault="003C4793" w:rsidP="00E9795F">
            <w:pPr>
              <w:pStyle w:val="hdr1"/>
              <w:ind w:left="0"/>
              <w:jc w:val="left"/>
            </w:pPr>
            <w:r>
              <w:t>01/2</w:t>
            </w:r>
            <w:r w:rsidR="00E9795F">
              <w:t>6</w:t>
            </w:r>
            <w:r>
              <w:t>/2016</w:t>
            </w:r>
          </w:p>
        </w:tc>
        <w:tc>
          <w:tcPr>
            <w:tcW w:w="6152" w:type="dxa"/>
          </w:tcPr>
          <w:p w14:paraId="4FBA6928" w14:textId="77777777" w:rsidR="003C4793" w:rsidRDefault="003C4793" w:rsidP="00262290">
            <w:pPr>
              <w:pStyle w:val="hdr1"/>
              <w:spacing w:before="0"/>
              <w:ind w:left="0"/>
              <w:jc w:val="left"/>
              <w:rPr>
                <w:szCs w:val="24"/>
              </w:rPr>
            </w:pPr>
            <w:r>
              <w:rPr>
                <w:szCs w:val="24"/>
              </w:rPr>
              <w:t>TFS1075 – eCL Requirements Peer Review</w:t>
            </w:r>
          </w:p>
          <w:p w14:paraId="39E13F3A" w14:textId="4B3E6A32" w:rsidR="003C4793" w:rsidRDefault="003C4793" w:rsidP="00262290">
            <w:pPr>
              <w:pStyle w:val="hdr1"/>
              <w:spacing w:before="0"/>
              <w:ind w:left="0"/>
              <w:jc w:val="left"/>
              <w:rPr>
                <w:szCs w:val="24"/>
              </w:rPr>
            </w:pPr>
            <w:r>
              <w:rPr>
                <w:szCs w:val="24"/>
              </w:rPr>
              <w:t>Moved requirement information to FS</w:t>
            </w:r>
          </w:p>
        </w:tc>
        <w:tc>
          <w:tcPr>
            <w:tcW w:w="1822" w:type="dxa"/>
          </w:tcPr>
          <w:p w14:paraId="11435CD4" w14:textId="347CD18A" w:rsidR="003C4793" w:rsidRDefault="003C4793" w:rsidP="00311A49">
            <w:pPr>
              <w:pStyle w:val="hdr1"/>
              <w:ind w:left="0"/>
              <w:jc w:val="left"/>
            </w:pPr>
            <w:r>
              <w:t>Doug Stearns</w:t>
            </w:r>
          </w:p>
        </w:tc>
      </w:tr>
      <w:tr w:rsidR="00CA0784" w:rsidRPr="00D678CA" w14:paraId="6B8C6501" w14:textId="77777777" w:rsidTr="00873B8D">
        <w:trPr>
          <w:jc w:val="center"/>
        </w:trPr>
        <w:tc>
          <w:tcPr>
            <w:tcW w:w="1440" w:type="dxa"/>
          </w:tcPr>
          <w:p w14:paraId="6B26CB4A" w14:textId="040BC30A" w:rsidR="00CA0784" w:rsidRDefault="00CA0784" w:rsidP="00E9795F">
            <w:pPr>
              <w:pStyle w:val="hdr1"/>
              <w:ind w:left="0"/>
              <w:jc w:val="left"/>
            </w:pPr>
            <w:r>
              <w:t>10/28/2016</w:t>
            </w:r>
          </w:p>
        </w:tc>
        <w:tc>
          <w:tcPr>
            <w:tcW w:w="6152" w:type="dxa"/>
          </w:tcPr>
          <w:p w14:paraId="01E1C6E5" w14:textId="77777777" w:rsidR="00CA0784" w:rsidRDefault="00CA0784" w:rsidP="00262290">
            <w:pPr>
              <w:pStyle w:val="hdr1"/>
              <w:spacing w:before="0"/>
              <w:ind w:left="0"/>
              <w:jc w:val="left"/>
              <w:rPr>
                <w:szCs w:val="24"/>
              </w:rPr>
            </w:pPr>
            <w:r>
              <w:rPr>
                <w:szCs w:val="24"/>
              </w:rPr>
              <w:t>TFS3757 – eCL Coaching Monitor</w:t>
            </w:r>
          </w:p>
          <w:p w14:paraId="4A51BE1C" w14:textId="4D97ECE6" w:rsidR="00CA0784" w:rsidRDefault="00CA0784" w:rsidP="00262290">
            <w:pPr>
              <w:pStyle w:val="hdr1"/>
              <w:spacing w:before="0"/>
              <w:ind w:left="0"/>
              <w:jc w:val="left"/>
              <w:rPr>
                <w:szCs w:val="24"/>
              </w:rPr>
            </w:pPr>
            <w:r>
              <w:rPr>
                <w:szCs w:val="24"/>
              </w:rPr>
              <w:t xml:space="preserve">Added field 24 Coaching Monitor </w:t>
            </w:r>
          </w:p>
        </w:tc>
        <w:tc>
          <w:tcPr>
            <w:tcW w:w="1822" w:type="dxa"/>
          </w:tcPr>
          <w:p w14:paraId="3CF70520" w14:textId="46A67E11" w:rsidR="00CA0784" w:rsidRDefault="00CA0784" w:rsidP="00311A49">
            <w:pPr>
              <w:pStyle w:val="hdr1"/>
              <w:ind w:left="0"/>
              <w:jc w:val="left"/>
            </w:pPr>
            <w:r>
              <w:t>Doug Stearns</w:t>
            </w:r>
          </w:p>
        </w:tc>
      </w:tr>
    </w:tbl>
    <w:p w14:paraId="512E9DA6" w14:textId="3D60F25B"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0C084A">
      <w:pPr>
        <w:pStyle w:val="Heading1"/>
      </w:pPr>
      <w:bookmarkStart w:id="2" w:name="_Toc321377922"/>
      <w:r>
        <w:lastRenderedPageBreak/>
        <w:t>eCoaching Log Scorecard Data Files Requirements</w:t>
      </w:r>
      <w:bookmarkEnd w:id="2"/>
    </w:p>
    <w:p w14:paraId="4A91E96C" w14:textId="337F58A6" w:rsidR="002A24A1" w:rsidRPr="00D678CA" w:rsidRDefault="002A24A1" w:rsidP="003C4793">
      <w:pPr>
        <w:spacing w:before="60"/>
        <w:rPr>
          <w:sz w:val="22"/>
          <w:szCs w:val="22"/>
        </w:rPr>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r w:rsidR="007E2896">
        <w:rPr>
          <w:sz w:val="24"/>
          <w:szCs w:val="24"/>
        </w:rPr>
        <w:t>eCoaching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BF7D39"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BF7D39" w:rsidRDefault="0055699E" w:rsidP="00BA3135">
            <w:pPr>
              <w:rPr>
                <w:b/>
                <w:sz w:val="24"/>
                <w:szCs w:val="24"/>
              </w:rPr>
            </w:pPr>
            <w:r w:rsidRPr="00BF7D39">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BF7D39" w:rsidRDefault="0055699E" w:rsidP="00BA3135">
            <w:pPr>
              <w:rPr>
                <w:b/>
                <w:sz w:val="24"/>
                <w:szCs w:val="24"/>
              </w:rPr>
            </w:pPr>
            <w:r w:rsidRPr="00BF7D39">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BF7D39" w:rsidRDefault="0055699E" w:rsidP="00BA3135">
            <w:pPr>
              <w:rPr>
                <w:b/>
                <w:sz w:val="24"/>
                <w:szCs w:val="24"/>
              </w:rPr>
            </w:pPr>
            <w:r w:rsidRPr="00BF7D39">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BF7D39" w:rsidRDefault="0055699E" w:rsidP="00BA3135">
            <w:pPr>
              <w:rPr>
                <w:b/>
                <w:sz w:val="24"/>
                <w:szCs w:val="24"/>
              </w:rPr>
            </w:pPr>
            <w:r w:rsidRPr="00BF7D39">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BF7D39" w:rsidRDefault="0055699E" w:rsidP="00BA3135">
            <w:pPr>
              <w:rPr>
                <w:b/>
                <w:sz w:val="24"/>
                <w:szCs w:val="24"/>
              </w:rPr>
            </w:pPr>
            <w:r w:rsidRPr="00BF7D39">
              <w:rPr>
                <w:b/>
                <w:sz w:val="24"/>
                <w:szCs w:val="24"/>
              </w:rPr>
              <w:t>Description</w:t>
            </w:r>
          </w:p>
        </w:tc>
      </w:tr>
      <w:tr w:rsidR="0055699E" w:rsidRPr="00BF7D39"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BF7D39" w:rsidRDefault="0055699E" w:rsidP="00016170">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BF7D39" w:rsidRDefault="0055699E" w:rsidP="006F562B">
            <w:pPr>
              <w:rPr>
                <w:sz w:val="24"/>
                <w:szCs w:val="24"/>
              </w:rPr>
            </w:pPr>
            <w:r w:rsidRPr="00BF7D39">
              <w:rPr>
                <w:sz w:val="24"/>
                <w:szCs w:val="24"/>
              </w:rPr>
              <w:t>Evaluation ID</w:t>
            </w:r>
          </w:p>
          <w:p w14:paraId="4A91E977" w14:textId="77777777" w:rsidR="0055699E" w:rsidRPr="00BF7D39" w:rsidRDefault="0055699E" w:rsidP="005F4A3F">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BF7D39" w:rsidRDefault="0055699E" w:rsidP="00BA3135">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BF7D39" w:rsidRDefault="0055699E" w:rsidP="00927D41">
            <w:pPr>
              <w:rPr>
                <w:sz w:val="24"/>
                <w:szCs w:val="24"/>
              </w:rPr>
            </w:pPr>
            <w:r w:rsidRPr="00BF7D39">
              <w:rPr>
                <w:sz w:val="24"/>
                <w:szCs w:val="24"/>
              </w:rPr>
              <w:t>Evaluation ID is the unique indicator for the scorecard.  This should be a natural key back to the source system.</w:t>
            </w:r>
          </w:p>
        </w:tc>
      </w:tr>
      <w:tr w:rsidR="0055699E" w:rsidRPr="00BF7D39"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BF7D39" w:rsidRDefault="0055699E" w:rsidP="00016170">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BF7D39" w:rsidRDefault="0055699E" w:rsidP="005F4A3F">
            <w:pPr>
              <w:rPr>
                <w:sz w:val="24"/>
                <w:szCs w:val="24"/>
              </w:rPr>
            </w:pPr>
            <w:r w:rsidRPr="00BF7D39">
              <w:rPr>
                <w:sz w:val="24"/>
                <w:szCs w:val="24"/>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BF7D39" w:rsidRDefault="0055699E" w:rsidP="00BA3135">
            <w:pPr>
              <w:rPr>
                <w:sz w:val="24"/>
                <w:szCs w:val="24"/>
              </w:rPr>
            </w:pPr>
            <w:r w:rsidRPr="00BF7D39">
              <w:rPr>
                <w:sz w:val="24"/>
                <w:szCs w:val="24"/>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BF7D39" w:rsidRDefault="0055699E" w:rsidP="00927D41">
            <w:pPr>
              <w:rPr>
                <w:sz w:val="24"/>
                <w:szCs w:val="24"/>
              </w:rPr>
            </w:pPr>
            <w:r w:rsidRPr="00BF7D39">
              <w:rPr>
                <w:sz w:val="24"/>
                <w:szCs w:val="24"/>
              </w:rPr>
              <w:t>The date and time when the evaluation is created.  This will be the system calculated date and local time of the site where the evaluation is first saved.</w:t>
            </w:r>
          </w:p>
          <w:p w14:paraId="0F84348E" w14:textId="1209C78F" w:rsidR="0055699E" w:rsidRPr="00BF7D39" w:rsidRDefault="0055699E" w:rsidP="00927D41">
            <w:pPr>
              <w:spacing w:before="120"/>
              <w:rPr>
                <w:sz w:val="24"/>
                <w:szCs w:val="24"/>
              </w:rPr>
            </w:pPr>
            <w:r w:rsidRPr="00BF7D39">
              <w:rPr>
                <w:sz w:val="24"/>
                <w:szCs w:val="24"/>
              </w:rPr>
              <w:t>Cannot be future dated.</w:t>
            </w:r>
          </w:p>
        </w:tc>
      </w:tr>
      <w:tr w:rsidR="0055699E" w:rsidRPr="00BF7D39"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BF7D39" w:rsidRDefault="0055699E" w:rsidP="005F4A3F">
            <w:pPr>
              <w:rPr>
                <w:sz w:val="24"/>
                <w:szCs w:val="24"/>
              </w:rPr>
            </w:pPr>
            <w:r w:rsidRPr="00BF7D39">
              <w:rPr>
                <w:sz w:val="24"/>
                <w:szCs w:val="24"/>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BF7D39" w:rsidRDefault="0055699E" w:rsidP="00BA3135">
            <w:pPr>
              <w:rPr>
                <w:sz w:val="24"/>
                <w:szCs w:val="24"/>
              </w:rPr>
            </w:pPr>
            <w:r w:rsidRPr="00BF7D39">
              <w:rPr>
                <w:sz w:val="24"/>
                <w:szCs w:val="24"/>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BF7D39" w:rsidRDefault="0055699E" w:rsidP="006F562B">
            <w:pPr>
              <w:rPr>
                <w:sz w:val="24"/>
                <w:szCs w:val="24"/>
              </w:rPr>
            </w:pPr>
            <w:r w:rsidRPr="00BF7D39">
              <w:rPr>
                <w:sz w:val="24"/>
                <w:szCs w:val="24"/>
              </w:rPr>
              <w:t>The site where the scorecard is created.  Valid site IDs are:</w:t>
            </w:r>
          </w:p>
          <w:p w14:paraId="4271806E" w14:textId="77777777" w:rsidR="00707763" w:rsidRPr="00BF7D39" w:rsidRDefault="00707763" w:rsidP="00707763">
            <w:pPr>
              <w:rPr>
                <w:sz w:val="24"/>
                <w:szCs w:val="24"/>
              </w:rPr>
            </w:pPr>
            <w:r w:rsidRPr="00BF7D39">
              <w:rPr>
                <w:sz w:val="24"/>
                <w:szCs w:val="24"/>
              </w:rPr>
              <w:t>84 – Chester (Richmond)</w:t>
            </w:r>
          </w:p>
          <w:p w14:paraId="1758CB50" w14:textId="77777777" w:rsidR="00707763" w:rsidRPr="00BF7D39" w:rsidRDefault="00707763" w:rsidP="00707763">
            <w:pPr>
              <w:rPr>
                <w:sz w:val="24"/>
                <w:szCs w:val="24"/>
              </w:rPr>
            </w:pPr>
            <w:r w:rsidRPr="00BF7D39">
              <w:rPr>
                <w:sz w:val="24"/>
                <w:szCs w:val="24"/>
              </w:rPr>
              <w:t>33 – Coralville (Iowa City)</w:t>
            </w:r>
          </w:p>
          <w:p w14:paraId="447C7D40" w14:textId="77777777" w:rsidR="00707763" w:rsidRPr="00BF7D39" w:rsidRDefault="00707763" w:rsidP="00707763">
            <w:pPr>
              <w:rPr>
                <w:sz w:val="24"/>
                <w:szCs w:val="24"/>
              </w:rPr>
            </w:pPr>
            <w:r w:rsidRPr="00BF7D39">
              <w:rPr>
                <w:sz w:val="24"/>
                <w:szCs w:val="24"/>
              </w:rPr>
              <w:t>85 - Corbin</w:t>
            </w:r>
          </w:p>
          <w:p w14:paraId="76DDDB23" w14:textId="77777777" w:rsidR="00707763" w:rsidRPr="00BF7D39" w:rsidRDefault="00707763" w:rsidP="00707763">
            <w:pPr>
              <w:rPr>
                <w:sz w:val="24"/>
                <w:szCs w:val="24"/>
              </w:rPr>
            </w:pPr>
            <w:r w:rsidRPr="00BF7D39">
              <w:rPr>
                <w:sz w:val="24"/>
                <w:szCs w:val="24"/>
              </w:rPr>
              <w:t>35 - Phoenix</w:t>
            </w:r>
          </w:p>
          <w:p w14:paraId="382CB438" w14:textId="77777777" w:rsidR="00707763" w:rsidRPr="00BF7D39" w:rsidRDefault="00707763" w:rsidP="00707763">
            <w:pPr>
              <w:rPr>
                <w:sz w:val="24"/>
                <w:szCs w:val="24"/>
              </w:rPr>
            </w:pPr>
            <w:r w:rsidRPr="00BF7D39">
              <w:rPr>
                <w:sz w:val="24"/>
                <w:szCs w:val="24"/>
              </w:rPr>
              <w:t>278 – Tampa</w:t>
            </w:r>
          </w:p>
          <w:p w14:paraId="260A8E67" w14:textId="77777777" w:rsidR="00707763" w:rsidRPr="00BF7D39" w:rsidRDefault="00707763" w:rsidP="00707763">
            <w:pPr>
              <w:rPr>
                <w:sz w:val="24"/>
                <w:szCs w:val="24"/>
              </w:rPr>
            </w:pPr>
            <w:r w:rsidRPr="00BF7D39">
              <w:rPr>
                <w:sz w:val="24"/>
                <w:szCs w:val="24"/>
              </w:rPr>
              <w:t>32 - Lawrence</w:t>
            </w:r>
          </w:p>
          <w:p w14:paraId="7E05D8E2" w14:textId="77777777" w:rsidR="00707763" w:rsidRPr="00BF7D39" w:rsidRDefault="00707763" w:rsidP="00707763">
            <w:pPr>
              <w:rPr>
                <w:sz w:val="24"/>
                <w:szCs w:val="24"/>
              </w:rPr>
            </w:pPr>
            <w:r w:rsidRPr="00BF7D39">
              <w:rPr>
                <w:sz w:val="24"/>
                <w:szCs w:val="24"/>
              </w:rPr>
              <w:t>33 – Peckham</w:t>
            </w:r>
          </w:p>
          <w:p w14:paraId="415E63A4" w14:textId="77777777" w:rsidR="00707763" w:rsidRPr="00BF7D39" w:rsidRDefault="00707763" w:rsidP="00707763">
            <w:pPr>
              <w:rPr>
                <w:sz w:val="24"/>
                <w:szCs w:val="24"/>
              </w:rPr>
            </w:pPr>
            <w:r w:rsidRPr="00BF7D39">
              <w:rPr>
                <w:sz w:val="24"/>
                <w:szCs w:val="24"/>
              </w:rPr>
              <w:t>279 – London</w:t>
            </w:r>
          </w:p>
          <w:p w14:paraId="5D216910" w14:textId="77777777" w:rsidR="00707763" w:rsidRPr="00BF7D39" w:rsidRDefault="00707763" w:rsidP="00707763">
            <w:pPr>
              <w:rPr>
                <w:sz w:val="24"/>
                <w:szCs w:val="24"/>
              </w:rPr>
            </w:pPr>
            <w:r w:rsidRPr="00BF7D39">
              <w:rPr>
                <w:sz w:val="24"/>
                <w:szCs w:val="24"/>
              </w:rPr>
              <w:t>280 – Bogalusa</w:t>
            </w:r>
          </w:p>
          <w:p w14:paraId="65C86686" w14:textId="77777777" w:rsidR="00707763" w:rsidRPr="00BF7D39" w:rsidRDefault="00707763" w:rsidP="00707763">
            <w:pPr>
              <w:rPr>
                <w:sz w:val="24"/>
                <w:szCs w:val="24"/>
              </w:rPr>
            </w:pPr>
            <w:r w:rsidRPr="00BF7D39">
              <w:rPr>
                <w:sz w:val="24"/>
                <w:szCs w:val="24"/>
              </w:rPr>
              <w:t>281 – Hattiesburg</w:t>
            </w:r>
          </w:p>
          <w:p w14:paraId="5412091B" w14:textId="77777777" w:rsidR="00707763" w:rsidRPr="00BF7D39" w:rsidRDefault="00707763" w:rsidP="00707763">
            <w:pPr>
              <w:rPr>
                <w:sz w:val="24"/>
                <w:szCs w:val="24"/>
              </w:rPr>
            </w:pPr>
            <w:r w:rsidRPr="00BF7D39">
              <w:rPr>
                <w:sz w:val="24"/>
                <w:szCs w:val="24"/>
              </w:rPr>
              <w:t>282 – Houston</w:t>
            </w:r>
          </w:p>
          <w:p w14:paraId="52F43643" w14:textId="77777777" w:rsidR="00707763" w:rsidRPr="00BF7D39" w:rsidRDefault="00707763" w:rsidP="00707763">
            <w:pPr>
              <w:rPr>
                <w:sz w:val="24"/>
                <w:szCs w:val="24"/>
              </w:rPr>
            </w:pPr>
            <w:r w:rsidRPr="00BF7D39">
              <w:rPr>
                <w:sz w:val="24"/>
                <w:szCs w:val="24"/>
              </w:rPr>
              <w:t>283 – Las Cruces</w:t>
            </w:r>
          </w:p>
          <w:p w14:paraId="7DD27FED" w14:textId="77777777" w:rsidR="00707763" w:rsidRPr="00BF7D39" w:rsidRDefault="00707763" w:rsidP="00707763">
            <w:pPr>
              <w:rPr>
                <w:sz w:val="24"/>
                <w:szCs w:val="24"/>
              </w:rPr>
            </w:pPr>
            <w:r w:rsidRPr="00BF7D39">
              <w:rPr>
                <w:sz w:val="24"/>
                <w:szCs w:val="24"/>
              </w:rPr>
              <w:t>284 – Lynn Haven</w:t>
            </w:r>
          </w:p>
          <w:p w14:paraId="0F82B444" w14:textId="77777777" w:rsidR="00707763" w:rsidRPr="00BF7D39" w:rsidRDefault="00707763" w:rsidP="00707763">
            <w:pPr>
              <w:rPr>
                <w:sz w:val="24"/>
                <w:szCs w:val="24"/>
              </w:rPr>
            </w:pPr>
            <w:r w:rsidRPr="00BF7D39">
              <w:rPr>
                <w:sz w:val="24"/>
                <w:szCs w:val="24"/>
              </w:rPr>
              <w:t>285 – Sandy</w:t>
            </w:r>
          </w:p>
          <w:p w14:paraId="244A5046" w14:textId="77777777" w:rsidR="00707763" w:rsidRPr="00BF7D39" w:rsidRDefault="00707763" w:rsidP="00707763">
            <w:pPr>
              <w:rPr>
                <w:sz w:val="24"/>
                <w:szCs w:val="24"/>
              </w:rPr>
            </w:pPr>
            <w:r w:rsidRPr="00BF7D39">
              <w:rPr>
                <w:sz w:val="24"/>
                <w:szCs w:val="24"/>
              </w:rPr>
              <w:t>290 – Waco</w:t>
            </w:r>
          </w:p>
          <w:p w14:paraId="4A91E988" w14:textId="51F6506A" w:rsidR="0055699E" w:rsidRPr="00BF7D39" w:rsidRDefault="00707763" w:rsidP="00707763">
            <w:pPr>
              <w:rPr>
                <w:sz w:val="24"/>
                <w:szCs w:val="24"/>
              </w:rPr>
            </w:pPr>
            <w:r w:rsidRPr="00BF7D39">
              <w:rPr>
                <w:sz w:val="24"/>
                <w:szCs w:val="24"/>
              </w:rPr>
              <w:t>291 – Winchester</w:t>
            </w:r>
          </w:p>
        </w:tc>
      </w:tr>
      <w:tr w:rsidR="00944A4F" w:rsidRPr="00BF7D39"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BF7D39" w:rsidRDefault="00944A4F" w:rsidP="005F4A3F">
            <w:pPr>
              <w:rPr>
                <w:sz w:val="24"/>
                <w:szCs w:val="24"/>
              </w:rPr>
            </w:pPr>
            <w:r w:rsidRPr="00BF7D39">
              <w:rPr>
                <w:sz w:val="24"/>
                <w:szCs w:val="24"/>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BF7D39" w:rsidRDefault="00944A4F" w:rsidP="00BA3135">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73941AFD" w:rsidR="00944A4F" w:rsidRPr="00BF7D39" w:rsidRDefault="00944A4F" w:rsidP="00BF7D39">
            <w:pPr>
              <w:rPr>
                <w:sz w:val="24"/>
                <w:szCs w:val="24"/>
              </w:rPr>
            </w:pPr>
            <w:r w:rsidRPr="00BF7D39">
              <w:rPr>
                <w:sz w:val="24"/>
                <w:szCs w:val="24"/>
              </w:rPr>
              <w:t xml:space="preserve">Employee ID for the </w:t>
            </w:r>
            <w:r w:rsidR="00BF7D39" w:rsidRPr="00BF7D39">
              <w:rPr>
                <w:sz w:val="24"/>
                <w:szCs w:val="24"/>
              </w:rPr>
              <w:t>Employee</w:t>
            </w:r>
          </w:p>
        </w:tc>
      </w:tr>
      <w:tr w:rsidR="0055699E" w:rsidRPr="00BF7D39"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BF7D39" w:rsidRDefault="0055699E" w:rsidP="005F4A3F">
            <w:pPr>
              <w:rPr>
                <w:sz w:val="24"/>
                <w:szCs w:val="24"/>
              </w:rPr>
            </w:pPr>
            <w:r w:rsidRPr="00BF7D39">
              <w:rPr>
                <w:sz w:val="24"/>
                <w:szCs w:val="24"/>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0679254A" w:rsidR="0055699E" w:rsidRPr="00BF7D39" w:rsidRDefault="0055699E" w:rsidP="00BF7D39">
            <w:pPr>
              <w:rPr>
                <w:sz w:val="24"/>
                <w:szCs w:val="24"/>
              </w:rPr>
            </w:pPr>
            <w:r w:rsidRPr="00BF7D39">
              <w:rPr>
                <w:sz w:val="24"/>
                <w:szCs w:val="24"/>
              </w:rPr>
              <w:t xml:space="preserve">Employee ID for the </w:t>
            </w:r>
            <w:r w:rsidR="00BF7D39" w:rsidRPr="00BF7D39">
              <w:rPr>
                <w:sz w:val="24"/>
                <w:szCs w:val="24"/>
              </w:rPr>
              <w:t>Employee</w:t>
            </w:r>
          </w:p>
        </w:tc>
      </w:tr>
      <w:tr w:rsidR="00944A4F" w:rsidRPr="00BF7D39"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BF7D39" w:rsidRDefault="00944A4F" w:rsidP="005F4A3F">
            <w:pPr>
              <w:rPr>
                <w:b/>
                <w:sz w:val="24"/>
                <w:szCs w:val="24"/>
              </w:rPr>
            </w:pPr>
            <w:r w:rsidRPr="00BF7D39">
              <w:rPr>
                <w:sz w:val="24"/>
                <w:szCs w:val="24"/>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BF7D39" w:rsidRDefault="00944A4F" w:rsidP="00BA3135">
            <w:pPr>
              <w:spacing w:before="120" w:after="120"/>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BF7D39" w:rsidRDefault="00944A4F" w:rsidP="00BA3135">
            <w:pPr>
              <w:rPr>
                <w:sz w:val="24"/>
                <w:szCs w:val="24"/>
              </w:rPr>
            </w:pPr>
            <w:r w:rsidRPr="00BF7D39">
              <w:rPr>
                <w:sz w:val="24"/>
                <w:szCs w:val="24"/>
              </w:rPr>
              <w:t>Supervisor’s Employee ID</w:t>
            </w:r>
            <w:r w:rsidRPr="00BF7D39">
              <w:rPr>
                <w:vanish/>
                <w:sz w:val="24"/>
                <w:szCs w:val="24"/>
              </w:rPr>
              <w:t>e CSR’s sentuator IDcard as an opportunity or reinforcement</w:t>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p>
        </w:tc>
      </w:tr>
      <w:tr w:rsidR="0055699E" w:rsidRPr="00BF7D39"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BF7D39" w:rsidRDefault="0055699E" w:rsidP="005F4A3F">
            <w:pPr>
              <w:rPr>
                <w:sz w:val="24"/>
                <w:szCs w:val="24"/>
              </w:rPr>
            </w:pPr>
            <w:r w:rsidRPr="00BF7D39">
              <w:rPr>
                <w:sz w:val="24"/>
                <w:szCs w:val="24"/>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BF7D39" w:rsidRDefault="0055699E" w:rsidP="00BA3135">
            <w:pPr>
              <w:rPr>
                <w:sz w:val="24"/>
                <w:szCs w:val="24"/>
              </w:rPr>
            </w:pPr>
            <w:r w:rsidRPr="00BF7D39">
              <w:rPr>
                <w:sz w:val="24"/>
                <w:szCs w:val="24"/>
              </w:rPr>
              <w:t>Supervisor’s Employee ID</w:t>
            </w:r>
            <w:r w:rsidRPr="00BF7D39">
              <w:rPr>
                <w:vanish/>
                <w:sz w:val="24"/>
                <w:szCs w:val="24"/>
              </w:rPr>
              <w:t>e CSR’s sentuator IDcard as an opportunity or reinforcement</w:t>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p>
        </w:tc>
      </w:tr>
      <w:tr w:rsidR="00944A4F" w:rsidRPr="00BF7D39"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BF7D39" w:rsidRDefault="00944A4F" w:rsidP="005F4A3F">
            <w:pPr>
              <w:rPr>
                <w:sz w:val="24"/>
                <w:szCs w:val="24"/>
              </w:rPr>
            </w:pPr>
            <w:r w:rsidRPr="00BF7D39">
              <w:rPr>
                <w:sz w:val="24"/>
                <w:szCs w:val="24"/>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BF7D39" w:rsidRDefault="00944A4F"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BF7D39" w:rsidRDefault="00944A4F" w:rsidP="00E1288D">
            <w:pPr>
              <w:rPr>
                <w:sz w:val="24"/>
                <w:szCs w:val="24"/>
              </w:rPr>
            </w:pPr>
            <w:r w:rsidRPr="00BF7D39">
              <w:rPr>
                <w:sz w:val="24"/>
                <w:szCs w:val="24"/>
              </w:rPr>
              <w:t>Manager’s Employee ID</w:t>
            </w:r>
          </w:p>
        </w:tc>
      </w:tr>
      <w:tr w:rsidR="0055699E" w:rsidRPr="00BF7D39"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BF7D39" w:rsidRDefault="0055699E" w:rsidP="005F4A3F">
            <w:pPr>
              <w:rPr>
                <w:sz w:val="24"/>
                <w:szCs w:val="24"/>
              </w:rPr>
            </w:pPr>
            <w:r w:rsidRPr="00BF7D39">
              <w:rPr>
                <w:sz w:val="24"/>
                <w:szCs w:val="24"/>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BF7D39" w:rsidRDefault="0055699E" w:rsidP="00BA3135">
            <w:pPr>
              <w:rPr>
                <w:sz w:val="24"/>
                <w:szCs w:val="24"/>
              </w:rPr>
            </w:pPr>
            <w:r w:rsidRPr="00BF7D39">
              <w:rPr>
                <w:sz w:val="24"/>
                <w:szCs w:val="24"/>
              </w:rPr>
              <w:t>Manager’s Employee ID</w:t>
            </w:r>
          </w:p>
        </w:tc>
      </w:tr>
      <w:tr w:rsidR="0055699E" w:rsidRPr="00BF7D39"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BF7D39" w:rsidRDefault="0055699E" w:rsidP="00E1288D">
            <w:pPr>
              <w:jc w:val="center"/>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BF7D39" w:rsidRDefault="0055699E" w:rsidP="006F562B">
            <w:pPr>
              <w:pStyle w:val="NormalWeb"/>
              <w:spacing w:before="0" w:beforeAutospacing="0"/>
            </w:pPr>
            <w:r w:rsidRPr="00BF7D39">
              <w:t>Journal File Number</w:t>
            </w:r>
          </w:p>
          <w:p w14:paraId="4A91E9D4" w14:textId="77777777" w:rsidR="0055699E" w:rsidRPr="00BF7D39" w:rsidRDefault="0055699E" w:rsidP="005F4A3F">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BF7D39" w:rsidRDefault="00C64DDD" w:rsidP="00BA3135">
            <w:pPr>
              <w:rPr>
                <w:sz w:val="24"/>
                <w:szCs w:val="24"/>
              </w:rPr>
            </w:pPr>
            <w:r w:rsidRPr="00BF7D39">
              <w:rPr>
                <w:sz w:val="24"/>
                <w:szCs w:val="24"/>
              </w:rPr>
              <w:t>30</w:t>
            </w:r>
            <w:r w:rsidR="0055699E" w:rsidRPr="00BF7D39">
              <w:rPr>
                <w:sz w:val="24"/>
                <w:szCs w:val="24"/>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BF7D39" w:rsidRDefault="0055699E" w:rsidP="00927D41">
            <w:pPr>
              <w:rPr>
                <w:sz w:val="24"/>
                <w:szCs w:val="24"/>
              </w:rPr>
            </w:pPr>
            <w:r w:rsidRPr="00BF7D39">
              <w:rPr>
                <w:sz w:val="24"/>
                <w:szCs w:val="24"/>
              </w:rPr>
              <w:t>An ID associated to the original voice and data recordings referring to the number assigned to the call.</w:t>
            </w:r>
            <w:r w:rsidR="00502C5C" w:rsidRPr="00BF7D39">
              <w:rPr>
                <w:sz w:val="24"/>
                <w:szCs w:val="24"/>
              </w:rPr>
              <w:t xml:space="preserve"> (Note this is not the Token)</w:t>
            </w:r>
          </w:p>
          <w:p w14:paraId="4A91E9D7" w14:textId="22C372E0" w:rsidR="0055699E" w:rsidRPr="00BF7D39" w:rsidRDefault="0055699E" w:rsidP="00927D41">
            <w:pPr>
              <w:spacing w:before="120"/>
              <w:rPr>
                <w:sz w:val="24"/>
                <w:szCs w:val="24"/>
              </w:rPr>
            </w:pPr>
            <w:r w:rsidRPr="00BF7D39">
              <w:rPr>
                <w:sz w:val="24"/>
                <w:szCs w:val="24"/>
              </w:rPr>
              <w:t>Cannot be Null, Blank or NA for PPoM and QCM but can be blank otherwise.</w:t>
            </w:r>
          </w:p>
        </w:tc>
      </w:tr>
      <w:tr w:rsidR="0055699E" w:rsidRPr="00BF7D39"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BF7D39" w:rsidRDefault="0055699E" w:rsidP="001105F8">
            <w:pPr>
              <w:pStyle w:val="NormalWeb"/>
              <w:spacing w:before="0" w:beforeAutospacing="0"/>
            </w:pPr>
            <w:r w:rsidRPr="00BF7D39">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BF7D39" w:rsidRDefault="0055699E" w:rsidP="00BA3135">
            <w:pPr>
              <w:rPr>
                <w:sz w:val="24"/>
                <w:szCs w:val="24"/>
              </w:rPr>
            </w:pPr>
            <w:r w:rsidRPr="00BF7D39">
              <w:rPr>
                <w:sz w:val="24"/>
                <w:szCs w:val="24"/>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BF7D39" w:rsidRDefault="0055699E" w:rsidP="00BA3135">
            <w:pPr>
              <w:rPr>
                <w:sz w:val="24"/>
                <w:szCs w:val="24"/>
              </w:rPr>
            </w:pPr>
            <w:r w:rsidRPr="00BF7D39">
              <w:rPr>
                <w:sz w:val="24"/>
                <w:szCs w:val="24"/>
              </w:rPr>
              <w:t>System generated date/time of the call for evaluations with valid call content.  If there is no valid call content this field will be populated with the current date generated when the query is run.</w:t>
            </w:r>
          </w:p>
        </w:tc>
      </w:tr>
      <w:tr w:rsidR="0055699E" w:rsidRPr="00BF7D39"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BF7D39" w:rsidRDefault="00944A4F" w:rsidP="005F4A3F">
            <w:pPr>
              <w:pStyle w:val="NormalWeb"/>
              <w:spacing w:before="0" w:beforeAutospacing="0"/>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9E3" w14:textId="1E876464" w:rsidR="0055699E" w:rsidRPr="00BF7D39" w:rsidRDefault="0055699E" w:rsidP="009601ED">
            <w:pPr>
              <w:rPr>
                <w:sz w:val="24"/>
                <w:szCs w:val="24"/>
              </w:rPr>
            </w:pPr>
            <w:r w:rsidRPr="00BF7D39">
              <w:rPr>
                <w:sz w:val="24"/>
                <w:szCs w:val="24"/>
              </w:rPr>
              <w:t>19 bytes</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55699E" w:rsidRPr="00BF7D39" w:rsidRDefault="0055699E" w:rsidP="009601ED">
            <w:pPr>
              <w:rPr>
                <w:sz w:val="24"/>
                <w:szCs w:val="24"/>
              </w:rPr>
            </w:pPr>
          </w:p>
        </w:tc>
      </w:tr>
      <w:tr w:rsidR="001B1CE3" w:rsidRPr="00BF7D39"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BF7D39" w:rsidRDefault="001B1CE3"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BF7D39" w:rsidRDefault="001B1CE3"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Pr="00BF7D39" w:rsidRDefault="009C5335" w:rsidP="009C5335">
            <w:pPr>
              <w:pStyle w:val="NormalWeb"/>
              <w:spacing w:before="0" w:beforeAutospacing="0"/>
            </w:pPr>
            <w:r w:rsidRPr="00BF7D39">
              <w:t>Summary of Caller's Issues</w:t>
            </w:r>
          </w:p>
          <w:p w14:paraId="2F82E057" w14:textId="77777777" w:rsidR="009C5335" w:rsidRPr="00BF7D39" w:rsidRDefault="009C5335" w:rsidP="009C5335">
            <w:pPr>
              <w:pStyle w:val="NormalWeb"/>
              <w:spacing w:before="0" w:beforeAutospacing="0"/>
              <w:rPr>
                <w:b/>
              </w:rPr>
            </w:pPr>
            <w:r w:rsidRPr="00BF7D39">
              <w:rPr>
                <w:b/>
              </w:rPr>
              <w:t>PLUS</w:t>
            </w:r>
          </w:p>
          <w:p w14:paraId="4A91E9EB" w14:textId="4AE53356" w:rsidR="001B1CE3" w:rsidRPr="00BF7D39" w:rsidRDefault="009C5335" w:rsidP="009C5335">
            <w:pPr>
              <w:pStyle w:val="NormalWeb"/>
              <w:spacing w:before="0" w:beforeAutospacing="0"/>
            </w:pPr>
            <w:r w:rsidRPr="00BF7D39">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BF7D39" w:rsidRDefault="009C5335" w:rsidP="00212CF3">
            <w:pPr>
              <w:rPr>
                <w:sz w:val="24"/>
                <w:szCs w:val="24"/>
              </w:rPr>
            </w:pPr>
            <w:r w:rsidRPr="00BF7D39">
              <w:rPr>
                <w:sz w:val="24"/>
                <w:szCs w:val="24"/>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Pr="00BF7D39" w:rsidRDefault="009C5335" w:rsidP="00BF7D39">
            <w:pPr>
              <w:rPr>
                <w:sz w:val="24"/>
                <w:szCs w:val="24"/>
              </w:rPr>
            </w:pPr>
            <w:r w:rsidRPr="00BF7D39">
              <w:rPr>
                <w:sz w:val="24"/>
                <w:szCs w:val="24"/>
              </w:rPr>
              <w:t>Reason why the Beneficiary called.</w:t>
            </w:r>
          </w:p>
          <w:p w14:paraId="37CD501C" w14:textId="77777777" w:rsidR="009C5335" w:rsidRPr="00BF7D39" w:rsidRDefault="009C5335" w:rsidP="00BF7D39">
            <w:pPr>
              <w:rPr>
                <w:sz w:val="24"/>
                <w:szCs w:val="24"/>
              </w:rPr>
            </w:pPr>
            <w:r w:rsidRPr="00BF7D39">
              <w:rPr>
                <w:sz w:val="24"/>
                <w:szCs w:val="24"/>
              </w:rPr>
              <w:t>This goes into Details of Behavior being Coached in the front end.</w:t>
            </w:r>
          </w:p>
          <w:p w14:paraId="5A87072E" w14:textId="77777777" w:rsidR="009C5335" w:rsidRPr="00BF7D39" w:rsidRDefault="009C5335" w:rsidP="00BF7D39">
            <w:pPr>
              <w:rPr>
                <w:b/>
                <w:sz w:val="24"/>
                <w:szCs w:val="24"/>
              </w:rPr>
            </w:pPr>
            <w:r w:rsidRPr="00BF7D39">
              <w:rPr>
                <w:b/>
                <w:sz w:val="24"/>
                <w:szCs w:val="24"/>
              </w:rPr>
              <w:t>PLUS</w:t>
            </w:r>
          </w:p>
          <w:p w14:paraId="092B54B8" w14:textId="77777777" w:rsidR="009C5335" w:rsidRPr="00BF7D39" w:rsidRDefault="009C5335" w:rsidP="00BF7D39">
            <w:pPr>
              <w:rPr>
                <w:sz w:val="24"/>
                <w:szCs w:val="24"/>
              </w:rPr>
            </w:pPr>
            <w:r w:rsidRPr="00BF7D39">
              <w:rPr>
                <w:sz w:val="24"/>
                <w:szCs w:val="24"/>
              </w:rPr>
              <w:t>Notes for coaching discussions with the CSR.</w:t>
            </w:r>
          </w:p>
          <w:p w14:paraId="5E5DC4A0" w14:textId="77777777" w:rsidR="009C5335" w:rsidRPr="00BF7D39" w:rsidRDefault="009C5335" w:rsidP="00BF7D39">
            <w:pPr>
              <w:rPr>
                <w:sz w:val="24"/>
                <w:szCs w:val="24"/>
              </w:rPr>
            </w:pPr>
            <w:r w:rsidRPr="00BF7D39">
              <w:rPr>
                <w:sz w:val="24"/>
                <w:szCs w:val="24"/>
              </w:rPr>
              <w:t>From “Summary of Coaching Priorities” comment field on the form.</w:t>
            </w:r>
          </w:p>
          <w:p w14:paraId="4E4D074A" w14:textId="77777777" w:rsidR="009C5335" w:rsidRPr="00BF7D39" w:rsidRDefault="009C5335" w:rsidP="00BF7D39">
            <w:pPr>
              <w:rPr>
                <w:sz w:val="24"/>
                <w:szCs w:val="24"/>
              </w:rPr>
            </w:pPr>
            <w:r w:rsidRPr="00BF7D39">
              <w:rPr>
                <w:sz w:val="24"/>
                <w:szCs w:val="24"/>
              </w:rPr>
              <w:t>NA will be populated in this field if not populated by the user.</w:t>
            </w:r>
          </w:p>
          <w:p w14:paraId="7C1D8190" w14:textId="77777777" w:rsidR="009C5335" w:rsidRPr="00BF7D39" w:rsidRDefault="009C5335" w:rsidP="00BF7D39">
            <w:pPr>
              <w:rPr>
                <w:sz w:val="24"/>
                <w:szCs w:val="24"/>
              </w:rPr>
            </w:pPr>
            <w:r w:rsidRPr="00BF7D39">
              <w:rPr>
                <w:sz w:val="24"/>
                <w:szCs w:val="24"/>
              </w:rPr>
              <w:t>An appealed record will be identified by an “A-“ appended at the beginning of any text in this field.</w:t>
            </w:r>
          </w:p>
          <w:p w14:paraId="13006FCB" w14:textId="77777777" w:rsidR="009C5335" w:rsidRPr="00BF7D39" w:rsidRDefault="009C5335" w:rsidP="00BF7D39">
            <w:pPr>
              <w:rPr>
                <w:sz w:val="24"/>
                <w:szCs w:val="24"/>
              </w:rPr>
            </w:pPr>
            <w:r w:rsidRPr="00BF7D39">
              <w:rPr>
                <w:sz w:val="24"/>
                <w:szCs w:val="24"/>
              </w:rPr>
              <w:t>These 2 sections will be separated in the feed by:</w:t>
            </w:r>
          </w:p>
          <w:p w14:paraId="12CD899A" w14:textId="77777777" w:rsidR="009C5335" w:rsidRPr="00BF7D39" w:rsidRDefault="009C5335" w:rsidP="00BF7D39">
            <w:pPr>
              <w:rPr>
                <w:sz w:val="24"/>
                <w:szCs w:val="24"/>
              </w:rPr>
            </w:pPr>
            <w:r w:rsidRPr="00BF7D39">
              <w:rPr>
                <w:sz w:val="24"/>
                <w:szCs w:val="24"/>
              </w:rPr>
              <w:t>&lt;Carriage Return&gt;</w:t>
            </w:r>
          </w:p>
          <w:p w14:paraId="2A068E69" w14:textId="77777777" w:rsidR="001B1CE3" w:rsidRPr="00BF7D39" w:rsidRDefault="009C5335" w:rsidP="00BF7D39">
            <w:pPr>
              <w:rPr>
                <w:b/>
                <w:sz w:val="24"/>
                <w:szCs w:val="24"/>
              </w:rPr>
            </w:pPr>
            <w:r w:rsidRPr="00BF7D39">
              <w:rPr>
                <w:b/>
                <w:sz w:val="24"/>
                <w:szCs w:val="24"/>
              </w:rPr>
              <w:t>COACHING NOTES</w:t>
            </w:r>
          </w:p>
          <w:p w14:paraId="58920864" w14:textId="77777777" w:rsidR="00BF7D39" w:rsidRPr="00BF7D39" w:rsidRDefault="00BF7D39" w:rsidP="00BF7D39">
            <w:pPr>
              <w:rPr>
                <w:b/>
                <w:sz w:val="24"/>
                <w:szCs w:val="24"/>
              </w:rPr>
            </w:pPr>
          </w:p>
          <w:p w14:paraId="4A91E9EF" w14:textId="28C00920" w:rsidR="00BF7D39" w:rsidRPr="00BF7D39" w:rsidRDefault="00BF7D39" w:rsidP="00BF7D39">
            <w:pPr>
              <w:rPr>
                <w:b/>
                <w:sz w:val="24"/>
                <w:szCs w:val="24"/>
              </w:rPr>
            </w:pPr>
            <w:r w:rsidRPr="00BF7D39">
              <w:rPr>
                <w:color w:val="000000" w:themeColor="text1"/>
                <w:sz w:val="24"/>
                <w:szCs w:val="24"/>
              </w:rPr>
              <w:t>Note: When IQS feeds are received, containing updated logs that are still Open in our system, this field will be updated to match the newest feed.</w:t>
            </w:r>
          </w:p>
        </w:tc>
      </w:tr>
      <w:tr w:rsidR="0055699E" w:rsidRPr="00BF7D39"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BF7D39" w:rsidRDefault="009C5335" w:rsidP="001105F8">
            <w:pPr>
              <w:pStyle w:val="NormalWeb"/>
              <w:spacing w:before="0" w:beforeAutospacing="0"/>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9F4" w14:textId="4B231988" w:rsidR="0055699E" w:rsidRPr="00BF7D39" w:rsidRDefault="0055699E" w:rsidP="009601ED">
            <w:pPr>
              <w:rPr>
                <w:sz w:val="24"/>
                <w:szCs w:val="24"/>
              </w:rPr>
            </w:pPr>
            <w:r w:rsidRPr="00BF7D39">
              <w:rPr>
                <w:sz w:val="24"/>
                <w:szCs w:val="24"/>
              </w:rPr>
              <w:t>4000 bytes</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55699E" w:rsidRPr="00BF7D39" w:rsidRDefault="0055699E" w:rsidP="009C5335">
            <w:pPr>
              <w:spacing w:before="120"/>
              <w:rPr>
                <w:sz w:val="24"/>
                <w:szCs w:val="24"/>
              </w:rPr>
            </w:pPr>
          </w:p>
        </w:tc>
      </w:tr>
      <w:tr w:rsidR="0055699E" w:rsidRPr="00BF7D39"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BF7D39" w:rsidRDefault="0055699E" w:rsidP="00016170">
            <w:pPr>
              <w:pStyle w:val="NormalWeb"/>
              <w:spacing w:before="0" w:beforeAutospacing="0"/>
              <w:jc w:val="cente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BF7D39" w:rsidRDefault="0055699E" w:rsidP="001105F8">
            <w:pPr>
              <w:pStyle w:val="NormalWeb"/>
              <w:spacing w:before="0" w:beforeAutospacing="0"/>
            </w:pPr>
            <w:r w:rsidRPr="00BF7D39">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BF7D39" w:rsidRDefault="0055699E" w:rsidP="006F562B">
            <w:pPr>
              <w:rPr>
                <w:sz w:val="24"/>
                <w:szCs w:val="24"/>
              </w:rPr>
            </w:pPr>
            <w:r w:rsidRPr="00BF7D39">
              <w:rPr>
                <w:sz w:val="24"/>
                <w:szCs w:val="24"/>
              </w:rPr>
              <w:t>2 bytes, Alpha/Numeric</w:t>
            </w:r>
          </w:p>
          <w:p w14:paraId="4A91E9FD" w14:textId="77777777" w:rsidR="0055699E" w:rsidRPr="00BF7D39" w:rsidRDefault="0055699E" w:rsidP="00E1288D">
            <w:pPr>
              <w:spacing w:before="120"/>
              <w:rPr>
                <w:sz w:val="24"/>
                <w:szCs w:val="24"/>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BF7D39" w:rsidRDefault="0055699E" w:rsidP="006F562B">
            <w:pPr>
              <w:rPr>
                <w:sz w:val="24"/>
                <w:szCs w:val="24"/>
              </w:rPr>
            </w:pPr>
            <w:r w:rsidRPr="00BF7D39">
              <w:rPr>
                <w:sz w:val="24"/>
                <w:szCs w:val="24"/>
              </w:rPr>
              <w:t>Critical Error code for Customer Service Assessment or Writing Skills Assessment.</w:t>
            </w:r>
          </w:p>
          <w:p w14:paraId="58C810F0" w14:textId="77777777" w:rsidR="0055699E" w:rsidRPr="00BF7D39" w:rsidRDefault="0055699E" w:rsidP="006F562B">
            <w:pPr>
              <w:spacing w:before="120"/>
              <w:rPr>
                <w:sz w:val="24"/>
                <w:szCs w:val="24"/>
              </w:rPr>
            </w:pPr>
            <w:r w:rsidRPr="00BF7D39">
              <w:rPr>
                <w:sz w:val="24"/>
                <w:szCs w:val="24"/>
              </w:rPr>
              <w:t xml:space="preserve">Valid QCM values: 1, 2, 3, 4, 5, 6, 7, 8, or Blank (for NA).  </w:t>
            </w:r>
          </w:p>
          <w:p w14:paraId="4A91EA00" w14:textId="0E3EB4D0" w:rsidR="0055699E" w:rsidRPr="00BF7D39" w:rsidRDefault="0055699E" w:rsidP="00952608">
            <w:pPr>
              <w:spacing w:before="120"/>
              <w:rPr>
                <w:sz w:val="24"/>
                <w:szCs w:val="24"/>
              </w:rPr>
            </w:pPr>
            <w:r w:rsidRPr="00BF7D39">
              <w:rPr>
                <w:sz w:val="24"/>
                <w:szCs w:val="24"/>
              </w:rPr>
              <w:t>Default value:  Blank</w:t>
            </w:r>
          </w:p>
        </w:tc>
      </w:tr>
      <w:tr w:rsidR="0055699E" w:rsidRPr="00BF7D39"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BF7D39" w:rsidRDefault="0055699E" w:rsidP="001105F8">
            <w:pPr>
              <w:pStyle w:val="NormalWeb"/>
              <w:spacing w:before="0" w:beforeAutospacing="0"/>
            </w:pPr>
            <w:r w:rsidRPr="00BF7D39">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BF7D39" w:rsidRDefault="0055699E" w:rsidP="00F15220">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Pr="00BF7D39" w:rsidRDefault="0055699E" w:rsidP="000D4FCC">
            <w:pPr>
              <w:rPr>
                <w:sz w:val="24"/>
                <w:szCs w:val="24"/>
              </w:rPr>
            </w:pPr>
            <w:r w:rsidRPr="00BF7D39">
              <w:rPr>
                <w:sz w:val="24"/>
                <w:szCs w:val="24"/>
              </w:rPr>
              <w:t>The User ID of the person who created the evaluation.</w:t>
            </w:r>
          </w:p>
          <w:p w14:paraId="680463DB" w14:textId="77777777" w:rsidR="00673D59" w:rsidRPr="00BF7D39" w:rsidRDefault="00673D59" w:rsidP="000D4FCC">
            <w:pPr>
              <w:rPr>
                <w:sz w:val="24"/>
                <w:szCs w:val="24"/>
              </w:rPr>
            </w:pPr>
          </w:p>
          <w:p w14:paraId="4A91EA06" w14:textId="0B77A5B3" w:rsidR="00673D59" w:rsidRPr="00BF7D39" w:rsidRDefault="00673D59" w:rsidP="000D4FCC">
            <w:pPr>
              <w:rPr>
                <w:sz w:val="24"/>
                <w:szCs w:val="24"/>
              </w:rPr>
            </w:pPr>
            <w:r w:rsidRPr="00BF7D39">
              <w:rPr>
                <w:sz w:val="24"/>
                <w:szCs w:val="24"/>
              </w:rPr>
              <w:t>For IQA Scorecards, this will be 999999</w:t>
            </w:r>
          </w:p>
        </w:tc>
      </w:tr>
      <w:tr w:rsidR="0055699E" w:rsidRPr="00BF7D39"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BF7D39" w:rsidRDefault="0055699E"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BF7D39" w:rsidRDefault="00944A4F" w:rsidP="00E1288D">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A0B" w14:textId="769793E8" w:rsidR="0055699E" w:rsidRPr="00BF7D39" w:rsidRDefault="0055699E" w:rsidP="009601ED">
            <w:pPr>
              <w:rPr>
                <w:sz w:val="24"/>
                <w:szCs w:val="24"/>
              </w:rPr>
            </w:pPr>
            <w:r w:rsidRPr="00BF7D39">
              <w:rPr>
                <w:sz w:val="24"/>
                <w:szCs w:val="24"/>
              </w:rPr>
              <w:t>25 bytes</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55699E" w:rsidRPr="00BF7D39" w:rsidRDefault="0055699E" w:rsidP="00E1288D">
            <w:pPr>
              <w:rPr>
                <w:sz w:val="24"/>
                <w:szCs w:val="24"/>
              </w:rPr>
            </w:pPr>
          </w:p>
        </w:tc>
      </w:tr>
      <w:tr w:rsidR="0055699E" w:rsidRPr="00BF7D39"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BF7D39" w:rsidRDefault="00944A4F" w:rsidP="00E1288D">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3D2624E0" w14:textId="41664509" w:rsidR="0055699E" w:rsidRPr="00BF7D39" w:rsidRDefault="0055699E" w:rsidP="009601ED">
            <w:pPr>
              <w:rPr>
                <w:sz w:val="24"/>
                <w:szCs w:val="24"/>
              </w:rPr>
            </w:pPr>
            <w:r w:rsidRPr="00BF7D39">
              <w:rPr>
                <w:sz w:val="24"/>
                <w:szCs w:val="24"/>
              </w:rPr>
              <w:t>20 bytes</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55699E" w:rsidRPr="00BF7D39" w:rsidRDefault="0055699E" w:rsidP="00927D41">
            <w:pPr>
              <w:spacing w:before="120"/>
              <w:rPr>
                <w:sz w:val="24"/>
                <w:szCs w:val="24"/>
              </w:rPr>
            </w:pPr>
          </w:p>
        </w:tc>
      </w:tr>
      <w:tr w:rsidR="0055699E" w:rsidRPr="00BF7D39"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BF7D39" w:rsidRDefault="00D34F85" w:rsidP="00E1288D">
            <w:pPr>
              <w:pStyle w:val="NormalWeb"/>
            </w:pPr>
            <w:r w:rsidRPr="00BF7D39">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BF7D39" w:rsidRDefault="0055699E" w:rsidP="00E1288D">
            <w:pPr>
              <w:rPr>
                <w:sz w:val="24"/>
                <w:szCs w:val="24"/>
              </w:rPr>
            </w:pPr>
            <w:r w:rsidRPr="00BF7D39">
              <w:rPr>
                <w:sz w:val="24"/>
                <w:szCs w:val="24"/>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BF7D39" w:rsidRDefault="00D34F85" w:rsidP="00D34F85">
            <w:pPr>
              <w:rPr>
                <w:sz w:val="24"/>
                <w:szCs w:val="24"/>
              </w:rPr>
            </w:pPr>
            <w:r w:rsidRPr="00BF7D39">
              <w:rPr>
                <w:sz w:val="24"/>
                <w:szCs w:val="24"/>
              </w:rPr>
              <w:t>The Source of the eCoaching log informaiton</w:t>
            </w:r>
          </w:p>
          <w:p w14:paraId="68A08041" w14:textId="77777777" w:rsidR="00D34F85" w:rsidRPr="00BF7D39" w:rsidRDefault="00D34F85" w:rsidP="00D34F85">
            <w:pPr>
              <w:rPr>
                <w:sz w:val="24"/>
                <w:szCs w:val="24"/>
              </w:rPr>
            </w:pPr>
            <w:r w:rsidRPr="00BF7D39">
              <w:rPr>
                <w:sz w:val="24"/>
                <w:szCs w:val="24"/>
              </w:rPr>
              <w:t>Valid values:</w:t>
            </w:r>
          </w:p>
          <w:p w14:paraId="5138D5CB" w14:textId="77777777" w:rsidR="00D34F85" w:rsidRPr="00BF7D39" w:rsidRDefault="00D34F85" w:rsidP="00D34F85">
            <w:pPr>
              <w:ind w:left="288"/>
              <w:rPr>
                <w:sz w:val="24"/>
                <w:szCs w:val="24"/>
              </w:rPr>
            </w:pPr>
            <w:r w:rsidRPr="00BF7D39">
              <w:rPr>
                <w:sz w:val="24"/>
                <w:szCs w:val="24"/>
              </w:rPr>
              <w:t>Verint-GDIT</w:t>
            </w:r>
          </w:p>
          <w:p w14:paraId="37B5F514" w14:textId="5A87C6FF" w:rsidR="00D06FEF" w:rsidRPr="00BF7D39" w:rsidRDefault="00D06FEF" w:rsidP="00D06FEF">
            <w:pPr>
              <w:ind w:left="288"/>
              <w:rPr>
                <w:sz w:val="24"/>
                <w:szCs w:val="24"/>
              </w:rPr>
            </w:pPr>
            <w:r w:rsidRPr="00BF7D39">
              <w:rPr>
                <w:sz w:val="24"/>
                <w:szCs w:val="24"/>
              </w:rPr>
              <w:t>Verint-GDIT Supervisor</w:t>
            </w:r>
          </w:p>
          <w:p w14:paraId="5D8D58E5" w14:textId="77777777" w:rsidR="00D34F85" w:rsidRPr="00BF7D39" w:rsidRDefault="00D34F85" w:rsidP="00D34F85">
            <w:pPr>
              <w:ind w:left="288"/>
              <w:rPr>
                <w:sz w:val="24"/>
                <w:szCs w:val="24"/>
              </w:rPr>
            </w:pPr>
            <w:r w:rsidRPr="00BF7D39">
              <w:rPr>
                <w:sz w:val="24"/>
                <w:szCs w:val="24"/>
              </w:rPr>
              <w:t>Verint-TQC</w:t>
            </w:r>
          </w:p>
          <w:p w14:paraId="1B7EDB9F" w14:textId="12981ED6" w:rsidR="00D34F85" w:rsidRPr="00BF7D39" w:rsidRDefault="00D34F85" w:rsidP="00D34F85">
            <w:pPr>
              <w:ind w:left="288"/>
              <w:rPr>
                <w:sz w:val="24"/>
                <w:szCs w:val="24"/>
              </w:rPr>
            </w:pPr>
            <w:r w:rsidRPr="00BF7D39">
              <w:rPr>
                <w:sz w:val="24"/>
                <w:szCs w:val="24"/>
              </w:rPr>
              <w:t>LimeSurvey</w:t>
            </w:r>
          </w:p>
        </w:tc>
      </w:tr>
      <w:tr w:rsidR="0055699E" w:rsidRPr="00BF7D39"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BF7D39" w:rsidRDefault="00944A4F" w:rsidP="00944A4F">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621388FB" w14:textId="616A47EF" w:rsidR="0055699E" w:rsidRPr="00BF7D39" w:rsidRDefault="0055699E" w:rsidP="009601ED">
            <w:pPr>
              <w:rPr>
                <w:sz w:val="24"/>
                <w:szCs w:val="24"/>
              </w:rPr>
            </w:pPr>
            <w:r w:rsidRPr="00BF7D39">
              <w:rPr>
                <w:sz w:val="24"/>
                <w:szCs w:val="24"/>
              </w:rPr>
              <w:t>10 bytes</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55699E" w:rsidRPr="00BF7D39" w:rsidRDefault="0055699E" w:rsidP="00927D41">
            <w:pPr>
              <w:spacing w:before="120"/>
              <w:rPr>
                <w:sz w:val="24"/>
                <w:szCs w:val="24"/>
              </w:rPr>
            </w:pPr>
          </w:p>
        </w:tc>
      </w:tr>
      <w:tr w:rsidR="0055699E" w:rsidRPr="00BF7D39"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BF7D39" w:rsidRDefault="0055699E" w:rsidP="00E1288D">
            <w:pPr>
              <w:pStyle w:val="NormalWeb"/>
            </w:pPr>
            <w:r w:rsidRPr="00BF7D39">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BF7D39" w:rsidRDefault="0055699E" w:rsidP="006F562B">
            <w:pPr>
              <w:rPr>
                <w:sz w:val="24"/>
                <w:szCs w:val="24"/>
              </w:rPr>
            </w:pPr>
            <w:r w:rsidRPr="00BF7D39">
              <w:rPr>
                <w:sz w:val="24"/>
                <w:szCs w:val="24"/>
              </w:rPr>
              <w:t>17 bytes, Alpha/Numeric</w:t>
            </w:r>
          </w:p>
          <w:p w14:paraId="4A91EA12" w14:textId="77777777" w:rsidR="0055699E" w:rsidRPr="00BF7D39" w:rsidRDefault="0055699E" w:rsidP="00F15220">
            <w:pPr>
              <w:spacing w:before="120"/>
              <w:rPr>
                <w:sz w:val="24"/>
                <w:szCs w:val="24"/>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BF7D39" w:rsidRDefault="0055699E" w:rsidP="006F562B">
            <w:pPr>
              <w:rPr>
                <w:sz w:val="24"/>
                <w:szCs w:val="24"/>
              </w:rPr>
            </w:pPr>
            <w:r w:rsidRPr="00BF7D39">
              <w:rPr>
                <w:sz w:val="24"/>
                <w:szCs w:val="24"/>
              </w:rPr>
              <w:t>Value calculated from the section overall scores within the scorecards.</w:t>
            </w:r>
          </w:p>
          <w:p w14:paraId="41FE9EBC" w14:textId="77777777" w:rsidR="0055699E" w:rsidRPr="00BF7D39" w:rsidRDefault="0055699E" w:rsidP="006F562B">
            <w:pPr>
              <w:spacing w:before="120"/>
              <w:rPr>
                <w:sz w:val="24"/>
                <w:szCs w:val="24"/>
              </w:rPr>
            </w:pPr>
            <w:r w:rsidRPr="00BF7D39">
              <w:rPr>
                <w:sz w:val="24"/>
                <w:szCs w:val="24"/>
              </w:rPr>
              <w:t xml:space="preserve">Valid values: </w:t>
            </w:r>
          </w:p>
          <w:p w14:paraId="601C781F" w14:textId="77777777" w:rsidR="0055699E" w:rsidRPr="00BF7D39" w:rsidRDefault="0055699E" w:rsidP="006F562B">
            <w:pPr>
              <w:ind w:left="252"/>
              <w:rPr>
                <w:sz w:val="24"/>
                <w:szCs w:val="24"/>
              </w:rPr>
            </w:pPr>
            <w:r w:rsidRPr="00BF7D39">
              <w:rPr>
                <w:sz w:val="24"/>
                <w:szCs w:val="24"/>
              </w:rPr>
              <w:t>Opportunity</w:t>
            </w:r>
          </w:p>
          <w:p w14:paraId="3F3937B2" w14:textId="77777777" w:rsidR="0055699E" w:rsidRPr="00BF7D39" w:rsidRDefault="0055699E" w:rsidP="006F562B">
            <w:pPr>
              <w:ind w:left="252"/>
              <w:rPr>
                <w:sz w:val="24"/>
                <w:szCs w:val="24"/>
              </w:rPr>
            </w:pPr>
            <w:r w:rsidRPr="00BF7D39">
              <w:rPr>
                <w:sz w:val="24"/>
                <w:szCs w:val="24"/>
              </w:rPr>
              <w:t>Reinforcement</w:t>
            </w:r>
          </w:p>
          <w:p w14:paraId="111A79DD" w14:textId="77777777" w:rsidR="0055699E" w:rsidRPr="00BF7D39" w:rsidRDefault="0055699E" w:rsidP="006F562B">
            <w:pPr>
              <w:ind w:left="252"/>
              <w:rPr>
                <w:sz w:val="24"/>
                <w:szCs w:val="24"/>
              </w:rPr>
            </w:pPr>
            <w:r w:rsidRPr="00BF7D39">
              <w:rPr>
                <w:sz w:val="24"/>
                <w:szCs w:val="24"/>
              </w:rPr>
              <w:t>Opportunity-PWC</w:t>
            </w:r>
          </w:p>
          <w:p w14:paraId="3FC1D0BA" w14:textId="77777777" w:rsidR="0055699E" w:rsidRPr="00BF7D39" w:rsidRDefault="0055699E" w:rsidP="006F562B">
            <w:pPr>
              <w:ind w:left="252"/>
              <w:rPr>
                <w:sz w:val="24"/>
                <w:szCs w:val="24"/>
              </w:rPr>
            </w:pPr>
            <w:r w:rsidRPr="00BF7D39">
              <w:rPr>
                <w:sz w:val="24"/>
                <w:szCs w:val="24"/>
              </w:rPr>
              <w:t>Met goal</w:t>
            </w:r>
          </w:p>
          <w:p w14:paraId="06E57D48" w14:textId="77777777" w:rsidR="0055699E" w:rsidRPr="00BF7D39" w:rsidRDefault="0055699E" w:rsidP="00F15220">
            <w:pPr>
              <w:ind w:left="252"/>
              <w:rPr>
                <w:sz w:val="24"/>
                <w:szCs w:val="24"/>
              </w:rPr>
            </w:pPr>
            <w:r w:rsidRPr="00BF7D39">
              <w:rPr>
                <w:sz w:val="24"/>
                <w:szCs w:val="24"/>
              </w:rPr>
              <w:t>Did not meet goal</w:t>
            </w:r>
          </w:p>
          <w:p w14:paraId="2D03F997" w14:textId="77777777" w:rsidR="00BF7D39" w:rsidRPr="00BF7D39" w:rsidRDefault="00BF7D39" w:rsidP="00F15220">
            <w:pPr>
              <w:ind w:left="252"/>
              <w:rPr>
                <w:sz w:val="24"/>
                <w:szCs w:val="24"/>
              </w:rPr>
            </w:pPr>
          </w:p>
          <w:p w14:paraId="4A91EA14" w14:textId="0C8AE5CF" w:rsidR="00BF7D39" w:rsidRPr="00BF7D39" w:rsidRDefault="00BF7D39" w:rsidP="00BF7D39">
            <w:pPr>
              <w:rPr>
                <w:sz w:val="24"/>
                <w:szCs w:val="24"/>
              </w:rPr>
            </w:pPr>
            <w:r w:rsidRPr="00BF7D39">
              <w:rPr>
                <w:color w:val="000000" w:themeColor="text1"/>
                <w:sz w:val="24"/>
                <w:szCs w:val="24"/>
              </w:rPr>
              <w:t>Note: When IQS feeds are received, containing updated logs that are still Open in our system, this field will be updated to match the newest feed.</w:t>
            </w:r>
          </w:p>
        </w:tc>
      </w:tr>
      <w:tr w:rsidR="00047935" w:rsidRPr="00BF7D39"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BF7D39" w:rsidRDefault="00047935"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BF7D39" w:rsidRDefault="00047935"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BF7D39" w:rsidRDefault="00047935" w:rsidP="00E1288D">
            <w:pPr>
              <w:pStyle w:val="NormalWeb"/>
            </w:pPr>
            <w:r w:rsidRPr="00BF7D39">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BF7D39" w:rsidRDefault="00047935" w:rsidP="006F562B">
            <w:pPr>
              <w:rPr>
                <w:sz w:val="24"/>
                <w:szCs w:val="24"/>
              </w:rPr>
            </w:pPr>
            <w:r w:rsidRPr="00BF7D39">
              <w:rPr>
                <w:sz w:val="24"/>
                <w:szCs w:val="24"/>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Pr="00BF7D39" w:rsidRDefault="00047935" w:rsidP="00047935">
            <w:pPr>
              <w:rPr>
                <w:sz w:val="24"/>
                <w:szCs w:val="24"/>
              </w:rPr>
            </w:pPr>
            <w:r w:rsidRPr="00BF7D39">
              <w:rPr>
                <w:sz w:val="24"/>
                <w:szCs w:val="24"/>
              </w:rPr>
              <w:t>Identifies where the items is Marketplace or Medicare.</w:t>
            </w:r>
          </w:p>
          <w:p w14:paraId="1ECAB16F" w14:textId="77777777" w:rsidR="00047935" w:rsidRPr="00BF7D39" w:rsidRDefault="00047935" w:rsidP="00047935">
            <w:pPr>
              <w:rPr>
                <w:sz w:val="24"/>
                <w:szCs w:val="24"/>
              </w:rPr>
            </w:pPr>
          </w:p>
          <w:p w14:paraId="6105B2C2" w14:textId="77777777" w:rsidR="00047935" w:rsidRPr="00BF7D39" w:rsidRDefault="00047935" w:rsidP="00047935">
            <w:pPr>
              <w:rPr>
                <w:sz w:val="24"/>
                <w:szCs w:val="24"/>
              </w:rPr>
            </w:pPr>
            <w:r w:rsidRPr="00BF7D39">
              <w:rPr>
                <w:sz w:val="24"/>
                <w:szCs w:val="24"/>
              </w:rPr>
              <w:t>Values are:</w:t>
            </w:r>
          </w:p>
          <w:p w14:paraId="32A7A899" w14:textId="77777777" w:rsidR="00047935" w:rsidRPr="00BF7D39" w:rsidRDefault="00047935" w:rsidP="00047935">
            <w:pPr>
              <w:rPr>
                <w:sz w:val="24"/>
                <w:szCs w:val="24"/>
              </w:rPr>
            </w:pPr>
            <w:r w:rsidRPr="00BF7D39">
              <w:rPr>
                <w:sz w:val="24"/>
                <w:szCs w:val="24"/>
              </w:rPr>
              <w:t>Yes = Marketplace</w:t>
            </w:r>
          </w:p>
          <w:p w14:paraId="56CAAF63" w14:textId="64FBD38A" w:rsidR="00047935" w:rsidRPr="00BF7D39" w:rsidRDefault="00047935" w:rsidP="00047935">
            <w:pPr>
              <w:rPr>
                <w:sz w:val="24"/>
                <w:szCs w:val="24"/>
              </w:rPr>
            </w:pPr>
            <w:r w:rsidRPr="00BF7D39">
              <w:rPr>
                <w:sz w:val="24"/>
                <w:szCs w:val="24"/>
              </w:rPr>
              <w:t>No = Medicare</w:t>
            </w:r>
          </w:p>
        </w:tc>
      </w:tr>
      <w:tr w:rsidR="00424577" w:rsidRPr="00BF7D39"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BF7D39" w:rsidRDefault="00424577"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Pr="00BF7D39" w:rsidRDefault="00424577"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Pr="00BF7D39" w:rsidRDefault="00424577" w:rsidP="00E1288D">
            <w:pPr>
              <w:pStyle w:val="NormalWeb"/>
            </w:pPr>
            <w:r w:rsidRPr="00BF7D39">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Pr="00BF7D39" w:rsidRDefault="00424577" w:rsidP="006F562B">
            <w:pPr>
              <w:rPr>
                <w:sz w:val="24"/>
                <w:szCs w:val="24"/>
              </w:rPr>
            </w:pPr>
            <w:r w:rsidRPr="00BF7D39">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Pr="00BF7D39" w:rsidRDefault="00424577" w:rsidP="00424577">
            <w:pPr>
              <w:rPr>
                <w:sz w:val="24"/>
                <w:szCs w:val="24"/>
              </w:rPr>
            </w:pPr>
            <w:r w:rsidRPr="00BF7D39">
              <w:rPr>
                <w:sz w:val="24"/>
                <w:szCs w:val="24"/>
              </w:rPr>
              <w:t>For records from Verint = scorecard form used</w:t>
            </w:r>
          </w:p>
          <w:p w14:paraId="3992E084" w14:textId="77777777" w:rsidR="00424577" w:rsidRPr="00BF7D39" w:rsidRDefault="00424577" w:rsidP="00E210D7">
            <w:pPr>
              <w:rPr>
                <w:sz w:val="24"/>
                <w:szCs w:val="24"/>
              </w:rPr>
            </w:pPr>
            <w:r w:rsidRPr="00BF7D39">
              <w:rPr>
                <w:sz w:val="24"/>
                <w:szCs w:val="24"/>
              </w:rPr>
              <w:t xml:space="preserve">For records from Lime Survey = </w:t>
            </w:r>
            <w:r w:rsidR="00E210D7" w:rsidRPr="00BF7D39">
              <w:rPr>
                <w:sz w:val="24"/>
                <w:szCs w:val="24"/>
              </w:rPr>
              <w:t>channel</w:t>
            </w:r>
          </w:p>
          <w:p w14:paraId="52BBF235" w14:textId="77777777" w:rsidR="00673D59" w:rsidRPr="00BF7D39" w:rsidRDefault="00673D59" w:rsidP="00E210D7">
            <w:pPr>
              <w:rPr>
                <w:sz w:val="24"/>
                <w:szCs w:val="24"/>
              </w:rPr>
            </w:pPr>
          </w:p>
          <w:p w14:paraId="11DF75D7" w14:textId="027A3625" w:rsidR="00673D59" w:rsidRPr="00BF7D39" w:rsidRDefault="00673D59" w:rsidP="00673D59">
            <w:pPr>
              <w:rPr>
                <w:sz w:val="24"/>
                <w:szCs w:val="24"/>
              </w:rPr>
            </w:pPr>
            <w:r w:rsidRPr="00BF7D39">
              <w:rPr>
                <w:sz w:val="24"/>
                <w:szCs w:val="24"/>
              </w:rPr>
              <w:t>For IQA Scorecards, the letters IQA will be somewhere in the field</w:t>
            </w:r>
          </w:p>
        </w:tc>
      </w:tr>
      <w:tr w:rsidR="00CA0784" w:rsidRPr="00BF7D39" w14:paraId="6408D6AF"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CA0784" w:rsidRPr="00BF7D39" w:rsidRDefault="00CA0784"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2762206C" w14:textId="77777777" w:rsidR="00CA0784" w:rsidRPr="00BF7D39" w:rsidRDefault="00CA0784"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CA0784" w:rsidRPr="00BF7D39" w:rsidRDefault="00CA0784" w:rsidP="00E1288D">
            <w:pPr>
              <w:pStyle w:val="NormalWeb"/>
            </w:pPr>
            <w: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CA0784" w:rsidRPr="00BF7D39" w:rsidRDefault="00CA0784" w:rsidP="006F562B">
            <w:pPr>
              <w:rPr>
                <w:sz w:val="24"/>
                <w:szCs w:val="24"/>
              </w:rPr>
            </w:pPr>
            <w:r>
              <w:rPr>
                <w:sz w:val="24"/>
                <w:szCs w:val="24"/>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77777777" w:rsidR="00CA0784" w:rsidRDefault="00CA0784" w:rsidP="00424577">
            <w:pPr>
              <w:rPr>
                <w:sz w:val="24"/>
                <w:szCs w:val="24"/>
              </w:rPr>
            </w:pPr>
            <w:r>
              <w:rPr>
                <w:sz w:val="24"/>
                <w:szCs w:val="24"/>
              </w:rPr>
              <w:t>Indicated where scorecard form was a coaching monitor or not</w:t>
            </w:r>
          </w:p>
          <w:p w14:paraId="018B7FA0" w14:textId="77777777" w:rsidR="00CA0784" w:rsidRDefault="00CA0784" w:rsidP="00424577">
            <w:pPr>
              <w:rPr>
                <w:sz w:val="24"/>
                <w:szCs w:val="24"/>
              </w:rPr>
            </w:pPr>
          </w:p>
          <w:p w14:paraId="5FABD70B" w14:textId="77777777" w:rsidR="00CA0784" w:rsidRDefault="00CA0784" w:rsidP="00424577">
            <w:pPr>
              <w:rPr>
                <w:sz w:val="24"/>
                <w:szCs w:val="24"/>
              </w:rPr>
            </w:pPr>
            <w:r>
              <w:rPr>
                <w:sz w:val="24"/>
                <w:szCs w:val="24"/>
              </w:rPr>
              <w:t>Values are:</w:t>
            </w:r>
          </w:p>
          <w:p w14:paraId="7D4AA5D8" w14:textId="77777777" w:rsidR="00CA0784" w:rsidRDefault="00CA0784" w:rsidP="00424577">
            <w:pPr>
              <w:rPr>
                <w:sz w:val="24"/>
                <w:szCs w:val="24"/>
              </w:rPr>
            </w:pPr>
            <w:r>
              <w:rPr>
                <w:sz w:val="24"/>
                <w:szCs w:val="24"/>
              </w:rPr>
              <w:t>Yes = Coaching Monitor</w:t>
            </w:r>
          </w:p>
          <w:p w14:paraId="4EE53581" w14:textId="77777777" w:rsidR="00CA0784" w:rsidRDefault="00CA0784" w:rsidP="00424577">
            <w:pPr>
              <w:rPr>
                <w:sz w:val="24"/>
                <w:szCs w:val="24"/>
              </w:rPr>
            </w:pPr>
            <w:r>
              <w:rPr>
                <w:sz w:val="24"/>
                <w:szCs w:val="24"/>
              </w:rPr>
              <w:t>No = Not a coaching Monitor</w:t>
            </w:r>
          </w:p>
          <w:p w14:paraId="6FEFF7F8" w14:textId="727935EA" w:rsidR="00CA0784" w:rsidRPr="00BF7D39" w:rsidRDefault="00CA0784" w:rsidP="00424577">
            <w:pPr>
              <w:rPr>
                <w:sz w:val="24"/>
                <w:szCs w:val="24"/>
              </w:rPr>
            </w:pPr>
            <w:r>
              <w:rPr>
                <w:sz w:val="24"/>
                <w:szCs w:val="24"/>
              </w:rPr>
              <w:t xml:space="preserve">NA = Not applicable </w:t>
            </w:r>
          </w:p>
        </w:tc>
      </w:tr>
    </w:tbl>
    <w:p w14:paraId="4A91EA16" w14:textId="4A42746C"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Pr="00BF7D39" w:rsidRDefault="002A24A1" w:rsidP="002A24A1">
      <w:pPr>
        <w:rPr>
          <w:b/>
          <w:sz w:val="24"/>
          <w:szCs w:val="24"/>
        </w:rPr>
      </w:pPr>
    </w:p>
    <w:p w14:paraId="30EBFC3E" w14:textId="77777777" w:rsidR="00BF7D39" w:rsidRPr="00BF7D39" w:rsidRDefault="00BF7D39" w:rsidP="002A24A1">
      <w:pPr>
        <w:rPr>
          <w:b/>
          <w:sz w:val="24"/>
          <w:szCs w:val="24"/>
        </w:rPr>
      </w:pPr>
    </w:p>
    <w:p w14:paraId="5EA5360E" w14:textId="77777777" w:rsidR="00BF7D39" w:rsidRPr="00BF7D39" w:rsidRDefault="00BF7D39" w:rsidP="00BF7D39">
      <w:pPr>
        <w:pStyle w:val="CommentText"/>
        <w:rPr>
          <w:rFonts w:ascii="Times New Roman" w:hAnsi="Times New Roman"/>
          <w:color w:val="000000" w:themeColor="text1"/>
          <w:sz w:val="24"/>
          <w:szCs w:val="24"/>
        </w:rPr>
      </w:pPr>
      <w:bookmarkStart w:id="3" w:name="_Toc379289870"/>
      <w:r w:rsidRPr="00BF7D39">
        <w:rPr>
          <w:rFonts w:ascii="Times New Roman" w:hAnsi="Times New Roman"/>
          <w:color w:val="000000" w:themeColor="text1"/>
          <w:sz w:val="24"/>
          <w:szCs w:val="24"/>
        </w:rPr>
        <w:t>Sample IQS Feed:</w:t>
      </w:r>
      <w:bookmarkStart w:id="4" w:name="_Toc379289871"/>
      <w:bookmarkEnd w:id="3"/>
    </w:p>
    <w:p w14:paraId="03179FD7" w14:textId="77777777" w:rsidR="00BF7D39" w:rsidRPr="00BF7D39" w:rsidRDefault="00BF7D39" w:rsidP="00BF7D39">
      <w:pPr>
        <w:pStyle w:val="CommentText"/>
        <w:rPr>
          <w:rFonts w:ascii="Times New Roman" w:hAnsi="Times New Roman"/>
          <w:color w:val="000000" w:themeColor="text1"/>
          <w:sz w:val="24"/>
          <w:szCs w:val="24"/>
        </w:rPr>
      </w:pPr>
    </w:p>
    <w:p w14:paraId="3C5BAC09" w14:textId="2F163451" w:rsidR="00BF7D39" w:rsidRPr="00BF7D39" w:rsidRDefault="00BF7D39" w:rsidP="00BF7D39">
      <w:pPr>
        <w:pStyle w:val="CommentText"/>
        <w:rPr>
          <w:rFonts w:ascii="Times New Roman" w:hAnsi="Times New Roman"/>
          <w:color w:val="000000" w:themeColor="text1"/>
        </w:rPr>
      </w:pPr>
      <w:r w:rsidRPr="00BF7D39">
        <w:rPr>
          <w:rFonts w:ascii="Times New Roman" w:hAnsi="Times New Roman"/>
          <w:bCs/>
          <w:color w:val="000000" w:themeColor="text1"/>
        </w:rPr>
        <w:t>15699|08/13/2013 22:44:03|35|221199|221199|413599|413599|403099|403099|74169990|08/05/2013 13:44:00||Phone – Beneficiary is calling to verify if Medicare covers dental services. |Excellent job John.|||||Verint-GDIT||reinforcement</w:t>
      </w:r>
      <w:bookmarkEnd w:id="4"/>
      <w:r w:rsidRPr="00BF7D39">
        <w:rPr>
          <w:rFonts w:ascii="Times New Roman" w:hAnsi="Times New Roman"/>
          <w:bCs/>
          <w:color w:val="000000" w:themeColor="text1"/>
        </w:rPr>
        <w:t>|Yes|GDIT QCM Medicare</w:t>
      </w:r>
      <w:r w:rsidR="00CA0784">
        <w:rPr>
          <w:rFonts w:ascii="Times New Roman" w:hAnsi="Times New Roman"/>
          <w:bCs/>
          <w:color w:val="000000" w:themeColor="text1"/>
        </w:rPr>
        <w:t>|Yes</w:t>
      </w: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E27A9" w14:textId="77777777" w:rsidR="00B447BE" w:rsidRDefault="00B447BE">
      <w:r>
        <w:separator/>
      </w:r>
    </w:p>
  </w:endnote>
  <w:endnote w:type="continuationSeparator" w:id="0">
    <w:p w14:paraId="0D785CBD" w14:textId="77777777" w:rsidR="00B447BE" w:rsidRDefault="00B4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70600"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CA0784">
      <w:rPr>
        <w:rStyle w:val="PageNumber"/>
        <w:noProof/>
        <w:sz w:val="18"/>
      </w:rPr>
      <w:t>2</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3FB3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3F8B4" w14:textId="77777777" w:rsidR="00B447BE" w:rsidRDefault="00B447BE">
      <w:r>
        <w:separator/>
      </w:r>
    </w:p>
  </w:footnote>
  <w:footnote w:type="continuationSeparator" w:id="0">
    <w:p w14:paraId="73B907FD" w14:textId="77777777" w:rsidR="00B447BE" w:rsidRDefault="00B44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C7E04"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2E8BA"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84EF9-A7DA-4401-B338-4F6E0D96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3764</TotalTime>
  <Pages>7</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7466</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22</cp:revision>
  <cp:lastPrinted>2007-11-02T16:39:00Z</cp:lastPrinted>
  <dcterms:created xsi:type="dcterms:W3CDTF">2013-08-19T06:13:00Z</dcterms:created>
  <dcterms:modified xsi:type="dcterms:W3CDTF">2016-10-28T13:45:00Z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