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46820D7" w:rsidR="00EF61A6" w:rsidRPr="00D678CA" w:rsidRDefault="009B3790" w:rsidP="00145E4D">
      <w:pPr>
        <w:ind w:right="-270"/>
        <w:jc w:val="center"/>
        <w:rPr>
          <w:rFonts w:ascii="Century Schoolbook" w:hAnsi="Century Schoolbook"/>
        </w:rPr>
      </w:pPr>
      <w:r>
        <w:rPr>
          <w:noProof/>
        </w:rPr>
        <w:drawing>
          <wp:inline distT="0" distB="0" distL="0" distR="0" wp14:anchorId="0F677ACB" wp14:editId="0FDE762C">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6FE9A9F1"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A143E4">
        <w:rPr>
          <w:rFonts w:ascii="Arial Black" w:hAnsi="Arial Black"/>
          <w:sz w:val="32"/>
        </w:rPr>
        <w:t xml:space="preserve">Quality </w:t>
      </w:r>
      <w:r w:rsidR="00993DF1">
        <w:rPr>
          <w:rFonts w:ascii="Arial Black" w:hAnsi="Arial Black"/>
          <w:sz w:val="32"/>
        </w:rPr>
        <w:t xml:space="preserve">Reports </w:t>
      </w:r>
      <w:r w:rsidR="00944A4F" w:rsidRPr="00944A4F">
        <w:rPr>
          <w:rFonts w:ascii="Arial Black" w:hAnsi="Arial Black"/>
          <w:b/>
          <w:sz w:val="32"/>
        </w:rPr>
        <w:t>e</w:t>
      </w:r>
      <w:r w:rsidR="00DC1EE4" w:rsidRPr="00944A4F">
        <w:rPr>
          <w:rFonts w:ascii="Arial Black" w:hAnsi="Arial Black"/>
          <w:b/>
          <w:sz w:val="32"/>
        </w:rPr>
        <w:t>Coaching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0FFE15A1"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8240"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3FC4F" id="Line 2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192"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EB906" id="Line 23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AD2EA1">
        <w:rPr>
          <w:rFonts w:ascii="Times New Roman (PCL6)" w:hAnsi="Times New Roman (PCL6)"/>
          <w:b w:val="0"/>
          <w:sz w:val="20"/>
        </w:rPr>
        <w:t>R&amp;T</w:t>
      </w:r>
      <w:r w:rsidR="00FF1529">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w:t>
      </w:r>
      <w:r w:rsidR="00FF1529">
        <w:rPr>
          <w:rFonts w:ascii="Times New Roman (PCL6)" w:hAnsi="Times New Roman (PCL6)"/>
          <w:b w:val="0"/>
          <w:sz w:val="22"/>
        </w:rPr>
        <w:t>0</w:t>
      </w:r>
      <w:r w:rsidR="00A143E4">
        <w:rPr>
          <w:rFonts w:ascii="Times New Roman (PCL6)" w:hAnsi="Times New Roman (PCL6)"/>
          <w:b w:val="0"/>
          <w:sz w:val="22"/>
        </w:rPr>
        <w:t>6</w:t>
      </w:r>
      <w:r w:rsidR="00FF1529">
        <w:rPr>
          <w:rFonts w:ascii="Times New Roman (PCL6)" w:hAnsi="Times New Roman (PCL6)"/>
          <w:b w:val="0"/>
          <w:sz w:val="22"/>
        </w:rPr>
        <w:t>/</w:t>
      </w:r>
      <w:r w:rsidR="00A143E4">
        <w:rPr>
          <w:rFonts w:ascii="Times New Roman (PCL6)" w:hAnsi="Times New Roman (PCL6)"/>
          <w:b w:val="0"/>
          <w:sz w:val="22"/>
        </w:rPr>
        <w:t>01</w:t>
      </w:r>
      <w:r w:rsidR="00E50927">
        <w:rPr>
          <w:rFonts w:ascii="Times New Roman (PCL6)" w:hAnsi="Times New Roman (PCL6)"/>
          <w:b w:val="0"/>
          <w:sz w:val="22"/>
        </w:rPr>
        <w:t>/201</w:t>
      </w:r>
      <w:r w:rsidR="00FF1529">
        <w:rPr>
          <w:rFonts w:ascii="Times New Roman (PCL6)" w:hAnsi="Times New Roman (PCL6)"/>
          <w:b w:val="0"/>
          <w:sz w:val="22"/>
        </w:rPr>
        <w:t>6</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34548952"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14947"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6543B"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BF85C"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C5190D" w14:paraId="4A91E947" w14:textId="77777777" w:rsidTr="00D678CA">
        <w:trPr>
          <w:tblHeader/>
          <w:jc w:val="center"/>
        </w:trPr>
        <w:tc>
          <w:tcPr>
            <w:tcW w:w="1440" w:type="dxa"/>
            <w:shd w:val="solid" w:color="auto" w:fill="000000"/>
          </w:tcPr>
          <w:p w14:paraId="4A91E944" w14:textId="77777777" w:rsidR="004D374A" w:rsidRPr="00C5190D" w:rsidRDefault="004D374A" w:rsidP="009B3790">
            <w:pPr>
              <w:pStyle w:val="hdr1"/>
              <w:spacing w:before="0"/>
              <w:ind w:left="0"/>
              <w:jc w:val="center"/>
              <w:rPr>
                <w:b/>
                <w:sz w:val="20"/>
              </w:rPr>
            </w:pPr>
            <w:r w:rsidRPr="00C5190D">
              <w:rPr>
                <w:b/>
                <w:sz w:val="20"/>
              </w:rPr>
              <w:t>Date</w:t>
            </w:r>
          </w:p>
        </w:tc>
        <w:tc>
          <w:tcPr>
            <w:tcW w:w="6152" w:type="dxa"/>
            <w:shd w:val="solid" w:color="auto" w:fill="000000"/>
          </w:tcPr>
          <w:p w14:paraId="4A91E945" w14:textId="77777777" w:rsidR="004D374A" w:rsidRPr="00C5190D" w:rsidRDefault="004D374A" w:rsidP="009B3790">
            <w:pPr>
              <w:pStyle w:val="hdr1"/>
              <w:spacing w:before="0"/>
              <w:ind w:left="0"/>
              <w:jc w:val="center"/>
              <w:rPr>
                <w:b/>
                <w:sz w:val="20"/>
              </w:rPr>
            </w:pPr>
            <w:r w:rsidRPr="00C5190D">
              <w:rPr>
                <w:b/>
                <w:sz w:val="20"/>
              </w:rPr>
              <w:t>Change Description</w:t>
            </w:r>
          </w:p>
        </w:tc>
        <w:tc>
          <w:tcPr>
            <w:tcW w:w="1822" w:type="dxa"/>
            <w:shd w:val="solid" w:color="auto" w:fill="000000"/>
          </w:tcPr>
          <w:p w14:paraId="4A91E946" w14:textId="77777777" w:rsidR="004D374A" w:rsidRPr="00C5190D" w:rsidRDefault="004D374A" w:rsidP="009B3790">
            <w:pPr>
              <w:pStyle w:val="hdr1"/>
              <w:spacing w:before="0"/>
              <w:ind w:left="0"/>
              <w:jc w:val="center"/>
              <w:rPr>
                <w:b/>
                <w:sz w:val="20"/>
              </w:rPr>
            </w:pPr>
            <w:r w:rsidRPr="00C5190D">
              <w:rPr>
                <w:b/>
                <w:sz w:val="20"/>
              </w:rPr>
              <w:t>Author</w:t>
            </w:r>
          </w:p>
        </w:tc>
      </w:tr>
      <w:tr w:rsidR="001919C3" w:rsidRPr="00C5190D" w14:paraId="4A91E94B" w14:textId="77777777" w:rsidTr="00873B8D">
        <w:trPr>
          <w:jc w:val="center"/>
        </w:trPr>
        <w:tc>
          <w:tcPr>
            <w:tcW w:w="1440" w:type="dxa"/>
          </w:tcPr>
          <w:p w14:paraId="4A91E948" w14:textId="3C712A16" w:rsidR="001919C3" w:rsidRPr="00C5190D" w:rsidRDefault="00A143E4" w:rsidP="00AD2EA1">
            <w:pPr>
              <w:pStyle w:val="hdr1"/>
              <w:spacing w:before="0"/>
              <w:ind w:left="0"/>
              <w:jc w:val="left"/>
              <w:rPr>
                <w:sz w:val="20"/>
              </w:rPr>
            </w:pPr>
            <w:r w:rsidRPr="00C5190D">
              <w:rPr>
                <w:sz w:val="20"/>
              </w:rPr>
              <w:t>06/01/2016</w:t>
            </w:r>
          </w:p>
        </w:tc>
        <w:tc>
          <w:tcPr>
            <w:tcW w:w="6152" w:type="dxa"/>
          </w:tcPr>
          <w:p w14:paraId="4A91E949" w14:textId="0316D175" w:rsidR="001919C3" w:rsidRPr="00C5190D" w:rsidRDefault="00FF1529" w:rsidP="009B3790">
            <w:pPr>
              <w:pStyle w:val="hdr1"/>
              <w:spacing w:before="0"/>
              <w:ind w:left="0"/>
              <w:jc w:val="left"/>
              <w:rPr>
                <w:sz w:val="20"/>
              </w:rPr>
            </w:pPr>
            <w:r w:rsidRPr="00C5190D">
              <w:rPr>
                <w:sz w:val="20"/>
              </w:rPr>
              <w:t>Initial</w:t>
            </w:r>
          </w:p>
        </w:tc>
        <w:tc>
          <w:tcPr>
            <w:tcW w:w="1822" w:type="dxa"/>
          </w:tcPr>
          <w:p w14:paraId="4A91E94A" w14:textId="7FFA9F2B" w:rsidR="001919C3" w:rsidRPr="00C5190D" w:rsidRDefault="00AD2EA1" w:rsidP="009B3790">
            <w:pPr>
              <w:pStyle w:val="hdr1"/>
              <w:spacing w:before="0"/>
              <w:ind w:left="0"/>
              <w:jc w:val="center"/>
              <w:rPr>
                <w:sz w:val="20"/>
              </w:rPr>
            </w:pPr>
            <w:r w:rsidRPr="00C5190D">
              <w:rPr>
                <w:sz w:val="20"/>
              </w:rPr>
              <w:t>Doug Stearns</w:t>
            </w:r>
          </w:p>
        </w:tc>
      </w:tr>
      <w:tr w:rsidR="004D374A" w:rsidRPr="00C5190D" w14:paraId="4A91E94F" w14:textId="77777777" w:rsidTr="00873B8D">
        <w:trPr>
          <w:jc w:val="center"/>
        </w:trPr>
        <w:tc>
          <w:tcPr>
            <w:tcW w:w="1440" w:type="dxa"/>
          </w:tcPr>
          <w:p w14:paraId="4A91E94C" w14:textId="592C0745" w:rsidR="004D374A" w:rsidRPr="00C5190D" w:rsidRDefault="00C5190D" w:rsidP="009B3790">
            <w:pPr>
              <w:pStyle w:val="hdr1"/>
              <w:spacing w:before="0"/>
              <w:ind w:left="0"/>
              <w:jc w:val="left"/>
              <w:rPr>
                <w:sz w:val="20"/>
              </w:rPr>
            </w:pPr>
            <w:r w:rsidRPr="00C5190D">
              <w:rPr>
                <w:sz w:val="20"/>
              </w:rPr>
              <w:t>07/12/2016</w:t>
            </w:r>
          </w:p>
        </w:tc>
        <w:tc>
          <w:tcPr>
            <w:tcW w:w="6152" w:type="dxa"/>
          </w:tcPr>
          <w:p w14:paraId="2CE05B52" w14:textId="77777777" w:rsidR="00C5190D" w:rsidRPr="00C5190D" w:rsidRDefault="00C5190D" w:rsidP="00C5190D">
            <w:pPr>
              <w:pStyle w:val="hdr1"/>
              <w:spacing w:before="0"/>
              <w:ind w:left="0"/>
              <w:rPr>
                <w:sz w:val="20"/>
              </w:rPr>
            </w:pPr>
            <w:r w:rsidRPr="00C5190D">
              <w:rPr>
                <w:sz w:val="20"/>
              </w:rPr>
              <w:t>TFS3179 – eCL Kudos Data Feed and TFS3183 – eCL High Five CSAT</w:t>
            </w:r>
          </w:p>
          <w:p w14:paraId="4A91E94D" w14:textId="35A16391" w:rsidR="00864B97" w:rsidRPr="00C5190D" w:rsidRDefault="00C5190D" w:rsidP="00C5190D">
            <w:pPr>
              <w:pStyle w:val="hdr1"/>
              <w:spacing w:before="0"/>
              <w:ind w:left="0"/>
              <w:jc w:val="left"/>
              <w:rPr>
                <w:sz w:val="20"/>
              </w:rPr>
            </w:pPr>
            <w:r>
              <w:rPr>
                <w:sz w:val="20"/>
              </w:rPr>
              <w:t>Added section</w:t>
            </w:r>
            <w:r w:rsidR="00A42912">
              <w:rPr>
                <w:sz w:val="20"/>
              </w:rPr>
              <w:t>s</w:t>
            </w:r>
            <w:r>
              <w:rPr>
                <w:sz w:val="20"/>
              </w:rPr>
              <w:t xml:space="preserve"> 1.2</w:t>
            </w:r>
            <w:r w:rsidR="00A42912">
              <w:rPr>
                <w:sz w:val="20"/>
              </w:rPr>
              <w:t xml:space="preserve"> and 1.3</w:t>
            </w:r>
          </w:p>
        </w:tc>
        <w:tc>
          <w:tcPr>
            <w:tcW w:w="1822" w:type="dxa"/>
          </w:tcPr>
          <w:p w14:paraId="4A91E94E" w14:textId="3F96999B" w:rsidR="004D374A" w:rsidRPr="00C5190D" w:rsidRDefault="00C5190D" w:rsidP="009B3790">
            <w:pPr>
              <w:pStyle w:val="hdr1"/>
              <w:spacing w:before="0"/>
              <w:ind w:left="0"/>
              <w:jc w:val="center"/>
              <w:rPr>
                <w:sz w:val="20"/>
              </w:rPr>
            </w:pPr>
            <w:r>
              <w:rPr>
                <w:sz w:val="20"/>
              </w:rPr>
              <w:t>Doug Stearns</w:t>
            </w:r>
          </w:p>
        </w:tc>
      </w:tr>
      <w:tr w:rsidR="00D624CB" w:rsidRPr="00C5190D" w14:paraId="4A91E953" w14:textId="77777777" w:rsidTr="00873B8D">
        <w:trPr>
          <w:jc w:val="center"/>
        </w:trPr>
        <w:tc>
          <w:tcPr>
            <w:tcW w:w="1440" w:type="dxa"/>
          </w:tcPr>
          <w:p w14:paraId="4A91E950" w14:textId="186097F4" w:rsidR="00D624CB" w:rsidRPr="00C5190D" w:rsidRDefault="00BC525C" w:rsidP="009B3790">
            <w:pPr>
              <w:pStyle w:val="hdr1"/>
              <w:spacing w:before="0"/>
              <w:ind w:left="0"/>
              <w:jc w:val="left"/>
              <w:rPr>
                <w:sz w:val="20"/>
              </w:rPr>
            </w:pPr>
            <w:r>
              <w:rPr>
                <w:sz w:val="20"/>
              </w:rPr>
              <w:t>07/26/2016</w:t>
            </w:r>
          </w:p>
        </w:tc>
        <w:tc>
          <w:tcPr>
            <w:tcW w:w="6152" w:type="dxa"/>
          </w:tcPr>
          <w:p w14:paraId="4A91E951" w14:textId="0EA062EC" w:rsidR="008F13FD" w:rsidRPr="00C5190D" w:rsidRDefault="00BC525C" w:rsidP="003725C4">
            <w:pPr>
              <w:pStyle w:val="hdr1"/>
              <w:spacing w:before="0"/>
              <w:ind w:left="0"/>
              <w:rPr>
                <w:sz w:val="20"/>
              </w:rPr>
            </w:pPr>
            <w:r w:rsidRPr="00C5190D">
              <w:rPr>
                <w:sz w:val="20"/>
              </w:rPr>
              <w:t xml:space="preserve">TFS3179 – eCL Kudos Data Feed </w:t>
            </w:r>
            <w:r>
              <w:rPr>
                <w:sz w:val="20"/>
              </w:rPr>
              <w:t xml:space="preserve"> </w:t>
            </w:r>
          </w:p>
        </w:tc>
        <w:tc>
          <w:tcPr>
            <w:tcW w:w="1822" w:type="dxa"/>
          </w:tcPr>
          <w:p w14:paraId="4A91E952" w14:textId="12EB3A26" w:rsidR="00D624CB" w:rsidRPr="00C5190D" w:rsidRDefault="00BC525C" w:rsidP="009B3790">
            <w:pPr>
              <w:pStyle w:val="hdr1"/>
              <w:spacing w:before="0"/>
              <w:ind w:left="0"/>
              <w:jc w:val="center"/>
              <w:rPr>
                <w:sz w:val="20"/>
              </w:rPr>
            </w:pPr>
            <w:r>
              <w:rPr>
                <w:sz w:val="20"/>
              </w:rPr>
              <w:t>Doug Stearns</w:t>
            </w:r>
          </w:p>
        </w:tc>
      </w:tr>
      <w:tr w:rsidR="004D374A" w:rsidRPr="00C5190D" w14:paraId="4A91E957" w14:textId="77777777" w:rsidTr="00873B8D">
        <w:trPr>
          <w:jc w:val="center"/>
        </w:trPr>
        <w:tc>
          <w:tcPr>
            <w:tcW w:w="1440" w:type="dxa"/>
          </w:tcPr>
          <w:p w14:paraId="4A91E954" w14:textId="39FFA0F2" w:rsidR="004D374A" w:rsidRPr="00C5190D" w:rsidRDefault="003725C4" w:rsidP="009B3790">
            <w:pPr>
              <w:pStyle w:val="hdr1"/>
              <w:spacing w:before="0"/>
              <w:ind w:left="0"/>
              <w:jc w:val="left"/>
              <w:rPr>
                <w:sz w:val="20"/>
              </w:rPr>
            </w:pPr>
            <w:r>
              <w:rPr>
                <w:sz w:val="20"/>
              </w:rPr>
              <w:t>08/01/2016</w:t>
            </w:r>
          </w:p>
        </w:tc>
        <w:tc>
          <w:tcPr>
            <w:tcW w:w="6152" w:type="dxa"/>
          </w:tcPr>
          <w:p w14:paraId="5D9E8E3B" w14:textId="77777777" w:rsidR="009B3790" w:rsidRDefault="003725C4" w:rsidP="009B3790">
            <w:pPr>
              <w:pStyle w:val="hdr1"/>
              <w:spacing w:before="0"/>
              <w:ind w:left="0"/>
              <w:jc w:val="left"/>
              <w:rPr>
                <w:sz w:val="20"/>
              </w:rPr>
            </w:pPr>
            <w:r w:rsidRPr="00C5190D">
              <w:rPr>
                <w:sz w:val="20"/>
              </w:rPr>
              <w:t xml:space="preserve">TFS3179 – eCL Kudos Data Feed </w:t>
            </w:r>
            <w:r>
              <w:rPr>
                <w:sz w:val="20"/>
              </w:rPr>
              <w:t xml:space="preserve"> </w:t>
            </w:r>
          </w:p>
          <w:p w14:paraId="4A91E955" w14:textId="265A0716" w:rsidR="003725C4" w:rsidRPr="00C5190D" w:rsidRDefault="003725C4" w:rsidP="009B3790">
            <w:pPr>
              <w:pStyle w:val="hdr1"/>
              <w:spacing w:before="0"/>
              <w:ind w:left="0"/>
              <w:jc w:val="left"/>
              <w:rPr>
                <w:sz w:val="20"/>
              </w:rPr>
            </w:pPr>
            <w:r>
              <w:rPr>
                <w:sz w:val="20"/>
              </w:rPr>
              <w:t>Correction for source</w:t>
            </w:r>
          </w:p>
        </w:tc>
        <w:tc>
          <w:tcPr>
            <w:tcW w:w="1822" w:type="dxa"/>
          </w:tcPr>
          <w:p w14:paraId="4A91E956" w14:textId="66CE90E9" w:rsidR="004D374A" w:rsidRPr="00C5190D" w:rsidRDefault="003725C4" w:rsidP="009B3790">
            <w:pPr>
              <w:pStyle w:val="hdr1"/>
              <w:spacing w:before="0"/>
              <w:ind w:left="0"/>
              <w:jc w:val="center"/>
              <w:rPr>
                <w:sz w:val="20"/>
              </w:rPr>
            </w:pPr>
            <w:r>
              <w:rPr>
                <w:sz w:val="20"/>
              </w:rPr>
              <w:t>Doug Stearns</w:t>
            </w:r>
          </w:p>
        </w:tc>
      </w:tr>
      <w:tr w:rsidR="004D374A" w:rsidRPr="00C5190D" w14:paraId="4A91E95B" w14:textId="77777777" w:rsidTr="00873B8D">
        <w:trPr>
          <w:jc w:val="center"/>
        </w:trPr>
        <w:tc>
          <w:tcPr>
            <w:tcW w:w="1440" w:type="dxa"/>
          </w:tcPr>
          <w:p w14:paraId="4A91E958" w14:textId="7A55BBB0" w:rsidR="004D374A" w:rsidRPr="00C5190D" w:rsidRDefault="003E241E" w:rsidP="009B3790">
            <w:pPr>
              <w:pStyle w:val="hdr1"/>
              <w:spacing w:before="0"/>
              <w:ind w:left="0"/>
              <w:jc w:val="left"/>
              <w:rPr>
                <w:sz w:val="20"/>
              </w:rPr>
            </w:pPr>
            <w:r>
              <w:rPr>
                <w:sz w:val="20"/>
              </w:rPr>
              <w:t>08/12/2016</w:t>
            </w:r>
          </w:p>
        </w:tc>
        <w:tc>
          <w:tcPr>
            <w:tcW w:w="6152" w:type="dxa"/>
          </w:tcPr>
          <w:p w14:paraId="3DB7C61B" w14:textId="77777777" w:rsidR="004D374A" w:rsidRDefault="003E241E" w:rsidP="007D10B5">
            <w:pPr>
              <w:pStyle w:val="hdr1"/>
              <w:spacing w:before="0"/>
              <w:ind w:left="0"/>
              <w:jc w:val="left"/>
              <w:rPr>
                <w:sz w:val="20"/>
              </w:rPr>
            </w:pPr>
            <w:r w:rsidRPr="00C5190D">
              <w:rPr>
                <w:sz w:val="20"/>
              </w:rPr>
              <w:t xml:space="preserve">TFS3179 – eCL Kudos Data Feed </w:t>
            </w:r>
            <w:r>
              <w:rPr>
                <w:sz w:val="20"/>
              </w:rPr>
              <w:t xml:space="preserve"> </w:t>
            </w:r>
          </w:p>
          <w:p w14:paraId="4A91E959" w14:textId="0019194D" w:rsidR="003E241E" w:rsidRPr="00C5190D" w:rsidRDefault="003E241E" w:rsidP="007D10B5">
            <w:pPr>
              <w:pStyle w:val="hdr1"/>
              <w:spacing w:before="0"/>
              <w:ind w:left="0"/>
              <w:jc w:val="left"/>
              <w:rPr>
                <w:sz w:val="20"/>
              </w:rPr>
            </w:pPr>
            <w:r>
              <w:rPr>
                <w:sz w:val="20"/>
              </w:rPr>
              <w:t xml:space="preserve">Updated 1.3 #14 to reflect that will now be </w:t>
            </w:r>
            <w:r w:rsidR="00F0239B">
              <w:rPr>
                <w:sz w:val="20"/>
              </w:rPr>
              <w:t>receiving</w:t>
            </w:r>
            <w:r>
              <w:rPr>
                <w:sz w:val="20"/>
              </w:rPr>
              <w:t xml:space="preserve"> text in KUD file</w:t>
            </w:r>
          </w:p>
        </w:tc>
        <w:tc>
          <w:tcPr>
            <w:tcW w:w="1822" w:type="dxa"/>
          </w:tcPr>
          <w:p w14:paraId="4A91E95A" w14:textId="457F9867" w:rsidR="004D374A" w:rsidRPr="00C5190D" w:rsidRDefault="003E241E" w:rsidP="009B3790">
            <w:pPr>
              <w:pStyle w:val="hdr1"/>
              <w:spacing w:before="0"/>
              <w:ind w:left="0"/>
              <w:jc w:val="center"/>
              <w:rPr>
                <w:sz w:val="20"/>
              </w:rPr>
            </w:pPr>
            <w:r>
              <w:rPr>
                <w:sz w:val="20"/>
              </w:rPr>
              <w:t>Doug Stearn</w:t>
            </w:r>
            <w:r w:rsidR="00D30DE9">
              <w:rPr>
                <w:sz w:val="20"/>
              </w:rPr>
              <w:t>s</w:t>
            </w:r>
          </w:p>
        </w:tc>
      </w:tr>
      <w:tr w:rsidR="00AB3257" w:rsidRPr="00C5190D" w14:paraId="4A91E95F" w14:textId="77777777" w:rsidTr="00873B8D">
        <w:trPr>
          <w:jc w:val="center"/>
        </w:trPr>
        <w:tc>
          <w:tcPr>
            <w:tcW w:w="1440" w:type="dxa"/>
          </w:tcPr>
          <w:p w14:paraId="4A91E95C" w14:textId="2B927445" w:rsidR="00AB3257" w:rsidRPr="00C5190D" w:rsidRDefault="00D30DE9" w:rsidP="009B3790">
            <w:pPr>
              <w:pStyle w:val="hdr1"/>
              <w:spacing w:before="0"/>
              <w:ind w:left="0"/>
              <w:jc w:val="left"/>
              <w:rPr>
                <w:sz w:val="20"/>
              </w:rPr>
            </w:pPr>
            <w:r>
              <w:rPr>
                <w:sz w:val="20"/>
              </w:rPr>
              <w:t>01/06/2017</w:t>
            </w:r>
          </w:p>
        </w:tc>
        <w:tc>
          <w:tcPr>
            <w:tcW w:w="6152" w:type="dxa"/>
          </w:tcPr>
          <w:p w14:paraId="77BC0CDF" w14:textId="77777777" w:rsidR="00D30DE9" w:rsidRDefault="00D30DE9" w:rsidP="00D30DE9">
            <w:pPr>
              <w:pStyle w:val="hdr1"/>
              <w:spacing w:before="0"/>
              <w:ind w:left="0"/>
              <w:jc w:val="left"/>
              <w:rPr>
                <w:sz w:val="20"/>
              </w:rPr>
            </w:pPr>
            <w:r w:rsidRPr="00D30DE9">
              <w:rPr>
                <w:sz w:val="20"/>
              </w:rPr>
              <w:t>TFS5149 – eCL Requirements Document Cleanup</w:t>
            </w:r>
          </w:p>
          <w:p w14:paraId="4A91E95D" w14:textId="28AB9742" w:rsidR="00B7650A" w:rsidRPr="00C5190D" w:rsidRDefault="00D30DE9" w:rsidP="00D30DE9">
            <w:pPr>
              <w:pStyle w:val="hdr1"/>
              <w:spacing w:before="0"/>
              <w:ind w:left="0"/>
              <w:jc w:val="left"/>
              <w:rPr>
                <w:sz w:val="20"/>
              </w:rPr>
            </w:pPr>
            <w:r>
              <w:rPr>
                <w:sz w:val="20"/>
              </w:rPr>
              <w:t>Updated lengh of SubmitterID to 10 bytes</w:t>
            </w:r>
          </w:p>
        </w:tc>
        <w:tc>
          <w:tcPr>
            <w:tcW w:w="1822" w:type="dxa"/>
          </w:tcPr>
          <w:p w14:paraId="4A91E95E" w14:textId="2C8355CE" w:rsidR="00AB3257" w:rsidRPr="00C5190D" w:rsidRDefault="00D30DE9" w:rsidP="00D30DE9">
            <w:pPr>
              <w:pStyle w:val="hdr1"/>
              <w:spacing w:before="0"/>
              <w:ind w:left="0"/>
              <w:jc w:val="center"/>
              <w:rPr>
                <w:sz w:val="20"/>
              </w:rPr>
            </w:pPr>
            <w:r>
              <w:rPr>
                <w:sz w:val="20"/>
              </w:rPr>
              <w:t>Doug Stearns</w:t>
            </w:r>
          </w:p>
        </w:tc>
      </w:tr>
      <w:tr w:rsidR="004C4482" w:rsidRPr="00C5190D" w14:paraId="4999B31F" w14:textId="77777777" w:rsidTr="00873B8D">
        <w:trPr>
          <w:jc w:val="center"/>
        </w:trPr>
        <w:tc>
          <w:tcPr>
            <w:tcW w:w="1440" w:type="dxa"/>
          </w:tcPr>
          <w:p w14:paraId="36BE9DD4" w14:textId="3E23D63B" w:rsidR="004C4482" w:rsidRPr="00C5190D" w:rsidRDefault="004573E9" w:rsidP="00910BF3">
            <w:pPr>
              <w:pStyle w:val="hdr1"/>
              <w:spacing w:before="0"/>
              <w:ind w:left="0"/>
              <w:jc w:val="left"/>
              <w:rPr>
                <w:sz w:val="20"/>
              </w:rPr>
            </w:pPr>
            <w:r>
              <w:rPr>
                <w:sz w:val="20"/>
              </w:rPr>
              <w:t>01/3</w:t>
            </w:r>
            <w:r w:rsidR="00910BF3">
              <w:rPr>
                <w:sz w:val="20"/>
              </w:rPr>
              <w:t>1</w:t>
            </w:r>
            <w:r>
              <w:rPr>
                <w:sz w:val="20"/>
              </w:rPr>
              <w:t>/2017</w:t>
            </w:r>
          </w:p>
        </w:tc>
        <w:tc>
          <w:tcPr>
            <w:tcW w:w="6152" w:type="dxa"/>
          </w:tcPr>
          <w:p w14:paraId="39F5C54A" w14:textId="77777777" w:rsidR="009D1933" w:rsidRDefault="004573E9" w:rsidP="008B23FC">
            <w:pPr>
              <w:pStyle w:val="hdr1"/>
              <w:spacing w:before="0"/>
              <w:ind w:left="0"/>
              <w:jc w:val="left"/>
              <w:rPr>
                <w:sz w:val="20"/>
              </w:rPr>
            </w:pPr>
            <w:r>
              <w:rPr>
                <w:sz w:val="20"/>
              </w:rPr>
              <w:t>TFS5309 – New feed from Quality</w:t>
            </w:r>
          </w:p>
          <w:p w14:paraId="52563A13" w14:textId="77777777" w:rsidR="004573E9" w:rsidRDefault="004573E9" w:rsidP="004573E9">
            <w:pPr>
              <w:pStyle w:val="hdr1"/>
              <w:spacing w:before="0"/>
              <w:ind w:left="0"/>
              <w:jc w:val="left"/>
              <w:rPr>
                <w:sz w:val="20"/>
              </w:rPr>
            </w:pPr>
            <w:r>
              <w:rPr>
                <w:sz w:val="20"/>
              </w:rPr>
              <w:t>Updated the following</w:t>
            </w:r>
          </w:p>
          <w:p w14:paraId="6CD57837" w14:textId="5C7ED4A2" w:rsidR="004573E9" w:rsidRDefault="004573E9" w:rsidP="004573E9">
            <w:pPr>
              <w:pStyle w:val="hdr1"/>
              <w:spacing w:before="0"/>
              <w:ind w:left="0"/>
              <w:jc w:val="left"/>
              <w:rPr>
                <w:sz w:val="20"/>
              </w:rPr>
            </w:pPr>
            <w:r w:rsidRPr="004573E9">
              <w:rPr>
                <w:sz w:val="20"/>
              </w:rPr>
              <w:t xml:space="preserve">1.1 3 - changed size of EmpID </w:t>
            </w:r>
            <w:r>
              <w:rPr>
                <w:sz w:val="20"/>
              </w:rPr>
              <w:t xml:space="preserve">from 6 </w:t>
            </w:r>
            <w:r w:rsidRPr="004573E9">
              <w:rPr>
                <w:sz w:val="20"/>
              </w:rPr>
              <w:t>to 10</w:t>
            </w:r>
          </w:p>
          <w:p w14:paraId="0FF25A40" w14:textId="77777777" w:rsidR="004573E9" w:rsidRDefault="004573E9" w:rsidP="004573E9">
            <w:pPr>
              <w:pStyle w:val="hdr1"/>
              <w:spacing w:before="0"/>
              <w:ind w:left="0"/>
              <w:jc w:val="left"/>
              <w:rPr>
                <w:sz w:val="20"/>
              </w:rPr>
            </w:pPr>
            <w:r w:rsidRPr="004573E9">
              <w:rPr>
                <w:sz w:val="20"/>
              </w:rPr>
              <w:t>1.3 2 - added NPN report code</w:t>
            </w:r>
          </w:p>
          <w:p w14:paraId="49B98EFA" w14:textId="08B02E96" w:rsidR="004573E9" w:rsidRPr="00C5190D" w:rsidRDefault="004573E9" w:rsidP="004573E9">
            <w:pPr>
              <w:pStyle w:val="hdr1"/>
              <w:spacing w:before="0"/>
              <w:ind w:left="0"/>
              <w:jc w:val="left"/>
              <w:rPr>
                <w:sz w:val="20"/>
              </w:rPr>
            </w:pPr>
            <w:r w:rsidRPr="004573E9">
              <w:rPr>
                <w:sz w:val="20"/>
              </w:rPr>
              <w:t xml:space="preserve">1.3 11 - changed size of strCSR </w:t>
            </w:r>
            <w:r>
              <w:rPr>
                <w:sz w:val="20"/>
              </w:rPr>
              <w:t xml:space="preserve">from 30 </w:t>
            </w:r>
            <w:r w:rsidRPr="004573E9">
              <w:rPr>
                <w:sz w:val="20"/>
              </w:rPr>
              <w:t>to 10</w:t>
            </w:r>
          </w:p>
        </w:tc>
        <w:tc>
          <w:tcPr>
            <w:tcW w:w="1822" w:type="dxa"/>
          </w:tcPr>
          <w:p w14:paraId="6EAEF92A" w14:textId="2ECE433A" w:rsidR="004C4482" w:rsidRPr="00C5190D" w:rsidRDefault="004573E9" w:rsidP="00E232B9">
            <w:pPr>
              <w:pStyle w:val="hdr1"/>
              <w:spacing w:before="0"/>
              <w:ind w:left="0"/>
              <w:jc w:val="center"/>
              <w:rPr>
                <w:sz w:val="20"/>
              </w:rPr>
            </w:pPr>
            <w:r>
              <w:rPr>
                <w:sz w:val="20"/>
              </w:rPr>
              <w:t>Doug Stearns</w:t>
            </w:r>
          </w:p>
        </w:tc>
      </w:tr>
      <w:tr w:rsidR="007B05AC" w:rsidRPr="00C5190D" w14:paraId="13E4CB24" w14:textId="77777777" w:rsidTr="00A4613A">
        <w:trPr>
          <w:jc w:val="center"/>
        </w:trPr>
        <w:tc>
          <w:tcPr>
            <w:tcW w:w="1440" w:type="dxa"/>
          </w:tcPr>
          <w:p w14:paraId="3A1C61CF" w14:textId="4D29C864" w:rsidR="007B05AC" w:rsidRPr="00C5190D" w:rsidRDefault="00CC70BC" w:rsidP="009B3790">
            <w:pPr>
              <w:pStyle w:val="hdr1"/>
              <w:spacing w:before="0"/>
              <w:ind w:left="0"/>
              <w:jc w:val="left"/>
              <w:rPr>
                <w:sz w:val="20"/>
              </w:rPr>
            </w:pPr>
            <w:r>
              <w:rPr>
                <w:sz w:val="20"/>
              </w:rPr>
              <w:t>02/01/2017</w:t>
            </w:r>
          </w:p>
        </w:tc>
        <w:tc>
          <w:tcPr>
            <w:tcW w:w="6152" w:type="dxa"/>
          </w:tcPr>
          <w:p w14:paraId="46BE4B30" w14:textId="77777777" w:rsidR="00CC70BC" w:rsidRDefault="00CC70BC" w:rsidP="00CC70BC">
            <w:pPr>
              <w:pStyle w:val="hdr1"/>
              <w:spacing w:before="0"/>
              <w:ind w:left="0"/>
              <w:jc w:val="left"/>
              <w:rPr>
                <w:sz w:val="20"/>
              </w:rPr>
            </w:pPr>
            <w:r>
              <w:rPr>
                <w:sz w:val="20"/>
              </w:rPr>
              <w:t>TFS5309 – New feed from Quality</w:t>
            </w:r>
          </w:p>
          <w:p w14:paraId="0D575D89" w14:textId="5F58793C" w:rsidR="00CC70BC" w:rsidRDefault="00CC70BC" w:rsidP="00CC70BC">
            <w:pPr>
              <w:pStyle w:val="hdr1"/>
              <w:spacing w:before="0"/>
              <w:ind w:left="0"/>
              <w:jc w:val="left"/>
              <w:rPr>
                <w:sz w:val="20"/>
              </w:rPr>
            </w:pPr>
            <w:r>
              <w:rPr>
                <w:sz w:val="20"/>
              </w:rPr>
              <w:t>Updated the following from developer feedback</w:t>
            </w:r>
          </w:p>
          <w:p w14:paraId="43DD9785" w14:textId="01B42F6D" w:rsidR="00CC70BC" w:rsidRDefault="00CC70BC" w:rsidP="00CC70BC">
            <w:pPr>
              <w:pStyle w:val="hdr1"/>
              <w:spacing w:before="0"/>
              <w:ind w:left="0"/>
              <w:jc w:val="left"/>
              <w:rPr>
                <w:sz w:val="20"/>
              </w:rPr>
            </w:pPr>
            <w:r w:rsidRPr="004573E9">
              <w:rPr>
                <w:sz w:val="20"/>
              </w:rPr>
              <w:t xml:space="preserve">1.3 </w:t>
            </w:r>
            <w:r w:rsidR="00CB6135">
              <w:rPr>
                <w:sz w:val="20"/>
              </w:rPr>
              <w:t>5</w:t>
            </w:r>
            <w:r w:rsidRPr="004573E9">
              <w:rPr>
                <w:sz w:val="20"/>
              </w:rPr>
              <w:t xml:space="preserve"> </w:t>
            </w:r>
            <w:r>
              <w:rPr>
                <w:sz w:val="20"/>
              </w:rPr>
              <w:t>–</w:t>
            </w:r>
            <w:r w:rsidRPr="004573E9">
              <w:rPr>
                <w:sz w:val="20"/>
              </w:rPr>
              <w:t xml:space="preserve"> added </w:t>
            </w:r>
            <w:r>
              <w:rPr>
                <w:sz w:val="20"/>
              </w:rPr>
              <w:t xml:space="preserve">reference to </w:t>
            </w:r>
            <w:r w:rsidRPr="004573E9">
              <w:rPr>
                <w:sz w:val="20"/>
              </w:rPr>
              <w:t xml:space="preserve">NPN </w:t>
            </w:r>
            <w:r w:rsidR="00CB6135">
              <w:rPr>
                <w:sz w:val="20"/>
              </w:rPr>
              <w:t>status</w:t>
            </w:r>
          </w:p>
          <w:p w14:paraId="6DE123FA" w14:textId="2F1E591C" w:rsidR="00A4613A" w:rsidRPr="00C5190D" w:rsidRDefault="00CC70BC" w:rsidP="00CB6135">
            <w:pPr>
              <w:pStyle w:val="hdr1"/>
              <w:spacing w:before="0"/>
              <w:ind w:left="0"/>
              <w:jc w:val="left"/>
              <w:rPr>
                <w:sz w:val="20"/>
              </w:rPr>
            </w:pPr>
            <w:r w:rsidRPr="004573E9">
              <w:rPr>
                <w:sz w:val="20"/>
              </w:rPr>
              <w:t>1.3 1</w:t>
            </w:r>
            <w:r>
              <w:rPr>
                <w:sz w:val="20"/>
              </w:rPr>
              <w:t>3</w:t>
            </w:r>
            <w:r w:rsidRPr="004573E9">
              <w:rPr>
                <w:sz w:val="20"/>
              </w:rPr>
              <w:t xml:space="preserve"> </w:t>
            </w:r>
            <w:r>
              <w:rPr>
                <w:sz w:val="20"/>
              </w:rPr>
              <w:t>–</w:t>
            </w:r>
            <w:r w:rsidRPr="004573E9">
              <w:rPr>
                <w:sz w:val="20"/>
              </w:rPr>
              <w:t xml:space="preserve"> </w:t>
            </w:r>
            <w:r>
              <w:rPr>
                <w:sz w:val="20"/>
              </w:rPr>
              <w:t xml:space="preserve">added reference to NPN </w:t>
            </w:r>
            <w:r w:rsidR="00CB6135">
              <w:rPr>
                <w:sz w:val="20"/>
              </w:rPr>
              <w:t>reason value</w:t>
            </w:r>
          </w:p>
        </w:tc>
        <w:tc>
          <w:tcPr>
            <w:tcW w:w="1822" w:type="dxa"/>
          </w:tcPr>
          <w:p w14:paraId="712E2F98" w14:textId="602FDB78" w:rsidR="007B05AC" w:rsidRPr="00C5190D" w:rsidRDefault="00CC70BC" w:rsidP="00E232B9">
            <w:pPr>
              <w:pStyle w:val="hdr1"/>
              <w:spacing w:before="0"/>
              <w:ind w:left="0"/>
              <w:jc w:val="center"/>
              <w:rPr>
                <w:sz w:val="20"/>
              </w:rPr>
            </w:pPr>
            <w:r>
              <w:rPr>
                <w:sz w:val="20"/>
              </w:rPr>
              <w:t>Doug Stearns</w:t>
            </w:r>
          </w:p>
        </w:tc>
      </w:tr>
      <w:tr w:rsidR="00944A4F" w:rsidRPr="00C5190D" w14:paraId="3C5BE420" w14:textId="77777777" w:rsidTr="00873B8D">
        <w:trPr>
          <w:jc w:val="center"/>
        </w:trPr>
        <w:tc>
          <w:tcPr>
            <w:tcW w:w="1440" w:type="dxa"/>
          </w:tcPr>
          <w:p w14:paraId="2D087B75" w14:textId="090B5A9D" w:rsidR="00944A4F" w:rsidRPr="00C5190D" w:rsidRDefault="00F61DD4" w:rsidP="00A16E94">
            <w:pPr>
              <w:pStyle w:val="hdr1"/>
              <w:spacing w:before="0"/>
              <w:ind w:left="0"/>
              <w:jc w:val="left"/>
              <w:rPr>
                <w:sz w:val="20"/>
              </w:rPr>
            </w:pPr>
            <w:r>
              <w:rPr>
                <w:sz w:val="20"/>
              </w:rPr>
              <w:t>02/08/2017</w:t>
            </w:r>
          </w:p>
        </w:tc>
        <w:tc>
          <w:tcPr>
            <w:tcW w:w="6152" w:type="dxa"/>
          </w:tcPr>
          <w:p w14:paraId="2349E872" w14:textId="77777777" w:rsidR="00F61DD4" w:rsidRDefault="00F61DD4" w:rsidP="00F61DD4">
            <w:pPr>
              <w:pStyle w:val="hdr1"/>
              <w:spacing w:before="0"/>
              <w:ind w:left="0"/>
              <w:jc w:val="left"/>
              <w:rPr>
                <w:sz w:val="20"/>
              </w:rPr>
            </w:pPr>
            <w:r>
              <w:rPr>
                <w:sz w:val="20"/>
              </w:rPr>
              <w:t>TFS5309 – New feed from Quality</w:t>
            </w:r>
          </w:p>
          <w:p w14:paraId="65672F15" w14:textId="7F47D797" w:rsidR="00F61DD4" w:rsidRDefault="00F61DD4" w:rsidP="00F61DD4">
            <w:pPr>
              <w:pStyle w:val="hdr1"/>
              <w:spacing w:before="0"/>
              <w:ind w:left="0"/>
              <w:jc w:val="left"/>
              <w:rPr>
                <w:sz w:val="20"/>
              </w:rPr>
            </w:pPr>
            <w:r>
              <w:rPr>
                <w:sz w:val="20"/>
              </w:rPr>
              <w:t>Corrected the following from developer feedback</w:t>
            </w:r>
          </w:p>
          <w:p w14:paraId="3975134B" w14:textId="0226C1E8" w:rsidR="004D42E2" w:rsidRPr="00C5190D" w:rsidRDefault="00F61DD4" w:rsidP="009B3790">
            <w:pPr>
              <w:pStyle w:val="hdr1"/>
              <w:spacing w:before="0"/>
              <w:ind w:left="0"/>
              <w:jc w:val="left"/>
              <w:rPr>
                <w:sz w:val="20"/>
              </w:rPr>
            </w:pPr>
            <w:r w:rsidRPr="004573E9">
              <w:rPr>
                <w:sz w:val="20"/>
              </w:rPr>
              <w:t>1.3 1</w:t>
            </w:r>
            <w:r>
              <w:rPr>
                <w:sz w:val="20"/>
              </w:rPr>
              <w:t>3</w:t>
            </w:r>
            <w:r w:rsidRPr="004573E9">
              <w:rPr>
                <w:sz w:val="20"/>
              </w:rPr>
              <w:t xml:space="preserve"> </w:t>
            </w:r>
            <w:r>
              <w:rPr>
                <w:sz w:val="20"/>
              </w:rPr>
              <w:t>–</w:t>
            </w:r>
            <w:r w:rsidRPr="004573E9">
              <w:rPr>
                <w:sz w:val="20"/>
              </w:rPr>
              <w:t xml:space="preserve"> </w:t>
            </w:r>
            <w:r>
              <w:rPr>
                <w:sz w:val="20"/>
              </w:rPr>
              <w:t>added reference to NPN reason value of Opportunity</w:t>
            </w:r>
          </w:p>
        </w:tc>
        <w:tc>
          <w:tcPr>
            <w:tcW w:w="1822" w:type="dxa"/>
          </w:tcPr>
          <w:p w14:paraId="5B71EB47" w14:textId="42863862" w:rsidR="00944A4F" w:rsidRPr="00C5190D" w:rsidRDefault="00F61DD4" w:rsidP="00E232B9">
            <w:pPr>
              <w:pStyle w:val="hdr1"/>
              <w:spacing w:before="0"/>
              <w:ind w:left="0"/>
              <w:jc w:val="center"/>
              <w:rPr>
                <w:sz w:val="20"/>
              </w:rPr>
            </w:pPr>
            <w:r>
              <w:rPr>
                <w:sz w:val="20"/>
              </w:rPr>
              <w:t>Doug Stearns</w:t>
            </w:r>
          </w:p>
        </w:tc>
      </w:tr>
      <w:tr w:rsidR="009C5335" w:rsidRPr="00C5190D" w14:paraId="51416A46" w14:textId="77777777" w:rsidTr="00873B8D">
        <w:trPr>
          <w:jc w:val="center"/>
        </w:trPr>
        <w:tc>
          <w:tcPr>
            <w:tcW w:w="1440" w:type="dxa"/>
          </w:tcPr>
          <w:p w14:paraId="2F64A94B" w14:textId="66B83D33" w:rsidR="009C5335" w:rsidRPr="00C5190D" w:rsidRDefault="002634C1" w:rsidP="009B3790">
            <w:pPr>
              <w:pStyle w:val="hdr1"/>
              <w:spacing w:before="0"/>
              <w:ind w:left="0"/>
              <w:jc w:val="left"/>
              <w:rPr>
                <w:sz w:val="20"/>
              </w:rPr>
            </w:pPr>
            <w:r>
              <w:rPr>
                <w:sz w:val="20"/>
              </w:rPr>
              <w:t>02/22/2017</w:t>
            </w:r>
          </w:p>
        </w:tc>
        <w:tc>
          <w:tcPr>
            <w:tcW w:w="6152" w:type="dxa"/>
          </w:tcPr>
          <w:p w14:paraId="63C86994" w14:textId="77777777" w:rsidR="009C5335" w:rsidRDefault="002634C1" w:rsidP="009B3790">
            <w:pPr>
              <w:pStyle w:val="hdr1"/>
              <w:spacing w:before="0"/>
              <w:ind w:left="0"/>
              <w:jc w:val="left"/>
              <w:rPr>
                <w:sz w:val="20"/>
              </w:rPr>
            </w:pPr>
            <w:r>
              <w:rPr>
                <w:sz w:val="20"/>
              </w:rPr>
              <w:t>TFS5653 – eCL NPN logs from existing coaching logs</w:t>
            </w:r>
          </w:p>
          <w:p w14:paraId="387A69B7" w14:textId="77777777" w:rsidR="002634C1" w:rsidRDefault="002634C1" w:rsidP="002634C1">
            <w:pPr>
              <w:pStyle w:val="hdr1"/>
              <w:spacing w:before="0"/>
              <w:ind w:left="0"/>
              <w:jc w:val="left"/>
              <w:rPr>
                <w:sz w:val="20"/>
              </w:rPr>
            </w:pPr>
            <w:r>
              <w:rPr>
                <w:sz w:val="20"/>
              </w:rPr>
              <w:t>Removed NPN references from the following</w:t>
            </w:r>
          </w:p>
          <w:p w14:paraId="43BF6096" w14:textId="6746B532" w:rsidR="002634C1" w:rsidRPr="00C5190D" w:rsidRDefault="002634C1" w:rsidP="002634C1">
            <w:pPr>
              <w:pStyle w:val="hdr1"/>
              <w:spacing w:before="0"/>
              <w:ind w:left="0"/>
              <w:jc w:val="left"/>
              <w:rPr>
                <w:sz w:val="20"/>
              </w:rPr>
            </w:pPr>
            <w:r w:rsidRPr="002634C1">
              <w:rPr>
                <w:sz w:val="20"/>
              </w:rPr>
              <w:t>1.3 2</w:t>
            </w:r>
            <w:r>
              <w:rPr>
                <w:sz w:val="20"/>
              </w:rPr>
              <w:t xml:space="preserve">; </w:t>
            </w:r>
            <w:r w:rsidRPr="002634C1">
              <w:rPr>
                <w:sz w:val="20"/>
              </w:rPr>
              <w:t>1.3 5</w:t>
            </w:r>
            <w:r>
              <w:rPr>
                <w:sz w:val="20"/>
              </w:rPr>
              <w:t xml:space="preserve">; </w:t>
            </w:r>
            <w:r w:rsidRPr="002634C1">
              <w:rPr>
                <w:sz w:val="20"/>
              </w:rPr>
              <w:t>1.3 13</w:t>
            </w:r>
          </w:p>
        </w:tc>
        <w:tc>
          <w:tcPr>
            <w:tcW w:w="1822" w:type="dxa"/>
          </w:tcPr>
          <w:p w14:paraId="1FE93921" w14:textId="4F720220" w:rsidR="009C5335" w:rsidRPr="00C5190D" w:rsidRDefault="002634C1" w:rsidP="00E232B9">
            <w:pPr>
              <w:pStyle w:val="hdr1"/>
              <w:spacing w:before="0"/>
              <w:ind w:left="0"/>
              <w:jc w:val="center"/>
              <w:rPr>
                <w:sz w:val="20"/>
              </w:rPr>
            </w:pPr>
            <w:r>
              <w:rPr>
                <w:sz w:val="20"/>
              </w:rPr>
              <w:t>Doug Stearns</w:t>
            </w:r>
          </w:p>
        </w:tc>
      </w:tr>
      <w:tr w:rsidR="00C64DDD" w:rsidRPr="00C5190D" w14:paraId="26963026" w14:textId="77777777" w:rsidTr="00873B8D">
        <w:trPr>
          <w:jc w:val="center"/>
        </w:trPr>
        <w:tc>
          <w:tcPr>
            <w:tcW w:w="1440" w:type="dxa"/>
          </w:tcPr>
          <w:p w14:paraId="1E8B87A6" w14:textId="1AF39A3E" w:rsidR="00C64DDD" w:rsidRPr="00C5190D" w:rsidRDefault="00DC15FC" w:rsidP="009B3790">
            <w:pPr>
              <w:pStyle w:val="hdr1"/>
              <w:spacing w:before="0"/>
              <w:ind w:left="0"/>
              <w:jc w:val="left"/>
              <w:rPr>
                <w:sz w:val="20"/>
              </w:rPr>
            </w:pPr>
            <w:r>
              <w:rPr>
                <w:sz w:val="20"/>
              </w:rPr>
              <w:t>11/26/2018</w:t>
            </w:r>
          </w:p>
        </w:tc>
        <w:tc>
          <w:tcPr>
            <w:tcW w:w="6152" w:type="dxa"/>
          </w:tcPr>
          <w:p w14:paraId="1B8777A1" w14:textId="6125714C" w:rsidR="00C64DDD" w:rsidRDefault="00DC15FC" w:rsidP="009B3790">
            <w:pPr>
              <w:pStyle w:val="hdr1"/>
              <w:spacing w:before="0"/>
              <w:ind w:left="0"/>
              <w:jc w:val="left"/>
              <w:rPr>
                <w:sz w:val="20"/>
              </w:rPr>
            </w:pPr>
            <w:r>
              <w:rPr>
                <w:sz w:val="20"/>
              </w:rPr>
              <w:t>TFS12591 – eCL Quality Overturned Appeals</w:t>
            </w:r>
            <w:r w:rsidR="002D0DE6">
              <w:rPr>
                <w:sz w:val="20"/>
              </w:rPr>
              <w:br/>
              <w:t>Updated the following</w:t>
            </w:r>
            <w:r>
              <w:rPr>
                <w:sz w:val="20"/>
              </w:rPr>
              <w:t xml:space="preserve"> </w:t>
            </w:r>
          </w:p>
          <w:p w14:paraId="69DFADB0" w14:textId="46346ACB" w:rsidR="00DC15FC" w:rsidRPr="00C5190D" w:rsidRDefault="00120BBF" w:rsidP="002D0DE6">
            <w:pPr>
              <w:pStyle w:val="hdr1"/>
              <w:spacing w:before="0"/>
              <w:ind w:left="0"/>
              <w:jc w:val="left"/>
              <w:rPr>
                <w:sz w:val="20"/>
              </w:rPr>
            </w:pPr>
            <w:r>
              <w:rPr>
                <w:sz w:val="20"/>
              </w:rPr>
              <w:t xml:space="preserve">1.3x </w:t>
            </w:r>
            <w:r w:rsidR="002D0DE6">
              <w:rPr>
                <w:sz w:val="20"/>
              </w:rPr>
              <w:t xml:space="preserve">for </w:t>
            </w:r>
            <w:r>
              <w:rPr>
                <w:sz w:val="20"/>
              </w:rPr>
              <w:t xml:space="preserve">OTA </w:t>
            </w:r>
          </w:p>
        </w:tc>
        <w:tc>
          <w:tcPr>
            <w:tcW w:w="1822" w:type="dxa"/>
          </w:tcPr>
          <w:p w14:paraId="45173698" w14:textId="2A911961" w:rsidR="00C64DDD" w:rsidRPr="00C5190D" w:rsidRDefault="00DC15FC" w:rsidP="00E232B9">
            <w:pPr>
              <w:pStyle w:val="hdr1"/>
              <w:spacing w:before="0"/>
              <w:ind w:left="0"/>
              <w:jc w:val="center"/>
              <w:rPr>
                <w:sz w:val="20"/>
              </w:rPr>
            </w:pPr>
            <w:r>
              <w:rPr>
                <w:sz w:val="20"/>
              </w:rPr>
              <w:t>Doug Stearns</w:t>
            </w:r>
          </w:p>
        </w:tc>
      </w:tr>
      <w:tr w:rsidR="00E632F0" w:rsidRPr="00C5190D" w14:paraId="77B348C5" w14:textId="77777777" w:rsidTr="00873B8D">
        <w:trPr>
          <w:jc w:val="center"/>
        </w:trPr>
        <w:tc>
          <w:tcPr>
            <w:tcW w:w="1440" w:type="dxa"/>
          </w:tcPr>
          <w:p w14:paraId="08AE033D" w14:textId="4A3C1745" w:rsidR="00E632F0" w:rsidRPr="00E632F0" w:rsidRDefault="00E632F0" w:rsidP="00E632F0">
            <w:pPr>
              <w:pStyle w:val="hdr1"/>
              <w:spacing w:before="0"/>
              <w:ind w:left="0"/>
              <w:jc w:val="left"/>
              <w:rPr>
                <w:sz w:val="20"/>
              </w:rPr>
            </w:pPr>
            <w:r w:rsidRPr="00E632F0">
              <w:rPr>
                <w:sz w:val="20"/>
              </w:rPr>
              <w:t>08/13/2019</w:t>
            </w:r>
          </w:p>
        </w:tc>
        <w:tc>
          <w:tcPr>
            <w:tcW w:w="6152" w:type="dxa"/>
          </w:tcPr>
          <w:p w14:paraId="16BF0292" w14:textId="7E559232" w:rsidR="00E632F0" w:rsidRPr="00E632F0" w:rsidRDefault="00E632F0" w:rsidP="00E632F0">
            <w:pPr>
              <w:pStyle w:val="hdr1"/>
              <w:spacing w:before="0"/>
              <w:ind w:left="0"/>
              <w:jc w:val="left"/>
              <w:rPr>
                <w:sz w:val="20"/>
              </w:rPr>
            </w:pPr>
            <w:r w:rsidRPr="00E632F0">
              <w:rPr>
                <w:sz w:val="20"/>
              </w:rPr>
              <w:t>TFS 15063 Quality Now Rewards and Recognition (Bingo)</w:t>
            </w:r>
          </w:p>
        </w:tc>
        <w:tc>
          <w:tcPr>
            <w:tcW w:w="1822" w:type="dxa"/>
          </w:tcPr>
          <w:p w14:paraId="38D2527D" w14:textId="33D68A17" w:rsidR="00E632F0" w:rsidRPr="00E632F0" w:rsidRDefault="00E632F0" w:rsidP="00E632F0">
            <w:pPr>
              <w:pStyle w:val="hdr1"/>
              <w:spacing w:before="0"/>
              <w:ind w:left="0"/>
              <w:jc w:val="center"/>
              <w:rPr>
                <w:sz w:val="20"/>
              </w:rPr>
            </w:pPr>
            <w:r w:rsidRPr="00E632F0">
              <w:rPr>
                <w:sz w:val="20"/>
              </w:rPr>
              <w:t>Brian Coughlin</w:t>
            </w:r>
          </w:p>
        </w:tc>
      </w:tr>
    </w:tbl>
    <w:p w14:paraId="512E9DA6" w14:textId="70347F56" w:rsidR="00F02193" w:rsidRDefault="00F14407" w:rsidP="00F02193">
      <w:pPr>
        <w:pStyle w:val="Title"/>
        <w:jc w:val="center"/>
        <w:rPr>
          <w:b w:val="0"/>
          <w:i/>
          <w:noProof/>
        </w:rPr>
      </w:pPr>
      <w:r w:rsidRPr="00D678CA">
        <w:br w:type="page"/>
      </w:r>
    </w:p>
    <w:p w14:paraId="2EB556F0" w14:textId="11A6A6C1" w:rsidR="009D1933" w:rsidRPr="0067712D" w:rsidRDefault="000C084A" w:rsidP="004D42E2">
      <w:pPr>
        <w:pStyle w:val="Heading1"/>
        <w:spacing w:before="0" w:after="0"/>
        <w:rPr>
          <w:b w:val="0"/>
          <w:sz w:val="24"/>
          <w:szCs w:val="24"/>
        </w:rPr>
      </w:pPr>
      <w:bookmarkStart w:id="1" w:name="_Toc321377922"/>
      <w:r>
        <w:lastRenderedPageBreak/>
        <w:t xml:space="preserve">eCoaching Log </w:t>
      </w:r>
      <w:r w:rsidR="00A143E4">
        <w:t xml:space="preserve">Quality </w:t>
      </w:r>
      <w:r w:rsidR="00460923">
        <w:t>Reporting Data File</w:t>
      </w:r>
      <w:r>
        <w:t xml:space="preserve"> Requirements</w:t>
      </w:r>
      <w:bookmarkEnd w:id="1"/>
      <w:r w:rsidR="00CB60BC">
        <w:br/>
      </w:r>
    </w:p>
    <w:p w14:paraId="3555F87C" w14:textId="7F2B401B" w:rsidR="00A65882" w:rsidRDefault="002A24A1" w:rsidP="004D42E2">
      <w:pPr>
        <w:pStyle w:val="Heading2"/>
        <w:spacing w:before="0" w:after="0"/>
        <w:rPr>
          <w:b w:val="0"/>
          <w:szCs w:val="24"/>
        </w:rPr>
      </w:pPr>
      <w:r w:rsidRPr="009D1933">
        <w:rPr>
          <w:b w:val="0"/>
          <w:szCs w:val="24"/>
        </w:rPr>
        <w:t xml:space="preserve">The following chart defines the </w:t>
      </w:r>
      <w:r w:rsidR="00A143E4">
        <w:rPr>
          <w:b w:val="0"/>
          <w:szCs w:val="24"/>
        </w:rPr>
        <w:t xml:space="preserve">Quality </w:t>
      </w:r>
      <w:r w:rsidR="00BB294A" w:rsidRPr="009D1933">
        <w:rPr>
          <w:b w:val="0"/>
          <w:szCs w:val="24"/>
        </w:rPr>
        <w:t xml:space="preserve">Report </w:t>
      </w:r>
      <w:r w:rsidRPr="009D1933">
        <w:rPr>
          <w:b w:val="0"/>
          <w:szCs w:val="24"/>
        </w:rPr>
        <w:t>Data File Elemen</w:t>
      </w:r>
      <w:r w:rsidR="00945006" w:rsidRPr="009D1933">
        <w:rPr>
          <w:b w:val="0"/>
          <w:szCs w:val="24"/>
        </w:rPr>
        <w:t>ts a</w:t>
      </w:r>
      <w:r w:rsidR="00B044BC" w:rsidRPr="009D1933">
        <w:rPr>
          <w:b w:val="0"/>
          <w:szCs w:val="24"/>
        </w:rPr>
        <w:t xml:space="preserve">nd layout format for the </w:t>
      </w:r>
      <w:r w:rsidR="007E2896" w:rsidRPr="009D1933">
        <w:rPr>
          <w:b w:val="0"/>
          <w:szCs w:val="24"/>
        </w:rPr>
        <w:t>eCoaching Log</w:t>
      </w:r>
      <w:r w:rsidRPr="009D1933">
        <w:rPr>
          <w:b w:val="0"/>
          <w:szCs w:val="24"/>
        </w:rPr>
        <w:t xml:space="preserve"> </w:t>
      </w:r>
      <w:r w:rsidR="00A143E4">
        <w:rPr>
          <w:b w:val="0"/>
          <w:szCs w:val="24"/>
        </w:rPr>
        <w:t xml:space="preserve">Quality </w:t>
      </w:r>
      <w:r w:rsidR="00993DF1">
        <w:rPr>
          <w:b w:val="0"/>
          <w:szCs w:val="24"/>
        </w:rPr>
        <w:t xml:space="preserve">Report </w:t>
      </w:r>
      <w:r w:rsidRPr="009D1933">
        <w:rPr>
          <w:b w:val="0"/>
          <w:szCs w:val="24"/>
        </w:rPr>
        <w:t>data file</w:t>
      </w:r>
      <w:r w:rsidR="003049F8">
        <w:rPr>
          <w:b w:val="0"/>
          <w:szCs w:val="24"/>
        </w:rPr>
        <w:t xml:space="preserve"> for Coach the Coach</w:t>
      </w:r>
      <w:r w:rsidRPr="009D1933">
        <w:rPr>
          <w:b w:val="0"/>
          <w:szCs w:val="24"/>
        </w:rPr>
        <w:t xml:space="preserve">. </w:t>
      </w:r>
    </w:p>
    <w:p w14:paraId="4A91E96D" w14:textId="77777777" w:rsidR="002A24A1" w:rsidRPr="00CB60BC" w:rsidRDefault="002A24A1" w:rsidP="00CB60BC">
      <w:pPr>
        <w:rPr>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8C3C45" w:rsidRPr="00A6332A" w14:paraId="4A91E973"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8C3C45" w:rsidRPr="00A6332A" w:rsidRDefault="008C3C45" w:rsidP="00BA3135">
            <w:pPr>
              <w:rPr>
                <w:b/>
                <w:sz w:val="22"/>
                <w:szCs w:val="22"/>
              </w:rPr>
            </w:pPr>
            <w:r w:rsidRPr="00A6332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8C3C45" w:rsidRPr="00A6332A" w:rsidRDefault="008C3C45" w:rsidP="00BA3135">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4A91E971" w14:textId="0050F06B" w:rsidR="008C3C45" w:rsidRPr="00A6332A" w:rsidRDefault="008C3C45" w:rsidP="00BA3135">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4A91E972" w14:textId="490C658F" w:rsidR="008C3C45" w:rsidRPr="00A6332A" w:rsidRDefault="008C3C45" w:rsidP="00BA3135">
            <w:pPr>
              <w:rPr>
                <w:b/>
                <w:sz w:val="22"/>
                <w:szCs w:val="22"/>
              </w:rPr>
            </w:pPr>
            <w:r w:rsidRPr="00A6332A">
              <w:rPr>
                <w:b/>
                <w:sz w:val="22"/>
                <w:szCs w:val="22"/>
              </w:rPr>
              <w:t>Description</w:t>
            </w:r>
          </w:p>
        </w:tc>
      </w:tr>
      <w:tr w:rsidR="00864FCC" w:rsidRPr="00A6332A" w14:paraId="01C663F3"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64E3F1A1" w14:textId="77777777" w:rsidR="00864FCC" w:rsidRPr="00A6332A" w:rsidRDefault="00864FCC" w:rsidP="00F4050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7B99A70" w14:textId="52549E43" w:rsidR="00864FCC" w:rsidRPr="00A6332A" w:rsidRDefault="00864FCC" w:rsidP="00A143E4">
            <w:pPr>
              <w:rPr>
                <w:sz w:val="22"/>
                <w:szCs w:val="22"/>
              </w:rPr>
            </w:pPr>
            <w:r w:rsidRPr="00A6332A">
              <w:rPr>
                <w:sz w:val="22"/>
                <w:szCs w:val="22"/>
              </w:rPr>
              <w:t>numReportID</w:t>
            </w:r>
          </w:p>
        </w:tc>
        <w:tc>
          <w:tcPr>
            <w:tcW w:w="1957" w:type="dxa"/>
            <w:tcBorders>
              <w:top w:val="single" w:sz="4" w:space="0" w:color="auto"/>
              <w:left w:val="single" w:sz="4" w:space="0" w:color="auto"/>
              <w:bottom w:val="single" w:sz="4" w:space="0" w:color="auto"/>
              <w:right w:val="single" w:sz="4" w:space="0" w:color="auto"/>
            </w:tcBorders>
          </w:tcPr>
          <w:p w14:paraId="46667236" w14:textId="370E25C8" w:rsidR="00864FCC" w:rsidRPr="00A6332A" w:rsidRDefault="00864FCC" w:rsidP="00F4050D">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63384BF2" w14:textId="1AD335FC" w:rsidR="00864FCC" w:rsidRPr="00A6332A" w:rsidRDefault="00864FCC" w:rsidP="00F4050D">
            <w:pPr>
              <w:rPr>
                <w:sz w:val="22"/>
                <w:szCs w:val="22"/>
              </w:rPr>
            </w:pPr>
            <w:r w:rsidRPr="00A6332A">
              <w:rPr>
                <w:sz w:val="22"/>
                <w:szCs w:val="22"/>
              </w:rPr>
              <w:t>Report ID is the unique indicator for the record</w:t>
            </w:r>
          </w:p>
        </w:tc>
      </w:tr>
      <w:tr w:rsidR="00864FCC" w:rsidRPr="00A6332A" w14:paraId="244CF27B"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6C83D6EF" w14:textId="77777777" w:rsidR="00864FCC" w:rsidRPr="00A6332A" w:rsidRDefault="00864FCC" w:rsidP="00F4050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8D96CF0" w14:textId="3C450B7D" w:rsidR="00864FCC" w:rsidRPr="00A6332A" w:rsidRDefault="00864FCC" w:rsidP="00A143E4">
            <w:pPr>
              <w:rPr>
                <w:sz w:val="22"/>
                <w:szCs w:val="22"/>
              </w:rPr>
            </w:pPr>
            <w:r w:rsidRPr="00A6332A">
              <w:rPr>
                <w:sz w:val="22"/>
                <w:szCs w:val="22"/>
              </w:rPr>
              <w:t>strReportCode</w:t>
            </w:r>
          </w:p>
        </w:tc>
        <w:tc>
          <w:tcPr>
            <w:tcW w:w="1957" w:type="dxa"/>
            <w:tcBorders>
              <w:top w:val="single" w:sz="4" w:space="0" w:color="auto"/>
              <w:left w:val="single" w:sz="4" w:space="0" w:color="auto"/>
              <w:bottom w:val="single" w:sz="4" w:space="0" w:color="auto"/>
              <w:right w:val="single" w:sz="4" w:space="0" w:color="auto"/>
            </w:tcBorders>
          </w:tcPr>
          <w:p w14:paraId="6834EC0E" w14:textId="33CAC2F7" w:rsidR="00864FCC" w:rsidRPr="00A6332A" w:rsidRDefault="00864FCC" w:rsidP="00F4050D">
            <w:pPr>
              <w:rPr>
                <w:sz w:val="22"/>
                <w:szCs w:val="22"/>
              </w:rPr>
            </w:pPr>
            <w:r w:rsidRPr="00A6332A">
              <w:rPr>
                <w:sz w:val="22"/>
                <w:szCs w:val="22"/>
              </w:rPr>
              <w:t>20 bytes, 3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5459C99E" w14:textId="32204D6B" w:rsidR="00864FCC" w:rsidRPr="00A6332A" w:rsidRDefault="00864FCC" w:rsidP="00864FCC">
            <w:pPr>
              <w:rPr>
                <w:sz w:val="22"/>
                <w:szCs w:val="22"/>
              </w:rPr>
            </w:pPr>
            <w:r w:rsidRPr="00A6332A">
              <w:rPr>
                <w:sz w:val="22"/>
                <w:szCs w:val="22"/>
              </w:rPr>
              <w:t xml:space="preserve">Quality report code that corresponds to the specific report and date. </w:t>
            </w:r>
          </w:p>
          <w:p w14:paraId="5150D01E" w14:textId="465C1B84" w:rsidR="00864FCC" w:rsidRPr="00A6332A" w:rsidRDefault="00864FCC" w:rsidP="00864FCC">
            <w:pPr>
              <w:rPr>
                <w:sz w:val="22"/>
                <w:szCs w:val="22"/>
              </w:rPr>
            </w:pPr>
            <w:r w:rsidRPr="00A6332A">
              <w:rPr>
                <w:sz w:val="22"/>
                <w:szCs w:val="22"/>
              </w:rPr>
              <w:t>(CTC – Coach the Coach)</w:t>
            </w:r>
          </w:p>
        </w:tc>
      </w:tr>
      <w:tr w:rsidR="00A143E4" w:rsidRPr="00A6332A" w14:paraId="2C17CB55"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7D6523EB" w14:textId="77777777" w:rsidR="00A143E4" w:rsidRPr="00A6332A" w:rsidRDefault="00A143E4" w:rsidP="00F4050D">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C1FDB05" w14:textId="77777777" w:rsidR="00A143E4" w:rsidRPr="00A6332A" w:rsidRDefault="00A143E4" w:rsidP="00A143E4">
            <w:pPr>
              <w:rPr>
                <w:sz w:val="22"/>
                <w:szCs w:val="22"/>
              </w:rPr>
            </w:pPr>
            <w:r w:rsidRPr="00A6332A">
              <w:rPr>
                <w:sz w:val="22"/>
                <w:szCs w:val="22"/>
              </w:rPr>
              <w:t>EmpID</w:t>
            </w:r>
          </w:p>
        </w:tc>
        <w:tc>
          <w:tcPr>
            <w:tcW w:w="1957" w:type="dxa"/>
            <w:tcBorders>
              <w:top w:val="single" w:sz="4" w:space="0" w:color="auto"/>
              <w:left w:val="single" w:sz="4" w:space="0" w:color="auto"/>
              <w:bottom w:val="single" w:sz="4" w:space="0" w:color="auto"/>
              <w:right w:val="single" w:sz="4" w:space="0" w:color="auto"/>
            </w:tcBorders>
          </w:tcPr>
          <w:p w14:paraId="5D2210FA" w14:textId="44B11F31" w:rsidR="00A143E4" w:rsidRPr="00A6332A" w:rsidRDefault="004573E9" w:rsidP="004573E9">
            <w:pPr>
              <w:rPr>
                <w:sz w:val="22"/>
                <w:szCs w:val="22"/>
              </w:rPr>
            </w:pPr>
            <w:r>
              <w:rPr>
                <w:sz w:val="22"/>
                <w:szCs w:val="22"/>
              </w:rPr>
              <w:t xml:space="preserve">10 </w:t>
            </w:r>
            <w:r w:rsidR="00A143E4" w:rsidRPr="00A6332A">
              <w:rPr>
                <w:sz w:val="22"/>
                <w:szCs w:val="22"/>
              </w:rPr>
              <w:t>bytes. Alpha/Numeric</w:t>
            </w:r>
          </w:p>
        </w:tc>
        <w:tc>
          <w:tcPr>
            <w:tcW w:w="3630" w:type="dxa"/>
            <w:tcBorders>
              <w:top w:val="single" w:sz="4" w:space="0" w:color="auto"/>
              <w:left w:val="single" w:sz="4" w:space="0" w:color="auto"/>
              <w:bottom w:val="single" w:sz="4" w:space="0" w:color="auto"/>
              <w:right w:val="single" w:sz="4" w:space="0" w:color="auto"/>
            </w:tcBorders>
          </w:tcPr>
          <w:p w14:paraId="7EF22F91" w14:textId="77777777" w:rsidR="00A143E4" w:rsidRPr="00A6332A" w:rsidRDefault="00A143E4" w:rsidP="00F4050D">
            <w:pPr>
              <w:rPr>
                <w:sz w:val="22"/>
                <w:szCs w:val="22"/>
              </w:rPr>
            </w:pPr>
            <w:r w:rsidRPr="00A6332A">
              <w:rPr>
                <w:sz w:val="22"/>
                <w:szCs w:val="22"/>
              </w:rPr>
              <w:t>Employee ID of the Supervisor</w:t>
            </w:r>
          </w:p>
        </w:tc>
      </w:tr>
      <w:tr w:rsidR="00A143E4" w:rsidRPr="00A6332A" w14:paraId="69F0061B"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5B2A3B06"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E273DA0" w14:textId="40CD2B6B" w:rsidR="00A143E4" w:rsidRPr="00A6332A" w:rsidRDefault="00A143E4" w:rsidP="006D608E">
            <w:pPr>
              <w:rPr>
                <w:sz w:val="22"/>
                <w:szCs w:val="22"/>
              </w:rPr>
            </w:pPr>
            <w:r w:rsidRPr="00A6332A">
              <w:rPr>
                <w:sz w:val="22"/>
                <w:szCs w:val="22"/>
              </w:rPr>
              <w:t>Problem: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42742B45" w14:textId="72FAEAFC" w:rsidR="00A143E4" w:rsidRPr="00A6332A" w:rsidRDefault="00864FCC" w:rsidP="00864FCC">
            <w:pPr>
              <w:rPr>
                <w:sz w:val="22"/>
                <w:szCs w:val="22"/>
              </w:rPr>
            </w:pPr>
            <w:r w:rsidRPr="00A6332A">
              <w:rPr>
                <w:sz w:val="22"/>
                <w:szCs w:val="22"/>
              </w:rPr>
              <w:t xml:space="preserve">Variable number of </w:t>
            </w:r>
            <w:r w:rsidR="00CB39B0" w:rsidRPr="00A6332A">
              <w:rPr>
                <w:sz w:val="22"/>
                <w:szCs w:val="22"/>
              </w:rPr>
              <w:t>bytes, Alpha/Numeric</w:t>
            </w:r>
          </w:p>
        </w:tc>
        <w:tc>
          <w:tcPr>
            <w:tcW w:w="3630" w:type="dxa"/>
            <w:tcBorders>
              <w:top w:val="single" w:sz="4" w:space="0" w:color="auto"/>
              <w:left w:val="single" w:sz="4" w:space="0" w:color="auto"/>
              <w:bottom w:val="single" w:sz="4" w:space="0" w:color="auto"/>
              <w:right w:val="single" w:sz="4" w:space="0" w:color="auto"/>
            </w:tcBorders>
          </w:tcPr>
          <w:p w14:paraId="7DACD18D" w14:textId="34A6FB33" w:rsidR="00A143E4" w:rsidRPr="00A6332A" w:rsidRDefault="00CB39B0" w:rsidP="006D608E">
            <w:pPr>
              <w:rPr>
                <w:sz w:val="22"/>
                <w:szCs w:val="22"/>
              </w:rPr>
            </w:pPr>
            <w:r w:rsidRPr="00A6332A">
              <w:rPr>
                <w:sz w:val="22"/>
                <w:szCs w:val="22"/>
              </w:rPr>
              <w:t>Text to be concatenated into description</w:t>
            </w:r>
          </w:p>
        </w:tc>
      </w:tr>
      <w:tr w:rsidR="00A143E4" w:rsidRPr="00A6332A" w14:paraId="51F0594D"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38272BA0"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1C16F97" w14:textId="51102DE3" w:rsidR="00A143E4" w:rsidRPr="00A6332A" w:rsidRDefault="00A143E4" w:rsidP="006D608E">
            <w:pPr>
              <w:rPr>
                <w:sz w:val="22"/>
                <w:szCs w:val="22"/>
              </w:rPr>
            </w:pPr>
            <w:r w:rsidRPr="00A6332A">
              <w:rPr>
                <w:sz w:val="22"/>
                <w:szCs w:val="22"/>
              </w:rPr>
              <w:t>Behavior: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04E2E53A" w14:textId="23C9EF6B" w:rsidR="00A143E4" w:rsidRPr="00A6332A" w:rsidRDefault="00864FCC" w:rsidP="006D608E">
            <w:pPr>
              <w:rPr>
                <w:sz w:val="22"/>
                <w:szCs w:val="22"/>
              </w:rPr>
            </w:pPr>
            <w:r w:rsidRPr="00A6332A">
              <w:rPr>
                <w:sz w:val="22"/>
                <w:szCs w:val="22"/>
              </w:rPr>
              <w:t>Variable number of bytes, Alpha/Numeric</w:t>
            </w:r>
          </w:p>
        </w:tc>
        <w:tc>
          <w:tcPr>
            <w:tcW w:w="3630" w:type="dxa"/>
            <w:tcBorders>
              <w:top w:val="single" w:sz="4" w:space="0" w:color="auto"/>
              <w:left w:val="single" w:sz="4" w:space="0" w:color="auto"/>
              <w:bottom w:val="single" w:sz="4" w:space="0" w:color="auto"/>
              <w:right w:val="single" w:sz="4" w:space="0" w:color="auto"/>
            </w:tcBorders>
          </w:tcPr>
          <w:p w14:paraId="0F808EBB" w14:textId="1D64EC7D" w:rsidR="00A143E4" w:rsidRPr="00A6332A" w:rsidRDefault="00CB39B0" w:rsidP="006D608E">
            <w:pPr>
              <w:rPr>
                <w:sz w:val="22"/>
                <w:szCs w:val="22"/>
              </w:rPr>
            </w:pPr>
            <w:r w:rsidRPr="00A6332A">
              <w:rPr>
                <w:sz w:val="22"/>
                <w:szCs w:val="22"/>
              </w:rPr>
              <w:t>Text to be concatenated into description</w:t>
            </w:r>
          </w:p>
        </w:tc>
      </w:tr>
      <w:tr w:rsidR="00A143E4" w:rsidRPr="00A6332A" w14:paraId="434CD9B0"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1999F068"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1A8792F" w14:textId="76E7A51C" w:rsidR="00A143E4" w:rsidRPr="00A6332A" w:rsidRDefault="00CB39B0" w:rsidP="006D608E">
            <w:pPr>
              <w:rPr>
                <w:sz w:val="22"/>
                <w:szCs w:val="22"/>
              </w:rPr>
            </w:pPr>
            <w:r w:rsidRPr="00A6332A">
              <w:rPr>
                <w:sz w:val="22"/>
                <w:szCs w:val="22"/>
              </w:rPr>
              <w:t>Result: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773DCAC6" w14:textId="3C772CB5" w:rsidR="00A143E4" w:rsidRPr="00A6332A" w:rsidRDefault="00864FCC" w:rsidP="006D608E">
            <w:pPr>
              <w:rPr>
                <w:sz w:val="22"/>
                <w:szCs w:val="22"/>
              </w:rPr>
            </w:pPr>
            <w:r w:rsidRPr="00A6332A">
              <w:rPr>
                <w:sz w:val="22"/>
                <w:szCs w:val="22"/>
              </w:rPr>
              <w:t>Variable number of bytes, Alpha/Numeric</w:t>
            </w:r>
          </w:p>
        </w:tc>
        <w:tc>
          <w:tcPr>
            <w:tcW w:w="3630" w:type="dxa"/>
            <w:tcBorders>
              <w:top w:val="single" w:sz="4" w:space="0" w:color="auto"/>
              <w:left w:val="single" w:sz="4" w:space="0" w:color="auto"/>
              <w:bottom w:val="single" w:sz="4" w:space="0" w:color="auto"/>
              <w:right w:val="single" w:sz="4" w:space="0" w:color="auto"/>
            </w:tcBorders>
          </w:tcPr>
          <w:p w14:paraId="189911CE" w14:textId="43D12B8F" w:rsidR="00A143E4" w:rsidRPr="00A6332A" w:rsidRDefault="00CB39B0" w:rsidP="006D608E">
            <w:pPr>
              <w:rPr>
                <w:sz w:val="22"/>
                <w:szCs w:val="22"/>
              </w:rPr>
            </w:pPr>
            <w:r w:rsidRPr="00A6332A">
              <w:rPr>
                <w:sz w:val="22"/>
                <w:szCs w:val="22"/>
              </w:rPr>
              <w:t>Text to be concatenated into description</w:t>
            </w:r>
          </w:p>
        </w:tc>
      </w:tr>
      <w:tr w:rsidR="00A143E4" w:rsidRPr="00A6332A" w14:paraId="390A1C93"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4757695A" w14:textId="77777777" w:rsidR="00A143E4" w:rsidRPr="00A6332A" w:rsidRDefault="00A143E4"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F718725" w14:textId="6D5828D1" w:rsidR="00A143E4" w:rsidRPr="00A6332A" w:rsidRDefault="00CB39B0" w:rsidP="006D608E">
            <w:pPr>
              <w:rPr>
                <w:sz w:val="22"/>
                <w:szCs w:val="22"/>
              </w:rPr>
            </w:pPr>
            <w:r w:rsidRPr="00A6332A">
              <w:rPr>
                <w:sz w:val="22"/>
                <w:szCs w:val="22"/>
              </w:rPr>
              <w:t>Follow Up: Please Describe the Success or Opportunity</w:t>
            </w:r>
          </w:p>
        </w:tc>
        <w:tc>
          <w:tcPr>
            <w:tcW w:w="1957" w:type="dxa"/>
            <w:tcBorders>
              <w:top w:val="single" w:sz="4" w:space="0" w:color="auto"/>
              <w:left w:val="single" w:sz="4" w:space="0" w:color="auto"/>
              <w:bottom w:val="single" w:sz="4" w:space="0" w:color="auto"/>
              <w:right w:val="single" w:sz="4" w:space="0" w:color="auto"/>
            </w:tcBorders>
          </w:tcPr>
          <w:p w14:paraId="415A9465" w14:textId="2DFAB8EE" w:rsidR="00A143E4" w:rsidRPr="00A6332A" w:rsidRDefault="00864FCC" w:rsidP="006D608E">
            <w:pPr>
              <w:rPr>
                <w:sz w:val="22"/>
                <w:szCs w:val="22"/>
              </w:rPr>
            </w:pPr>
            <w:r w:rsidRPr="00A6332A">
              <w:rPr>
                <w:sz w:val="22"/>
                <w:szCs w:val="22"/>
              </w:rPr>
              <w:t>Variable number of bytes, Alpha/Numeric</w:t>
            </w:r>
          </w:p>
        </w:tc>
        <w:tc>
          <w:tcPr>
            <w:tcW w:w="3630" w:type="dxa"/>
            <w:tcBorders>
              <w:top w:val="single" w:sz="4" w:space="0" w:color="auto"/>
              <w:left w:val="single" w:sz="4" w:space="0" w:color="auto"/>
              <w:bottom w:val="single" w:sz="4" w:space="0" w:color="auto"/>
              <w:right w:val="single" w:sz="4" w:space="0" w:color="auto"/>
            </w:tcBorders>
          </w:tcPr>
          <w:p w14:paraId="4AFBCD91" w14:textId="4A80F6F9" w:rsidR="00A143E4" w:rsidRPr="00A6332A" w:rsidRDefault="00CB39B0" w:rsidP="006D608E">
            <w:pPr>
              <w:rPr>
                <w:sz w:val="22"/>
                <w:szCs w:val="22"/>
              </w:rPr>
            </w:pPr>
            <w:r w:rsidRPr="00A6332A">
              <w:rPr>
                <w:sz w:val="22"/>
                <w:szCs w:val="22"/>
              </w:rPr>
              <w:t>Text to be concatenated into description</w:t>
            </w:r>
          </w:p>
        </w:tc>
      </w:tr>
      <w:tr w:rsidR="00CB39B0" w:rsidRPr="00A6332A" w14:paraId="7375C452"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1D63CA10" w14:textId="77777777" w:rsidR="00CB39B0" w:rsidRPr="00A6332A" w:rsidRDefault="00CB39B0"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84B930B" w14:textId="4D82236F" w:rsidR="00CB39B0" w:rsidRPr="00A6332A" w:rsidRDefault="00CB39B0" w:rsidP="006D608E">
            <w:pPr>
              <w:rPr>
                <w:sz w:val="22"/>
                <w:szCs w:val="22"/>
              </w:rPr>
            </w:pPr>
            <w:r w:rsidRPr="00A6332A">
              <w:rPr>
                <w:sz w:val="22"/>
                <w:szCs w:val="22"/>
              </w:rPr>
              <w:t>SubmitterID</w:t>
            </w:r>
          </w:p>
        </w:tc>
        <w:tc>
          <w:tcPr>
            <w:tcW w:w="1957" w:type="dxa"/>
            <w:tcBorders>
              <w:top w:val="single" w:sz="4" w:space="0" w:color="auto"/>
              <w:left w:val="single" w:sz="4" w:space="0" w:color="auto"/>
              <w:bottom w:val="single" w:sz="4" w:space="0" w:color="auto"/>
              <w:right w:val="single" w:sz="4" w:space="0" w:color="auto"/>
            </w:tcBorders>
          </w:tcPr>
          <w:p w14:paraId="2654CE8F" w14:textId="51DEE690" w:rsidR="00CB39B0" w:rsidRPr="00A6332A" w:rsidRDefault="00D30DE9" w:rsidP="00D30DE9">
            <w:pPr>
              <w:rPr>
                <w:sz w:val="22"/>
                <w:szCs w:val="22"/>
              </w:rPr>
            </w:pPr>
            <w:r w:rsidRPr="00A6332A">
              <w:rPr>
                <w:sz w:val="22"/>
                <w:szCs w:val="22"/>
              </w:rPr>
              <w:t>10</w:t>
            </w:r>
            <w:r w:rsidR="00CB39B0" w:rsidRPr="00A6332A">
              <w:rPr>
                <w:sz w:val="22"/>
                <w:szCs w:val="22"/>
              </w:rPr>
              <w:t xml:space="preserve"> bytes. Alpha/Numeric</w:t>
            </w:r>
          </w:p>
        </w:tc>
        <w:tc>
          <w:tcPr>
            <w:tcW w:w="3630" w:type="dxa"/>
            <w:tcBorders>
              <w:top w:val="single" w:sz="4" w:space="0" w:color="auto"/>
              <w:left w:val="single" w:sz="4" w:space="0" w:color="auto"/>
              <w:bottom w:val="single" w:sz="4" w:space="0" w:color="auto"/>
              <w:right w:val="single" w:sz="4" w:space="0" w:color="auto"/>
            </w:tcBorders>
          </w:tcPr>
          <w:p w14:paraId="1E851B51" w14:textId="5BA877CD" w:rsidR="00CB39B0" w:rsidRPr="00A6332A" w:rsidRDefault="00CB39B0" w:rsidP="00CB39B0">
            <w:pPr>
              <w:rPr>
                <w:sz w:val="22"/>
                <w:szCs w:val="22"/>
              </w:rPr>
            </w:pPr>
            <w:r w:rsidRPr="00A6332A">
              <w:rPr>
                <w:sz w:val="22"/>
                <w:szCs w:val="22"/>
              </w:rPr>
              <w:t>Employee ID of the submitter</w:t>
            </w:r>
          </w:p>
        </w:tc>
      </w:tr>
      <w:tr w:rsidR="008C3C45" w:rsidRPr="00A6332A" w14:paraId="4A91E9A6"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8C3C45" w:rsidRPr="00A6332A" w:rsidRDefault="008C3C45"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7BDF723F" w:rsidR="008C3C45" w:rsidRPr="00A6332A" w:rsidRDefault="008C3C45" w:rsidP="006D608E">
            <w:pPr>
              <w:rPr>
                <w:b/>
                <w:sz w:val="22"/>
                <w:szCs w:val="22"/>
              </w:rPr>
            </w:pPr>
            <w:r w:rsidRPr="00A6332A">
              <w:rPr>
                <w:sz w:val="22"/>
                <w:szCs w:val="22"/>
              </w:rPr>
              <w:t>EventDate</w:t>
            </w:r>
          </w:p>
        </w:tc>
        <w:tc>
          <w:tcPr>
            <w:tcW w:w="1957" w:type="dxa"/>
            <w:tcBorders>
              <w:top w:val="single" w:sz="4" w:space="0" w:color="auto"/>
              <w:left w:val="single" w:sz="4" w:space="0" w:color="auto"/>
              <w:bottom w:val="single" w:sz="4" w:space="0" w:color="auto"/>
              <w:right w:val="single" w:sz="4" w:space="0" w:color="auto"/>
            </w:tcBorders>
          </w:tcPr>
          <w:p w14:paraId="4A91E9A4" w14:textId="749B3B0C" w:rsidR="008C3C45" w:rsidRPr="00A6332A" w:rsidRDefault="00D15926" w:rsidP="006D608E">
            <w:pPr>
              <w:rPr>
                <w:sz w:val="22"/>
                <w:szCs w:val="22"/>
              </w:rPr>
            </w:pPr>
            <w:r w:rsidRPr="00A6332A">
              <w:rPr>
                <w:sz w:val="22"/>
                <w:szCs w:val="22"/>
              </w:rPr>
              <w:t>1</w:t>
            </w:r>
            <w:r w:rsidR="008C3C45" w:rsidRPr="00A6332A">
              <w:rPr>
                <w:sz w:val="22"/>
                <w:szCs w:val="22"/>
              </w:rPr>
              <w:t xml:space="preserve">0 bytes, </w:t>
            </w:r>
            <w:r w:rsidR="00944AF2" w:rsidRPr="00A6332A">
              <w:rPr>
                <w:sz w:val="22"/>
                <w:szCs w:val="22"/>
              </w:rPr>
              <w:t>MM/DD/CCYY</w:t>
            </w:r>
          </w:p>
        </w:tc>
        <w:tc>
          <w:tcPr>
            <w:tcW w:w="3630" w:type="dxa"/>
            <w:tcBorders>
              <w:top w:val="single" w:sz="4" w:space="0" w:color="auto"/>
              <w:left w:val="single" w:sz="4" w:space="0" w:color="auto"/>
              <w:bottom w:val="single" w:sz="4" w:space="0" w:color="auto"/>
              <w:right w:val="single" w:sz="4" w:space="0" w:color="auto"/>
            </w:tcBorders>
          </w:tcPr>
          <w:p w14:paraId="4A91E9A5" w14:textId="11A1537D" w:rsidR="008C3C45" w:rsidRPr="00A6332A" w:rsidRDefault="00944AF2" w:rsidP="006D608E">
            <w:pPr>
              <w:rPr>
                <w:sz w:val="22"/>
                <w:szCs w:val="22"/>
              </w:rPr>
            </w:pPr>
            <w:r w:rsidRPr="00A6332A">
              <w:rPr>
                <w:sz w:val="22"/>
                <w:szCs w:val="22"/>
              </w:rPr>
              <w:t>The date when the incident occurred.</w:t>
            </w:r>
            <w:r w:rsidR="008C3C45" w:rsidRPr="00A6332A">
              <w:rPr>
                <w:vanish/>
                <w:sz w:val="22"/>
                <w:szCs w:val="22"/>
              </w:rPr>
              <w:t>e CSR’s sentuator IDcard as an opportunity or reinforcement</w:t>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r w:rsidR="008C3C45" w:rsidRPr="00A6332A">
              <w:rPr>
                <w:vanish/>
                <w:sz w:val="22"/>
                <w:szCs w:val="22"/>
              </w:rPr>
              <w:pgNum/>
            </w:r>
          </w:p>
        </w:tc>
      </w:tr>
      <w:tr w:rsidR="006B4519" w:rsidRPr="00A6332A" w14:paraId="65A2E234" w14:textId="77777777" w:rsidTr="00864FCC">
        <w:trPr>
          <w:tblHeader/>
        </w:trPr>
        <w:tc>
          <w:tcPr>
            <w:tcW w:w="1253" w:type="dxa"/>
            <w:tcBorders>
              <w:top w:val="single" w:sz="4" w:space="0" w:color="auto"/>
              <w:left w:val="single" w:sz="4" w:space="0" w:color="auto"/>
              <w:bottom w:val="single" w:sz="4" w:space="0" w:color="auto"/>
              <w:right w:val="single" w:sz="4" w:space="0" w:color="auto"/>
            </w:tcBorders>
          </w:tcPr>
          <w:p w14:paraId="74C46D86" w14:textId="77777777" w:rsidR="006B4519" w:rsidRPr="00A6332A" w:rsidRDefault="006B4519" w:rsidP="006D608E">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EAAB095" w14:textId="6D80EBC8" w:rsidR="006B4519" w:rsidRPr="00A6332A" w:rsidRDefault="006B4519" w:rsidP="006D608E">
            <w:pPr>
              <w:rPr>
                <w:sz w:val="22"/>
                <w:szCs w:val="22"/>
              </w:rPr>
            </w:pPr>
            <w:r w:rsidRPr="00A6332A">
              <w:rPr>
                <w:sz w:val="22"/>
                <w:szCs w:val="22"/>
              </w:rPr>
              <w:t>SubmittedDate</w:t>
            </w:r>
          </w:p>
        </w:tc>
        <w:tc>
          <w:tcPr>
            <w:tcW w:w="1957" w:type="dxa"/>
            <w:tcBorders>
              <w:top w:val="single" w:sz="4" w:space="0" w:color="auto"/>
              <w:left w:val="single" w:sz="4" w:space="0" w:color="auto"/>
              <w:bottom w:val="single" w:sz="4" w:space="0" w:color="auto"/>
              <w:right w:val="single" w:sz="4" w:space="0" w:color="auto"/>
            </w:tcBorders>
          </w:tcPr>
          <w:p w14:paraId="65450431" w14:textId="53CACD47" w:rsidR="006B4519" w:rsidRPr="00A6332A" w:rsidRDefault="006B4519" w:rsidP="006D608E">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23BEB141" w14:textId="52739929" w:rsidR="006B4519" w:rsidRPr="00A6332A" w:rsidRDefault="006B4519" w:rsidP="006B4519">
            <w:pPr>
              <w:rPr>
                <w:sz w:val="22"/>
                <w:szCs w:val="22"/>
              </w:rPr>
            </w:pPr>
            <w:r w:rsidRPr="00A6332A">
              <w:rPr>
                <w:sz w:val="22"/>
                <w:szCs w:val="22"/>
              </w:rPr>
              <w:t>The date when the evaluation is created.</w:t>
            </w:r>
            <w:r w:rsidRPr="00A6332A">
              <w:rPr>
                <w:vanish/>
                <w:sz w:val="22"/>
                <w:szCs w:val="22"/>
              </w:rPr>
              <w:t>e CSR’s sentuator IDcard as an opportunity or reinforcement</w:t>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p>
        </w:tc>
      </w:tr>
    </w:tbl>
    <w:p w14:paraId="4A91EA17" w14:textId="49D649E8" w:rsidR="002A24A1" w:rsidRDefault="002A24A1" w:rsidP="002A24A1">
      <w:pPr>
        <w:rPr>
          <w:b/>
          <w:sz w:val="24"/>
          <w:szCs w:val="24"/>
        </w:rPr>
      </w:pPr>
    </w:p>
    <w:p w14:paraId="08F003FA" w14:textId="77777777" w:rsidR="00C5190D" w:rsidRDefault="00C5190D" w:rsidP="002A24A1">
      <w:pPr>
        <w:rPr>
          <w:b/>
          <w:sz w:val="24"/>
          <w:szCs w:val="24"/>
        </w:rPr>
      </w:pPr>
    </w:p>
    <w:p w14:paraId="7AD53C6C" w14:textId="617BFAB0" w:rsidR="00C5190D" w:rsidRDefault="00C5190D">
      <w:pPr>
        <w:rPr>
          <w:b/>
          <w:sz w:val="24"/>
          <w:szCs w:val="24"/>
        </w:rPr>
      </w:pPr>
      <w:r>
        <w:rPr>
          <w:b/>
          <w:sz w:val="24"/>
          <w:szCs w:val="24"/>
        </w:rPr>
        <w:br w:type="page"/>
      </w:r>
    </w:p>
    <w:p w14:paraId="297CC01E" w14:textId="5EE33168" w:rsidR="00C5190D" w:rsidRDefault="00C5190D" w:rsidP="00C5190D">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w:t>
      </w:r>
      <w:r w:rsidRPr="009D1933">
        <w:rPr>
          <w:b w:val="0"/>
          <w:szCs w:val="24"/>
        </w:rPr>
        <w:t xml:space="preserve">Report Data File Elements and layout format for the eCoaching Log </w:t>
      </w:r>
      <w:r>
        <w:rPr>
          <w:b w:val="0"/>
          <w:szCs w:val="24"/>
        </w:rPr>
        <w:t xml:space="preserve">Quality Report </w:t>
      </w:r>
      <w:r w:rsidRPr="009D1933">
        <w:rPr>
          <w:b w:val="0"/>
          <w:szCs w:val="24"/>
        </w:rPr>
        <w:t>data file</w:t>
      </w:r>
      <w:r>
        <w:rPr>
          <w:b w:val="0"/>
          <w:szCs w:val="24"/>
        </w:rPr>
        <w:t xml:space="preserve"> for High Five CSAT</w:t>
      </w:r>
      <w:r w:rsidRPr="009D1933">
        <w:rPr>
          <w:b w:val="0"/>
          <w:szCs w:val="24"/>
        </w:rPr>
        <w:t xml:space="preserve">. </w:t>
      </w:r>
    </w:p>
    <w:p w14:paraId="31E2F8F8" w14:textId="77777777" w:rsidR="00C5190D" w:rsidRPr="00CB60BC" w:rsidRDefault="00C5190D" w:rsidP="00C5190D">
      <w:pPr>
        <w:rPr>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C5190D" w:rsidRPr="00A6332A" w14:paraId="2522418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B76132A" w14:textId="77777777" w:rsidR="00C5190D" w:rsidRPr="00A6332A" w:rsidRDefault="00C5190D" w:rsidP="00BC0673">
            <w:pPr>
              <w:rPr>
                <w:b/>
                <w:sz w:val="22"/>
                <w:szCs w:val="22"/>
              </w:rPr>
            </w:pPr>
            <w:r w:rsidRPr="00A6332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2BCA20A1" w14:textId="77777777" w:rsidR="00C5190D" w:rsidRPr="00A6332A" w:rsidRDefault="00C5190D" w:rsidP="00BC0673">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04528966" w14:textId="77777777" w:rsidR="00C5190D" w:rsidRPr="00A6332A" w:rsidRDefault="00C5190D" w:rsidP="00BC0673">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6D6DB76A" w14:textId="77777777" w:rsidR="00C5190D" w:rsidRPr="00A6332A" w:rsidRDefault="00C5190D" w:rsidP="00BC0673">
            <w:pPr>
              <w:rPr>
                <w:b/>
                <w:sz w:val="22"/>
                <w:szCs w:val="22"/>
              </w:rPr>
            </w:pPr>
            <w:r w:rsidRPr="00A6332A">
              <w:rPr>
                <w:b/>
                <w:sz w:val="22"/>
                <w:szCs w:val="22"/>
              </w:rPr>
              <w:t>Description</w:t>
            </w:r>
          </w:p>
        </w:tc>
      </w:tr>
      <w:tr w:rsidR="00C5190D" w:rsidRPr="00A6332A" w14:paraId="1320F10C"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2E39117E"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E60D7C1" w14:textId="77777777" w:rsidR="00C5190D" w:rsidRPr="00A6332A" w:rsidRDefault="00C5190D" w:rsidP="00BC0673">
            <w:pPr>
              <w:rPr>
                <w:sz w:val="22"/>
                <w:szCs w:val="22"/>
              </w:rPr>
            </w:pPr>
            <w:r w:rsidRPr="00A6332A">
              <w:rPr>
                <w:sz w:val="22"/>
                <w:szCs w:val="22"/>
              </w:rPr>
              <w:t>numReportID</w:t>
            </w:r>
          </w:p>
        </w:tc>
        <w:tc>
          <w:tcPr>
            <w:tcW w:w="1957" w:type="dxa"/>
            <w:tcBorders>
              <w:top w:val="single" w:sz="4" w:space="0" w:color="auto"/>
              <w:left w:val="single" w:sz="4" w:space="0" w:color="auto"/>
              <w:bottom w:val="single" w:sz="4" w:space="0" w:color="auto"/>
              <w:right w:val="single" w:sz="4" w:space="0" w:color="auto"/>
            </w:tcBorders>
          </w:tcPr>
          <w:p w14:paraId="4441DDCE" w14:textId="77777777" w:rsidR="00C5190D" w:rsidRPr="00A6332A" w:rsidRDefault="00C5190D" w:rsidP="00BC0673">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2DE707BF" w14:textId="77777777" w:rsidR="00C5190D" w:rsidRPr="00A6332A" w:rsidRDefault="00C5190D" w:rsidP="00BC0673">
            <w:pPr>
              <w:rPr>
                <w:sz w:val="22"/>
                <w:szCs w:val="22"/>
              </w:rPr>
            </w:pPr>
            <w:r w:rsidRPr="00A6332A">
              <w:rPr>
                <w:sz w:val="22"/>
                <w:szCs w:val="22"/>
              </w:rPr>
              <w:t>Report ID is the unique indicator for the record</w:t>
            </w:r>
          </w:p>
        </w:tc>
      </w:tr>
      <w:tr w:rsidR="00C5190D" w:rsidRPr="00A6332A" w14:paraId="79EA3729"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71CC17D9"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DBBCC67" w14:textId="77777777" w:rsidR="00C5190D" w:rsidRPr="00A6332A" w:rsidRDefault="00C5190D" w:rsidP="00BC0673">
            <w:pPr>
              <w:rPr>
                <w:sz w:val="22"/>
                <w:szCs w:val="22"/>
              </w:rPr>
            </w:pPr>
            <w:r w:rsidRPr="00A6332A">
              <w:rPr>
                <w:sz w:val="22"/>
                <w:szCs w:val="22"/>
              </w:rPr>
              <w:t>strReportCode</w:t>
            </w:r>
          </w:p>
        </w:tc>
        <w:tc>
          <w:tcPr>
            <w:tcW w:w="1957" w:type="dxa"/>
            <w:tcBorders>
              <w:top w:val="single" w:sz="4" w:space="0" w:color="auto"/>
              <w:left w:val="single" w:sz="4" w:space="0" w:color="auto"/>
              <w:bottom w:val="single" w:sz="4" w:space="0" w:color="auto"/>
              <w:right w:val="single" w:sz="4" w:space="0" w:color="auto"/>
            </w:tcBorders>
          </w:tcPr>
          <w:p w14:paraId="689D6CE6" w14:textId="77777777" w:rsidR="00C5190D" w:rsidRPr="00A6332A" w:rsidRDefault="00C5190D" w:rsidP="00BC0673">
            <w:pPr>
              <w:rPr>
                <w:sz w:val="22"/>
                <w:szCs w:val="22"/>
              </w:rPr>
            </w:pPr>
            <w:r w:rsidRPr="00A6332A">
              <w:rPr>
                <w:sz w:val="22"/>
                <w:szCs w:val="22"/>
              </w:rPr>
              <w:t>20 bytes, 3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7A679974" w14:textId="77777777" w:rsidR="00C5190D" w:rsidRPr="00A6332A" w:rsidRDefault="00C5190D" w:rsidP="00BC0673">
            <w:pPr>
              <w:rPr>
                <w:sz w:val="22"/>
                <w:szCs w:val="22"/>
              </w:rPr>
            </w:pPr>
            <w:r w:rsidRPr="00A6332A">
              <w:rPr>
                <w:sz w:val="22"/>
                <w:szCs w:val="22"/>
              </w:rPr>
              <w:t xml:space="preserve">Quality report code that corresponds to the specific report and date. </w:t>
            </w:r>
          </w:p>
          <w:p w14:paraId="3629BAA6" w14:textId="36F8BA35" w:rsidR="00C5190D" w:rsidRPr="00A6332A" w:rsidRDefault="00C5190D" w:rsidP="00A42912">
            <w:pPr>
              <w:rPr>
                <w:sz w:val="22"/>
                <w:szCs w:val="22"/>
              </w:rPr>
            </w:pPr>
            <w:r w:rsidRPr="00A6332A">
              <w:rPr>
                <w:sz w:val="22"/>
                <w:szCs w:val="22"/>
              </w:rPr>
              <w:t>(HFC – High Five CSAT)</w:t>
            </w:r>
          </w:p>
        </w:tc>
      </w:tr>
      <w:tr w:rsidR="00C5190D" w:rsidRPr="00A6332A" w14:paraId="481AD19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29531D54"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498D5B0" w14:textId="553EAF14" w:rsidR="00C5190D" w:rsidRPr="00A6332A" w:rsidRDefault="00A42912" w:rsidP="00BC0673">
            <w:pPr>
              <w:rPr>
                <w:sz w:val="22"/>
                <w:szCs w:val="22"/>
              </w:rPr>
            </w:pPr>
            <w:r w:rsidRPr="00A6332A">
              <w:rPr>
                <w:sz w:val="22"/>
                <w:szCs w:val="22"/>
              </w:rPr>
              <w:t>strFormType</w:t>
            </w:r>
          </w:p>
        </w:tc>
        <w:tc>
          <w:tcPr>
            <w:tcW w:w="1957" w:type="dxa"/>
            <w:tcBorders>
              <w:top w:val="single" w:sz="4" w:space="0" w:color="auto"/>
              <w:left w:val="single" w:sz="4" w:space="0" w:color="auto"/>
              <w:bottom w:val="single" w:sz="4" w:space="0" w:color="auto"/>
              <w:right w:val="single" w:sz="4" w:space="0" w:color="auto"/>
            </w:tcBorders>
          </w:tcPr>
          <w:p w14:paraId="264AA74B" w14:textId="5387E455" w:rsidR="00C5190D" w:rsidRPr="00A6332A" w:rsidRDefault="00A42912" w:rsidP="00BC067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1900A085" w14:textId="33A51E76" w:rsidR="00C5190D" w:rsidRPr="00A6332A" w:rsidRDefault="00A42912" w:rsidP="00A42912">
            <w:pPr>
              <w:rPr>
                <w:sz w:val="22"/>
                <w:szCs w:val="22"/>
              </w:rPr>
            </w:pPr>
            <w:r w:rsidRPr="00A6332A">
              <w:rPr>
                <w:sz w:val="22"/>
                <w:szCs w:val="22"/>
              </w:rPr>
              <w:t>Type of form (Indirect)</w:t>
            </w:r>
          </w:p>
        </w:tc>
      </w:tr>
      <w:tr w:rsidR="00C5190D" w:rsidRPr="00A6332A" w14:paraId="33B59733"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47E7DF21"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567DB31" w14:textId="433F79DC" w:rsidR="00C5190D" w:rsidRPr="00A6332A" w:rsidRDefault="00A42912" w:rsidP="00BC0673">
            <w:pPr>
              <w:rPr>
                <w:sz w:val="22"/>
                <w:szCs w:val="22"/>
              </w:rPr>
            </w:pPr>
            <w:r w:rsidRPr="00A6332A">
              <w:rPr>
                <w:sz w:val="22"/>
                <w:szCs w:val="22"/>
              </w:rPr>
              <w:t>strSource</w:t>
            </w:r>
          </w:p>
        </w:tc>
        <w:tc>
          <w:tcPr>
            <w:tcW w:w="1957" w:type="dxa"/>
            <w:tcBorders>
              <w:top w:val="single" w:sz="4" w:space="0" w:color="auto"/>
              <w:left w:val="single" w:sz="4" w:space="0" w:color="auto"/>
              <w:bottom w:val="single" w:sz="4" w:space="0" w:color="auto"/>
              <w:right w:val="single" w:sz="4" w:space="0" w:color="auto"/>
            </w:tcBorders>
          </w:tcPr>
          <w:p w14:paraId="1C50B75A" w14:textId="4023C65A" w:rsidR="00C5190D" w:rsidRPr="00A6332A" w:rsidRDefault="00A42912" w:rsidP="00BC0673">
            <w:pPr>
              <w:rPr>
                <w:sz w:val="22"/>
                <w:szCs w:val="22"/>
              </w:rPr>
            </w:pPr>
            <w:r w:rsidRPr="00A6332A">
              <w:rPr>
                <w:sz w:val="22"/>
                <w:szCs w:val="22"/>
              </w:rPr>
              <w:t>60 bytes, Alpha/Numeric</w:t>
            </w:r>
          </w:p>
        </w:tc>
        <w:tc>
          <w:tcPr>
            <w:tcW w:w="3630" w:type="dxa"/>
            <w:tcBorders>
              <w:top w:val="single" w:sz="4" w:space="0" w:color="auto"/>
              <w:left w:val="single" w:sz="4" w:space="0" w:color="auto"/>
              <w:bottom w:val="single" w:sz="4" w:space="0" w:color="auto"/>
              <w:right w:val="single" w:sz="4" w:space="0" w:color="auto"/>
            </w:tcBorders>
          </w:tcPr>
          <w:p w14:paraId="5F96B549" w14:textId="3D696FB1" w:rsidR="00C5190D" w:rsidRPr="00A6332A" w:rsidRDefault="00A42912" w:rsidP="003725C4">
            <w:pPr>
              <w:rPr>
                <w:sz w:val="22"/>
                <w:szCs w:val="22"/>
              </w:rPr>
            </w:pPr>
            <w:r w:rsidRPr="00A6332A">
              <w:rPr>
                <w:sz w:val="22"/>
                <w:szCs w:val="22"/>
              </w:rPr>
              <w:t>Source of data (</w:t>
            </w:r>
            <w:r w:rsidR="003725C4" w:rsidRPr="00A6332A">
              <w:rPr>
                <w:sz w:val="22"/>
                <w:szCs w:val="22"/>
              </w:rPr>
              <w:t>Internal CCO Reporting</w:t>
            </w:r>
            <w:r w:rsidRPr="00A6332A">
              <w:rPr>
                <w:sz w:val="22"/>
                <w:szCs w:val="22"/>
              </w:rPr>
              <w:t>)</w:t>
            </w:r>
          </w:p>
        </w:tc>
      </w:tr>
      <w:tr w:rsidR="00C5190D" w:rsidRPr="00A6332A" w14:paraId="526AD465"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587645A9"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C5B3ED5" w14:textId="40C68CAC" w:rsidR="00C5190D" w:rsidRPr="00A6332A" w:rsidRDefault="00A42912" w:rsidP="00BC0673">
            <w:pPr>
              <w:rPr>
                <w:sz w:val="22"/>
                <w:szCs w:val="22"/>
              </w:rPr>
            </w:pPr>
            <w:r w:rsidRPr="00A6332A">
              <w:rPr>
                <w:sz w:val="22"/>
                <w:szCs w:val="22"/>
              </w:rPr>
              <w:t>strFormStatus</w:t>
            </w:r>
          </w:p>
        </w:tc>
        <w:tc>
          <w:tcPr>
            <w:tcW w:w="1957" w:type="dxa"/>
            <w:tcBorders>
              <w:top w:val="single" w:sz="4" w:space="0" w:color="auto"/>
              <w:left w:val="single" w:sz="4" w:space="0" w:color="auto"/>
              <w:bottom w:val="single" w:sz="4" w:space="0" w:color="auto"/>
              <w:right w:val="single" w:sz="4" w:space="0" w:color="auto"/>
            </w:tcBorders>
          </w:tcPr>
          <w:p w14:paraId="6386546F" w14:textId="41C15593" w:rsidR="00C5190D" w:rsidRPr="00A6332A" w:rsidRDefault="00A42912" w:rsidP="00BC0673">
            <w:pPr>
              <w:rPr>
                <w:sz w:val="22"/>
                <w:szCs w:val="22"/>
              </w:rPr>
            </w:pPr>
            <w:r w:rsidRPr="00A6332A">
              <w:rPr>
                <w:sz w:val="22"/>
                <w:szCs w:val="22"/>
              </w:rPr>
              <w:t>30 bytes, Alpha</w:t>
            </w:r>
          </w:p>
        </w:tc>
        <w:tc>
          <w:tcPr>
            <w:tcW w:w="3630" w:type="dxa"/>
            <w:tcBorders>
              <w:top w:val="single" w:sz="4" w:space="0" w:color="auto"/>
              <w:left w:val="single" w:sz="4" w:space="0" w:color="auto"/>
              <w:bottom w:val="single" w:sz="4" w:space="0" w:color="auto"/>
              <w:right w:val="single" w:sz="4" w:space="0" w:color="auto"/>
            </w:tcBorders>
          </w:tcPr>
          <w:p w14:paraId="3362051C" w14:textId="54526B4F" w:rsidR="00C5190D" w:rsidRPr="00A6332A" w:rsidRDefault="00A42912" w:rsidP="00A42912">
            <w:pPr>
              <w:rPr>
                <w:sz w:val="22"/>
                <w:szCs w:val="22"/>
              </w:rPr>
            </w:pPr>
            <w:r w:rsidRPr="00A6332A">
              <w:rPr>
                <w:sz w:val="22"/>
                <w:szCs w:val="22"/>
              </w:rPr>
              <w:t>Status of the evaluation (Pending Acknowledgement)</w:t>
            </w:r>
          </w:p>
        </w:tc>
      </w:tr>
      <w:tr w:rsidR="00C5190D" w:rsidRPr="00A6332A" w14:paraId="19B2B68B"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762FCA2"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82B9CD" w14:textId="52D7894B" w:rsidR="00C5190D" w:rsidRPr="00A6332A" w:rsidRDefault="00A42912" w:rsidP="00BC0673">
            <w:pPr>
              <w:rPr>
                <w:b/>
                <w:sz w:val="22"/>
                <w:szCs w:val="22"/>
              </w:rPr>
            </w:pPr>
            <w:r w:rsidRPr="00A6332A">
              <w:rPr>
                <w:sz w:val="22"/>
                <w:szCs w:val="22"/>
              </w:rPr>
              <w:t>EventDate</w:t>
            </w:r>
          </w:p>
        </w:tc>
        <w:tc>
          <w:tcPr>
            <w:tcW w:w="1957" w:type="dxa"/>
            <w:tcBorders>
              <w:top w:val="single" w:sz="4" w:space="0" w:color="auto"/>
              <w:left w:val="single" w:sz="4" w:space="0" w:color="auto"/>
              <w:bottom w:val="single" w:sz="4" w:space="0" w:color="auto"/>
              <w:right w:val="single" w:sz="4" w:space="0" w:color="auto"/>
            </w:tcBorders>
          </w:tcPr>
          <w:p w14:paraId="411EDD57" w14:textId="77777777" w:rsidR="00C5190D" w:rsidRPr="00A6332A" w:rsidRDefault="00C5190D" w:rsidP="00BC067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581E33B6" w14:textId="77777777" w:rsidR="00C5190D" w:rsidRPr="00A6332A" w:rsidRDefault="00C5190D" w:rsidP="00BC0673">
            <w:pPr>
              <w:rPr>
                <w:sz w:val="22"/>
                <w:szCs w:val="22"/>
              </w:rPr>
            </w:pPr>
            <w:r w:rsidRPr="00A6332A">
              <w:rPr>
                <w:sz w:val="22"/>
                <w:szCs w:val="22"/>
              </w:rPr>
              <w:t>The date when the incident occurred.</w:t>
            </w:r>
            <w:r w:rsidRPr="00A6332A">
              <w:rPr>
                <w:vanish/>
                <w:sz w:val="22"/>
                <w:szCs w:val="22"/>
              </w:rPr>
              <w:t>e CSR’s sentuator IDcard as an opportunity or reinforcement</w:t>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p>
        </w:tc>
      </w:tr>
      <w:tr w:rsidR="00C5190D" w:rsidRPr="00A6332A" w14:paraId="4B3F3840"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7811BBC6" w14:textId="77777777" w:rsidR="00C5190D" w:rsidRPr="00A6332A" w:rsidRDefault="00C5190D"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5D8D7E" w14:textId="77777777" w:rsidR="00C5190D" w:rsidRPr="00A6332A" w:rsidRDefault="00C5190D" w:rsidP="00BC0673">
            <w:pPr>
              <w:rPr>
                <w:sz w:val="22"/>
                <w:szCs w:val="22"/>
              </w:rPr>
            </w:pPr>
            <w:r w:rsidRPr="00A6332A">
              <w:rPr>
                <w:sz w:val="22"/>
                <w:szCs w:val="22"/>
              </w:rPr>
              <w:t>SubmittedDate</w:t>
            </w:r>
          </w:p>
        </w:tc>
        <w:tc>
          <w:tcPr>
            <w:tcW w:w="1957" w:type="dxa"/>
            <w:tcBorders>
              <w:top w:val="single" w:sz="4" w:space="0" w:color="auto"/>
              <w:left w:val="single" w:sz="4" w:space="0" w:color="auto"/>
              <w:bottom w:val="single" w:sz="4" w:space="0" w:color="auto"/>
              <w:right w:val="single" w:sz="4" w:space="0" w:color="auto"/>
            </w:tcBorders>
          </w:tcPr>
          <w:p w14:paraId="2F0A10A3" w14:textId="77777777" w:rsidR="00C5190D" w:rsidRPr="00A6332A" w:rsidRDefault="00C5190D" w:rsidP="00BC067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302D0C57" w14:textId="77777777" w:rsidR="00C5190D" w:rsidRPr="00A6332A" w:rsidRDefault="00C5190D" w:rsidP="00BC0673">
            <w:pPr>
              <w:rPr>
                <w:sz w:val="22"/>
                <w:szCs w:val="22"/>
              </w:rPr>
            </w:pPr>
            <w:r w:rsidRPr="00A6332A">
              <w:rPr>
                <w:sz w:val="22"/>
                <w:szCs w:val="22"/>
              </w:rPr>
              <w:t>The date when the evaluation is created.</w:t>
            </w:r>
            <w:r w:rsidRPr="00A6332A">
              <w:rPr>
                <w:vanish/>
                <w:sz w:val="22"/>
                <w:szCs w:val="22"/>
              </w:rPr>
              <w:t>e CSR’s sentuator IDcard as an opportunity or reinforcement</w:t>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p>
        </w:tc>
      </w:tr>
      <w:tr w:rsidR="00A42912" w:rsidRPr="00A6332A" w14:paraId="30DC3AB3"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35B35992"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C8012BA" w14:textId="4EC1BEDE" w:rsidR="00A42912" w:rsidRPr="00A6332A" w:rsidRDefault="00A42912" w:rsidP="00BC0673">
            <w:pPr>
              <w:rPr>
                <w:sz w:val="22"/>
                <w:szCs w:val="22"/>
              </w:rPr>
            </w:pPr>
            <w:r w:rsidRPr="00A6332A">
              <w:rPr>
                <w:sz w:val="22"/>
                <w:szCs w:val="22"/>
              </w:rPr>
              <w:t>StartDate</w:t>
            </w:r>
          </w:p>
        </w:tc>
        <w:tc>
          <w:tcPr>
            <w:tcW w:w="1957" w:type="dxa"/>
            <w:tcBorders>
              <w:top w:val="single" w:sz="4" w:space="0" w:color="auto"/>
              <w:left w:val="single" w:sz="4" w:space="0" w:color="auto"/>
              <w:bottom w:val="single" w:sz="4" w:space="0" w:color="auto"/>
              <w:right w:val="single" w:sz="4" w:space="0" w:color="auto"/>
            </w:tcBorders>
          </w:tcPr>
          <w:p w14:paraId="185B3780" w14:textId="331B291D" w:rsidR="00A42912" w:rsidRPr="00A6332A" w:rsidRDefault="00A42912" w:rsidP="00BC067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7E6CD960" w14:textId="6DE9A200" w:rsidR="00A42912" w:rsidRPr="00A6332A" w:rsidRDefault="00A42912" w:rsidP="00BC0673">
            <w:pPr>
              <w:rPr>
                <w:sz w:val="22"/>
                <w:szCs w:val="22"/>
              </w:rPr>
            </w:pPr>
            <w:r w:rsidRPr="00A6332A">
              <w:rPr>
                <w:sz w:val="22"/>
                <w:szCs w:val="22"/>
              </w:rPr>
              <w:t>The date when work begins on the evaluation.</w:t>
            </w:r>
          </w:p>
        </w:tc>
      </w:tr>
      <w:tr w:rsidR="00A42912" w:rsidRPr="00A6332A" w14:paraId="00C52A9D"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3BEAF789"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02710C5" w14:textId="6D210693" w:rsidR="00A42912" w:rsidRPr="00A6332A" w:rsidRDefault="00A42912" w:rsidP="00BC0673">
            <w:pPr>
              <w:rPr>
                <w:sz w:val="22"/>
                <w:szCs w:val="22"/>
              </w:rPr>
            </w:pPr>
            <w:r w:rsidRPr="00A6332A">
              <w:rPr>
                <w:sz w:val="22"/>
                <w:szCs w:val="22"/>
              </w:rPr>
              <w:t>strSubmitterName</w:t>
            </w:r>
          </w:p>
        </w:tc>
        <w:tc>
          <w:tcPr>
            <w:tcW w:w="1957" w:type="dxa"/>
            <w:tcBorders>
              <w:top w:val="single" w:sz="4" w:space="0" w:color="auto"/>
              <w:left w:val="single" w:sz="4" w:space="0" w:color="auto"/>
              <w:bottom w:val="single" w:sz="4" w:space="0" w:color="auto"/>
              <w:right w:val="single" w:sz="4" w:space="0" w:color="auto"/>
            </w:tcBorders>
          </w:tcPr>
          <w:p w14:paraId="35BB32C7" w14:textId="0E28CE9E" w:rsidR="00A42912" w:rsidRPr="00A6332A" w:rsidRDefault="00A42912" w:rsidP="00BC0673">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6997D4A2" w14:textId="2BAA8A22" w:rsidR="00A42912" w:rsidRPr="00A6332A" w:rsidRDefault="00A42912" w:rsidP="00BC0673">
            <w:pPr>
              <w:rPr>
                <w:sz w:val="22"/>
                <w:szCs w:val="22"/>
              </w:rPr>
            </w:pPr>
            <w:r w:rsidRPr="00A6332A">
              <w:rPr>
                <w:sz w:val="22"/>
                <w:szCs w:val="22"/>
              </w:rPr>
              <w:t>Name of the submitter.</w:t>
            </w:r>
          </w:p>
        </w:tc>
      </w:tr>
      <w:tr w:rsidR="00A42912" w:rsidRPr="00A6332A" w14:paraId="36E7D695"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96A4412"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CC2586E" w14:textId="7284135F" w:rsidR="00A42912" w:rsidRPr="00A6332A" w:rsidRDefault="00A42912" w:rsidP="00BC0673">
            <w:pPr>
              <w:rPr>
                <w:sz w:val="22"/>
                <w:szCs w:val="22"/>
              </w:rPr>
            </w:pPr>
            <w:r w:rsidRPr="00A6332A">
              <w:rPr>
                <w:sz w:val="22"/>
                <w:szCs w:val="22"/>
              </w:rPr>
              <w:t>strSubmitterEmail</w:t>
            </w:r>
          </w:p>
        </w:tc>
        <w:tc>
          <w:tcPr>
            <w:tcW w:w="1957" w:type="dxa"/>
            <w:tcBorders>
              <w:top w:val="single" w:sz="4" w:space="0" w:color="auto"/>
              <w:left w:val="single" w:sz="4" w:space="0" w:color="auto"/>
              <w:bottom w:val="single" w:sz="4" w:space="0" w:color="auto"/>
              <w:right w:val="single" w:sz="4" w:space="0" w:color="auto"/>
            </w:tcBorders>
          </w:tcPr>
          <w:p w14:paraId="36C75166" w14:textId="029A0231" w:rsidR="00A42912" w:rsidRPr="00A6332A" w:rsidRDefault="00A42912" w:rsidP="00BC0673">
            <w:pPr>
              <w:rPr>
                <w:sz w:val="22"/>
                <w:szCs w:val="22"/>
              </w:rPr>
            </w:pPr>
            <w:r w:rsidRPr="00A6332A">
              <w:rPr>
                <w:sz w:val="22"/>
                <w:szCs w:val="22"/>
              </w:rPr>
              <w:t>50 bytes,  Alpha/Numeric</w:t>
            </w:r>
          </w:p>
        </w:tc>
        <w:tc>
          <w:tcPr>
            <w:tcW w:w="3630" w:type="dxa"/>
            <w:tcBorders>
              <w:top w:val="single" w:sz="4" w:space="0" w:color="auto"/>
              <w:left w:val="single" w:sz="4" w:space="0" w:color="auto"/>
              <w:bottom w:val="single" w:sz="4" w:space="0" w:color="auto"/>
              <w:right w:val="single" w:sz="4" w:space="0" w:color="auto"/>
            </w:tcBorders>
          </w:tcPr>
          <w:p w14:paraId="178A7CF1" w14:textId="054F33A4" w:rsidR="00A42912" w:rsidRPr="00A6332A" w:rsidRDefault="00A42912" w:rsidP="00BC0673">
            <w:pPr>
              <w:rPr>
                <w:sz w:val="22"/>
                <w:szCs w:val="22"/>
              </w:rPr>
            </w:pPr>
            <w:r w:rsidRPr="00A6332A">
              <w:rPr>
                <w:sz w:val="22"/>
                <w:szCs w:val="22"/>
              </w:rPr>
              <w:t>eMail address of the submitter.</w:t>
            </w:r>
          </w:p>
        </w:tc>
      </w:tr>
      <w:tr w:rsidR="00A42912" w:rsidRPr="00A6332A" w14:paraId="0F7BF3B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8935E99"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8A106F8" w14:textId="735F979C" w:rsidR="00A42912" w:rsidRPr="00A6332A" w:rsidRDefault="00A42912" w:rsidP="00BC0673">
            <w:pPr>
              <w:rPr>
                <w:sz w:val="22"/>
                <w:szCs w:val="22"/>
              </w:rPr>
            </w:pPr>
            <w:r w:rsidRPr="00A6332A">
              <w:rPr>
                <w:sz w:val="22"/>
                <w:szCs w:val="22"/>
              </w:rPr>
              <w:t>strCSR</w:t>
            </w:r>
          </w:p>
        </w:tc>
        <w:tc>
          <w:tcPr>
            <w:tcW w:w="1957" w:type="dxa"/>
            <w:tcBorders>
              <w:top w:val="single" w:sz="4" w:space="0" w:color="auto"/>
              <w:left w:val="single" w:sz="4" w:space="0" w:color="auto"/>
              <w:bottom w:val="single" w:sz="4" w:space="0" w:color="auto"/>
              <w:right w:val="single" w:sz="4" w:space="0" w:color="auto"/>
            </w:tcBorders>
          </w:tcPr>
          <w:p w14:paraId="54954DCE" w14:textId="1BF2F3BE" w:rsidR="00A42912" w:rsidRPr="00A6332A" w:rsidRDefault="00A42912" w:rsidP="00BC0673">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7ED6BF75" w14:textId="05CC4A7B" w:rsidR="00A42912" w:rsidRPr="00A6332A" w:rsidRDefault="00A42912" w:rsidP="00BC0673">
            <w:pPr>
              <w:rPr>
                <w:sz w:val="22"/>
                <w:szCs w:val="22"/>
              </w:rPr>
            </w:pPr>
            <w:r w:rsidRPr="00A6332A">
              <w:rPr>
                <w:sz w:val="22"/>
                <w:szCs w:val="22"/>
              </w:rPr>
              <w:t>LAN ID of the CSR</w:t>
            </w:r>
          </w:p>
        </w:tc>
      </w:tr>
      <w:tr w:rsidR="00A42912" w:rsidRPr="00A6332A" w14:paraId="68F40D8A"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65A8470B"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3BA4F2F" w14:textId="31B3C01B" w:rsidR="00A42912" w:rsidRPr="00A6332A" w:rsidRDefault="00A42912" w:rsidP="00BC0673">
            <w:pPr>
              <w:rPr>
                <w:sz w:val="22"/>
                <w:szCs w:val="22"/>
              </w:rPr>
            </w:pPr>
            <w:r w:rsidRPr="00A6332A">
              <w:rPr>
                <w:sz w:val="22"/>
                <w:szCs w:val="22"/>
              </w:rPr>
              <w:t>strCSRSite</w:t>
            </w:r>
          </w:p>
        </w:tc>
        <w:tc>
          <w:tcPr>
            <w:tcW w:w="1957" w:type="dxa"/>
            <w:tcBorders>
              <w:top w:val="single" w:sz="4" w:space="0" w:color="auto"/>
              <w:left w:val="single" w:sz="4" w:space="0" w:color="auto"/>
              <w:bottom w:val="single" w:sz="4" w:space="0" w:color="auto"/>
              <w:right w:val="single" w:sz="4" w:space="0" w:color="auto"/>
            </w:tcBorders>
          </w:tcPr>
          <w:p w14:paraId="1D7C7DEA" w14:textId="3148BE36" w:rsidR="00A42912" w:rsidRPr="00A6332A" w:rsidRDefault="00A42912" w:rsidP="00BC067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4BF74A8E" w14:textId="70238908" w:rsidR="00A42912" w:rsidRPr="00A6332A" w:rsidRDefault="00A42912" w:rsidP="00BC0673">
            <w:pPr>
              <w:rPr>
                <w:sz w:val="22"/>
                <w:szCs w:val="22"/>
              </w:rPr>
            </w:pPr>
            <w:r w:rsidRPr="00A6332A">
              <w:rPr>
                <w:sz w:val="22"/>
                <w:szCs w:val="22"/>
              </w:rPr>
              <w:t>Name of the CSRs site.</w:t>
            </w:r>
          </w:p>
        </w:tc>
      </w:tr>
      <w:tr w:rsidR="00A42912" w:rsidRPr="00A6332A" w14:paraId="5FC0D277"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0F4712AF"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4A48D14" w14:textId="535D4EE6" w:rsidR="00A42912" w:rsidRPr="00A6332A" w:rsidRDefault="00BE7A1D" w:rsidP="00BE7A1D">
            <w:pPr>
              <w:rPr>
                <w:sz w:val="22"/>
                <w:szCs w:val="22"/>
              </w:rPr>
            </w:pPr>
            <w:r w:rsidRPr="00A6332A">
              <w:rPr>
                <w:sz w:val="22"/>
                <w:szCs w:val="22"/>
              </w:rPr>
              <w:t>strCoachReason_C</w:t>
            </w:r>
            <w:r w:rsidR="00A42912" w:rsidRPr="00A6332A">
              <w:rPr>
                <w:sz w:val="22"/>
                <w:szCs w:val="22"/>
              </w:rPr>
              <w:t>urrent_Coaching_Initiatives</w:t>
            </w:r>
          </w:p>
        </w:tc>
        <w:tc>
          <w:tcPr>
            <w:tcW w:w="1957" w:type="dxa"/>
            <w:tcBorders>
              <w:top w:val="single" w:sz="4" w:space="0" w:color="auto"/>
              <w:left w:val="single" w:sz="4" w:space="0" w:color="auto"/>
              <w:bottom w:val="single" w:sz="4" w:space="0" w:color="auto"/>
              <w:right w:val="single" w:sz="4" w:space="0" w:color="auto"/>
            </w:tcBorders>
          </w:tcPr>
          <w:p w14:paraId="27C51960" w14:textId="5D8074D3" w:rsidR="00A42912" w:rsidRPr="00A6332A" w:rsidRDefault="00A42912" w:rsidP="00BC0673">
            <w:pPr>
              <w:rPr>
                <w:b/>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4F6B3AEF" w14:textId="7C9E42D8" w:rsidR="00A42912" w:rsidRPr="00A6332A" w:rsidRDefault="00BE7A1D" w:rsidP="00BE7A1D">
            <w:pPr>
              <w:rPr>
                <w:sz w:val="22"/>
                <w:szCs w:val="22"/>
              </w:rPr>
            </w:pPr>
            <w:r w:rsidRPr="00A6332A">
              <w:rPr>
                <w:sz w:val="22"/>
                <w:szCs w:val="22"/>
              </w:rPr>
              <w:t>Reason/Sub-reason value (</w:t>
            </w:r>
            <w:r w:rsidR="00A42912" w:rsidRPr="00A6332A">
              <w:rPr>
                <w:sz w:val="22"/>
                <w:szCs w:val="22"/>
              </w:rPr>
              <w:t>Reinforcement</w:t>
            </w:r>
            <w:r w:rsidRPr="00A6332A">
              <w:rPr>
                <w:sz w:val="22"/>
                <w:szCs w:val="22"/>
              </w:rPr>
              <w:t>)</w:t>
            </w:r>
          </w:p>
        </w:tc>
      </w:tr>
      <w:tr w:rsidR="00A42912" w:rsidRPr="00A6332A" w14:paraId="5FA9794E"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58F37D83"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22F8F6" w14:textId="2A306150" w:rsidR="00A42912" w:rsidRPr="00A6332A" w:rsidRDefault="00A42912" w:rsidP="00BC0673">
            <w:pPr>
              <w:rPr>
                <w:sz w:val="22"/>
                <w:szCs w:val="22"/>
              </w:rPr>
            </w:pPr>
            <w:r w:rsidRPr="00A6332A">
              <w:rPr>
                <w:sz w:val="22"/>
                <w:szCs w:val="22"/>
              </w:rPr>
              <w:t>txtDescription</w:t>
            </w:r>
          </w:p>
        </w:tc>
        <w:tc>
          <w:tcPr>
            <w:tcW w:w="1957" w:type="dxa"/>
            <w:tcBorders>
              <w:top w:val="single" w:sz="4" w:space="0" w:color="auto"/>
              <w:left w:val="single" w:sz="4" w:space="0" w:color="auto"/>
              <w:bottom w:val="single" w:sz="4" w:space="0" w:color="auto"/>
              <w:right w:val="single" w:sz="4" w:space="0" w:color="auto"/>
            </w:tcBorders>
          </w:tcPr>
          <w:p w14:paraId="28B5BE33" w14:textId="38D4EBEC" w:rsidR="00A42912" w:rsidRPr="00A6332A" w:rsidRDefault="00A42912" w:rsidP="00BC0673">
            <w:pPr>
              <w:rPr>
                <w:sz w:val="22"/>
                <w:szCs w:val="22"/>
              </w:rPr>
            </w:pPr>
            <w:r w:rsidRPr="00A6332A">
              <w:rPr>
                <w:sz w:val="22"/>
                <w:szCs w:val="22"/>
              </w:rPr>
              <w:t>3000 bytes, Alpha/Numeric</w:t>
            </w:r>
          </w:p>
        </w:tc>
        <w:tc>
          <w:tcPr>
            <w:tcW w:w="3630" w:type="dxa"/>
            <w:tcBorders>
              <w:top w:val="single" w:sz="4" w:space="0" w:color="auto"/>
              <w:left w:val="single" w:sz="4" w:space="0" w:color="auto"/>
              <w:bottom w:val="single" w:sz="4" w:space="0" w:color="auto"/>
              <w:right w:val="single" w:sz="4" w:space="0" w:color="auto"/>
            </w:tcBorders>
          </w:tcPr>
          <w:p w14:paraId="5F4E7348" w14:textId="2F03C4BF" w:rsidR="00A42912" w:rsidRPr="00A6332A" w:rsidRDefault="00A42912" w:rsidP="00BC0673">
            <w:pPr>
              <w:rPr>
                <w:sz w:val="22"/>
                <w:szCs w:val="22"/>
              </w:rPr>
            </w:pPr>
            <w:r w:rsidRPr="00A6332A">
              <w:rPr>
                <w:sz w:val="22"/>
                <w:szCs w:val="22"/>
              </w:rPr>
              <w:t>Details for the reason for the Coaching</w:t>
            </w:r>
          </w:p>
        </w:tc>
      </w:tr>
      <w:tr w:rsidR="00A42912" w:rsidRPr="00A6332A" w14:paraId="7C395FF9" w14:textId="77777777" w:rsidTr="00BC0673">
        <w:trPr>
          <w:tblHeader/>
        </w:trPr>
        <w:tc>
          <w:tcPr>
            <w:tcW w:w="1253" w:type="dxa"/>
            <w:tcBorders>
              <w:top w:val="single" w:sz="4" w:space="0" w:color="auto"/>
              <w:left w:val="single" w:sz="4" w:space="0" w:color="auto"/>
              <w:bottom w:val="single" w:sz="4" w:space="0" w:color="auto"/>
              <w:right w:val="single" w:sz="4" w:space="0" w:color="auto"/>
            </w:tcBorders>
          </w:tcPr>
          <w:p w14:paraId="4AD4AA2E" w14:textId="77777777" w:rsidR="00A42912" w:rsidRPr="00A6332A" w:rsidRDefault="00A42912" w:rsidP="00BC0673">
            <w:pPr>
              <w:pStyle w:val="TableText"/>
              <w:numPr>
                <w:ilvl w:val="0"/>
                <w:numId w:val="15"/>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9189FD" w14:textId="1244C96D" w:rsidR="00A42912" w:rsidRPr="00A6332A" w:rsidRDefault="00A42912" w:rsidP="00BC0673">
            <w:pPr>
              <w:rPr>
                <w:sz w:val="22"/>
                <w:szCs w:val="22"/>
              </w:rPr>
            </w:pPr>
            <w:r w:rsidRPr="00A6332A">
              <w:rPr>
                <w:sz w:val="22"/>
                <w:szCs w:val="22"/>
              </w:rPr>
              <w:t>strProgram</w:t>
            </w:r>
          </w:p>
        </w:tc>
        <w:tc>
          <w:tcPr>
            <w:tcW w:w="1957" w:type="dxa"/>
            <w:tcBorders>
              <w:top w:val="single" w:sz="4" w:space="0" w:color="auto"/>
              <w:left w:val="single" w:sz="4" w:space="0" w:color="auto"/>
              <w:bottom w:val="single" w:sz="4" w:space="0" w:color="auto"/>
              <w:right w:val="single" w:sz="4" w:space="0" w:color="auto"/>
            </w:tcBorders>
          </w:tcPr>
          <w:p w14:paraId="7967A299" w14:textId="532450AD" w:rsidR="00A42912" w:rsidRPr="00A6332A" w:rsidRDefault="00A42912" w:rsidP="00BC0673">
            <w:pPr>
              <w:rPr>
                <w:sz w:val="22"/>
                <w:szCs w:val="22"/>
              </w:rPr>
            </w:pPr>
            <w:r w:rsidRPr="00A6332A">
              <w:rPr>
                <w:sz w:val="22"/>
                <w:szCs w:val="22"/>
              </w:rPr>
              <w:t>20 bytes, Alpha/Numeric</w:t>
            </w:r>
          </w:p>
        </w:tc>
        <w:tc>
          <w:tcPr>
            <w:tcW w:w="3630" w:type="dxa"/>
            <w:tcBorders>
              <w:top w:val="single" w:sz="4" w:space="0" w:color="auto"/>
              <w:left w:val="single" w:sz="4" w:space="0" w:color="auto"/>
              <w:bottom w:val="single" w:sz="4" w:space="0" w:color="auto"/>
              <w:right w:val="single" w:sz="4" w:space="0" w:color="auto"/>
            </w:tcBorders>
          </w:tcPr>
          <w:p w14:paraId="17D5B2CF" w14:textId="76FD6A20" w:rsidR="00A42912" w:rsidRPr="00A6332A" w:rsidRDefault="00A42912" w:rsidP="00BC0673">
            <w:pPr>
              <w:rPr>
                <w:sz w:val="22"/>
                <w:szCs w:val="22"/>
              </w:rPr>
            </w:pPr>
            <w:r w:rsidRPr="00A6332A">
              <w:rPr>
                <w:sz w:val="22"/>
                <w:szCs w:val="22"/>
              </w:rPr>
              <w:t>Identifies whether the coaching record is for Medicare or Marketplace</w:t>
            </w:r>
          </w:p>
        </w:tc>
      </w:tr>
    </w:tbl>
    <w:p w14:paraId="535DD680" w14:textId="77777777" w:rsidR="00C5190D" w:rsidRPr="00CB60BC" w:rsidRDefault="00C5190D" w:rsidP="00C5190D">
      <w:pPr>
        <w:rPr>
          <w:b/>
          <w:sz w:val="24"/>
          <w:szCs w:val="24"/>
        </w:rPr>
      </w:pPr>
    </w:p>
    <w:p w14:paraId="51FAD1E1" w14:textId="77777777" w:rsidR="00C5190D" w:rsidRPr="00CB60BC" w:rsidRDefault="00C5190D" w:rsidP="00C5190D">
      <w:pPr>
        <w:rPr>
          <w:b/>
          <w:sz w:val="24"/>
          <w:szCs w:val="24"/>
        </w:rPr>
      </w:pPr>
    </w:p>
    <w:p w14:paraId="6C4D0ABA" w14:textId="77777777" w:rsidR="00C5190D" w:rsidRDefault="00C5190D" w:rsidP="002A24A1">
      <w:pPr>
        <w:rPr>
          <w:b/>
          <w:sz w:val="24"/>
          <w:szCs w:val="24"/>
        </w:rPr>
      </w:pPr>
    </w:p>
    <w:p w14:paraId="0B758201" w14:textId="77777777" w:rsidR="00A42912" w:rsidRDefault="00A42912" w:rsidP="002A24A1">
      <w:pPr>
        <w:rPr>
          <w:b/>
          <w:sz w:val="24"/>
          <w:szCs w:val="24"/>
        </w:rPr>
      </w:pPr>
    </w:p>
    <w:p w14:paraId="3609090D" w14:textId="13AD0367" w:rsidR="00A42912" w:rsidRDefault="00A42912">
      <w:pPr>
        <w:rPr>
          <w:b/>
          <w:sz w:val="24"/>
          <w:szCs w:val="24"/>
        </w:rPr>
      </w:pPr>
      <w:r>
        <w:rPr>
          <w:b/>
          <w:sz w:val="24"/>
          <w:szCs w:val="24"/>
        </w:rPr>
        <w:br w:type="page"/>
      </w:r>
    </w:p>
    <w:p w14:paraId="151D7027" w14:textId="370529B7" w:rsidR="00A42912" w:rsidRPr="00BC525C" w:rsidRDefault="00A42912" w:rsidP="00A42912">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w:t>
      </w:r>
      <w:r w:rsidRPr="009D1933">
        <w:rPr>
          <w:b w:val="0"/>
          <w:szCs w:val="24"/>
        </w:rPr>
        <w:t xml:space="preserve">Report Data File Elements and layout format for the eCoaching Log </w:t>
      </w:r>
      <w:r>
        <w:rPr>
          <w:b w:val="0"/>
          <w:szCs w:val="24"/>
        </w:rPr>
        <w:t xml:space="preserve">Quality Report </w:t>
      </w:r>
      <w:r w:rsidRPr="009D1933">
        <w:rPr>
          <w:b w:val="0"/>
          <w:szCs w:val="24"/>
        </w:rPr>
        <w:t>data file</w:t>
      </w:r>
      <w:r>
        <w:rPr>
          <w:b w:val="0"/>
          <w:szCs w:val="24"/>
        </w:rPr>
        <w:t xml:space="preserve"> for Kudos</w:t>
      </w:r>
      <w:r w:rsidR="00DC15FC">
        <w:rPr>
          <w:b w:val="0"/>
          <w:szCs w:val="24"/>
        </w:rPr>
        <w:t xml:space="preserve"> and Overturned Appeals</w:t>
      </w:r>
      <w:r w:rsidR="00BC525C">
        <w:rPr>
          <w:b w:val="0"/>
          <w:szCs w:val="24"/>
        </w:rPr>
        <w:t>.</w:t>
      </w:r>
    </w:p>
    <w:p w14:paraId="25644323" w14:textId="77777777" w:rsidR="00A42912" w:rsidRPr="00CB60BC" w:rsidRDefault="00A42912" w:rsidP="00A42912">
      <w:pPr>
        <w:rPr>
          <w:sz w:val="24"/>
          <w:szCs w:val="24"/>
        </w:rPr>
      </w:pPr>
    </w:p>
    <w:tbl>
      <w:tblPr>
        <w:tblW w:w="9090" w:type="dxa"/>
        <w:tblInd w:w="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957"/>
        <w:gridCol w:w="3630"/>
      </w:tblGrid>
      <w:tr w:rsidR="00A42912" w:rsidRPr="00A6332A" w14:paraId="081D606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61B1A5EA" w14:textId="77777777" w:rsidR="00A42912" w:rsidRPr="00A6332A" w:rsidRDefault="00A42912" w:rsidP="00A13B83">
            <w:pPr>
              <w:rPr>
                <w:b/>
                <w:sz w:val="22"/>
                <w:szCs w:val="22"/>
              </w:rPr>
            </w:pPr>
            <w:r w:rsidRPr="00A6332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7736E270" w14:textId="77777777" w:rsidR="00A42912" w:rsidRPr="00A6332A" w:rsidRDefault="00A42912" w:rsidP="00A13B83">
            <w:pPr>
              <w:rPr>
                <w:b/>
                <w:sz w:val="22"/>
                <w:szCs w:val="22"/>
              </w:rPr>
            </w:pPr>
            <w:r w:rsidRPr="00A6332A">
              <w:rPr>
                <w:b/>
                <w:sz w:val="22"/>
                <w:szCs w:val="22"/>
              </w:rPr>
              <w:t>Field Name</w:t>
            </w:r>
          </w:p>
        </w:tc>
        <w:tc>
          <w:tcPr>
            <w:tcW w:w="1957" w:type="dxa"/>
            <w:tcBorders>
              <w:top w:val="single" w:sz="4" w:space="0" w:color="auto"/>
              <w:left w:val="single" w:sz="4" w:space="0" w:color="auto"/>
              <w:bottom w:val="single" w:sz="4" w:space="0" w:color="auto"/>
              <w:right w:val="single" w:sz="4" w:space="0" w:color="auto"/>
            </w:tcBorders>
          </w:tcPr>
          <w:p w14:paraId="0F99DA20" w14:textId="77777777" w:rsidR="00A42912" w:rsidRPr="00A6332A" w:rsidRDefault="00A42912" w:rsidP="00A13B83">
            <w:pPr>
              <w:rPr>
                <w:b/>
                <w:sz w:val="22"/>
                <w:szCs w:val="22"/>
              </w:rPr>
            </w:pPr>
            <w:r w:rsidRPr="00A6332A">
              <w:rPr>
                <w:b/>
                <w:sz w:val="22"/>
                <w:szCs w:val="22"/>
              </w:rPr>
              <w:t>Max Length / Field Format</w:t>
            </w:r>
          </w:p>
        </w:tc>
        <w:tc>
          <w:tcPr>
            <w:tcW w:w="3630" w:type="dxa"/>
            <w:tcBorders>
              <w:top w:val="single" w:sz="4" w:space="0" w:color="auto"/>
              <w:left w:val="single" w:sz="4" w:space="0" w:color="auto"/>
              <w:bottom w:val="single" w:sz="4" w:space="0" w:color="auto"/>
              <w:right w:val="single" w:sz="4" w:space="0" w:color="auto"/>
            </w:tcBorders>
          </w:tcPr>
          <w:p w14:paraId="1C51C5C9" w14:textId="77777777" w:rsidR="00A42912" w:rsidRPr="00A6332A" w:rsidRDefault="00A42912" w:rsidP="00A13B83">
            <w:pPr>
              <w:rPr>
                <w:b/>
                <w:sz w:val="22"/>
                <w:szCs w:val="22"/>
              </w:rPr>
            </w:pPr>
            <w:r w:rsidRPr="00A6332A">
              <w:rPr>
                <w:b/>
                <w:sz w:val="22"/>
                <w:szCs w:val="22"/>
              </w:rPr>
              <w:t>Description</w:t>
            </w:r>
          </w:p>
        </w:tc>
      </w:tr>
      <w:tr w:rsidR="00A42912" w:rsidRPr="00A6332A" w14:paraId="3C967E49"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6A08F61C"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4D67912" w14:textId="77777777" w:rsidR="00A42912" w:rsidRPr="00A6332A" w:rsidRDefault="00A42912" w:rsidP="00A13B83">
            <w:pPr>
              <w:rPr>
                <w:sz w:val="22"/>
                <w:szCs w:val="22"/>
              </w:rPr>
            </w:pPr>
            <w:r w:rsidRPr="00A6332A">
              <w:rPr>
                <w:sz w:val="22"/>
                <w:szCs w:val="22"/>
              </w:rPr>
              <w:t>numReportID</w:t>
            </w:r>
          </w:p>
        </w:tc>
        <w:tc>
          <w:tcPr>
            <w:tcW w:w="1957" w:type="dxa"/>
            <w:tcBorders>
              <w:top w:val="single" w:sz="4" w:space="0" w:color="auto"/>
              <w:left w:val="single" w:sz="4" w:space="0" w:color="auto"/>
              <w:bottom w:val="single" w:sz="4" w:space="0" w:color="auto"/>
              <w:right w:val="single" w:sz="4" w:space="0" w:color="auto"/>
            </w:tcBorders>
          </w:tcPr>
          <w:p w14:paraId="62EF8CC4" w14:textId="77777777" w:rsidR="00A42912" w:rsidRPr="00A6332A" w:rsidRDefault="00A42912" w:rsidP="00A13B83">
            <w:pPr>
              <w:rPr>
                <w:sz w:val="22"/>
                <w:szCs w:val="22"/>
              </w:rPr>
            </w:pPr>
            <w:r w:rsidRPr="00A6332A">
              <w:rPr>
                <w:sz w:val="22"/>
                <w:szCs w:val="22"/>
              </w:rPr>
              <w:t>Numeric</w:t>
            </w:r>
          </w:p>
        </w:tc>
        <w:tc>
          <w:tcPr>
            <w:tcW w:w="3630" w:type="dxa"/>
            <w:tcBorders>
              <w:top w:val="single" w:sz="4" w:space="0" w:color="auto"/>
              <w:left w:val="single" w:sz="4" w:space="0" w:color="auto"/>
              <w:bottom w:val="single" w:sz="4" w:space="0" w:color="auto"/>
              <w:right w:val="single" w:sz="4" w:space="0" w:color="auto"/>
            </w:tcBorders>
          </w:tcPr>
          <w:p w14:paraId="1AF82455" w14:textId="77777777" w:rsidR="00A42912" w:rsidRPr="00A6332A" w:rsidRDefault="00A42912" w:rsidP="00A13B83">
            <w:pPr>
              <w:rPr>
                <w:sz w:val="22"/>
                <w:szCs w:val="22"/>
              </w:rPr>
            </w:pPr>
            <w:r w:rsidRPr="00A6332A">
              <w:rPr>
                <w:sz w:val="22"/>
                <w:szCs w:val="22"/>
              </w:rPr>
              <w:t>Report ID is the unique indicator for the record</w:t>
            </w:r>
          </w:p>
        </w:tc>
      </w:tr>
      <w:tr w:rsidR="00A42912" w:rsidRPr="00A6332A" w14:paraId="37CBD85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74779334"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A57262E" w14:textId="77777777" w:rsidR="00A42912" w:rsidRPr="00A6332A" w:rsidRDefault="00A42912" w:rsidP="00A13B83">
            <w:pPr>
              <w:rPr>
                <w:sz w:val="22"/>
                <w:szCs w:val="22"/>
              </w:rPr>
            </w:pPr>
            <w:r w:rsidRPr="00A6332A">
              <w:rPr>
                <w:sz w:val="22"/>
                <w:szCs w:val="22"/>
              </w:rPr>
              <w:t>strReportCode</w:t>
            </w:r>
          </w:p>
        </w:tc>
        <w:tc>
          <w:tcPr>
            <w:tcW w:w="1957" w:type="dxa"/>
            <w:tcBorders>
              <w:top w:val="single" w:sz="4" w:space="0" w:color="auto"/>
              <w:left w:val="single" w:sz="4" w:space="0" w:color="auto"/>
              <w:bottom w:val="single" w:sz="4" w:space="0" w:color="auto"/>
              <w:right w:val="single" w:sz="4" w:space="0" w:color="auto"/>
            </w:tcBorders>
          </w:tcPr>
          <w:p w14:paraId="6C6088F3" w14:textId="77777777" w:rsidR="00A42912" w:rsidRPr="00A6332A" w:rsidRDefault="00A42912" w:rsidP="00A13B83">
            <w:pPr>
              <w:rPr>
                <w:sz w:val="22"/>
                <w:szCs w:val="22"/>
              </w:rPr>
            </w:pPr>
            <w:r w:rsidRPr="00A6332A">
              <w:rPr>
                <w:sz w:val="22"/>
                <w:szCs w:val="22"/>
              </w:rPr>
              <w:t>20 bytes, 3 character report code + CCYYMMDD</w:t>
            </w:r>
          </w:p>
        </w:tc>
        <w:tc>
          <w:tcPr>
            <w:tcW w:w="3630" w:type="dxa"/>
            <w:tcBorders>
              <w:top w:val="single" w:sz="4" w:space="0" w:color="auto"/>
              <w:left w:val="single" w:sz="4" w:space="0" w:color="auto"/>
              <w:bottom w:val="single" w:sz="4" w:space="0" w:color="auto"/>
              <w:right w:val="single" w:sz="4" w:space="0" w:color="auto"/>
            </w:tcBorders>
          </w:tcPr>
          <w:p w14:paraId="4E72D51A" w14:textId="77777777" w:rsidR="00A42912" w:rsidRPr="00A6332A" w:rsidRDefault="00A42912" w:rsidP="00A13B83">
            <w:pPr>
              <w:rPr>
                <w:sz w:val="22"/>
                <w:szCs w:val="22"/>
              </w:rPr>
            </w:pPr>
            <w:r w:rsidRPr="00A6332A">
              <w:rPr>
                <w:sz w:val="22"/>
                <w:szCs w:val="22"/>
              </w:rPr>
              <w:t xml:space="preserve">Quality report code that corresponds to the specific report and date. </w:t>
            </w:r>
          </w:p>
          <w:p w14:paraId="176C0670" w14:textId="77777777" w:rsidR="00120BBF" w:rsidRDefault="00A42912" w:rsidP="00BC525C">
            <w:pPr>
              <w:rPr>
                <w:sz w:val="22"/>
                <w:szCs w:val="22"/>
              </w:rPr>
            </w:pPr>
            <w:r w:rsidRPr="00A6332A">
              <w:rPr>
                <w:sz w:val="22"/>
                <w:szCs w:val="22"/>
              </w:rPr>
              <w:t>(</w:t>
            </w:r>
            <w:r w:rsidR="00BC525C" w:rsidRPr="00A6332A">
              <w:rPr>
                <w:sz w:val="22"/>
                <w:szCs w:val="22"/>
              </w:rPr>
              <w:t>KUD</w:t>
            </w:r>
            <w:r w:rsidRPr="00A6332A">
              <w:rPr>
                <w:sz w:val="22"/>
                <w:szCs w:val="22"/>
              </w:rPr>
              <w:t xml:space="preserve"> – </w:t>
            </w:r>
            <w:r w:rsidR="00BC525C" w:rsidRPr="00A6332A">
              <w:rPr>
                <w:sz w:val="22"/>
                <w:szCs w:val="22"/>
              </w:rPr>
              <w:t>Kudos</w:t>
            </w:r>
            <w:r w:rsidR="00120BBF">
              <w:rPr>
                <w:sz w:val="22"/>
                <w:szCs w:val="22"/>
              </w:rPr>
              <w:t xml:space="preserve">, </w:t>
            </w:r>
          </w:p>
          <w:p w14:paraId="266625FB" w14:textId="263FA7C4" w:rsidR="00A42912" w:rsidRPr="00A6332A" w:rsidRDefault="00120BBF" w:rsidP="00BC525C">
            <w:pPr>
              <w:rPr>
                <w:sz w:val="22"/>
                <w:szCs w:val="22"/>
              </w:rPr>
            </w:pPr>
            <w:r>
              <w:rPr>
                <w:sz w:val="22"/>
                <w:szCs w:val="22"/>
              </w:rPr>
              <w:t>OTA – Overturned Appeals</w:t>
            </w:r>
            <w:r w:rsidR="00BC525C" w:rsidRPr="00A6332A">
              <w:rPr>
                <w:sz w:val="22"/>
                <w:szCs w:val="22"/>
              </w:rPr>
              <w:t>)</w:t>
            </w:r>
          </w:p>
        </w:tc>
      </w:tr>
      <w:tr w:rsidR="00A42912" w:rsidRPr="00A6332A" w14:paraId="621D8B1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22383AE2"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237B46F" w14:textId="77777777" w:rsidR="00A42912" w:rsidRPr="00A6332A" w:rsidRDefault="00A42912" w:rsidP="00A13B83">
            <w:pPr>
              <w:rPr>
                <w:sz w:val="22"/>
                <w:szCs w:val="22"/>
              </w:rPr>
            </w:pPr>
            <w:r w:rsidRPr="00A6332A">
              <w:rPr>
                <w:sz w:val="22"/>
                <w:szCs w:val="22"/>
              </w:rPr>
              <w:t>strFormType</w:t>
            </w:r>
          </w:p>
        </w:tc>
        <w:tc>
          <w:tcPr>
            <w:tcW w:w="1957" w:type="dxa"/>
            <w:tcBorders>
              <w:top w:val="single" w:sz="4" w:space="0" w:color="auto"/>
              <w:left w:val="single" w:sz="4" w:space="0" w:color="auto"/>
              <w:bottom w:val="single" w:sz="4" w:space="0" w:color="auto"/>
              <w:right w:val="single" w:sz="4" w:space="0" w:color="auto"/>
            </w:tcBorders>
          </w:tcPr>
          <w:p w14:paraId="0E11F958" w14:textId="77777777" w:rsidR="00A42912" w:rsidRPr="00A6332A" w:rsidRDefault="00A42912" w:rsidP="00A13B8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62975179" w14:textId="77777777" w:rsidR="00A42912" w:rsidRPr="00A6332A" w:rsidRDefault="00A42912" w:rsidP="00A13B83">
            <w:pPr>
              <w:rPr>
                <w:sz w:val="22"/>
                <w:szCs w:val="22"/>
              </w:rPr>
            </w:pPr>
            <w:r w:rsidRPr="00A6332A">
              <w:rPr>
                <w:sz w:val="22"/>
                <w:szCs w:val="22"/>
              </w:rPr>
              <w:t>Type of form (Indirect)</w:t>
            </w:r>
          </w:p>
        </w:tc>
      </w:tr>
      <w:tr w:rsidR="00A42912" w:rsidRPr="00A6332A" w14:paraId="59277D03"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226EB08D"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B77E2F9" w14:textId="77777777" w:rsidR="00A42912" w:rsidRPr="00A6332A" w:rsidRDefault="00A42912" w:rsidP="00A13B83">
            <w:pPr>
              <w:rPr>
                <w:sz w:val="22"/>
                <w:szCs w:val="22"/>
              </w:rPr>
            </w:pPr>
            <w:r w:rsidRPr="00A6332A">
              <w:rPr>
                <w:sz w:val="22"/>
                <w:szCs w:val="22"/>
              </w:rPr>
              <w:t>strSource</w:t>
            </w:r>
          </w:p>
        </w:tc>
        <w:tc>
          <w:tcPr>
            <w:tcW w:w="1957" w:type="dxa"/>
            <w:tcBorders>
              <w:top w:val="single" w:sz="4" w:space="0" w:color="auto"/>
              <w:left w:val="single" w:sz="4" w:space="0" w:color="auto"/>
              <w:bottom w:val="single" w:sz="4" w:space="0" w:color="auto"/>
              <w:right w:val="single" w:sz="4" w:space="0" w:color="auto"/>
            </w:tcBorders>
          </w:tcPr>
          <w:p w14:paraId="114B2474" w14:textId="77777777" w:rsidR="00A42912" w:rsidRPr="00A6332A" w:rsidRDefault="00A42912" w:rsidP="00A13B83">
            <w:pPr>
              <w:rPr>
                <w:sz w:val="22"/>
                <w:szCs w:val="22"/>
              </w:rPr>
            </w:pPr>
            <w:r w:rsidRPr="00A6332A">
              <w:rPr>
                <w:sz w:val="22"/>
                <w:szCs w:val="22"/>
              </w:rPr>
              <w:t>60 bytes, Alpha/Numeric</w:t>
            </w:r>
          </w:p>
        </w:tc>
        <w:tc>
          <w:tcPr>
            <w:tcW w:w="3630" w:type="dxa"/>
            <w:tcBorders>
              <w:top w:val="single" w:sz="4" w:space="0" w:color="auto"/>
              <w:left w:val="single" w:sz="4" w:space="0" w:color="auto"/>
              <w:bottom w:val="single" w:sz="4" w:space="0" w:color="auto"/>
              <w:right w:val="single" w:sz="4" w:space="0" w:color="auto"/>
            </w:tcBorders>
          </w:tcPr>
          <w:p w14:paraId="2FAD216E" w14:textId="77777777" w:rsidR="00120BBF" w:rsidRDefault="00A42912" w:rsidP="00A13B83">
            <w:pPr>
              <w:rPr>
                <w:sz w:val="22"/>
                <w:szCs w:val="22"/>
              </w:rPr>
            </w:pPr>
            <w:r w:rsidRPr="00A6332A">
              <w:rPr>
                <w:sz w:val="22"/>
                <w:szCs w:val="22"/>
              </w:rPr>
              <w:t xml:space="preserve">Source of data </w:t>
            </w:r>
          </w:p>
          <w:p w14:paraId="29E92ADD" w14:textId="77777777" w:rsidR="000C183D" w:rsidRDefault="00A42912" w:rsidP="00A13B83">
            <w:pPr>
              <w:rPr>
                <w:sz w:val="22"/>
                <w:szCs w:val="22"/>
              </w:rPr>
            </w:pPr>
            <w:r w:rsidRPr="00A6332A">
              <w:rPr>
                <w:sz w:val="22"/>
                <w:szCs w:val="22"/>
              </w:rPr>
              <w:t>(</w:t>
            </w:r>
            <w:r w:rsidR="00120BBF">
              <w:rPr>
                <w:sz w:val="22"/>
                <w:szCs w:val="22"/>
              </w:rPr>
              <w:t xml:space="preserve">KUD – </w:t>
            </w:r>
            <w:r w:rsidR="003725C4" w:rsidRPr="00A6332A">
              <w:rPr>
                <w:sz w:val="22"/>
                <w:szCs w:val="22"/>
              </w:rPr>
              <w:t>Internal CCO Reporting</w:t>
            </w:r>
            <w:r w:rsidR="000C183D">
              <w:rPr>
                <w:sz w:val="22"/>
                <w:szCs w:val="22"/>
              </w:rPr>
              <w:t>,</w:t>
            </w:r>
          </w:p>
          <w:p w14:paraId="0AC24040" w14:textId="639B08B9" w:rsidR="00A42912" w:rsidRPr="00A6332A" w:rsidRDefault="000C183D" w:rsidP="00A13B83">
            <w:pPr>
              <w:rPr>
                <w:sz w:val="22"/>
                <w:szCs w:val="22"/>
              </w:rPr>
            </w:pPr>
            <w:r>
              <w:rPr>
                <w:sz w:val="22"/>
                <w:szCs w:val="22"/>
              </w:rPr>
              <w:t>OTA – Quality Alignment</w:t>
            </w:r>
            <w:r w:rsidR="00A42912" w:rsidRPr="00A6332A">
              <w:rPr>
                <w:sz w:val="22"/>
                <w:szCs w:val="22"/>
              </w:rPr>
              <w:t>)</w:t>
            </w:r>
          </w:p>
        </w:tc>
      </w:tr>
      <w:tr w:rsidR="00A42912" w:rsidRPr="00A6332A" w14:paraId="342A2753"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5AF3CAE8" w14:textId="711E3B8C"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5BC18EC" w14:textId="77777777" w:rsidR="00A42912" w:rsidRPr="00A6332A" w:rsidRDefault="00A42912" w:rsidP="00A13B83">
            <w:pPr>
              <w:rPr>
                <w:sz w:val="22"/>
                <w:szCs w:val="22"/>
              </w:rPr>
            </w:pPr>
            <w:r w:rsidRPr="00A6332A">
              <w:rPr>
                <w:sz w:val="22"/>
                <w:szCs w:val="22"/>
              </w:rPr>
              <w:t>strFormStatus</w:t>
            </w:r>
          </w:p>
        </w:tc>
        <w:tc>
          <w:tcPr>
            <w:tcW w:w="1957" w:type="dxa"/>
            <w:tcBorders>
              <w:top w:val="single" w:sz="4" w:space="0" w:color="auto"/>
              <w:left w:val="single" w:sz="4" w:space="0" w:color="auto"/>
              <w:bottom w:val="single" w:sz="4" w:space="0" w:color="auto"/>
              <w:right w:val="single" w:sz="4" w:space="0" w:color="auto"/>
            </w:tcBorders>
          </w:tcPr>
          <w:p w14:paraId="2C14EC21" w14:textId="77777777" w:rsidR="00A42912" w:rsidRPr="00A6332A" w:rsidRDefault="00A42912" w:rsidP="00A13B83">
            <w:pPr>
              <w:rPr>
                <w:sz w:val="22"/>
                <w:szCs w:val="22"/>
              </w:rPr>
            </w:pPr>
            <w:r w:rsidRPr="00A6332A">
              <w:rPr>
                <w:sz w:val="22"/>
                <w:szCs w:val="22"/>
              </w:rPr>
              <w:t>30 bytes, Alpha</w:t>
            </w:r>
          </w:p>
        </w:tc>
        <w:tc>
          <w:tcPr>
            <w:tcW w:w="3630" w:type="dxa"/>
            <w:tcBorders>
              <w:top w:val="single" w:sz="4" w:space="0" w:color="auto"/>
              <w:left w:val="single" w:sz="4" w:space="0" w:color="auto"/>
              <w:bottom w:val="single" w:sz="4" w:space="0" w:color="auto"/>
              <w:right w:val="single" w:sz="4" w:space="0" w:color="auto"/>
            </w:tcBorders>
          </w:tcPr>
          <w:p w14:paraId="7B9A7708" w14:textId="77777777" w:rsidR="00CB6135" w:rsidRDefault="00A42912" w:rsidP="00A13B83">
            <w:pPr>
              <w:rPr>
                <w:sz w:val="22"/>
                <w:szCs w:val="22"/>
              </w:rPr>
            </w:pPr>
            <w:r w:rsidRPr="00A6332A">
              <w:rPr>
                <w:sz w:val="22"/>
                <w:szCs w:val="22"/>
              </w:rPr>
              <w:t xml:space="preserve">Status of the evaluation </w:t>
            </w:r>
          </w:p>
          <w:p w14:paraId="2D3C257A" w14:textId="77777777" w:rsidR="00120BBF" w:rsidRDefault="00A42912" w:rsidP="002634C1">
            <w:pPr>
              <w:rPr>
                <w:sz w:val="22"/>
                <w:szCs w:val="22"/>
              </w:rPr>
            </w:pPr>
            <w:r w:rsidRPr="00A6332A">
              <w:rPr>
                <w:sz w:val="22"/>
                <w:szCs w:val="22"/>
              </w:rPr>
              <w:t>(</w:t>
            </w:r>
            <w:r w:rsidR="00CB6135">
              <w:rPr>
                <w:sz w:val="22"/>
                <w:szCs w:val="22"/>
              </w:rPr>
              <w:t xml:space="preserve">KUD = </w:t>
            </w:r>
            <w:r w:rsidRPr="00A6332A">
              <w:rPr>
                <w:sz w:val="22"/>
                <w:szCs w:val="22"/>
              </w:rPr>
              <w:t>Pending Acknowledgement</w:t>
            </w:r>
            <w:r w:rsidR="00120BBF">
              <w:rPr>
                <w:sz w:val="22"/>
                <w:szCs w:val="22"/>
              </w:rPr>
              <w:t>,</w:t>
            </w:r>
          </w:p>
          <w:p w14:paraId="39B37206" w14:textId="7313E311" w:rsidR="00A42912" w:rsidRPr="00A6332A" w:rsidRDefault="00120BBF" w:rsidP="002634C1">
            <w:pPr>
              <w:rPr>
                <w:sz w:val="22"/>
                <w:szCs w:val="22"/>
              </w:rPr>
            </w:pPr>
            <w:r>
              <w:rPr>
                <w:sz w:val="22"/>
                <w:szCs w:val="22"/>
              </w:rPr>
              <w:t>OTA = Pending Quality Lead Review</w:t>
            </w:r>
            <w:r w:rsidR="00A42912" w:rsidRPr="00A6332A">
              <w:rPr>
                <w:sz w:val="22"/>
                <w:szCs w:val="22"/>
              </w:rPr>
              <w:t>)</w:t>
            </w:r>
          </w:p>
        </w:tc>
      </w:tr>
      <w:tr w:rsidR="00A42912" w:rsidRPr="00A6332A" w14:paraId="45451F00"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50335825" w14:textId="77767B7B"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CC957BC" w14:textId="77777777" w:rsidR="00A42912" w:rsidRPr="00A6332A" w:rsidRDefault="00A42912" w:rsidP="00A13B83">
            <w:pPr>
              <w:rPr>
                <w:b/>
                <w:sz w:val="22"/>
                <w:szCs w:val="22"/>
              </w:rPr>
            </w:pPr>
            <w:r w:rsidRPr="00A6332A">
              <w:rPr>
                <w:sz w:val="22"/>
                <w:szCs w:val="22"/>
              </w:rPr>
              <w:t>EventDate</w:t>
            </w:r>
          </w:p>
        </w:tc>
        <w:tc>
          <w:tcPr>
            <w:tcW w:w="1957" w:type="dxa"/>
            <w:tcBorders>
              <w:top w:val="single" w:sz="4" w:space="0" w:color="auto"/>
              <w:left w:val="single" w:sz="4" w:space="0" w:color="auto"/>
              <w:bottom w:val="single" w:sz="4" w:space="0" w:color="auto"/>
              <w:right w:val="single" w:sz="4" w:space="0" w:color="auto"/>
            </w:tcBorders>
          </w:tcPr>
          <w:p w14:paraId="3337AE66" w14:textId="77777777" w:rsidR="00A42912" w:rsidRPr="00A6332A" w:rsidRDefault="00A42912" w:rsidP="00A13B8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7A2A567E" w14:textId="77777777" w:rsidR="00A42912" w:rsidRPr="00A6332A" w:rsidRDefault="00A42912" w:rsidP="00A13B83">
            <w:pPr>
              <w:rPr>
                <w:sz w:val="22"/>
                <w:szCs w:val="22"/>
              </w:rPr>
            </w:pPr>
            <w:r w:rsidRPr="00A6332A">
              <w:rPr>
                <w:sz w:val="22"/>
                <w:szCs w:val="22"/>
              </w:rPr>
              <w:t>The date when the incident occurred.</w:t>
            </w:r>
            <w:r w:rsidRPr="00A6332A">
              <w:rPr>
                <w:vanish/>
                <w:sz w:val="22"/>
                <w:szCs w:val="22"/>
              </w:rPr>
              <w:t>e CSR’s sentuator IDcard as an opportunity or reinforcement</w:t>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p>
        </w:tc>
      </w:tr>
      <w:tr w:rsidR="00A42912" w:rsidRPr="00A6332A" w14:paraId="57D27067"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07C32D54"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5AE9953" w14:textId="77777777" w:rsidR="00A42912" w:rsidRPr="00A6332A" w:rsidRDefault="00A42912" w:rsidP="00A13B83">
            <w:pPr>
              <w:rPr>
                <w:sz w:val="22"/>
                <w:szCs w:val="22"/>
              </w:rPr>
            </w:pPr>
            <w:r w:rsidRPr="00A6332A">
              <w:rPr>
                <w:sz w:val="22"/>
                <w:szCs w:val="22"/>
              </w:rPr>
              <w:t>SubmittedDate</w:t>
            </w:r>
          </w:p>
        </w:tc>
        <w:tc>
          <w:tcPr>
            <w:tcW w:w="1957" w:type="dxa"/>
            <w:tcBorders>
              <w:top w:val="single" w:sz="4" w:space="0" w:color="auto"/>
              <w:left w:val="single" w:sz="4" w:space="0" w:color="auto"/>
              <w:bottom w:val="single" w:sz="4" w:space="0" w:color="auto"/>
              <w:right w:val="single" w:sz="4" w:space="0" w:color="auto"/>
            </w:tcBorders>
          </w:tcPr>
          <w:p w14:paraId="763CECA0" w14:textId="77777777" w:rsidR="00A42912" w:rsidRPr="00A6332A" w:rsidRDefault="00A42912" w:rsidP="00A13B8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1A4EB069" w14:textId="77777777" w:rsidR="00A42912" w:rsidRPr="00A6332A" w:rsidRDefault="00A42912" w:rsidP="00A13B83">
            <w:pPr>
              <w:rPr>
                <w:sz w:val="22"/>
                <w:szCs w:val="22"/>
              </w:rPr>
            </w:pPr>
            <w:r w:rsidRPr="00A6332A">
              <w:rPr>
                <w:sz w:val="22"/>
                <w:szCs w:val="22"/>
              </w:rPr>
              <w:t>The date when the evaluation is created.</w:t>
            </w:r>
            <w:r w:rsidRPr="00A6332A">
              <w:rPr>
                <w:vanish/>
                <w:sz w:val="22"/>
                <w:szCs w:val="22"/>
              </w:rPr>
              <w:t>e CSR’s sentuator IDcard as an opportunity or reinforcement</w:t>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r w:rsidRPr="00A6332A">
              <w:rPr>
                <w:vanish/>
                <w:sz w:val="22"/>
                <w:szCs w:val="22"/>
              </w:rPr>
              <w:pgNum/>
            </w:r>
          </w:p>
        </w:tc>
      </w:tr>
      <w:tr w:rsidR="00A42912" w:rsidRPr="00A6332A" w14:paraId="5FE3CA3F"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3F2F0B77"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AD7AB3A" w14:textId="77777777" w:rsidR="00A42912" w:rsidRPr="00A6332A" w:rsidRDefault="00A42912" w:rsidP="00A13B83">
            <w:pPr>
              <w:rPr>
                <w:sz w:val="22"/>
                <w:szCs w:val="22"/>
              </w:rPr>
            </w:pPr>
            <w:r w:rsidRPr="00A6332A">
              <w:rPr>
                <w:sz w:val="22"/>
                <w:szCs w:val="22"/>
              </w:rPr>
              <w:t>StartDate</w:t>
            </w:r>
          </w:p>
        </w:tc>
        <w:tc>
          <w:tcPr>
            <w:tcW w:w="1957" w:type="dxa"/>
            <w:tcBorders>
              <w:top w:val="single" w:sz="4" w:space="0" w:color="auto"/>
              <w:left w:val="single" w:sz="4" w:space="0" w:color="auto"/>
              <w:bottom w:val="single" w:sz="4" w:space="0" w:color="auto"/>
              <w:right w:val="single" w:sz="4" w:space="0" w:color="auto"/>
            </w:tcBorders>
          </w:tcPr>
          <w:p w14:paraId="0ED07F21" w14:textId="77777777" w:rsidR="00A42912" w:rsidRPr="00A6332A" w:rsidRDefault="00A42912" w:rsidP="00A13B83">
            <w:pPr>
              <w:rPr>
                <w:sz w:val="22"/>
                <w:szCs w:val="22"/>
              </w:rPr>
            </w:pPr>
            <w:r w:rsidRPr="00A6332A">
              <w:rPr>
                <w:sz w:val="22"/>
                <w:szCs w:val="22"/>
              </w:rPr>
              <w:t>10 bytes, MM/DD/CCYY</w:t>
            </w:r>
          </w:p>
        </w:tc>
        <w:tc>
          <w:tcPr>
            <w:tcW w:w="3630" w:type="dxa"/>
            <w:tcBorders>
              <w:top w:val="single" w:sz="4" w:space="0" w:color="auto"/>
              <w:left w:val="single" w:sz="4" w:space="0" w:color="auto"/>
              <w:bottom w:val="single" w:sz="4" w:space="0" w:color="auto"/>
              <w:right w:val="single" w:sz="4" w:space="0" w:color="auto"/>
            </w:tcBorders>
          </w:tcPr>
          <w:p w14:paraId="6FA9CB29" w14:textId="77777777" w:rsidR="00A42912" w:rsidRPr="00A6332A" w:rsidRDefault="00A42912" w:rsidP="00A13B83">
            <w:pPr>
              <w:rPr>
                <w:sz w:val="22"/>
                <w:szCs w:val="22"/>
              </w:rPr>
            </w:pPr>
            <w:r w:rsidRPr="00A6332A">
              <w:rPr>
                <w:sz w:val="22"/>
                <w:szCs w:val="22"/>
              </w:rPr>
              <w:t>The date when work begins on the evaluation.</w:t>
            </w:r>
          </w:p>
        </w:tc>
      </w:tr>
      <w:tr w:rsidR="00A42912" w:rsidRPr="00A6332A" w14:paraId="5C4AE009"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40D2B185"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DF124F6" w14:textId="77777777" w:rsidR="00A42912" w:rsidRPr="00A6332A" w:rsidRDefault="00A42912" w:rsidP="00A13B83">
            <w:pPr>
              <w:rPr>
                <w:sz w:val="22"/>
                <w:szCs w:val="22"/>
              </w:rPr>
            </w:pPr>
            <w:r w:rsidRPr="00A6332A">
              <w:rPr>
                <w:sz w:val="22"/>
                <w:szCs w:val="22"/>
              </w:rPr>
              <w:t>strSubmitterName</w:t>
            </w:r>
          </w:p>
        </w:tc>
        <w:tc>
          <w:tcPr>
            <w:tcW w:w="1957" w:type="dxa"/>
            <w:tcBorders>
              <w:top w:val="single" w:sz="4" w:space="0" w:color="auto"/>
              <w:left w:val="single" w:sz="4" w:space="0" w:color="auto"/>
              <w:bottom w:val="single" w:sz="4" w:space="0" w:color="auto"/>
              <w:right w:val="single" w:sz="4" w:space="0" w:color="auto"/>
            </w:tcBorders>
          </w:tcPr>
          <w:p w14:paraId="5723F5EA" w14:textId="77777777" w:rsidR="00A42912" w:rsidRPr="00A6332A" w:rsidRDefault="00A42912" w:rsidP="00A13B83">
            <w:pPr>
              <w:rPr>
                <w:sz w:val="22"/>
                <w:szCs w:val="22"/>
              </w:rPr>
            </w:pPr>
            <w:r w:rsidRPr="00A6332A">
              <w:rPr>
                <w:sz w:val="22"/>
                <w:szCs w:val="22"/>
              </w:rPr>
              <w:t>30 bytes, Alpha/Numeric</w:t>
            </w:r>
          </w:p>
        </w:tc>
        <w:tc>
          <w:tcPr>
            <w:tcW w:w="3630" w:type="dxa"/>
            <w:tcBorders>
              <w:top w:val="single" w:sz="4" w:space="0" w:color="auto"/>
              <w:left w:val="single" w:sz="4" w:space="0" w:color="auto"/>
              <w:bottom w:val="single" w:sz="4" w:space="0" w:color="auto"/>
              <w:right w:val="single" w:sz="4" w:space="0" w:color="auto"/>
            </w:tcBorders>
          </w:tcPr>
          <w:p w14:paraId="199DF84A" w14:textId="77777777" w:rsidR="00A42912" w:rsidRPr="00A6332A" w:rsidRDefault="00A42912" w:rsidP="00A13B83">
            <w:pPr>
              <w:rPr>
                <w:sz w:val="22"/>
                <w:szCs w:val="22"/>
              </w:rPr>
            </w:pPr>
            <w:r w:rsidRPr="00A6332A">
              <w:rPr>
                <w:sz w:val="22"/>
                <w:szCs w:val="22"/>
              </w:rPr>
              <w:t>Name of the submitter.</w:t>
            </w:r>
          </w:p>
        </w:tc>
      </w:tr>
      <w:tr w:rsidR="00A42912" w:rsidRPr="00A6332A" w14:paraId="3F10FA14"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3F81991A"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9DB607F" w14:textId="77777777" w:rsidR="00A42912" w:rsidRPr="00A6332A" w:rsidRDefault="00A42912" w:rsidP="00A13B83">
            <w:pPr>
              <w:rPr>
                <w:sz w:val="22"/>
                <w:szCs w:val="22"/>
              </w:rPr>
            </w:pPr>
            <w:r w:rsidRPr="00A6332A">
              <w:rPr>
                <w:sz w:val="22"/>
                <w:szCs w:val="22"/>
              </w:rPr>
              <w:t>strSubmitterEmail</w:t>
            </w:r>
          </w:p>
        </w:tc>
        <w:tc>
          <w:tcPr>
            <w:tcW w:w="1957" w:type="dxa"/>
            <w:tcBorders>
              <w:top w:val="single" w:sz="4" w:space="0" w:color="auto"/>
              <w:left w:val="single" w:sz="4" w:space="0" w:color="auto"/>
              <w:bottom w:val="single" w:sz="4" w:space="0" w:color="auto"/>
              <w:right w:val="single" w:sz="4" w:space="0" w:color="auto"/>
            </w:tcBorders>
          </w:tcPr>
          <w:p w14:paraId="2011D11D" w14:textId="77777777" w:rsidR="00A42912" w:rsidRPr="00A6332A" w:rsidRDefault="00A42912" w:rsidP="00A13B83">
            <w:pPr>
              <w:rPr>
                <w:sz w:val="22"/>
                <w:szCs w:val="22"/>
              </w:rPr>
            </w:pPr>
            <w:r w:rsidRPr="00A6332A">
              <w:rPr>
                <w:sz w:val="22"/>
                <w:szCs w:val="22"/>
              </w:rPr>
              <w:t>50 bytes,  Alpha/Numeric</w:t>
            </w:r>
          </w:p>
        </w:tc>
        <w:tc>
          <w:tcPr>
            <w:tcW w:w="3630" w:type="dxa"/>
            <w:tcBorders>
              <w:top w:val="single" w:sz="4" w:space="0" w:color="auto"/>
              <w:left w:val="single" w:sz="4" w:space="0" w:color="auto"/>
              <w:bottom w:val="single" w:sz="4" w:space="0" w:color="auto"/>
              <w:right w:val="single" w:sz="4" w:space="0" w:color="auto"/>
            </w:tcBorders>
          </w:tcPr>
          <w:p w14:paraId="66900B5E" w14:textId="77777777" w:rsidR="00A42912" w:rsidRPr="00A6332A" w:rsidRDefault="00A42912" w:rsidP="00A13B83">
            <w:pPr>
              <w:rPr>
                <w:sz w:val="22"/>
                <w:szCs w:val="22"/>
              </w:rPr>
            </w:pPr>
            <w:r w:rsidRPr="00A6332A">
              <w:rPr>
                <w:sz w:val="22"/>
                <w:szCs w:val="22"/>
              </w:rPr>
              <w:t>eMail address of the submitter.</w:t>
            </w:r>
          </w:p>
        </w:tc>
      </w:tr>
      <w:tr w:rsidR="00A42912" w:rsidRPr="00A6332A" w14:paraId="379FAF62"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09569E72"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B093256" w14:textId="77777777" w:rsidR="00A42912" w:rsidRPr="00A6332A" w:rsidRDefault="00A42912" w:rsidP="00A13B83">
            <w:pPr>
              <w:rPr>
                <w:sz w:val="22"/>
                <w:szCs w:val="22"/>
              </w:rPr>
            </w:pPr>
            <w:r w:rsidRPr="00A6332A">
              <w:rPr>
                <w:sz w:val="22"/>
                <w:szCs w:val="22"/>
              </w:rPr>
              <w:t>strCSR</w:t>
            </w:r>
          </w:p>
        </w:tc>
        <w:tc>
          <w:tcPr>
            <w:tcW w:w="1957" w:type="dxa"/>
            <w:tcBorders>
              <w:top w:val="single" w:sz="4" w:space="0" w:color="auto"/>
              <w:left w:val="single" w:sz="4" w:space="0" w:color="auto"/>
              <w:bottom w:val="single" w:sz="4" w:space="0" w:color="auto"/>
              <w:right w:val="single" w:sz="4" w:space="0" w:color="auto"/>
            </w:tcBorders>
          </w:tcPr>
          <w:p w14:paraId="0ADCEC8E" w14:textId="35DF2119" w:rsidR="00A42912" w:rsidRPr="00A6332A" w:rsidRDefault="004573E9" w:rsidP="004573E9">
            <w:pPr>
              <w:rPr>
                <w:sz w:val="22"/>
                <w:szCs w:val="22"/>
              </w:rPr>
            </w:pPr>
            <w:r>
              <w:rPr>
                <w:sz w:val="22"/>
                <w:szCs w:val="22"/>
              </w:rPr>
              <w:t>1</w:t>
            </w:r>
            <w:r w:rsidR="00A42912" w:rsidRPr="00A6332A">
              <w:rPr>
                <w:sz w:val="22"/>
                <w:szCs w:val="22"/>
              </w:rPr>
              <w:t>0 bytes. Alpha/Numeric</w:t>
            </w:r>
          </w:p>
        </w:tc>
        <w:tc>
          <w:tcPr>
            <w:tcW w:w="3630" w:type="dxa"/>
            <w:tcBorders>
              <w:top w:val="single" w:sz="4" w:space="0" w:color="auto"/>
              <w:left w:val="single" w:sz="4" w:space="0" w:color="auto"/>
              <w:bottom w:val="single" w:sz="4" w:space="0" w:color="auto"/>
              <w:right w:val="single" w:sz="4" w:space="0" w:color="auto"/>
            </w:tcBorders>
          </w:tcPr>
          <w:p w14:paraId="586BB8DC" w14:textId="2201B980" w:rsidR="00A42912" w:rsidRPr="00A6332A" w:rsidRDefault="00BC525C" w:rsidP="00BC525C">
            <w:pPr>
              <w:rPr>
                <w:sz w:val="22"/>
                <w:szCs w:val="22"/>
              </w:rPr>
            </w:pPr>
            <w:r w:rsidRPr="00A6332A">
              <w:rPr>
                <w:sz w:val="22"/>
                <w:szCs w:val="22"/>
              </w:rPr>
              <w:t xml:space="preserve">Employee </w:t>
            </w:r>
            <w:r w:rsidR="00A42912" w:rsidRPr="00A6332A">
              <w:rPr>
                <w:sz w:val="22"/>
                <w:szCs w:val="22"/>
              </w:rPr>
              <w:t>ID of the CSR</w:t>
            </w:r>
          </w:p>
        </w:tc>
      </w:tr>
      <w:tr w:rsidR="00A42912" w:rsidRPr="00A6332A" w14:paraId="3856EC84"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041805D1"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8A3D3C8" w14:textId="77777777" w:rsidR="00A42912" w:rsidRPr="00A6332A" w:rsidRDefault="00A42912" w:rsidP="00A13B83">
            <w:pPr>
              <w:rPr>
                <w:sz w:val="22"/>
                <w:szCs w:val="22"/>
              </w:rPr>
            </w:pPr>
            <w:r w:rsidRPr="00A6332A">
              <w:rPr>
                <w:sz w:val="22"/>
                <w:szCs w:val="22"/>
              </w:rPr>
              <w:t>strCSRSite</w:t>
            </w:r>
          </w:p>
        </w:tc>
        <w:tc>
          <w:tcPr>
            <w:tcW w:w="1957" w:type="dxa"/>
            <w:tcBorders>
              <w:top w:val="single" w:sz="4" w:space="0" w:color="auto"/>
              <w:left w:val="single" w:sz="4" w:space="0" w:color="auto"/>
              <w:bottom w:val="single" w:sz="4" w:space="0" w:color="auto"/>
              <w:right w:val="single" w:sz="4" w:space="0" w:color="auto"/>
            </w:tcBorders>
          </w:tcPr>
          <w:p w14:paraId="3000639E" w14:textId="77777777" w:rsidR="00A42912" w:rsidRPr="00A6332A" w:rsidRDefault="00A42912" w:rsidP="00A13B83">
            <w:pPr>
              <w:rPr>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19FA7493" w14:textId="77777777" w:rsidR="00A42912" w:rsidRPr="00A6332A" w:rsidRDefault="00A42912" w:rsidP="00A13B83">
            <w:pPr>
              <w:rPr>
                <w:sz w:val="22"/>
                <w:szCs w:val="22"/>
              </w:rPr>
            </w:pPr>
            <w:r w:rsidRPr="00A6332A">
              <w:rPr>
                <w:sz w:val="22"/>
                <w:szCs w:val="22"/>
              </w:rPr>
              <w:t>Name of the CSRs site.</w:t>
            </w:r>
          </w:p>
        </w:tc>
      </w:tr>
      <w:tr w:rsidR="00A42912" w:rsidRPr="00A6332A" w14:paraId="565D822B"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79BC57DF"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983F0A2" w14:textId="77777777" w:rsidR="00A42912" w:rsidRPr="00A6332A" w:rsidRDefault="00A42912" w:rsidP="00A13B83">
            <w:pPr>
              <w:rPr>
                <w:sz w:val="22"/>
                <w:szCs w:val="22"/>
              </w:rPr>
            </w:pPr>
            <w:r w:rsidRPr="00A6332A">
              <w:rPr>
                <w:sz w:val="22"/>
                <w:szCs w:val="22"/>
              </w:rPr>
              <w:t>strCoachReason_ Current_Coaching_Initiatives</w:t>
            </w:r>
          </w:p>
        </w:tc>
        <w:tc>
          <w:tcPr>
            <w:tcW w:w="1957" w:type="dxa"/>
            <w:tcBorders>
              <w:top w:val="single" w:sz="4" w:space="0" w:color="auto"/>
              <w:left w:val="single" w:sz="4" w:space="0" w:color="auto"/>
              <w:bottom w:val="single" w:sz="4" w:space="0" w:color="auto"/>
              <w:right w:val="single" w:sz="4" w:space="0" w:color="auto"/>
            </w:tcBorders>
          </w:tcPr>
          <w:p w14:paraId="65B362F9" w14:textId="77777777" w:rsidR="00A42912" w:rsidRPr="00A6332A" w:rsidRDefault="00A42912" w:rsidP="00A13B83">
            <w:pPr>
              <w:rPr>
                <w:b/>
                <w:sz w:val="22"/>
                <w:szCs w:val="22"/>
              </w:rPr>
            </w:pPr>
            <w:r w:rsidRPr="00A6332A">
              <w:rPr>
                <w:sz w:val="22"/>
                <w:szCs w:val="22"/>
              </w:rPr>
              <w:t>20 bytes, Alpha</w:t>
            </w:r>
          </w:p>
        </w:tc>
        <w:tc>
          <w:tcPr>
            <w:tcW w:w="3630" w:type="dxa"/>
            <w:tcBorders>
              <w:top w:val="single" w:sz="4" w:space="0" w:color="auto"/>
              <w:left w:val="single" w:sz="4" w:space="0" w:color="auto"/>
              <w:bottom w:val="single" w:sz="4" w:space="0" w:color="auto"/>
              <w:right w:val="single" w:sz="4" w:space="0" w:color="auto"/>
            </w:tcBorders>
          </w:tcPr>
          <w:p w14:paraId="165A328E" w14:textId="77777777" w:rsidR="00120BBF" w:rsidRDefault="00CC70BC" w:rsidP="00F61DD4">
            <w:pPr>
              <w:rPr>
                <w:sz w:val="22"/>
                <w:szCs w:val="22"/>
              </w:rPr>
            </w:pPr>
            <w:r>
              <w:rPr>
                <w:sz w:val="22"/>
                <w:szCs w:val="22"/>
              </w:rPr>
              <w:t xml:space="preserve">KUD = </w:t>
            </w:r>
            <w:r w:rsidR="00A42912" w:rsidRPr="00A6332A">
              <w:rPr>
                <w:sz w:val="22"/>
                <w:szCs w:val="22"/>
              </w:rPr>
              <w:t>Reinforcement</w:t>
            </w:r>
          </w:p>
          <w:p w14:paraId="2DE8C86B" w14:textId="7472DC53" w:rsidR="00CC70BC" w:rsidRPr="00A6332A" w:rsidRDefault="00120BBF" w:rsidP="00F61DD4">
            <w:pPr>
              <w:rPr>
                <w:sz w:val="22"/>
                <w:szCs w:val="22"/>
              </w:rPr>
            </w:pPr>
            <w:r>
              <w:rPr>
                <w:sz w:val="22"/>
                <w:szCs w:val="22"/>
              </w:rPr>
              <w:t xml:space="preserve">OTA = Opportunity </w:t>
            </w:r>
            <w:r w:rsidR="00A42912" w:rsidRPr="00A6332A">
              <w:rPr>
                <w:sz w:val="22"/>
                <w:szCs w:val="22"/>
              </w:rPr>
              <w:t xml:space="preserve"> </w:t>
            </w:r>
          </w:p>
        </w:tc>
      </w:tr>
      <w:tr w:rsidR="00A42912" w:rsidRPr="00A6332A" w14:paraId="43FD3C3D"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5C578888"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51DAC3D" w14:textId="77777777" w:rsidR="00A42912" w:rsidRPr="00A6332A" w:rsidRDefault="00A42912" w:rsidP="00A13B83">
            <w:pPr>
              <w:rPr>
                <w:sz w:val="22"/>
                <w:szCs w:val="22"/>
              </w:rPr>
            </w:pPr>
            <w:r w:rsidRPr="00A6332A">
              <w:rPr>
                <w:sz w:val="22"/>
                <w:szCs w:val="22"/>
              </w:rPr>
              <w:t>txtDescription</w:t>
            </w:r>
          </w:p>
        </w:tc>
        <w:tc>
          <w:tcPr>
            <w:tcW w:w="1957" w:type="dxa"/>
            <w:tcBorders>
              <w:top w:val="single" w:sz="4" w:space="0" w:color="auto"/>
              <w:left w:val="single" w:sz="4" w:space="0" w:color="auto"/>
              <w:bottom w:val="single" w:sz="4" w:space="0" w:color="auto"/>
              <w:right w:val="single" w:sz="4" w:space="0" w:color="auto"/>
            </w:tcBorders>
          </w:tcPr>
          <w:p w14:paraId="7E656A09" w14:textId="77777777" w:rsidR="00A42912" w:rsidRPr="00A6332A" w:rsidRDefault="00A42912" w:rsidP="00A13B83">
            <w:pPr>
              <w:rPr>
                <w:sz w:val="22"/>
                <w:szCs w:val="22"/>
              </w:rPr>
            </w:pPr>
            <w:r w:rsidRPr="00A6332A">
              <w:rPr>
                <w:sz w:val="22"/>
                <w:szCs w:val="22"/>
              </w:rPr>
              <w:t>3000 bytes, Alpha/Numeric</w:t>
            </w:r>
          </w:p>
        </w:tc>
        <w:tc>
          <w:tcPr>
            <w:tcW w:w="3630" w:type="dxa"/>
            <w:tcBorders>
              <w:top w:val="single" w:sz="4" w:space="0" w:color="auto"/>
              <w:left w:val="single" w:sz="4" w:space="0" w:color="auto"/>
              <w:bottom w:val="single" w:sz="4" w:space="0" w:color="auto"/>
              <w:right w:val="single" w:sz="4" w:space="0" w:color="auto"/>
            </w:tcBorders>
          </w:tcPr>
          <w:p w14:paraId="13A1DF39" w14:textId="14A54E0E" w:rsidR="00A42912" w:rsidRPr="00A6332A" w:rsidRDefault="003E241E" w:rsidP="003E241E">
            <w:pPr>
              <w:rPr>
                <w:sz w:val="22"/>
                <w:szCs w:val="22"/>
              </w:rPr>
            </w:pPr>
            <w:r w:rsidRPr="00A6332A">
              <w:rPr>
                <w:sz w:val="22"/>
                <w:szCs w:val="22"/>
              </w:rPr>
              <w:t>Text to be included in description</w:t>
            </w:r>
          </w:p>
        </w:tc>
      </w:tr>
      <w:tr w:rsidR="00A42912" w:rsidRPr="00A6332A" w14:paraId="5D4491B1" w14:textId="77777777" w:rsidTr="00A13B83">
        <w:trPr>
          <w:tblHeader/>
        </w:trPr>
        <w:tc>
          <w:tcPr>
            <w:tcW w:w="1253" w:type="dxa"/>
            <w:tcBorders>
              <w:top w:val="single" w:sz="4" w:space="0" w:color="auto"/>
              <w:left w:val="single" w:sz="4" w:space="0" w:color="auto"/>
              <w:bottom w:val="single" w:sz="4" w:space="0" w:color="auto"/>
              <w:right w:val="single" w:sz="4" w:space="0" w:color="auto"/>
            </w:tcBorders>
          </w:tcPr>
          <w:p w14:paraId="64FCC248" w14:textId="77777777" w:rsidR="00A42912" w:rsidRPr="00A6332A" w:rsidRDefault="00A42912" w:rsidP="00A42912">
            <w:pPr>
              <w:pStyle w:val="TableText"/>
              <w:numPr>
                <w:ilvl w:val="0"/>
                <w:numId w:val="16"/>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FB620FE" w14:textId="77777777" w:rsidR="00A42912" w:rsidRPr="00A6332A" w:rsidRDefault="00A42912" w:rsidP="00A13B83">
            <w:pPr>
              <w:rPr>
                <w:sz w:val="22"/>
                <w:szCs w:val="22"/>
              </w:rPr>
            </w:pPr>
            <w:r w:rsidRPr="00A6332A">
              <w:rPr>
                <w:sz w:val="22"/>
                <w:szCs w:val="22"/>
              </w:rPr>
              <w:t>strProgram</w:t>
            </w:r>
          </w:p>
        </w:tc>
        <w:tc>
          <w:tcPr>
            <w:tcW w:w="1957" w:type="dxa"/>
            <w:tcBorders>
              <w:top w:val="single" w:sz="4" w:space="0" w:color="auto"/>
              <w:left w:val="single" w:sz="4" w:space="0" w:color="auto"/>
              <w:bottom w:val="single" w:sz="4" w:space="0" w:color="auto"/>
              <w:right w:val="single" w:sz="4" w:space="0" w:color="auto"/>
            </w:tcBorders>
          </w:tcPr>
          <w:p w14:paraId="191C8C23" w14:textId="77777777" w:rsidR="00A42912" w:rsidRPr="00A6332A" w:rsidRDefault="00A42912" w:rsidP="00A13B83">
            <w:pPr>
              <w:rPr>
                <w:sz w:val="22"/>
                <w:szCs w:val="22"/>
              </w:rPr>
            </w:pPr>
            <w:r w:rsidRPr="00A6332A">
              <w:rPr>
                <w:sz w:val="22"/>
                <w:szCs w:val="22"/>
              </w:rPr>
              <w:t>20 bytes, Alpha/Numeric</w:t>
            </w:r>
          </w:p>
        </w:tc>
        <w:tc>
          <w:tcPr>
            <w:tcW w:w="3630" w:type="dxa"/>
            <w:tcBorders>
              <w:top w:val="single" w:sz="4" w:space="0" w:color="auto"/>
              <w:left w:val="single" w:sz="4" w:space="0" w:color="auto"/>
              <w:bottom w:val="single" w:sz="4" w:space="0" w:color="auto"/>
              <w:right w:val="single" w:sz="4" w:space="0" w:color="auto"/>
            </w:tcBorders>
          </w:tcPr>
          <w:p w14:paraId="7738E8B6" w14:textId="77777777" w:rsidR="00A42912" w:rsidRPr="00A6332A" w:rsidRDefault="00A42912" w:rsidP="00A13B83">
            <w:pPr>
              <w:rPr>
                <w:sz w:val="22"/>
                <w:szCs w:val="22"/>
              </w:rPr>
            </w:pPr>
            <w:r w:rsidRPr="00A6332A">
              <w:rPr>
                <w:sz w:val="22"/>
                <w:szCs w:val="22"/>
              </w:rPr>
              <w:t>Identifies whether the coaching record is for Medicare or Marketplace</w:t>
            </w:r>
          </w:p>
        </w:tc>
      </w:tr>
    </w:tbl>
    <w:p w14:paraId="4F8DE943" w14:textId="77777777" w:rsidR="00A42912" w:rsidRPr="00CB60BC" w:rsidRDefault="00A42912" w:rsidP="00A42912">
      <w:pPr>
        <w:rPr>
          <w:b/>
          <w:sz w:val="24"/>
          <w:szCs w:val="24"/>
        </w:rPr>
      </w:pPr>
    </w:p>
    <w:p w14:paraId="123A9D43" w14:textId="77777777" w:rsidR="00A42912" w:rsidRPr="00CB60BC" w:rsidRDefault="00A42912" w:rsidP="00A42912">
      <w:pPr>
        <w:rPr>
          <w:b/>
          <w:sz w:val="24"/>
          <w:szCs w:val="24"/>
        </w:rPr>
      </w:pPr>
    </w:p>
    <w:p w14:paraId="27D3F1F7" w14:textId="77777777" w:rsidR="00E632F0" w:rsidRPr="00096CE7" w:rsidRDefault="00E632F0" w:rsidP="00E632F0">
      <w:pPr>
        <w:pStyle w:val="Heading2"/>
        <w:spacing w:before="0" w:after="0"/>
        <w:rPr>
          <w:b w:val="0"/>
          <w:szCs w:val="24"/>
        </w:rPr>
      </w:pPr>
      <w:r w:rsidRPr="009D1933">
        <w:rPr>
          <w:b w:val="0"/>
          <w:szCs w:val="24"/>
        </w:rPr>
        <w:t xml:space="preserve">The following chart defines the </w:t>
      </w:r>
      <w:r>
        <w:rPr>
          <w:b w:val="0"/>
          <w:szCs w:val="24"/>
        </w:rPr>
        <w:t xml:space="preserve">Bingo Quality Now </w:t>
      </w:r>
      <w:r w:rsidRPr="00096CE7">
        <w:rPr>
          <w:b w:val="0"/>
          <w:szCs w:val="24"/>
        </w:rPr>
        <w:t xml:space="preserve">Data File Elements and layout format for the eCoaching Log </w:t>
      </w:r>
      <w:r>
        <w:rPr>
          <w:b w:val="0"/>
          <w:szCs w:val="24"/>
        </w:rPr>
        <w:t>data file.  Each element will be comma delimited and may contain embedded carriage returns/line feeds.  File will contain column headings.</w:t>
      </w:r>
    </w:p>
    <w:p w14:paraId="08F65226" w14:textId="77777777" w:rsidR="00E632F0" w:rsidRPr="00D678CA" w:rsidRDefault="00E632F0" w:rsidP="00E632F0"/>
    <w:p w14:paraId="6CBA1EDE" w14:textId="77777777" w:rsidR="00E632F0" w:rsidRDefault="00E632F0" w:rsidP="00E632F0">
      <w:pPr>
        <w:rPr>
          <w:b/>
          <w:sz w:val="24"/>
          <w:szCs w:val="24"/>
        </w:rPr>
      </w:pPr>
    </w:p>
    <w:tbl>
      <w:tblPr>
        <w:tblW w:w="9090"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3787"/>
      </w:tblGrid>
      <w:tr w:rsidR="00E632F0" w:rsidRPr="00AB20C0" w14:paraId="3F33B9F8"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3B3F2B27" w14:textId="77777777" w:rsidR="00E632F0" w:rsidRPr="00AB20C0" w:rsidRDefault="00E632F0" w:rsidP="002F1116">
            <w:pPr>
              <w:rPr>
                <w:b/>
                <w:sz w:val="22"/>
                <w:szCs w:val="22"/>
              </w:rPr>
            </w:pPr>
            <w:r w:rsidRPr="00AB20C0">
              <w:rPr>
                <w:b/>
                <w:sz w:val="22"/>
                <w:szCs w:val="22"/>
              </w:rPr>
              <w:lastRenderedPageBreak/>
              <w:t>Element #</w:t>
            </w:r>
          </w:p>
        </w:tc>
        <w:tc>
          <w:tcPr>
            <w:tcW w:w="2250" w:type="dxa"/>
            <w:tcBorders>
              <w:top w:val="single" w:sz="4" w:space="0" w:color="auto"/>
              <w:left w:val="single" w:sz="4" w:space="0" w:color="auto"/>
              <w:bottom w:val="single" w:sz="4" w:space="0" w:color="auto"/>
              <w:right w:val="single" w:sz="4" w:space="0" w:color="auto"/>
            </w:tcBorders>
          </w:tcPr>
          <w:p w14:paraId="01673E6E" w14:textId="77777777" w:rsidR="00E632F0" w:rsidRPr="00AB20C0" w:rsidRDefault="00E632F0" w:rsidP="002F1116">
            <w:pPr>
              <w:rPr>
                <w:b/>
                <w:sz w:val="22"/>
                <w:szCs w:val="22"/>
              </w:rPr>
            </w:pPr>
            <w:r w:rsidRPr="00AB20C0">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70D2AB78" w14:textId="77777777" w:rsidR="00E632F0" w:rsidRPr="00AB20C0" w:rsidRDefault="00E632F0" w:rsidP="002F1116">
            <w:pPr>
              <w:rPr>
                <w:b/>
                <w:sz w:val="22"/>
                <w:szCs w:val="22"/>
              </w:rPr>
            </w:pPr>
            <w:r w:rsidRPr="00AB20C0">
              <w:rPr>
                <w:b/>
                <w:sz w:val="22"/>
                <w:szCs w:val="22"/>
              </w:rPr>
              <w:t>Max Length / Field Format</w:t>
            </w:r>
          </w:p>
        </w:tc>
        <w:tc>
          <w:tcPr>
            <w:tcW w:w="3787" w:type="dxa"/>
            <w:tcBorders>
              <w:top w:val="single" w:sz="4" w:space="0" w:color="auto"/>
              <w:left w:val="single" w:sz="4" w:space="0" w:color="auto"/>
              <w:bottom w:val="single" w:sz="4" w:space="0" w:color="auto"/>
              <w:right w:val="single" w:sz="4" w:space="0" w:color="auto"/>
            </w:tcBorders>
          </w:tcPr>
          <w:p w14:paraId="5D090C8F" w14:textId="77777777" w:rsidR="00E632F0" w:rsidRPr="00AB20C0" w:rsidRDefault="00E632F0" w:rsidP="002F1116">
            <w:pPr>
              <w:rPr>
                <w:b/>
                <w:sz w:val="22"/>
                <w:szCs w:val="22"/>
              </w:rPr>
            </w:pPr>
            <w:r w:rsidRPr="00AB20C0">
              <w:rPr>
                <w:b/>
                <w:sz w:val="22"/>
                <w:szCs w:val="22"/>
              </w:rPr>
              <w:t>Description</w:t>
            </w:r>
          </w:p>
        </w:tc>
      </w:tr>
      <w:tr w:rsidR="00E632F0" w:rsidRPr="00AB20C0" w14:paraId="1FFC4B52"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3E7227C6"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C6CB81D" w14:textId="77777777" w:rsidR="00E632F0" w:rsidRPr="00AB20C0" w:rsidRDefault="00E632F0" w:rsidP="002F1116">
            <w:pPr>
              <w:rPr>
                <w:sz w:val="22"/>
                <w:szCs w:val="22"/>
              </w:rPr>
            </w:pPr>
            <w:r w:rsidRPr="00AB20C0">
              <w:rPr>
                <w:sz w:val="22"/>
                <w:szCs w:val="22"/>
              </w:rPr>
              <w:t>numReportID</w:t>
            </w:r>
          </w:p>
        </w:tc>
        <w:tc>
          <w:tcPr>
            <w:tcW w:w="1800" w:type="dxa"/>
            <w:tcBorders>
              <w:top w:val="single" w:sz="4" w:space="0" w:color="auto"/>
              <w:left w:val="single" w:sz="4" w:space="0" w:color="auto"/>
              <w:bottom w:val="single" w:sz="4" w:space="0" w:color="auto"/>
              <w:right w:val="single" w:sz="4" w:space="0" w:color="auto"/>
            </w:tcBorders>
          </w:tcPr>
          <w:p w14:paraId="31DFFA91" w14:textId="77777777" w:rsidR="00E632F0" w:rsidRPr="00AB20C0" w:rsidRDefault="00E632F0" w:rsidP="002F1116">
            <w:pPr>
              <w:rPr>
                <w:sz w:val="22"/>
                <w:szCs w:val="22"/>
              </w:rPr>
            </w:pPr>
            <w:r w:rsidRPr="00AB20C0">
              <w:rPr>
                <w:sz w:val="22"/>
                <w:szCs w:val="22"/>
              </w:rPr>
              <w:t>Numeric</w:t>
            </w:r>
          </w:p>
        </w:tc>
        <w:tc>
          <w:tcPr>
            <w:tcW w:w="3787" w:type="dxa"/>
            <w:tcBorders>
              <w:top w:val="single" w:sz="4" w:space="0" w:color="auto"/>
              <w:left w:val="single" w:sz="4" w:space="0" w:color="auto"/>
              <w:bottom w:val="single" w:sz="4" w:space="0" w:color="auto"/>
              <w:right w:val="single" w:sz="4" w:space="0" w:color="auto"/>
            </w:tcBorders>
          </w:tcPr>
          <w:p w14:paraId="789C51D5" w14:textId="77777777" w:rsidR="00E632F0" w:rsidRPr="00AB20C0" w:rsidRDefault="00E632F0" w:rsidP="002F1116">
            <w:pPr>
              <w:rPr>
                <w:sz w:val="22"/>
                <w:szCs w:val="22"/>
              </w:rPr>
            </w:pPr>
            <w:r w:rsidRPr="00AB20C0">
              <w:rPr>
                <w:sz w:val="22"/>
                <w:szCs w:val="22"/>
              </w:rPr>
              <w:t>Report ID is the unique indicator for the record.</w:t>
            </w:r>
          </w:p>
        </w:tc>
      </w:tr>
      <w:tr w:rsidR="00E632F0" w:rsidRPr="00AB20C0" w14:paraId="0FBFE192"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2CE254D8"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DDA3F6" w14:textId="77777777" w:rsidR="00E632F0" w:rsidRPr="00AB20C0" w:rsidRDefault="00E632F0" w:rsidP="002F1116">
            <w:pPr>
              <w:rPr>
                <w:sz w:val="22"/>
                <w:szCs w:val="22"/>
              </w:rPr>
            </w:pPr>
            <w:r w:rsidRPr="00AB20C0">
              <w:rPr>
                <w:sz w:val="22"/>
                <w:szCs w:val="22"/>
              </w:rPr>
              <w:t>strReportCode</w:t>
            </w:r>
          </w:p>
        </w:tc>
        <w:tc>
          <w:tcPr>
            <w:tcW w:w="1800" w:type="dxa"/>
            <w:tcBorders>
              <w:top w:val="single" w:sz="4" w:space="0" w:color="auto"/>
              <w:left w:val="single" w:sz="4" w:space="0" w:color="auto"/>
              <w:bottom w:val="single" w:sz="4" w:space="0" w:color="auto"/>
              <w:right w:val="single" w:sz="4" w:space="0" w:color="auto"/>
            </w:tcBorders>
          </w:tcPr>
          <w:p w14:paraId="2EE7BE67" w14:textId="77777777" w:rsidR="00E632F0" w:rsidRPr="00AB20C0" w:rsidRDefault="00E632F0" w:rsidP="002F1116">
            <w:pPr>
              <w:rPr>
                <w:sz w:val="22"/>
                <w:szCs w:val="22"/>
              </w:rPr>
            </w:pPr>
            <w:r w:rsidRPr="00AB20C0">
              <w:rPr>
                <w:sz w:val="22"/>
                <w:szCs w:val="22"/>
              </w:rPr>
              <w:t>20 bytes,  3 character report code + CCYYMMDD</w:t>
            </w:r>
          </w:p>
        </w:tc>
        <w:tc>
          <w:tcPr>
            <w:tcW w:w="3787" w:type="dxa"/>
            <w:tcBorders>
              <w:top w:val="single" w:sz="4" w:space="0" w:color="auto"/>
              <w:left w:val="single" w:sz="4" w:space="0" w:color="auto"/>
              <w:bottom w:val="single" w:sz="4" w:space="0" w:color="auto"/>
              <w:right w:val="single" w:sz="4" w:space="0" w:color="auto"/>
            </w:tcBorders>
          </w:tcPr>
          <w:p w14:paraId="0B804B71" w14:textId="77777777" w:rsidR="00E632F0" w:rsidRDefault="00E632F0" w:rsidP="002F1116">
            <w:pPr>
              <w:rPr>
                <w:sz w:val="22"/>
                <w:szCs w:val="22"/>
              </w:rPr>
            </w:pPr>
            <w:r>
              <w:rPr>
                <w:sz w:val="22"/>
                <w:szCs w:val="22"/>
              </w:rPr>
              <w:t xml:space="preserve">QN </w:t>
            </w:r>
            <w:r w:rsidRPr="00AB20C0">
              <w:rPr>
                <w:sz w:val="22"/>
                <w:szCs w:val="22"/>
              </w:rPr>
              <w:t xml:space="preserve">report code that corresponds to the specific report and date.  </w:t>
            </w:r>
          </w:p>
          <w:p w14:paraId="53DAE63F" w14:textId="77777777" w:rsidR="00E632F0" w:rsidRPr="00AB20C0" w:rsidRDefault="00E632F0" w:rsidP="002F1116">
            <w:pPr>
              <w:rPr>
                <w:sz w:val="22"/>
                <w:szCs w:val="22"/>
              </w:rPr>
            </w:pPr>
            <w:r w:rsidRPr="00AB20C0">
              <w:rPr>
                <w:sz w:val="22"/>
                <w:szCs w:val="22"/>
              </w:rPr>
              <w:t>(</w:t>
            </w:r>
            <w:r>
              <w:rPr>
                <w:sz w:val="22"/>
                <w:szCs w:val="22"/>
              </w:rPr>
              <w:t>BQN)</w:t>
            </w:r>
          </w:p>
        </w:tc>
      </w:tr>
      <w:tr w:rsidR="00E632F0" w:rsidRPr="00AB20C0" w14:paraId="3CB4C7E7"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4F3D59FB"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FB1D802" w14:textId="77777777" w:rsidR="00E632F0" w:rsidRPr="00AB20C0" w:rsidRDefault="00E632F0" w:rsidP="002F1116">
            <w:pPr>
              <w:rPr>
                <w:sz w:val="22"/>
                <w:szCs w:val="22"/>
              </w:rPr>
            </w:pPr>
            <w:r w:rsidRPr="00AB20C0">
              <w:rPr>
                <w:sz w:val="22"/>
                <w:szCs w:val="22"/>
              </w:rPr>
              <w:t>strFormType</w:t>
            </w:r>
          </w:p>
        </w:tc>
        <w:tc>
          <w:tcPr>
            <w:tcW w:w="1800" w:type="dxa"/>
            <w:tcBorders>
              <w:top w:val="single" w:sz="4" w:space="0" w:color="auto"/>
              <w:left w:val="single" w:sz="4" w:space="0" w:color="auto"/>
              <w:bottom w:val="single" w:sz="4" w:space="0" w:color="auto"/>
              <w:right w:val="single" w:sz="4" w:space="0" w:color="auto"/>
            </w:tcBorders>
          </w:tcPr>
          <w:p w14:paraId="64B8BF28" w14:textId="77777777" w:rsidR="00E632F0" w:rsidRPr="00AB20C0" w:rsidRDefault="00E632F0" w:rsidP="002F1116">
            <w:pPr>
              <w:rPr>
                <w:sz w:val="22"/>
                <w:szCs w:val="22"/>
              </w:rPr>
            </w:pPr>
            <w:r w:rsidRPr="00AB20C0">
              <w:rPr>
                <w:sz w:val="22"/>
                <w:szCs w:val="22"/>
              </w:rPr>
              <w:t>20 bytes, Alpha</w:t>
            </w:r>
          </w:p>
        </w:tc>
        <w:tc>
          <w:tcPr>
            <w:tcW w:w="3787" w:type="dxa"/>
            <w:tcBorders>
              <w:top w:val="single" w:sz="4" w:space="0" w:color="auto"/>
              <w:left w:val="single" w:sz="4" w:space="0" w:color="auto"/>
              <w:bottom w:val="single" w:sz="4" w:space="0" w:color="auto"/>
              <w:right w:val="single" w:sz="4" w:space="0" w:color="auto"/>
            </w:tcBorders>
          </w:tcPr>
          <w:p w14:paraId="1E8A5A3E" w14:textId="77777777" w:rsidR="00E632F0" w:rsidRPr="00AB20C0" w:rsidRDefault="00E632F0" w:rsidP="002F1116">
            <w:pPr>
              <w:rPr>
                <w:sz w:val="22"/>
                <w:szCs w:val="22"/>
              </w:rPr>
            </w:pPr>
            <w:r w:rsidRPr="00AB20C0">
              <w:rPr>
                <w:sz w:val="22"/>
                <w:szCs w:val="22"/>
              </w:rPr>
              <w:t>Indirect</w:t>
            </w:r>
          </w:p>
        </w:tc>
      </w:tr>
      <w:tr w:rsidR="00E632F0" w:rsidRPr="00AB20C0" w14:paraId="19504429"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7E65B86A"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F60AFFF" w14:textId="77777777" w:rsidR="00E632F0" w:rsidRPr="00AB20C0" w:rsidRDefault="00E632F0" w:rsidP="002F1116">
            <w:pPr>
              <w:rPr>
                <w:sz w:val="22"/>
                <w:szCs w:val="22"/>
              </w:rPr>
            </w:pPr>
            <w:r w:rsidRPr="00AB20C0">
              <w:rPr>
                <w:sz w:val="22"/>
                <w:szCs w:val="22"/>
              </w:rPr>
              <w:t>strSource</w:t>
            </w:r>
          </w:p>
        </w:tc>
        <w:tc>
          <w:tcPr>
            <w:tcW w:w="1800" w:type="dxa"/>
            <w:tcBorders>
              <w:top w:val="single" w:sz="4" w:space="0" w:color="auto"/>
              <w:left w:val="single" w:sz="4" w:space="0" w:color="auto"/>
              <w:bottom w:val="single" w:sz="4" w:space="0" w:color="auto"/>
              <w:right w:val="single" w:sz="4" w:space="0" w:color="auto"/>
            </w:tcBorders>
          </w:tcPr>
          <w:p w14:paraId="5B4C9C48" w14:textId="77777777" w:rsidR="00E632F0" w:rsidRPr="00AB20C0" w:rsidRDefault="00E632F0" w:rsidP="002F1116">
            <w:pPr>
              <w:rPr>
                <w:sz w:val="22"/>
                <w:szCs w:val="22"/>
              </w:rPr>
            </w:pPr>
            <w:r w:rsidRPr="00AB20C0">
              <w:rPr>
                <w:sz w:val="22"/>
                <w:szCs w:val="22"/>
              </w:rPr>
              <w:t>60 bytes, Alpha/Numeric</w:t>
            </w:r>
          </w:p>
        </w:tc>
        <w:tc>
          <w:tcPr>
            <w:tcW w:w="3787" w:type="dxa"/>
            <w:tcBorders>
              <w:top w:val="single" w:sz="4" w:space="0" w:color="auto"/>
              <w:left w:val="single" w:sz="4" w:space="0" w:color="auto"/>
              <w:bottom w:val="single" w:sz="4" w:space="0" w:color="auto"/>
              <w:right w:val="single" w:sz="4" w:space="0" w:color="auto"/>
            </w:tcBorders>
          </w:tcPr>
          <w:p w14:paraId="25145D69" w14:textId="77777777" w:rsidR="00E632F0" w:rsidRPr="00AB20C0" w:rsidRDefault="00E632F0" w:rsidP="002F1116">
            <w:pPr>
              <w:rPr>
                <w:sz w:val="22"/>
                <w:szCs w:val="22"/>
              </w:rPr>
            </w:pPr>
            <w:r>
              <w:rPr>
                <w:sz w:val="22"/>
                <w:szCs w:val="22"/>
              </w:rPr>
              <w:t>Internal CCO Reporting</w:t>
            </w:r>
          </w:p>
        </w:tc>
      </w:tr>
      <w:tr w:rsidR="00E632F0" w:rsidRPr="00AB20C0" w14:paraId="1CEBE99C"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3753A985"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F9B17E1" w14:textId="77777777" w:rsidR="00E632F0" w:rsidRPr="00AB20C0" w:rsidRDefault="00E632F0" w:rsidP="002F1116">
            <w:pPr>
              <w:rPr>
                <w:sz w:val="22"/>
                <w:szCs w:val="22"/>
              </w:rPr>
            </w:pPr>
            <w:r w:rsidRPr="00AB20C0">
              <w:rPr>
                <w:sz w:val="22"/>
                <w:szCs w:val="22"/>
              </w:rPr>
              <w:t>strFormStatus</w:t>
            </w:r>
          </w:p>
        </w:tc>
        <w:tc>
          <w:tcPr>
            <w:tcW w:w="1800" w:type="dxa"/>
            <w:tcBorders>
              <w:top w:val="single" w:sz="4" w:space="0" w:color="auto"/>
              <w:left w:val="single" w:sz="4" w:space="0" w:color="auto"/>
              <w:bottom w:val="single" w:sz="4" w:space="0" w:color="auto"/>
              <w:right w:val="single" w:sz="4" w:space="0" w:color="auto"/>
            </w:tcBorders>
          </w:tcPr>
          <w:p w14:paraId="1BEFCDEF" w14:textId="77777777" w:rsidR="00E632F0" w:rsidRPr="00AB20C0" w:rsidRDefault="00E632F0" w:rsidP="002F1116">
            <w:pPr>
              <w:rPr>
                <w:sz w:val="22"/>
                <w:szCs w:val="22"/>
              </w:rPr>
            </w:pPr>
            <w:r w:rsidRPr="00AB20C0">
              <w:rPr>
                <w:sz w:val="22"/>
                <w:szCs w:val="22"/>
              </w:rPr>
              <w:t>30 bytes, Alpha</w:t>
            </w:r>
          </w:p>
        </w:tc>
        <w:tc>
          <w:tcPr>
            <w:tcW w:w="3787" w:type="dxa"/>
            <w:tcBorders>
              <w:top w:val="single" w:sz="4" w:space="0" w:color="auto"/>
              <w:left w:val="single" w:sz="4" w:space="0" w:color="auto"/>
              <w:bottom w:val="single" w:sz="4" w:space="0" w:color="auto"/>
              <w:right w:val="single" w:sz="4" w:space="0" w:color="auto"/>
            </w:tcBorders>
          </w:tcPr>
          <w:p w14:paraId="59BC1055" w14:textId="77777777" w:rsidR="00E632F0" w:rsidRDefault="00E632F0" w:rsidP="002F1116">
            <w:pPr>
              <w:rPr>
                <w:sz w:val="22"/>
                <w:szCs w:val="22"/>
              </w:rPr>
            </w:pPr>
            <w:r w:rsidRPr="00AB20C0">
              <w:rPr>
                <w:sz w:val="22"/>
                <w:szCs w:val="22"/>
              </w:rPr>
              <w:t xml:space="preserve">Status of the evaluation </w:t>
            </w:r>
          </w:p>
          <w:p w14:paraId="1ECB63CC" w14:textId="77777777" w:rsidR="00E632F0" w:rsidRDefault="00E632F0" w:rsidP="002F1116">
            <w:pPr>
              <w:rPr>
                <w:sz w:val="22"/>
                <w:szCs w:val="22"/>
              </w:rPr>
            </w:pPr>
            <w:r>
              <w:rPr>
                <w:sz w:val="22"/>
                <w:szCs w:val="22"/>
              </w:rPr>
              <w:t xml:space="preserve">Pending Acknowledgement </w:t>
            </w:r>
          </w:p>
          <w:p w14:paraId="7BC0578E" w14:textId="77777777" w:rsidR="00E632F0" w:rsidRPr="00AB20C0" w:rsidRDefault="00E632F0" w:rsidP="002F1116">
            <w:pPr>
              <w:rPr>
                <w:sz w:val="22"/>
                <w:szCs w:val="22"/>
              </w:rPr>
            </w:pPr>
          </w:p>
        </w:tc>
      </w:tr>
      <w:tr w:rsidR="00E632F0" w:rsidRPr="00AB20C0" w14:paraId="1730B93D"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216DC570"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B3C2345" w14:textId="77777777" w:rsidR="00E632F0" w:rsidRPr="00AB20C0" w:rsidRDefault="00E632F0" w:rsidP="002F1116">
            <w:pPr>
              <w:rPr>
                <w:b/>
                <w:sz w:val="22"/>
                <w:szCs w:val="22"/>
              </w:rPr>
            </w:pPr>
            <w:r w:rsidRPr="00AB20C0">
              <w:rPr>
                <w:sz w:val="22"/>
                <w:szCs w:val="22"/>
              </w:rPr>
              <w:t>EventDate</w:t>
            </w:r>
          </w:p>
        </w:tc>
        <w:tc>
          <w:tcPr>
            <w:tcW w:w="1800" w:type="dxa"/>
            <w:tcBorders>
              <w:top w:val="single" w:sz="4" w:space="0" w:color="auto"/>
              <w:left w:val="single" w:sz="4" w:space="0" w:color="auto"/>
              <w:bottom w:val="single" w:sz="4" w:space="0" w:color="auto"/>
              <w:right w:val="single" w:sz="4" w:space="0" w:color="auto"/>
            </w:tcBorders>
          </w:tcPr>
          <w:p w14:paraId="1D21CFC8" w14:textId="77777777" w:rsidR="00E632F0" w:rsidRPr="00AB20C0" w:rsidRDefault="00E632F0" w:rsidP="002F1116">
            <w:pPr>
              <w:rPr>
                <w:sz w:val="22"/>
                <w:szCs w:val="22"/>
              </w:rPr>
            </w:pPr>
            <w:r w:rsidRPr="00AB20C0">
              <w:rPr>
                <w:sz w:val="22"/>
                <w:szCs w:val="22"/>
              </w:rPr>
              <w:t>10 bytes, MM/DD/CCYY</w:t>
            </w:r>
          </w:p>
        </w:tc>
        <w:tc>
          <w:tcPr>
            <w:tcW w:w="3787" w:type="dxa"/>
            <w:tcBorders>
              <w:top w:val="single" w:sz="4" w:space="0" w:color="auto"/>
              <w:left w:val="single" w:sz="4" w:space="0" w:color="auto"/>
              <w:bottom w:val="single" w:sz="4" w:space="0" w:color="auto"/>
              <w:right w:val="single" w:sz="4" w:space="0" w:color="auto"/>
            </w:tcBorders>
          </w:tcPr>
          <w:p w14:paraId="352CEA99" w14:textId="77777777" w:rsidR="00E632F0" w:rsidRPr="00AB20C0" w:rsidRDefault="00E632F0" w:rsidP="002F1116">
            <w:pPr>
              <w:rPr>
                <w:sz w:val="22"/>
                <w:szCs w:val="22"/>
              </w:rPr>
            </w:pPr>
            <w:r w:rsidRPr="00AB20C0">
              <w:rPr>
                <w:sz w:val="22"/>
                <w:szCs w:val="22"/>
              </w:rPr>
              <w:t>The date when the incident occurred.</w:t>
            </w:r>
            <w:r w:rsidRPr="00AB20C0">
              <w:rPr>
                <w:vanish/>
                <w:sz w:val="22"/>
                <w:szCs w:val="22"/>
              </w:rPr>
              <w:t>e CSR’s sentuator IDcard as an opportunity or reinforcement</w:t>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p>
        </w:tc>
      </w:tr>
      <w:tr w:rsidR="00E632F0" w:rsidRPr="00AB20C0" w14:paraId="6ED8526D"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433F21D7"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8021649" w14:textId="77777777" w:rsidR="00E632F0" w:rsidRPr="00AB20C0" w:rsidRDefault="00E632F0" w:rsidP="002F1116">
            <w:pPr>
              <w:rPr>
                <w:sz w:val="22"/>
                <w:szCs w:val="22"/>
              </w:rPr>
            </w:pPr>
            <w:r w:rsidRPr="00AB20C0">
              <w:rPr>
                <w:sz w:val="22"/>
                <w:szCs w:val="22"/>
              </w:rPr>
              <w:t>SubmittedDate</w:t>
            </w:r>
          </w:p>
        </w:tc>
        <w:tc>
          <w:tcPr>
            <w:tcW w:w="1800" w:type="dxa"/>
            <w:tcBorders>
              <w:top w:val="single" w:sz="4" w:space="0" w:color="auto"/>
              <w:left w:val="single" w:sz="4" w:space="0" w:color="auto"/>
              <w:bottom w:val="single" w:sz="4" w:space="0" w:color="auto"/>
              <w:right w:val="single" w:sz="4" w:space="0" w:color="auto"/>
            </w:tcBorders>
          </w:tcPr>
          <w:p w14:paraId="331DDEEA" w14:textId="77777777" w:rsidR="00E632F0" w:rsidRPr="00AB20C0" w:rsidRDefault="00E632F0" w:rsidP="002F1116">
            <w:pPr>
              <w:rPr>
                <w:sz w:val="22"/>
                <w:szCs w:val="22"/>
              </w:rPr>
            </w:pPr>
            <w:r w:rsidRPr="00AB20C0">
              <w:rPr>
                <w:sz w:val="22"/>
                <w:szCs w:val="22"/>
              </w:rPr>
              <w:t>10 bytes, MM/DD/CCYY</w:t>
            </w:r>
          </w:p>
        </w:tc>
        <w:tc>
          <w:tcPr>
            <w:tcW w:w="3787" w:type="dxa"/>
            <w:tcBorders>
              <w:top w:val="single" w:sz="4" w:space="0" w:color="auto"/>
              <w:left w:val="single" w:sz="4" w:space="0" w:color="auto"/>
              <w:bottom w:val="single" w:sz="4" w:space="0" w:color="auto"/>
              <w:right w:val="single" w:sz="4" w:space="0" w:color="auto"/>
            </w:tcBorders>
          </w:tcPr>
          <w:p w14:paraId="1BFD7C2B" w14:textId="77777777" w:rsidR="00E632F0" w:rsidRPr="00AB20C0" w:rsidRDefault="00E632F0" w:rsidP="002F1116">
            <w:pPr>
              <w:rPr>
                <w:sz w:val="22"/>
                <w:szCs w:val="22"/>
              </w:rPr>
            </w:pPr>
            <w:r w:rsidRPr="00AB20C0">
              <w:rPr>
                <w:sz w:val="22"/>
                <w:szCs w:val="22"/>
              </w:rPr>
              <w:t>The date when the evaluation is created.</w:t>
            </w:r>
          </w:p>
          <w:p w14:paraId="66914A32" w14:textId="77777777" w:rsidR="00E632F0" w:rsidRPr="00AB20C0" w:rsidRDefault="00E632F0" w:rsidP="002F1116">
            <w:pPr>
              <w:rPr>
                <w:sz w:val="22"/>
                <w:szCs w:val="22"/>
              </w:rPr>
            </w:pPr>
            <w:r w:rsidRPr="00AB20C0">
              <w:rPr>
                <w:vanish/>
                <w:sz w:val="22"/>
                <w:szCs w:val="22"/>
              </w:rPr>
              <w:t>e CSR’s sentuator IDcard as an opportunity or reinforcement</w:t>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r w:rsidRPr="00AB20C0">
              <w:rPr>
                <w:vanish/>
                <w:sz w:val="22"/>
                <w:szCs w:val="22"/>
              </w:rPr>
              <w:pgNum/>
            </w:r>
          </w:p>
        </w:tc>
      </w:tr>
      <w:tr w:rsidR="00E632F0" w:rsidRPr="00AB20C0" w14:paraId="14500179"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7BDF1FDF"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9D6AD04" w14:textId="77777777" w:rsidR="00E632F0" w:rsidRPr="00AB20C0" w:rsidRDefault="00E632F0" w:rsidP="002F1116">
            <w:pPr>
              <w:rPr>
                <w:sz w:val="22"/>
                <w:szCs w:val="22"/>
              </w:rPr>
            </w:pPr>
            <w:r w:rsidRPr="00AB20C0">
              <w:rPr>
                <w:sz w:val="22"/>
                <w:szCs w:val="22"/>
              </w:rPr>
              <w:t>StartDate</w:t>
            </w:r>
          </w:p>
        </w:tc>
        <w:tc>
          <w:tcPr>
            <w:tcW w:w="1800" w:type="dxa"/>
            <w:tcBorders>
              <w:top w:val="single" w:sz="4" w:space="0" w:color="auto"/>
              <w:left w:val="single" w:sz="4" w:space="0" w:color="auto"/>
              <w:bottom w:val="single" w:sz="4" w:space="0" w:color="auto"/>
              <w:right w:val="single" w:sz="4" w:space="0" w:color="auto"/>
            </w:tcBorders>
          </w:tcPr>
          <w:p w14:paraId="7BB847CB" w14:textId="77777777" w:rsidR="00E632F0" w:rsidRPr="00AB20C0" w:rsidRDefault="00E632F0" w:rsidP="002F1116">
            <w:pPr>
              <w:rPr>
                <w:sz w:val="22"/>
                <w:szCs w:val="22"/>
              </w:rPr>
            </w:pPr>
            <w:r w:rsidRPr="00AB20C0">
              <w:rPr>
                <w:sz w:val="22"/>
                <w:szCs w:val="22"/>
              </w:rPr>
              <w:t>10 bytes, MM/DD/CCYY</w:t>
            </w:r>
          </w:p>
        </w:tc>
        <w:tc>
          <w:tcPr>
            <w:tcW w:w="3787" w:type="dxa"/>
            <w:tcBorders>
              <w:top w:val="single" w:sz="4" w:space="0" w:color="auto"/>
              <w:left w:val="single" w:sz="4" w:space="0" w:color="auto"/>
              <w:bottom w:val="single" w:sz="4" w:space="0" w:color="auto"/>
              <w:right w:val="single" w:sz="4" w:space="0" w:color="auto"/>
            </w:tcBorders>
          </w:tcPr>
          <w:p w14:paraId="67A732AD" w14:textId="77777777" w:rsidR="00E632F0" w:rsidRPr="00AB20C0" w:rsidRDefault="00E632F0" w:rsidP="002F1116">
            <w:pPr>
              <w:rPr>
                <w:sz w:val="22"/>
                <w:szCs w:val="22"/>
              </w:rPr>
            </w:pPr>
            <w:r w:rsidRPr="00AB20C0">
              <w:rPr>
                <w:sz w:val="22"/>
                <w:szCs w:val="22"/>
              </w:rPr>
              <w:t>The date when work begins on the evaluation.</w:t>
            </w:r>
          </w:p>
        </w:tc>
      </w:tr>
      <w:tr w:rsidR="00E632F0" w:rsidRPr="00AB20C0" w14:paraId="013992FD"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5C5544A4"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E371E92" w14:textId="77777777" w:rsidR="00E632F0" w:rsidRPr="00AB20C0" w:rsidRDefault="00E632F0" w:rsidP="002F1116">
            <w:pPr>
              <w:rPr>
                <w:sz w:val="22"/>
                <w:szCs w:val="22"/>
              </w:rPr>
            </w:pPr>
            <w:r w:rsidRPr="00AB20C0">
              <w:rPr>
                <w:sz w:val="22"/>
                <w:szCs w:val="22"/>
              </w:rPr>
              <w:t>strSubmitterName</w:t>
            </w:r>
          </w:p>
        </w:tc>
        <w:tc>
          <w:tcPr>
            <w:tcW w:w="1800" w:type="dxa"/>
            <w:tcBorders>
              <w:top w:val="single" w:sz="4" w:space="0" w:color="auto"/>
              <w:left w:val="single" w:sz="4" w:space="0" w:color="auto"/>
              <w:bottom w:val="single" w:sz="4" w:space="0" w:color="auto"/>
              <w:right w:val="single" w:sz="4" w:space="0" w:color="auto"/>
            </w:tcBorders>
          </w:tcPr>
          <w:p w14:paraId="339C9C75" w14:textId="77777777" w:rsidR="00E632F0" w:rsidRPr="00AB20C0" w:rsidRDefault="00E632F0" w:rsidP="002F1116">
            <w:pPr>
              <w:rPr>
                <w:sz w:val="22"/>
                <w:szCs w:val="22"/>
              </w:rPr>
            </w:pPr>
            <w:r w:rsidRPr="00AB20C0">
              <w:rPr>
                <w:sz w:val="22"/>
                <w:szCs w:val="22"/>
              </w:rPr>
              <w:t>30 bytes, Alpha/Numeric</w:t>
            </w:r>
          </w:p>
        </w:tc>
        <w:tc>
          <w:tcPr>
            <w:tcW w:w="3787" w:type="dxa"/>
            <w:tcBorders>
              <w:top w:val="single" w:sz="4" w:space="0" w:color="auto"/>
              <w:left w:val="single" w:sz="4" w:space="0" w:color="auto"/>
              <w:bottom w:val="single" w:sz="4" w:space="0" w:color="auto"/>
              <w:right w:val="single" w:sz="4" w:space="0" w:color="auto"/>
            </w:tcBorders>
          </w:tcPr>
          <w:p w14:paraId="1A2B110B" w14:textId="77777777" w:rsidR="00E632F0" w:rsidRPr="00AB20C0" w:rsidRDefault="00E632F0" w:rsidP="002F1116">
            <w:pPr>
              <w:rPr>
                <w:sz w:val="22"/>
                <w:szCs w:val="22"/>
              </w:rPr>
            </w:pPr>
            <w:r w:rsidRPr="00AB20C0">
              <w:rPr>
                <w:sz w:val="22"/>
                <w:szCs w:val="22"/>
              </w:rPr>
              <w:t>Name of the submitter</w:t>
            </w:r>
            <w:r>
              <w:rPr>
                <w:sz w:val="22"/>
                <w:szCs w:val="22"/>
              </w:rPr>
              <w:t xml:space="preserve"> (CCO Analytics)</w:t>
            </w:r>
          </w:p>
        </w:tc>
      </w:tr>
      <w:tr w:rsidR="00E632F0" w:rsidRPr="00AB20C0" w14:paraId="378BE2B4"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18C8AC09"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57C8A9E" w14:textId="77777777" w:rsidR="00E632F0" w:rsidRPr="00AB20C0" w:rsidRDefault="00E632F0" w:rsidP="002F1116">
            <w:pPr>
              <w:pStyle w:val="NormalWeb"/>
              <w:spacing w:before="0" w:beforeAutospacing="0" w:after="0" w:afterAutospacing="0"/>
              <w:rPr>
                <w:sz w:val="22"/>
                <w:szCs w:val="22"/>
              </w:rPr>
            </w:pPr>
            <w:r w:rsidRPr="00AB20C0">
              <w:rPr>
                <w:sz w:val="22"/>
                <w:szCs w:val="22"/>
              </w:rPr>
              <w:t>strSubmitterEmail</w:t>
            </w:r>
          </w:p>
        </w:tc>
        <w:tc>
          <w:tcPr>
            <w:tcW w:w="1800" w:type="dxa"/>
            <w:tcBorders>
              <w:top w:val="single" w:sz="4" w:space="0" w:color="auto"/>
              <w:left w:val="single" w:sz="4" w:space="0" w:color="auto"/>
              <w:bottom w:val="single" w:sz="4" w:space="0" w:color="auto"/>
              <w:right w:val="single" w:sz="4" w:space="0" w:color="auto"/>
            </w:tcBorders>
          </w:tcPr>
          <w:p w14:paraId="75DEC153" w14:textId="77777777" w:rsidR="00E632F0" w:rsidRPr="00AB20C0" w:rsidRDefault="00E632F0" w:rsidP="002F1116">
            <w:pPr>
              <w:rPr>
                <w:sz w:val="22"/>
                <w:szCs w:val="22"/>
              </w:rPr>
            </w:pPr>
            <w:r w:rsidRPr="00AB20C0">
              <w:rPr>
                <w:sz w:val="22"/>
                <w:szCs w:val="22"/>
              </w:rPr>
              <w:t>50 bytes,  Alpha/Numeric</w:t>
            </w:r>
          </w:p>
        </w:tc>
        <w:tc>
          <w:tcPr>
            <w:tcW w:w="3787" w:type="dxa"/>
            <w:tcBorders>
              <w:top w:val="single" w:sz="4" w:space="0" w:color="auto"/>
              <w:left w:val="single" w:sz="4" w:space="0" w:color="auto"/>
              <w:bottom w:val="single" w:sz="4" w:space="0" w:color="auto"/>
              <w:right w:val="single" w:sz="4" w:space="0" w:color="auto"/>
            </w:tcBorders>
          </w:tcPr>
          <w:p w14:paraId="7DAB814A" w14:textId="77777777" w:rsidR="00E632F0" w:rsidRPr="00AB20C0" w:rsidRDefault="00E632F0" w:rsidP="002F1116">
            <w:pPr>
              <w:rPr>
                <w:sz w:val="22"/>
                <w:szCs w:val="22"/>
              </w:rPr>
            </w:pPr>
            <w:r w:rsidRPr="00AB20C0">
              <w:rPr>
                <w:sz w:val="22"/>
                <w:szCs w:val="22"/>
              </w:rPr>
              <w:t>eMail address of the submitter</w:t>
            </w:r>
            <w:r>
              <w:rPr>
                <w:sz w:val="22"/>
                <w:szCs w:val="22"/>
              </w:rPr>
              <w:t xml:space="preserve"> (</w:t>
            </w:r>
            <w:r w:rsidRPr="000735EC">
              <w:rPr>
                <w:sz w:val="22"/>
                <w:szCs w:val="22"/>
              </w:rPr>
              <w:t>CCOAnalytics@maximus.com</w:t>
            </w:r>
            <w:r>
              <w:rPr>
                <w:sz w:val="22"/>
                <w:szCs w:val="22"/>
              </w:rPr>
              <w:t>)</w:t>
            </w:r>
          </w:p>
        </w:tc>
      </w:tr>
      <w:tr w:rsidR="00E632F0" w:rsidRPr="00AB20C0" w14:paraId="78154A72"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0C84DFBF"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0885962" w14:textId="77777777" w:rsidR="00E632F0" w:rsidRPr="00AB20C0" w:rsidRDefault="00E632F0" w:rsidP="002F1116">
            <w:pPr>
              <w:pStyle w:val="NormalWeb"/>
              <w:spacing w:before="0" w:beforeAutospacing="0" w:after="0" w:afterAutospacing="0"/>
              <w:rPr>
                <w:sz w:val="22"/>
                <w:szCs w:val="22"/>
              </w:rPr>
            </w:pPr>
            <w:r w:rsidRPr="00AB20C0">
              <w:rPr>
                <w:sz w:val="22"/>
                <w:szCs w:val="22"/>
              </w:rPr>
              <w:t>EmpID</w:t>
            </w:r>
            <w:r>
              <w:rPr>
                <w:sz w:val="22"/>
                <w:szCs w:val="22"/>
              </w:rPr>
              <w:t>/strCSR</w:t>
            </w:r>
          </w:p>
        </w:tc>
        <w:tc>
          <w:tcPr>
            <w:tcW w:w="1800" w:type="dxa"/>
            <w:tcBorders>
              <w:top w:val="single" w:sz="4" w:space="0" w:color="auto"/>
              <w:left w:val="single" w:sz="4" w:space="0" w:color="auto"/>
              <w:bottom w:val="single" w:sz="4" w:space="0" w:color="auto"/>
              <w:right w:val="single" w:sz="4" w:space="0" w:color="auto"/>
            </w:tcBorders>
          </w:tcPr>
          <w:p w14:paraId="69D9EAE0" w14:textId="77777777" w:rsidR="00E632F0" w:rsidRPr="00AB20C0" w:rsidRDefault="00E632F0" w:rsidP="002F1116">
            <w:pPr>
              <w:rPr>
                <w:sz w:val="22"/>
                <w:szCs w:val="22"/>
              </w:rPr>
            </w:pPr>
            <w:r w:rsidRPr="00AB20C0">
              <w:rPr>
                <w:sz w:val="22"/>
                <w:szCs w:val="22"/>
              </w:rPr>
              <w:t>20 bytes, Alpha/Numeric</w:t>
            </w:r>
          </w:p>
        </w:tc>
        <w:tc>
          <w:tcPr>
            <w:tcW w:w="3787" w:type="dxa"/>
            <w:tcBorders>
              <w:top w:val="single" w:sz="4" w:space="0" w:color="auto"/>
              <w:left w:val="single" w:sz="4" w:space="0" w:color="auto"/>
              <w:bottom w:val="single" w:sz="4" w:space="0" w:color="auto"/>
              <w:right w:val="single" w:sz="4" w:space="0" w:color="auto"/>
            </w:tcBorders>
          </w:tcPr>
          <w:p w14:paraId="68149141" w14:textId="77777777" w:rsidR="00E632F0" w:rsidRPr="00AB20C0" w:rsidRDefault="00E632F0" w:rsidP="002F1116">
            <w:pPr>
              <w:rPr>
                <w:sz w:val="22"/>
                <w:szCs w:val="22"/>
              </w:rPr>
            </w:pPr>
            <w:r w:rsidRPr="00AB20C0">
              <w:rPr>
                <w:sz w:val="22"/>
                <w:szCs w:val="22"/>
              </w:rPr>
              <w:t xml:space="preserve">Employee ID of the </w:t>
            </w:r>
            <w:r>
              <w:rPr>
                <w:sz w:val="22"/>
                <w:szCs w:val="22"/>
              </w:rPr>
              <w:t xml:space="preserve">recipient </w:t>
            </w:r>
          </w:p>
        </w:tc>
      </w:tr>
      <w:tr w:rsidR="00E632F0" w:rsidRPr="00AB20C0" w14:paraId="17812696"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63D5DD77"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E9E075B" w14:textId="77777777" w:rsidR="00E632F0" w:rsidRPr="00AB20C0" w:rsidRDefault="00E632F0" w:rsidP="002F1116">
            <w:pPr>
              <w:pStyle w:val="NormalWeb"/>
              <w:spacing w:before="0" w:beforeAutospacing="0" w:after="0" w:afterAutospacing="0"/>
              <w:rPr>
                <w:sz w:val="22"/>
                <w:szCs w:val="22"/>
              </w:rPr>
            </w:pPr>
            <w:r w:rsidRPr="00AB20C0">
              <w:rPr>
                <w:sz w:val="22"/>
                <w:szCs w:val="22"/>
              </w:rPr>
              <w:t>strCSRSite</w:t>
            </w:r>
          </w:p>
        </w:tc>
        <w:tc>
          <w:tcPr>
            <w:tcW w:w="1800" w:type="dxa"/>
            <w:tcBorders>
              <w:top w:val="single" w:sz="4" w:space="0" w:color="auto"/>
              <w:left w:val="single" w:sz="4" w:space="0" w:color="auto"/>
              <w:bottom w:val="single" w:sz="4" w:space="0" w:color="auto"/>
              <w:right w:val="single" w:sz="4" w:space="0" w:color="auto"/>
            </w:tcBorders>
          </w:tcPr>
          <w:p w14:paraId="2F8D01D4" w14:textId="77777777" w:rsidR="00E632F0" w:rsidRPr="00AB20C0" w:rsidRDefault="00E632F0" w:rsidP="002F1116">
            <w:pPr>
              <w:rPr>
                <w:sz w:val="22"/>
                <w:szCs w:val="22"/>
              </w:rPr>
            </w:pPr>
            <w:r>
              <w:rPr>
                <w:sz w:val="22"/>
                <w:szCs w:val="22"/>
              </w:rPr>
              <w:t>3</w:t>
            </w:r>
            <w:r w:rsidRPr="00AB20C0">
              <w:rPr>
                <w:sz w:val="22"/>
                <w:szCs w:val="22"/>
              </w:rPr>
              <w:t>0 bytes. Alpha</w:t>
            </w:r>
          </w:p>
          <w:p w14:paraId="4F8BFEB4" w14:textId="77777777" w:rsidR="00E632F0" w:rsidRPr="00AB20C0" w:rsidRDefault="00E632F0" w:rsidP="002F1116">
            <w:pPr>
              <w:rPr>
                <w:sz w:val="22"/>
                <w:szCs w:val="22"/>
              </w:rPr>
            </w:pPr>
          </w:p>
        </w:tc>
        <w:tc>
          <w:tcPr>
            <w:tcW w:w="3787" w:type="dxa"/>
            <w:tcBorders>
              <w:top w:val="single" w:sz="4" w:space="0" w:color="auto"/>
              <w:left w:val="single" w:sz="4" w:space="0" w:color="auto"/>
              <w:bottom w:val="single" w:sz="4" w:space="0" w:color="auto"/>
              <w:right w:val="single" w:sz="4" w:space="0" w:color="auto"/>
            </w:tcBorders>
          </w:tcPr>
          <w:p w14:paraId="48B70D51" w14:textId="77777777" w:rsidR="00E632F0" w:rsidRPr="00AB20C0" w:rsidRDefault="00E632F0" w:rsidP="002F1116">
            <w:pPr>
              <w:rPr>
                <w:sz w:val="22"/>
                <w:szCs w:val="22"/>
              </w:rPr>
            </w:pPr>
            <w:r w:rsidRPr="00AB20C0">
              <w:rPr>
                <w:sz w:val="22"/>
                <w:szCs w:val="22"/>
              </w:rPr>
              <w:t xml:space="preserve">Name of the </w:t>
            </w:r>
            <w:r>
              <w:rPr>
                <w:sz w:val="22"/>
                <w:szCs w:val="22"/>
              </w:rPr>
              <w:t xml:space="preserve">recipient’s </w:t>
            </w:r>
            <w:r w:rsidRPr="00AB20C0">
              <w:rPr>
                <w:sz w:val="22"/>
                <w:szCs w:val="22"/>
              </w:rPr>
              <w:t>site.</w:t>
            </w:r>
          </w:p>
          <w:p w14:paraId="3186B2AB" w14:textId="77777777" w:rsidR="00E632F0" w:rsidRPr="00AB20C0" w:rsidRDefault="00E632F0" w:rsidP="002F1116">
            <w:pPr>
              <w:rPr>
                <w:sz w:val="22"/>
                <w:szCs w:val="22"/>
              </w:rPr>
            </w:pPr>
          </w:p>
        </w:tc>
      </w:tr>
      <w:tr w:rsidR="00E632F0" w:rsidRPr="00AB20C0" w14:paraId="43820D79"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50B20183"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7F0E132" w14:textId="77777777" w:rsidR="00E632F0" w:rsidRPr="00AB20C0" w:rsidRDefault="00E632F0" w:rsidP="002F1116">
            <w:pPr>
              <w:pStyle w:val="NormalWeb"/>
              <w:spacing w:before="0" w:beforeAutospacing="0" w:after="0" w:afterAutospacing="0"/>
              <w:rPr>
                <w:sz w:val="22"/>
                <w:szCs w:val="22"/>
              </w:rPr>
            </w:pPr>
            <w:r w:rsidRPr="00AB20C0">
              <w:rPr>
                <w:sz w:val="22"/>
                <w:szCs w:val="22"/>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4EFC1680" w14:textId="77777777" w:rsidR="00E632F0" w:rsidRPr="00AB20C0" w:rsidRDefault="00E632F0" w:rsidP="002F1116">
            <w:pPr>
              <w:rPr>
                <w:sz w:val="22"/>
                <w:szCs w:val="22"/>
              </w:rPr>
            </w:pPr>
            <w:r w:rsidRPr="00AB20C0">
              <w:rPr>
                <w:sz w:val="22"/>
                <w:szCs w:val="22"/>
              </w:rPr>
              <w:t>20 bytes, Alpha</w:t>
            </w:r>
          </w:p>
        </w:tc>
        <w:tc>
          <w:tcPr>
            <w:tcW w:w="3787" w:type="dxa"/>
            <w:tcBorders>
              <w:top w:val="single" w:sz="4" w:space="0" w:color="auto"/>
              <w:left w:val="single" w:sz="4" w:space="0" w:color="auto"/>
              <w:bottom w:val="single" w:sz="4" w:space="0" w:color="auto"/>
              <w:right w:val="single" w:sz="4" w:space="0" w:color="auto"/>
            </w:tcBorders>
          </w:tcPr>
          <w:p w14:paraId="37F81673" w14:textId="77777777" w:rsidR="00E632F0" w:rsidRPr="00AB20C0" w:rsidRDefault="00E632F0" w:rsidP="002F1116">
            <w:pPr>
              <w:rPr>
                <w:sz w:val="22"/>
                <w:szCs w:val="22"/>
              </w:rPr>
            </w:pPr>
            <w:r>
              <w:rPr>
                <w:sz w:val="22"/>
                <w:szCs w:val="22"/>
              </w:rPr>
              <w:t xml:space="preserve">Reinforcement </w:t>
            </w:r>
          </w:p>
        </w:tc>
      </w:tr>
      <w:tr w:rsidR="00E632F0" w:rsidRPr="00AB20C0" w14:paraId="141921D8"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6F4BB0AC" w14:textId="77777777" w:rsidR="00E632F0" w:rsidRPr="004A237E"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5C5AEE5" w14:textId="77777777" w:rsidR="00E632F0" w:rsidRPr="004A237E" w:rsidRDefault="00E632F0" w:rsidP="002F1116">
            <w:pPr>
              <w:pStyle w:val="NormalWeb"/>
              <w:spacing w:before="0" w:beforeAutospacing="0" w:after="0" w:afterAutospacing="0"/>
              <w:rPr>
                <w:sz w:val="22"/>
                <w:szCs w:val="22"/>
              </w:rPr>
            </w:pPr>
            <w:r w:rsidRPr="004A237E">
              <w:rPr>
                <w:sz w:val="22"/>
                <w:szCs w:val="22"/>
              </w:rPr>
              <w:t>txtDescription</w:t>
            </w:r>
          </w:p>
        </w:tc>
        <w:tc>
          <w:tcPr>
            <w:tcW w:w="1800" w:type="dxa"/>
            <w:tcBorders>
              <w:top w:val="single" w:sz="4" w:space="0" w:color="auto"/>
              <w:left w:val="single" w:sz="4" w:space="0" w:color="auto"/>
              <w:bottom w:val="single" w:sz="4" w:space="0" w:color="auto"/>
              <w:right w:val="single" w:sz="4" w:space="0" w:color="auto"/>
            </w:tcBorders>
          </w:tcPr>
          <w:p w14:paraId="4BD35D22" w14:textId="77777777" w:rsidR="00E632F0" w:rsidRPr="004A237E" w:rsidRDefault="00E632F0" w:rsidP="002F1116">
            <w:pPr>
              <w:rPr>
                <w:sz w:val="22"/>
                <w:szCs w:val="22"/>
              </w:rPr>
            </w:pPr>
            <w:r w:rsidRPr="004A237E">
              <w:rPr>
                <w:sz w:val="22"/>
                <w:szCs w:val="22"/>
              </w:rPr>
              <w:t xml:space="preserve">3000 bytes, Alpha/Numeric </w:t>
            </w:r>
          </w:p>
        </w:tc>
        <w:tc>
          <w:tcPr>
            <w:tcW w:w="3787" w:type="dxa"/>
            <w:tcBorders>
              <w:top w:val="single" w:sz="4" w:space="0" w:color="auto"/>
              <w:left w:val="single" w:sz="4" w:space="0" w:color="auto"/>
              <w:bottom w:val="single" w:sz="4" w:space="0" w:color="auto"/>
              <w:right w:val="single" w:sz="4" w:space="0" w:color="auto"/>
            </w:tcBorders>
          </w:tcPr>
          <w:p w14:paraId="06A8C84F" w14:textId="77777777" w:rsidR="00E632F0" w:rsidRPr="004A237E" w:rsidRDefault="00E632F0" w:rsidP="002F1116">
            <w:pPr>
              <w:rPr>
                <w:sz w:val="22"/>
                <w:szCs w:val="22"/>
              </w:rPr>
            </w:pPr>
            <w:r w:rsidRPr="004A237E">
              <w:rPr>
                <w:sz w:val="22"/>
                <w:szCs w:val="22"/>
              </w:rPr>
              <w:t>Based on the Achievement and Achievement Level, the proper text is written into this row.  The text is defined in the table below.</w:t>
            </w:r>
          </w:p>
        </w:tc>
      </w:tr>
      <w:tr w:rsidR="00E632F0" w:rsidRPr="00AB20C0" w14:paraId="5A097B0F"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23341637"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44FF0B" w14:textId="77777777" w:rsidR="00E632F0" w:rsidRPr="00AB20C0" w:rsidRDefault="00E632F0" w:rsidP="002F1116">
            <w:pPr>
              <w:pStyle w:val="NormalWeb"/>
              <w:spacing w:before="0" w:beforeAutospacing="0" w:after="0" w:afterAutospacing="0"/>
              <w:rPr>
                <w:sz w:val="22"/>
                <w:szCs w:val="22"/>
              </w:rPr>
            </w:pPr>
            <w:r w:rsidRPr="00AB20C0">
              <w:rPr>
                <w:sz w:val="22"/>
                <w:szCs w:val="22"/>
              </w:rPr>
              <w:t>strProgram</w:t>
            </w:r>
          </w:p>
        </w:tc>
        <w:tc>
          <w:tcPr>
            <w:tcW w:w="1800" w:type="dxa"/>
            <w:tcBorders>
              <w:top w:val="single" w:sz="4" w:space="0" w:color="auto"/>
              <w:left w:val="single" w:sz="4" w:space="0" w:color="auto"/>
              <w:bottom w:val="single" w:sz="4" w:space="0" w:color="auto"/>
              <w:right w:val="single" w:sz="4" w:space="0" w:color="auto"/>
            </w:tcBorders>
          </w:tcPr>
          <w:p w14:paraId="11F91247" w14:textId="77777777" w:rsidR="00E632F0" w:rsidRPr="00AB20C0" w:rsidRDefault="00E632F0" w:rsidP="002F1116">
            <w:pPr>
              <w:rPr>
                <w:sz w:val="22"/>
                <w:szCs w:val="22"/>
              </w:rPr>
            </w:pPr>
            <w:r w:rsidRPr="00AB20C0">
              <w:rPr>
                <w:sz w:val="22"/>
                <w:szCs w:val="22"/>
              </w:rPr>
              <w:t>20 bytes, Alpha/Numeric</w:t>
            </w:r>
          </w:p>
        </w:tc>
        <w:tc>
          <w:tcPr>
            <w:tcW w:w="3787" w:type="dxa"/>
            <w:tcBorders>
              <w:top w:val="single" w:sz="4" w:space="0" w:color="auto"/>
              <w:left w:val="single" w:sz="4" w:space="0" w:color="auto"/>
              <w:bottom w:val="single" w:sz="4" w:space="0" w:color="auto"/>
              <w:right w:val="single" w:sz="4" w:space="0" w:color="auto"/>
            </w:tcBorders>
          </w:tcPr>
          <w:p w14:paraId="1B3EF9FF" w14:textId="77777777" w:rsidR="00E632F0" w:rsidRPr="00AB20C0" w:rsidRDefault="00E632F0" w:rsidP="002F1116">
            <w:pPr>
              <w:rPr>
                <w:sz w:val="22"/>
                <w:szCs w:val="22"/>
              </w:rPr>
            </w:pPr>
            <w:r w:rsidRPr="00AB20C0">
              <w:rPr>
                <w:sz w:val="22"/>
                <w:szCs w:val="22"/>
              </w:rPr>
              <w:t>Identifies whether the coaching record is for Medicare</w:t>
            </w:r>
            <w:r>
              <w:rPr>
                <w:sz w:val="22"/>
                <w:szCs w:val="22"/>
              </w:rPr>
              <w:t xml:space="preserve">, </w:t>
            </w:r>
            <w:r w:rsidRPr="00AB20C0">
              <w:rPr>
                <w:sz w:val="22"/>
                <w:szCs w:val="22"/>
              </w:rPr>
              <w:t>Marketplace</w:t>
            </w:r>
            <w:r>
              <w:rPr>
                <w:sz w:val="22"/>
                <w:szCs w:val="22"/>
              </w:rPr>
              <w:t>, or NA</w:t>
            </w:r>
          </w:p>
        </w:tc>
      </w:tr>
      <w:tr w:rsidR="00E632F0" w:rsidRPr="00AB20C0" w14:paraId="6F51DBB0"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38C2DCF8"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6A3ECDD" w14:textId="77777777" w:rsidR="00E632F0" w:rsidRPr="00AB20C0" w:rsidRDefault="00E632F0" w:rsidP="002F1116">
            <w:pPr>
              <w:pStyle w:val="NormalWeb"/>
              <w:spacing w:before="0" w:beforeAutospacing="0" w:after="0" w:afterAutospacing="0"/>
              <w:rPr>
                <w:sz w:val="22"/>
                <w:szCs w:val="22"/>
              </w:rPr>
            </w:pPr>
            <w:r>
              <w:rPr>
                <w:sz w:val="22"/>
                <w:szCs w:val="22"/>
              </w:rPr>
              <w:t>txtCompetency</w:t>
            </w:r>
          </w:p>
        </w:tc>
        <w:tc>
          <w:tcPr>
            <w:tcW w:w="1800" w:type="dxa"/>
            <w:tcBorders>
              <w:top w:val="single" w:sz="4" w:space="0" w:color="auto"/>
              <w:left w:val="single" w:sz="4" w:space="0" w:color="auto"/>
              <w:bottom w:val="single" w:sz="4" w:space="0" w:color="auto"/>
              <w:right w:val="single" w:sz="4" w:space="0" w:color="auto"/>
            </w:tcBorders>
          </w:tcPr>
          <w:p w14:paraId="79C29ACC" w14:textId="77777777" w:rsidR="00E632F0" w:rsidRPr="00AB20C0" w:rsidRDefault="00E632F0" w:rsidP="002F1116">
            <w:pPr>
              <w:rPr>
                <w:sz w:val="22"/>
                <w:szCs w:val="22"/>
              </w:rPr>
            </w:pPr>
            <w:r>
              <w:rPr>
                <w:sz w:val="22"/>
                <w:szCs w:val="22"/>
              </w:rPr>
              <w:t>30 bytes, Alpha</w:t>
            </w:r>
          </w:p>
        </w:tc>
        <w:tc>
          <w:tcPr>
            <w:tcW w:w="3787" w:type="dxa"/>
            <w:tcBorders>
              <w:top w:val="single" w:sz="4" w:space="0" w:color="auto"/>
              <w:left w:val="single" w:sz="4" w:space="0" w:color="auto"/>
              <w:bottom w:val="single" w:sz="4" w:space="0" w:color="auto"/>
              <w:right w:val="single" w:sz="4" w:space="0" w:color="auto"/>
            </w:tcBorders>
          </w:tcPr>
          <w:p w14:paraId="39B96D02" w14:textId="77777777" w:rsidR="00E632F0" w:rsidRDefault="00E632F0" w:rsidP="002F1116">
            <w:pPr>
              <w:rPr>
                <w:sz w:val="22"/>
                <w:szCs w:val="22"/>
              </w:rPr>
            </w:pPr>
            <w:r>
              <w:rPr>
                <w:sz w:val="22"/>
                <w:szCs w:val="22"/>
              </w:rPr>
              <w:t>Achievement</w:t>
            </w:r>
          </w:p>
          <w:p w14:paraId="1997CAF5" w14:textId="77777777" w:rsidR="00E632F0" w:rsidRPr="00AB20C0" w:rsidRDefault="00E632F0" w:rsidP="002F1116">
            <w:pPr>
              <w:rPr>
                <w:sz w:val="22"/>
                <w:szCs w:val="22"/>
              </w:rPr>
            </w:pPr>
            <w:r>
              <w:rPr>
                <w:sz w:val="22"/>
                <w:szCs w:val="22"/>
              </w:rPr>
              <w:t>Nimble Navigator, Smooth Operator, Active Listener, Compassionate Communicator, Process Pro, Accurate Arrow, Privacy Protector</w:t>
            </w:r>
          </w:p>
        </w:tc>
      </w:tr>
      <w:tr w:rsidR="00E632F0" w:rsidRPr="00AB20C0" w14:paraId="213DF517" w14:textId="77777777" w:rsidTr="002F1116">
        <w:trPr>
          <w:tblHeader/>
        </w:trPr>
        <w:tc>
          <w:tcPr>
            <w:tcW w:w="1253" w:type="dxa"/>
            <w:tcBorders>
              <w:top w:val="single" w:sz="4" w:space="0" w:color="auto"/>
              <w:left w:val="single" w:sz="4" w:space="0" w:color="auto"/>
              <w:bottom w:val="single" w:sz="4" w:space="0" w:color="auto"/>
              <w:right w:val="single" w:sz="4" w:space="0" w:color="auto"/>
            </w:tcBorders>
          </w:tcPr>
          <w:p w14:paraId="3265E21A" w14:textId="77777777" w:rsidR="00E632F0" w:rsidRPr="00AB20C0" w:rsidRDefault="00E632F0" w:rsidP="00E632F0">
            <w:pPr>
              <w:pStyle w:val="TableText"/>
              <w:numPr>
                <w:ilvl w:val="0"/>
                <w:numId w:val="17"/>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99FE055" w14:textId="77777777" w:rsidR="00E632F0" w:rsidRDefault="00E632F0" w:rsidP="002F1116">
            <w:pPr>
              <w:pStyle w:val="NormalWeb"/>
              <w:spacing w:before="0" w:beforeAutospacing="0" w:after="0" w:afterAutospacing="0"/>
              <w:rPr>
                <w:sz w:val="22"/>
                <w:szCs w:val="22"/>
              </w:rPr>
            </w:pPr>
            <w:r>
              <w:rPr>
                <w:sz w:val="22"/>
                <w:szCs w:val="22"/>
              </w:rPr>
              <w:t>txtNote</w:t>
            </w:r>
          </w:p>
        </w:tc>
        <w:tc>
          <w:tcPr>
            <w:tcW w:w="1800" w:type="dxa"/>
            <w:tcBorders>
              <w:top w:val="single" w:sz="4" w:space="0" w:color="auto"/>
              <w:left w:val="single" w:sz="4" w:space="0" w:color="auto"/>
              <w:bottom w:val="single" w:sz="4" w:space="0" w:color="auto"/>
              <w:right w:val="single" w:sz="4" w:space="0" w:color="auto"/>
            </w:tcBorders>
          </w:tcPr>
          <w:p w14:paraId="556DCB09" w14:textId="77777777" w:rsidR="00E632F0" w:rsidRPr="00AB20C0" w:rsidRDefault="00E632F0" w:rsidP="002F1116">
            <w:pPr>
              <w:rPr>
                <w:sz w:val="22"/>
                <w:szCs w:val="22"/>
              </w:rPr>
            </w:pPr>
            <w:r>
              <w:rPr>
                <w:sz w:val="22"/>
                <w:szCs w:val="22"/>
              </w:rPr>
              <w:t>3</w:t>
            </w:r>
            <w:r w:rsidRPr="00AB20C0">
              <w:rPr>
                <w:sz w:val="22"/>
                <w:szCs w:val="22"/>
              </w:rPr>
              <w:t>0 bytes, Alpha</w:t>
            </w:r>
          </w:p>
        </w:tc>
        <w:tc>
          <w:tcPr>
            <w:tcW w:w="3787" w:type="dxa"/>
            <w:tcBorders>
              <w:top w:val="single" w:sz="4" w:space="0" w:color="auto"/>
              <w:left w:val="single" w:sz="4" w:space="0" w:color="auto"/>
              <w:bottom w:val="single" w:sz="4" w:space="0" w:color="auto"/>
              <w:right w:val="single" w:sz="4" w:space="0" w:color="auto"/>
            </w:tcBorders>
          </w:tcPr>
          <w:p w14:paraId="7012EDE9" w14:textId="77777777" w:rsidR="00E632F0" w:rsidRPr="00AB20C0" w:rsidRDefault="00E632F0" w:rsidP="002F1116">
            <w:pPr>
              <w:rPr>
                <w:sz w:val="22"/>
                <w:szCs w:val="22"/>
              </w:rPr>
            </w:pPr>
            <w:r>
              <w:rPr>
                <w:sz w:val="22"/>
                <w:szCs w:val="22"/>
              </w:rPr>
              <w:t>Achievement Level Maintains/Improves/Improves Beyond Effective</w:t>
            </w:r>
          </w:p>
        </w:tc>
      </w:tr>
    </w:tbl>
    <w:p w14:paraId="60F02721" w14:textId="77777777" w:rsidR="00E632F0" w:rsidRDefault="00E632F0" w:rsidP="00E632F0">
      <w:pPr>
        <w:rPr>
          <w:b/>
          <w:sz w:val="24"/>
          <w:szCs w:val="24"/>
        </w:rPr>
      </w:pPr>
    </w:p>
    <w:p w14:paraId="781A0A88" w14:textId="77777777" w:rsidR="00E632F0" w:rsidRDefault="00E632F0" w:rsidP="00E632F0">
      <w:pPr>
        <w:rPr>
          <w:b/>
          <w:sz w:val="24"/>
          <w:szCs w:val="24"/>
        </w:rPr>
      </w:pPr>
    </w:p>
    <w:tbl>
      <w:tblPr>
        <w:tblStyle w:val="GridTable4-Accent1"/>
        <w:tblW w:w="9364" w:type="dxa"/>
        <w:tblInd w:w="0" w:type="dxa"/>
        <w:tblCellMar>
          <w:left w:w="115" w:type="dxa"/>
          <w:right w:w="115" w:type="dxa"/>
        </w:tblCellMar>
        <w:tblLook w:val="04A0" w:firstRow="1" w:lastRow="0" w:firstColumn="1" w:lastColumn="0" w:noHBand="0" w:noVBand="1"/>
      </w:tblPr>
      <w:tblGrid>
        <w:gridCol w:w="1505"/>
        <w:gridCol w:w="1450"/>
        <w:gridCol w:w="2057"/>
        <w:gridCol w:w="2056"/>
        <w:gridCol w:w="2296"/>
      </w:tblGrid>
      <w:tr w:rsidR="00E632F0" w14:paraId="7ABDD97B" w14:textId="77777777" w:rsidTr="002F111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12F2AD" w14:textId="77777777" w:rsidR="00E632F0" w:rsidRDefault="00E632F0" w:rsidP="002F1116">
            <w:pPr>
              <w:pStyle w:val="Heading2"/>
              <w:keepNext w:val="0"/>
              <w:keepLines/>
              <w:ind w:left="0"/>
              <w:outlineLvl w:val="1"/>
              <w:rPr>
                <w:b/>
                <w:sz w:val="20"/>
                <w:szCs w:val="20"/>
              </w:rPr>
            </w:pPr>
          </w:p>
          <w:p w14:paraId="63F4A6A5" w14:textId="77777777" w:rsidR="00E632F0" w:rsidRDefault="00E632F0" w:rsidP="002F1116">
            <w:pPr>
              <w:pStyle w:val="Heading2"/>
              <w:keepNext w:val="0"/>
              <w:keepLines/>
              <w:ind w:left="0"/>
              <w:outlineLvl w:val="1"/>
              <w:rPr>
                <w:b/>
                <w:sz w:val="20"/>
                <w:szCs w:val="20"/>
              </w:rPr>
            </w:pPr>
            <w:r>
              <w:rPr>
                <w:b/>
                <w:sz w:val="20"/>
                <w:szCs w:val="20"/>
              </w:rPr>
              <w:t>Achievement</w:t>
            </w:r>
          </w:p>
        </w:tc>
        <w:tc>
          <w:tcPr>
            <w:tcW w:w="0" w:type="auto"/>
            <w:hideMark/>
          </w:tcPr>
          <w:p w14:paraId="3BA9F2F1"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Back End Determination Criteria (Monthly)</w:t>
            </w:r>
          </w:p>
        </w:tc>
        <w:tc>
          <w:tcPr>
            <w:tcW w:w="2072" w:type="dxa"/>
            <w:hideMark/>
          </w:tcPr>
          <w:p w14:paraId="01D9C9B7"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MAINTAINS</w:t>
            </w:r>
          </w:p>
        </w:tc>
        <w:tc>
          <w:tcPr>
            <w:tcW w:w="2070" w:type="dxa"/>
            <w:hideMark/>
          </w:tcPr>
          <w:p w14:paraId="1B1C33DF"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IMPROVES</w:t>
            </w:r>
          </w:p>
        </w:tc>
        <w:tc>
          <w:tcPr>
            <w:tcW w:w="2319" w:type="dxa"/>
            <w:hideMark/>
          </w:tcPr>
          <w:p w14:paraId="23FEA2F2" w14:textId="77777777" w:rsidR="00E632F0" w:rsidRDefault="00E632F0" w:rsidP="002F1116">
            <w:pPr>
              <w:pStyle w:val="Heading2"/>
              <w:keepNext w:val="0"/>
              <w:keepLines/>
              <w:ind w:left="0"/>
              <w:outlineLvl w:val="1"/>
              <w:cnfStyle w:val="100000000000" w:firstRow="1" w:lastRow="0" w:firstColumn="0" w:lastColumn="0" w:oddVBand="0" w:evenVBand="0" w:oddHBand="0" w:evenHBand="0" w:firstRowFirstColumn="0" w:firstRowLastColumn="0" w:lastRowFirstColumn="0" w:lastRowLastColumn="0"/>
              <w:rPr>
                <w:b/>
                <w:sz w:val="20"/>
                <w:szCs w:val="20"/>
              </w:rPr>
            </w:pPr>
            <w:r>
              <w:rPr>
                <w:b/>
                <w:sz w:val="20"/>
                <w:szCs w:val="20"/>
              </w:rPr>
              <w:t>CSR Visibility Language – IMPROVES Beyond Effective</w:t>
            </w:r>
          </w:p>
        </w:tc>
      </w:tr>
      <w:tr w:rsidR="00E632F0" w14:paraId="6C06510E" w14:textId="77777777" w:rsidTr="002F11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4D2D08" w14:textId="77777777" w:rsidR="00E632F0" w:rsidRDefault="00E632F0" w:rsidP="002F1116">
            <w:pPr>
              <w:pStyle w:val="Heading2"/>
              <w:keepNext w:val="0"/>
              <w:ind w:left="0"/>
              <w:outlineLvl w:val="1"/>
              <w:rPr>
                <w:b/>
                <w:sz w:val="20"/>
                <w:szCs w:val="20"/>
              </w:rPr>
            </w:pPr>
            <w:r>
              <w:rPr>
                <w:b/>
                <w:sz w:val="20"/>
                <w:szCs w:val="20"/>
              </w:rPr>
              <w:t>Nimble Navigator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C574BC"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Issue Resolution Mastery Level</w:t>
            </w:r>
            <w:r>
              <w:rPr>
                <w:b w:val="0"/>
                <w:sz w:val="20"/>
                <w:szCs w:val="20"/>
              </w:rPr>
              <w:t xml:space="preserve"> *CSR MAINTAINS Effective, Advanced, or Expert mastery </w:t>
            </w:r>
          </w:p>
          <w:p w14:paraId="311C0832"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or</w:t>
            </w:r>
            <w:r>
              <w:rPr>
                <w:b w:val="0"/>
                <w:sz w:val="20"/>
                <w:szCs w:val="20"/>
              </w:rPr>
              <w:t xml:space="preserve"> </w:t>
            </w:r>
          </w:p>
          <w:p w14:paraId="1B732CF9"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2C9118E3"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w:t>
            </w:r>
          </w:p>
          <w:p w14:paraId="55747A6E"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beyond Effective mastery to Advanced or Expert</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89B01D"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i/>
                <w:sz w:val="20"/>
                <w:szCs w:val="20"/>
              </w:rPr>
              <w:t>The CCO has noticed your ability to utilize resources, including scripting and NGD, to relay information that helps your callers effectively resolve their issues. Thank you for your dedication to providing an excellent customer experience for every caller, every time, and congratulations on earning the “Nimble Navigator”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D3646C9"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i/>
                <w:sz w:val="20"/>
                <w:szCs w:val="20"/>
              </w:rPr>
              <w:t>The CCO would like to acknowledge your recent improvement in utilizing resources, including scripting and NGD, to relay information that helps your callers effectively resolve their issues. We appreciate your efforts to improve your skills and look forward to your continued success in this area. Congratulations on earning the “Nimble Navigator”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468FC5"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When it comes to NGD and system navigation, you really know your way around! You’ve developed a remarkable ability to address complex caller issues with speed, accuracy, and a commitment to providing a seamless customer experience. Congratulations on earning yet another “Nimble Navigator” award toward the completion of your QN BINGO Card!</w:t>
            </w:r>
          </w:p>
        </w:tc>
      </w:tr>
      <w:tr w:rsidR="00E632F0" w14:paraId="77FDD049" w14:textId="77777777" w:rsidTr="002F11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96073C8" w14:textId="77777777" w:rsidR="00E632F0" w:rsidRDefault="00E632F0" w:rsidP="002F1116">
            <w:pPr>
              <w:pStyle w:val="Heading2"/>
              <w:keepNext w:val="0"/>
              <w:ind w:left="0"/>
              <w:outlineLvl w:val="1"/>
              <w:rPr>
                <w:b/>
                <w:sz w:val="20"/>
                <w:szCs w:val="20"/>
              </w:rPr>
            </w:pPr>
            <w:r>
              <w:rPr>
                <w:b/>
                <w:sz w:val="20"/>
                <w:szCs w:val="20"/>
              </w:rPr>
              <w:lastRenderedPageBreak/>
              <w:t>Smooth Operator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4469680"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Call Efficiency Mastery Level</w:t>
            </w:r>
            <w:r>
              <w:rPr>
                <w:b w:val="0"/>
                <w:sz w:val="20"/>
                <w:szCs w:val="20"/>
              </w:rPr>
              <w:t xml:space="preserve"> *CSR MAINTAINS Effective, Advanced, or Expert mastery </w:t>
            </w:r>
          </w:p>
          <w:p w14:paraId="730873FB"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or</w:t>
            </w:r>
            <w:r>
              <w:rPr>
                <w:b w:val="0"/>
                <w:sz w:val="20"/>
                <w:szCs w:val="20"/>
              </w:rPr>
              <w:t xml:space="preserve"> </w:t>
            </w:r>
          </w:p>
          <w:p w14:paraId="265648F7"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5739EB0B"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or</w:t>
            </w:r>
          </w:p>
          <w:p w14:paraId="63FAF17E"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beyond Effective mastery to Advanced or Expert</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0F4937"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i/>
                <w:iCs/>
                <w:sz w:val="20"/>
                <w:szCs w:val="20"/>
              </w:rPr>
              <w:t>The CCO has noticed your smooth style and classy call handling skills, and we’d like to thank you for efficiently gliding through your calls while providing customers peace of mind. You’re ensuring an excellent customer experience for every caller, every time. Congratulations on earning the “Smooth Operator”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787FAC"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recent improvement in call control and handling caller issues effectively.  You have demonstrated the ability to control the direction of a call and conversation with aplomb, setting up non-interaction time and managing holds. We appreciate your efforts to improve your skills and look forward to your continued success in this area. Congratulations on earning the “Smooth Operator”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C6C845"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You’re at it again with the smooth and efficient call handling techniques! Thanks for showing commitment to controlling your calls with natural, professional conversation, all while keeping your callers engaged and informed about the relevant issues impacting them. Congratulations on earning the QN BINGO “Smooth Operator” achievement once more!</w:t>
            </w:r>
          </w:p>
        </w:tc>
      </w:tr>
      <w:tr w:rsidR="00E632F0" w14:paraId="04F20A48" w14:textId="77777777" w:rsidTr="002F11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2C7CD3" w14:textId="77777777" w:rsidR="00E632F0" w:rsidRDefault="00E632F0" w:rsidP="002F1116">
            <w:pPr>
              <w:pStyle w:val="Heading2"/>
              <w:keepNext w:val="0"/>
              <w:ind w:left="0"/>
              <w:outlineLvl w:val="1"/>
              <w:rPr>
                <w:b/>
                <w:sz w:val="20"/>
                <w:szCs w:val="20"/>
              </w:rPr>
            </w:pPr>
            <w:r>
              <w:rPr>
                <w:b/>
                <w:sz w:val="20"/>
                <w:szCs w:val="20"/>
              </w:rPr>
              <w:lastRenderedPageBreak/>
              <w:t>Active Listener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48BD91AE"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Active Listening Mastery Level</w:t>
            </w:r>
            <w:r>
              <w:rPr>
                <w:b w:val="0"/>
                <w:sz w:val="20"/>
                <w:szCs w:val="20"/>
              </w:rPr>
              <w:t xml:space="preserve"> *CSR MAINTAINS Effective, Advanced, or Expert mastery </w:t>
            </w:r>
          </w:p>
          <w:p w14:paraId="2B8A90AF"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or</w:t>
            </w:r>
            <w:r>
              <w:rPr>
                <w:b w:val="0"/>
                <w:sz w:val="20"/>
                <w:szCs w:val="20"/>
              </w:rPr>
              <w:t xml:space="preserve"> </w:t>
            </w:r>
          </w:p>
          <w:p w14:paraId="7DDD668F"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to Emerging mastery or above following a Novice evaluation in same competency</w:t>
            </w:r>
          </w:p>
          <w:p w14:paraId="31B465C0"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w:t>
            </w:r>
          </w:p>
          <w:p w14:paraId="70B03C81"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b w:val="0"/>
                <w:sz w:val="20"/>
                <w:szCs w:val="20"/>
              </w:rPr>
              <w:t>CSR IMPROVES beyond Effective mastery to Advanced or Expert</w:t>
            </w:r>
          </w:p>
          <w:p w14:paraId="340E2530" w14:textId="77777777" w:rsidR="00E632F0" w:rsidRDefault="00E632F0" w:rsidP="002F1116">
            <w:pPr>
              <w:pStyle w:val="Heading2"/>
              <w:keepNext w:val="0"/>
              <w:numPr>
                <w:ilvl w:val="0"/>
                <w:numId w:val="0"/>
              </w:numPr>
              <w:ind w:left="576"/>
              <w:outlineLvl w:val="1"/>
              <w:cnfStyle w:val="000000100000" w:firstRow="0" w:lastRow="0" w:firstColumn="0" w:lastColumn="0" w:oddVBand="0" w:evenVBand="0" w:oddHBand="1" w:evenHBand="0" w:firstRowFirstColumn="0" w:firstRowLastColumn="0" w:lastRowFirstColumn="0" w:lastRowLastColumn="0"/>
              <w:rPr>
                <w:sz w:val="22"/>
                <w:szCs w:val="28"/>
              </w:rPr>
            </w:pP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B573E3"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The CCO has noticed you listening attentively to your callers and asking appropriate probing questions to help resolve their inquiries. Active listening is a key component in providing an excellent customer experience for every caller, every time. Thank you for listening and allowing our callers to express themselves. Congratulations on earning the “Active Listener”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2B8FF3"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The CCO would like to acknowledge your recent improvements in active listening, using probing questions, and engaging collaboratively with callers. We appreciate your efforts to improve your skills and look forward to your continued success in this area. Congratulations on earning the “Active Listener”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3E37DF"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Your patience and ability to engage your callers really shines. Thanks for consistently being a kind and caring listener and getting to the heart of your callers’ issues. Congratulations on earning yet another “Active Listener” achievement toward the completion of your QN BINGO card!</w:t>
            </w:r>
          </w:p>
        </w:tc>
      </w:tr>
      <w:tr w:rsidR="00E632F0" w14:paraId="033F78F0" w14:textId="77777777" w:rsidTr="002F11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4811C56" w14:textId="77777777" w:rsidR="00E632F0" w:rsidRDefault="00E632F0" w:rsidP="002F1116">
            <w:pPr>
              <w:pStyle w:val="Heading2"/>
              <w:keepNext w:val="0"/>
              <w:ind w:left="0"/>
              <w:outlineLvl w:val="1"/>
              <w:rPr>
                <w:b/>
                <w:sz w:val="20"/>
                <w:szCs w:val="20"/>
              </w:rPr>
            </w:pPr>
            <w:r>
              <w:rPr>
                <w:b/>
                <w:sz w:val="20"/>
                <w:szCs w:val="20"/>
              </w:rPr>
              <w:lastRenderedPageBreak/>
              <w:t>Compassionate Communicator</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28F834"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Personality Flexing Mastery Level</w:t>
            </w:r>
          </w:p>
          <w:p w14:paraId="56C6E62A"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*CSR MAINTAINS Effective, Advanced, or Expert mastery </w:t>
            </w:r>
          </w:p>
          <w:p w14:paraId="2778BC17"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or</w:t>
            </w:r>
            <w:r>
              <w:rPr>
                <w:b w:val="0"/>
                <w:sz w:val="20"/>
                <w:szCs w:val="20"/>
              </w:rPr>
              <w:t xml:space="preserve"> </w:t>
            </w:r>
          </w:p>
          <w:p w14:paraId="5DD4883C" w14:textId="77777777" w:rsidR="00E632F0" w:rsidRDefault="00E632F0" w:rsidP="002F11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CSR IMPROVES to Emerging mastery or above following a Novice evaluation in same competency</w:t>
            </w:r>
          </w:p>
          <w:p w14:paraId="3D7B4362" w14:textId="77777777" w:rsidR="00E632F0" w:rsidRDefault="00E632F0" w:rsidP="002F11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3CD4DB6C"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sz w:val="20"/>
                <w:szCs w:val="20"/>
              </w:rPr>
              <w:t>or</w:t>
            </w:r>
          </w:p>
          <w:p w14:paraId="4CF28963"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IMPROVES beyond Effective mastery to Advanced or Expert</w:t>
            </w:r>
          </w:p>
          <w:p w14:paraId="0F8D7BED" w14:textId="77777777" w:rsidR="00E632F0" w:rsidRDefault="00E632F0" w:rsidP="002F1116">
            <w:pPr>
              <w:pStyle w:val="Heading2"/>
              <w:keepNext w:val="0"/>
              <w:numPr>
                <w:ilvl w:val="0"/>
                <w:numId w:val="0"/>
              </w:numPr>
              <w:ind w:left="576"/>
              <w:outlineLvl w:val="1"/>
              <w:cnfStyle w:val="000000000000" w:firstRow="0" w:lastRow="0" w:firstColumn="0" w:lastColumn="0" w:oddVBand="0" w:evenVBand="0" w:oddHBand="0" w:evenHBand="0" w:firstRowFirstColumn="0" w:firstRowLastColumn="0" w:lastRowFirstColumn="0" w:lastRowLastColumn="0"/>
              <w:rPr>
                <w:sz w:val="22"/>
                <w:szCs w:val="28"/>
              </w:rPr>
            </w:pP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D7E839"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has taken notice of your communication style. Thank you for being empathetic and acknowledging callers’ frustrations when it matters most. The courtesy and respect you provide is an essential element of the exceptional customer experience we strive to provide. Congratulations on earning the “Compassionate Communicator”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F4A43B"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recent improvements in empathizing, acknowledging, and demonstrating courtesy. We appreciate your efforts to improve your skills and look forward to your continued success in this area. Congratulations on earning the “Compassionate Communicator”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E4D36E3"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In customer service, communication is key – and we’re proud of the skills you’ve been developing. Tailoring your approach to callers’ unique needs and personalities can be a challenge, but your positive attitude and empathetic understanding helps to develop meaningful, human interactions every day. Congratulations on earning yet another “Compassionate Communicator” achievement toward the completion of your QN BINGO card!</w:t>
            </w:r>
          </w:p>
        </w:tc>
      </w:tr>
      <w:tr w:rsidR="00E632F0" w14:paraId="1BA2528D" w14:textId="77777777" w:rsidTr="002F11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50F33D4" w14:textId="77777777" w:rsidR="00E632F0" w:rsidRDefault="00E632F0" w:rsidP="002F1116">
            <w:pPr>
              <w:pStyle w:val="Heading2"/>
              <w:keepNext w:val="0"/>
              <w:ind w:left="0"/>
              <w:outlineLvl w:val="1"/>
              <w:rPr>
                <w:b/>
                <w:sz w:val="20"/>
                <w:szCs w:val="20"/>
              </w:rPr>
            </w:pPr>
            <w:r>
              <w:rPr>
                <w:b/>
                <w:sz w:val="20"/>
                <w:szCs w:val="20"/>
              </w:rPr>
              <w:lastRenderedPageBreak/>
              <w:t>Process Pro</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441F0A"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r>
              <w:rPr>
                <w:sz w:val="20"/>
                <w:szCs w:val="20"/>
              </w:rPr>
              <w:t>Business Process</w:t>
            </w:r>
          </w:p>
          <w:p w14:paraId="07679701" w14:textId="77777777" w:rsidR="00E632F0" w:rsidRDefault="00E632F0" w:rsidP="002F111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C18C912"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i/>
                <w:sz w:val="20"/>
                <w:szCs w:val="20"/>
              </w:rPr>
            </w:pPr>
            <w:r>
              <w:rPr>
                <w:b w:val="0"/>
                <w:i/>
                <w:sz w:val="20"/>
                <w:szCs w:val="20"/>
              </w:rPr>
              <w:t>Opening calls. Checking messages. Logging scripts and qualifiers. Reading attestations. Documenting your call activity can be challenging, but you have taken care to manage these tasks with ease, all while maintaining focus on your customer interactions. Congratulations on earning the “Process Pro”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68ADC"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i/>
                <w:sz w:val="20"/>
                <w:szCs w:val="20"/>
              </w:rPr>
            </w:pPr>
            <w:r>
              <w:rPr>
                <w:b w:val="0"/>
                <w:i/>
                <w:sz w:val="20"/>
                <w:szCs w:val="20"/>
              </w:rPr>
              <w:t>Way to go! The CCO has taken notice of your recent improvement in following business processes, and we want you to know your efforts are appreciated! Keep on opening calls, checking messages, reading attestations, and logging those scripts and qualifiers! You’ve earned the “Process Pro”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069F32A" w14:textId="77777777" w:rsidR="00E632F0" w:rsidRDefault="00E632F0" w:rsidP="002F1116">
            <w:pPr>
              <w:pStyle w:val="Heading2"/>
              <w:keepNext w:val="0"/>
              <w:ind w:left="0"/>
              <w:outlineLvl w:val="1"/>
              <w:cnfStyle w:val="000000100000" w:firstRow="0" w:lastRow="0" w:firstColumn="0" w:lastColumn="0" w:oddVBand="0" w:evenVBand="0" w:oddHBand="1" w:evenHBand="0" w:firstRowFirstColumn="0" w:firstRowLastColumn="0" w:lastRowFirstColumn="0" w:lastRowLastColumn="0"/>
              <w:rPr>
                <w:b w:val="0"/>
                <w:sz w:val="20"/>
                <w:szCs w:val="20"/>
              </w:rPr>
            </w:pPr>
          </w:p>
        </w:tc>
      </w:tr>
      <w:tr w:rsidR="00E632F0" w14:paraId="4F3D6BAE" w14:textId="77777777" w:rsidTr="002F1116">
        <w:trPr>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4598DB" w14:textId="77777777" w:rsidR="00E632F0" w:rsidRDefault="00E632F0" w:rsidP="002F1116">
            <w:pPr>
              <w:pStyle w:val="Heading2"/>
              <w:keepNext w:val="0"/>
              <w:ind w:left="0"/>
              <w:outlineLvl w:val="1"/>
              <w:rPr>
                <w:b/>
                <w:sz w:val="20"/>
                <w:szCs w:val="20"/>
              </w:rPr>
            </w:pPr>
            <w:r>
              <w:rPr>
                <w:b/>
                <w:sz w:val="20"/>
                <w:szCs w:val="20"/>
              </w:rPr>
              <w:lastRenderedPageBreak/>
              <w:t>Accurate Arrow</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205D4CA"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sz w:val="20"/>
                <w:szCs w:val="20"/>
              </w:rPr>
              <w:t>Information Accuracy</w:t>
            </w:r>
            <w:r>
              <w:rPr>
                <w:b w:val="0"/>
                <w:sz w:val="20"/>
                <w:szCs w:val="20"/>
              </w:rPr>
              <w:t xml:space="preserve"> </w:t>
            </w:r>
          </w:p>
          <w:p w14:paraId="24C10AF2"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*CSR is compliant with competency requirements</w:t>
            </w:r>
          </w:p>
        </w:tc>
        <w:tc>
          <w:tcPr>
            <w:tcW w:w="207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CDBD48"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b w:val="0"/>
                <w:i/>
                <w:sz w:val="20"/>
                <w:szCs w:val="20"/>
              </w:rPr>
            </w:pPr>
            <w:r>
              <w:rPr>
                <w:b w:val="0"/>
                <w:i/>
                <w:sz w:val="20"/>
                <w:szCs w:val="20"/>
              </w:rPr>
              <w:t>The CCO would like to acknowledge your commitment to serving callers with integrity, providing the right information at the right times. Our callers rely on you to provide the best possible solutions for their specific needs, and you keep delivering with expertise and attention to detail. Thanks for staying sharp – and congratulations on earning the “Accurate Arrow” achievement toward the completion of your QN BINGO card!</w:t>
            </w:r>
          </w:p>
        </w:tc>
        <w:tc>
          <w:tcPr>
            <w:tcW w:w="207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3450E" w14:textId="77777777" w:rsidR="00E632F0" w:rsidRDefault="00E632F0" w:rsidP="002F111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Wow! The CCO has taken notice of your recent improvement in providing our callers with accurate information. Our callers depend on you as a reliable and trustworthy source, and you’ve really shown your commitment to getting it right! Thank you for your efforts, and congratulations on earning the “Accurate Arrow” achievement toward the completion of your QN BINGO card!</w:t>
            </w:r>
          </w:p>
        </w:tc>
        <w:tc>
          <w:tcPr>
            <w:tcW w:w="231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8DCF204" w14:textId="77777777" w:rsidR="00E632F0" w:rsidRDefault="00E632F0" w:rsidP="002F1116">
            <w:pPr>
              <w:pStyle w:val="Heading2"/>
              <w:keepNext w:val="0"/>
              <w:ind w:left="0"/>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sz w:val="20"/>
                <w:szCs w:val="20"/>
              </w:rPr>
            </w:pPr>
          </w:p>
        </w:tc>
      </w:tr>
    </w:tbl>
    <w:p w14:paraId="6F684B6D" w14:textId="77777777" w:rsidR="00A42912" w:rsidRPr="00A42912" w:rsidRDefault="00A42912" w:rsidP="002A24A1">
      <w:pPr>
        <w:rPr>
          <w:sz w:val="24"/>
          <w:szCs w:val="24"/>
        </w:rPr>
      </w:pPr>
      <w:bookmarkStart w:id="2" w:name="_GoBack"/>
      <w:bookmarkEnd w:id="2"/>
    </w:p>
    <w:sectPr w:rsidR="00A42912" w:rsidRPr="00A42912" w:rsidSect="00AC778C">
      <w:headerReference w:type="default" r:id="rId12"/>
      <w:footerReference w:type="even" r:id="rId13"/>
      <w:footerReference w:type="default" r:id="rId14"/>
      <w:headerReference w:type="first" r:id="rId15"/>
      <w:footerReference w:type="first" r:id="rId16"/>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3D67C" w14:textId="77777777" w:rsidR="00A6325E" w:rsidRDefault="00A6325E">
      <w:r>
        <w:separator/>
      </w:r>
    </w:p>
  </w:endnote>
  <w:endnote w:type="continuationSeparator" w:id="0">
    <w:p w14:paraId="1C8322E5" w14:textId="77777777" w:rsidR="00A6325E" w:rsidRDefault="00A6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EF1BC"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0CEDCB98" w:rsidR="00D86F5A" w:rsidRDefault="007D10B5"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5789866D" w:rsidR="00D86F5A" w:rsidRDefault="00D86F5A" w:rsidP="002D1775">
    <w:pPr>
      <w:tabs>
        <w:tab w:val="right" w:pos="9630"/>
      </w:tabs>
      <w:rPr>
        <w:sz w:val="18"/>
      </w:rPr>
    </w:pPr>
    <w:r>
      <w:rPr>
        <w:sz w:val="18"/>
      </w:rPr>
      <w:t>Copyright © 2011, All Rights Reserved.</w:t>
    </w:r>
  </w:p>
  <w:p w14:paraId="4A91EA30" w14:textId="2D99270E" w:rsidR="00D86F5A" w:rsidRDefault="003B720A" w:rsidP="002D1775">
    <w:pPr>
      <w:tabs>
        <w:tab w:val="right" w:pos="9630"/>
      </w:tabs>
      <w:rPr>
        <w:sz w:val="18"/>
      </w:rPr>
    </w:pPr>
    <w:r>
      <w:rPr>
        <w:sz w:val="18"/>
      </w:rPr>
      <w:t>Version 1.</w:t>
    </w:r>
    <w:r w:rsidR="00711E11">
      <w:rPr>
        <w:sz w:val="18"/>
      </w:rPr>
      <w:t>0</w:t>
    </w:r>
    <w:r w:rsidR="00D86F5A">
      <w:rPr>
        <w:sz w:val="18"/>
      </w:rPr>
      <w:t xml:space="preserve"> Updated </w:t>
    </w:r>
    <w:r w:rsidR="00711E11">
      <w:rPr>
        <w:sz w:val="18"/>
      </w:rPr>
      <w:t>March 8, 2016</w:t>
    </w:r>
  </w:p>
  <w:p w14:paraId="4A91EA31" w14:textId="061A36E6"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E632F0">
      <w:rPr>
        <w:rStyle w:val="PageNumber"/>
        <w:noProof/>
        <w:sz w:val="18"/>
      </w:rPr>
      <w:t>2</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2FB3"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D1641" w14:textId="77777777" w:rsidR="00A6325E" w:rsidRDefault="00A6325E">
      <w:r>
        <w:separator/>
      </w:r>
    </w:p>
  </w:footnote>
  <w:footnote w:type="continuationSeparator" w:id="0">
    <w:p w14:paraId="6F350C55" w14:textId="77777777" w:rsidR="00A6325E" w:rsidRDefault="00A63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9F78C"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BC5CD"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A642A"/>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F184AF6"/>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77525"/>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8"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B32815"/>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8"/>
  </w:num>
  <w:num w:numId="12">
    <w:abstractNumId w:val="9"/>
  </w:num>
  <w:num w:numId="13">
    <w:abstractNumId w:val="6"/>
  </w:num>
  <w:num w:numId="14">
    <w:abstractNumId w:val="3"/>
  </w:num>
  <w:num w:numId="15">
    <w:abstractNumId w:val="5"/>
  </w:num>
  <w:num w:numId="16">
    <w:abstractNumId w:val="16"/>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341F8"/>
    <w:rsid w:val="000433F1"/>
    <w:rsid w:val="00043B76"/>
    <w:rsid w:val="00052FE1"/>
    <w:rsid w:val="000579F3"/>
    <w:rsid w:val="0006265B"/>
    <w:rsid w:val="000645CC"/>
    <w:rsid w:val="00066AF5"/>
    <w:rsid w:val="00071A17"/>
    <w:rsid w:val="00077C12"/>
    <w:rsid w:val="00077EC8"/>
    <w:rsid w:val="000830F0"/>
    <w:rsid w:val="00087142"/>
    <w:rsid w:val="00091B60"/>
    <w:rsid w:val="0009300C"/>
    <w:rsid w:val="0009513C"/>
    <w:rsid w:val="000A19F0"/>
    <w:rsid w:val="000A2550"/>
    <w:rsid w:val="000A76FE"/>
    <w:rsid w:val="000B26A2"/>
    <w:rsid w:val="000B2AB3"/>
    <w:rsid w:val="000B7847"/>
    <w:rsid w:val="000B786D"/>
    <w:rsid w:val="000C084A"/>
    <w:rsid w:val="000C183D"/>
    <w:rsid w:val="000C4589"/>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07E1F"/>
    <w:rsid w:val="001105F8"/>
    <w:rsid w:val="00110FD0"/>
    <w:rsid w:val="00112A3E"/>
    <w:rsid w:val="00112D67"/>
    <w:rsid w:val="001130CF"/>
    <w:rsid w:val="00115D2C"/>
    <w:rsid w:val="00120BBF"/>
    <w:rsid w:val="00126855"/>
    <w:rsid w:val="00127751"/>
    <w:rsid w:val="0013138E"/>
    <w:rsid w:val="001338DC"/>
    <w:rsid w:val="00141665"/>
    <w:rsid w:val="00143F18"/>
    <w:rsid w:val="00145E4D"/>
    <w:rsid w:val="00154506"/>
    <w:rsid w:val="00156D86"/>
    <w:rsid w:val="00167C80"/>
    <w:rsid w:val="00167F4F"/>
    <w:rsid w:val="00170BC6"/>
    <w:rsid w:val="001731C6"/>
    <w:rsid w:val="00175445"/>
    <w:rsid w:val="001919C3"/>
    <w:rsid w:val="00194A7A"/>
    <w:rsid w:val="001A0561"/>
    <w:rsid w:val="001A1F88"/>
    <w:rsid w:val="001A3F21"/>
    <w:rsid w:val="001A4E94"/>
    <w:rsid w:val="001A546C"/>
    <w:rsid w:val="001B19C4"/>
    <w:rsid w:val="001B1CE3"/>
    <w:rsid w:val="001B5D82"/>
    <w:rsid w:val="001C0F9D"/>
    <w:rsid w:val="001C1391"/>
    <w:rsid w:val="001C62BF"/>
    <w:rsid w:val="001C75FF"/>
    <w:rsid w:val="001C7CEE"/>
    <w:rsid w:val="001D1501"/>
    <w:rsid w:val="001D73AA"/>
    <w:rsid w:val="001D7600"/>
    <w:rsid w:val="001E4014"/>
    <w:rsid w:val="001E74BA"/>
    <w:rsid w:val="001F0B8E"/>
    <w:rsid w:val="001F73B2"/>
    <w:rsid w:val="001F7FD9"/>
    <w:rsid w:val="002005B5"/>
    <w:rsid w:val="00201A23"/>
    <w:rsid w:val="00201FF4"/>
    <w:rsid w:val="0020655B"/>
    <w:rsid w:val="00212CF3"/>
    <w:rsid w:val="00212E62"/>
    <w:rsid w:val="00213D09"/>
    <w:rsid w:val="002174D8"/>
    <w:rsid w:val="0021794B"/>
    <w:rsid w:val="00217D9F"/>
    <w:rsid w:val="00221900"/>
    <w:rsid w:val="0022784C"/>
    <w:rsid w:val="00230FAE"/>
    <w:rsid w:val="00235764"/>
    <w:rsid w:val="00236144"/>
    <w:rsid w:val="00237433"/>
    <w:rsid w:val="00237477"/>
    <w:rsid w:val="00241A7C"/>
    <w:rsid w:val="00242AF9"/>
    <w:rsid w:val="00244F81"/>
    <w:rsid w:val="00252270"/>
    <w:rsid w:val="00252E8F"/>
    <w:rsid w:val="002608E6"/>
    <w:rsid w:val="00261D9C"/>
    <w:rsid w:val="002634C1"/>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55A7"/>
    <w:rsid w:val="002B6938"/>
    <w:rsid w:val="002C4353"/>
    <w:rsid w:val="002D0DE6"/>
    <w:rsid w:val="002D1664"/>
    <w:rsid w:val="002D1775"/>
    <w:rsid w:val="002D17D2"/>
    <w:rsid w:val="002D4000"/>
    <w:rsid w:val="002D557B"/>
    <w:rsid w:val="002E3495"/>
    <w:rsid w:val="002E74FC"/>
    <w:rsid w:val="002F184A"/>
    <w:rsid w:val="002F4433"/>
    <w:rsid w:val="00301165"/>
    <w:rsid w:val="0030282F"/>
    <w:rsid w:val="00303818"/>
    <w:rsid w:val="003049F8"/>
    <w:rsid w:val="00307645"/>
    <w:rsid w:val="00310029"/>
    <w:rsid w:val="00311A49"/>
    <w:rsid w:val="0031576B"/>
    <w:rsid w:val="003166DF"/>
    <w:rsid w:val="0032045F"/>
    <w:rsid w:val="00326DA3"/>
    <w:rsid w:val="003276FA"/>
    <w:rsid w:val="00332FBA"/>
    <w:rsid w:val="003331EE"/>
    <w:rsid w:val="0033611C"/>
    <w:rsid w:val="0034058E"/>
    <w:rsid w:val="00343F73"/>
    <w:rsid w:val="00346D3B"/>
    <w:rsid w:val="003502EB"/>
    <w:rsid w:val="00352EE4"/>
    <w:rsid w:val="00354FA3"/>
    <w:rsid w:val="0035643B"/>
    <w:rsid w:val="00357A0D"/>
    <w:rsid w:val="00360150"/>
    <w:rsid w:val="0036464E"/>
    <w:rsid w:val="003703C7"/>
    <w:rsid w:val="003722D4"/>
    <w:rsid w:val="003725C4"/>
    <w:rsid w:val="0037442E"/>
    <w:rsid w:val="00374A33"/>
    <w:rsid w:val="00375864"/>
    <w:rsid w:val="00375FD5"/>
    <w:rsid w:val="003821BA"/>
    <w:rsid w:val="00397A75"/>
    <w:rsid w:val="003B1720"/>
    <w:rsid w:val="003B1C1C"/>
    <w:rsid w:val="003B538A"/>
    <w:rsid w:val="003B6154"/>
    <w:rsid w:val="003B6CBC"/>
    <w:rsid w:val="003B720A"/>
    <w:rsid w:val="003C28EA"/>
    <w:rsid w:val="003C310C"/>
    <w:rsid w:val="003C7F52"/>
    <w:rsid w:val="003E241E"/>
    <w:rsid w:val="003E2FA3"/>
    <w:rsid w:val="003E45E0"/>
    <w:rsid w:val="003E71F4"/>
    <w:rsid w:val="003F1994"/>
    <w:rsid w:val="003F3E52"/>
    <w:rsid w:val="003F7B07"/>
    <w:rsid w:val="004012C1"/>
    <w:rsid w:val="004017E4"/>
    <w:rsid w:val="00412BAD"/>
    <w:rsid w:val="004244E4"/>
    <w:rsid w:val="0043579B"/>
    <w:rsid w:val="00437000"/>
    <w:rsid w:val="00441F62"/>
    <w:rsid w:val="0044271E"/>
    <w:rsid w:val="00443FF1"/>
    <w:rsid w:val="00455092"/>
    <w:rsid w:val="004573E9"/>
    <w:rsid w:val="00460923"/>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2539"/>
    <w:rsid w:val="00484A8C"/>
    <w:rsid w:val="0049141C"/>
    <w:rsid w:val="00491541"/>
    <w:rsid w:val="004A0C9F"/>
    <w:rsid w:val="004A5386"/>
    <w:rsid w:val="004A69F2"/>
    <w:rsid w:val="004B0ACF"/>
    <w:rsid w:val="004B0B81"/>
    <w:rsid w:val="004B4F96"/>
    <w:rsid w:val="004B6734"/>
    <w:rsid w:val="004C1E88"/>
    <w:rsid w:val="004C4482"/>
    <w:rsid w:val="004C4746"/>
    <w:rsid w:val="004C4AEC"/>
    <w:rsid w:val="004C589E"/>
    <w:rsid w:val="004D374A"/>
    <w:rsid w:val="004D42E2"/>
    <w:rsid w:val="004E18FE"/>
    <w:rsid w:val="004E520C"/>
    <w:rsid w:val="004F521E"/>
    <w:rsid w:val="004F7260"/>
    <w:rsid w:val="00502C5C"/>
    <w:rsid w:val="00504F08"/>
    <w:rsid w:val="00507EAE"/>
    <w:rsid w:val="005113BB"/>
    <w:rsid w:val="00515B00"/>
    <w:rsid w:val="00523674"/>
    <w:rsid w:val="00523AFF"/>
    <w:rsid w:val="00524463"/>
    <w:rsid w:val="00530CF2"/>
    <w:rsid w:val="005318BE"/>
    <w:rsid w:val="00535666"/>
    <w:rsid w:val="00540D3C"/>
    <w:rsid w:val="0054484E"/>
    <w:rsid w:val="0055317A"/>
    <w:rsid w:val="0055699E"/>
    <w:rsid w:val="005571C1"/>
    <w:rsid w:val="00560DBE"/>
    <w:rsid w:val="00562AA0"/>
    <w:rsid w:val="005723E6"/>
    <w:rsid w:val="005749D6"/>
    <w:rsid w:val="00581DC3"/>
    <w:rsid w:val="0058305B"/>
    <w:rsid w:val="005843BB"/>
    <w:rsid w:val="0059680F"/>
    <w:rsid w:val="00597ECE"/>
    <w:rsid w:val="005A097E"/>
    <w:rsid w:val="005A3F4A"/>
    <w:rsid w:val="005A7A6E"/>
    <w:rsid w:val="005B1268"/>
    <w:rsid w:val="005B3B26"/>
    <w:rsid w:val="005C04B3"/>
    <w:rsid w:val="005C0BF2"/>
    <w:rsid w:val="005C1034"/>
    <w:rsid w:val="005C2B1E"/>
    <w:rsid w:val="005C30F3"/>
    <w:rsid w:val="005C700F"/>
    <w:rsid w:val="005D0D07"/>
    <w:rsid w:val="005D2E27"/>
    <w:rsid w:val="005D5CDF"/>
    <w:rsid w:val="005E33B8"/>
    <w:rsid w:val="005E5C2B"/>
    <w:rsid w:val="005F0306"/>
    <w:rsid w:val="005F2142"/>
    <w:rsid w:val="005F2DA7"/>
    <w:rsid w:val="005F4A3F"/>
    <w:rsid w:val="005F757A"/>
    <w:rsid w:val="00601506"/>
    <w:rsid w:val="00601F32"/>
    <w:rsid w:val="00607E6E"/>
    <w:rsid w:val="00614B4A"/>
    <w:rsid w:val="00615BE6"/>
    <w:rsid w:val="00616263"/>
    <w:rsid w:val="00623AA1"/>
    <w:rsid w:val="0064235B"/>
    <w:rsid w:val="00646BB0"/>
    <w:rsid w:val="00646D1A"/>
    <w:rsid w:val="0065033C"/>
    <w:rsid w:val="006519A2"/>
    <w:rsid w:val="006520F5"/>
    <w:rsid w:val="00656E8E"/>
    <w:rsid w:val="00660BE6"/>
    <w:rsid w:val="00661B23"/>
    <w:rsid w:val="00661D46"/>
    <w:rsid w:val="0066595A"/>
    <w:rsid w:val="00666FDA"/>
    <w:rsid w:val="0067712D"/>
    <w:rsid w:val="0068257A"/>
    <w:rsid w:val="006907A0"/>
    <w:rsid w:val="00692521"/>
    <w:rsid w:val="006940E9"/>
    <w:rsid w:val="006A1844"/>
    <w:rsid w:val="006A1F11"/>
    <w:rsid w:val="006A28D5"/>
    <w:rsid w:val="006A7D33"/>
    <w:rsid w:val="006B0B08"/>
    <w:rsid w:val="006B195A"/>
    <w:rsid w:val="006B32A5"/>
    <w:rsid w:val="006B4519"/>
    <w:rsid w:val="006B4547"/>
    <w:rsid w:val="006B511A"/>
    <w:rsid w:val="006B57FD"/>
    <w:rsid w:val="006C258F"/>
    <w:rsid w:val="006C3A61"/>
    <w:rsid w:val="006C47DA"/>
    <w:rsid w:val="006C4D4C"/>
    <w:rsid w:val="006C6E82"/>
    <w:rsid w:val="006D09ED"/>
    <w:rsid w:val="006D0A52"/>
    <w:rsid w:val="006D1555"/>
    <w:rsid w:val="006D1A0A"/>
    <w:rsid w:val="006D2015"/>
    <w:rsid w:val="006D5E94"/>
    <w:rsid w:val="006D608E"/>
    <w:rsid w:val="006E3E27"/>
    <w:rsid w:val="006E6F6A"/>
    <w:rsid w:val="006F562B"/>
    <w:rsid w:val="00702E39"/>
    <w:rsid w:val="00710758"/>
    <w:rsid w:val="00711E11"/>
    <w:rsid w:val="00717D62"/>
    <w:rsid w:val="00736C91"/>
    <w:rsid w:val="00743CB2"/>
    <w:rsid w:val="00743DD1"/>
    <w:rsid w:val="00747C45"/>
    <w:rsid w:val="00751F33"/>
    <w:rsid w:val="00753197"/>
    <w:rsid w:val="007612DF"/>
    <w:rsid w:val="00761C9E"/>
    <w:rsid w:val="0077626B"/>
    <w:rsid w:val="00785064"/>
    <w:rsid w:val="007858F4"/>
    <w:rsid w:val="00786ABF"/>
    <w:rsid w:val="00791A8C"/>
    <w:rsid w:val="007942AC"/>
    <w:rsid w:val="00794379"/>
    <w:rsid w:val="00797C97"/>
    <w:rsid w:val="00797D1B"/>
    <w:rsid w:val="007A018F"/>
    <w:rsid w:val="007A294C"/>
    <w:rsid w:val="007A2A86"/>
    <w:rsid w:val="007B05AC"/>
    <w:rsid w:val="007C23ED"/>
    <w:rsid w:val="007D0A4D"/>
    <w:rsid w:val="007D0D02"/>
    <w:rsid w:val="007D10B5"/>
    <w:rsid w:val="007E04C3"/>
    <w:rsid w:val="007E247A"/>
    <w:rsid w:val="007E2896"/>
    <w:rsid w:val="007E4CD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2ADB"/>
    <w:rsid w:val="008552E3"/>
    <w:rsid w:val="00855A54"/>
    <w:rsid w:val="00856D47"/>
    <w:rsid w:val="00861247"/>
    <w:rsid w:val="00862721"/>
    <w:rsid w:val="008631D0"/>
    <w:rsid w:val="00864B97"/>
    <w:rsid w:val="00864FCC"/>
    <w:rsid w:val="008700DB"/>
    <w:rsid w:val="008735AE"/>
    <w:rsid w:val="00873B8D"/>
    <w:rsid w:val="00877C6D"/>
    <w:rsid w:val="00881229"/>
    <w:rsid w:val="00884A70"/>
    <w:rsid w:val="00885345"/>
    <w:rsid w:val="00893F00"/>
    <w:rsid w:val="008945AE"/>
    <w:rsid w:val="008B1812"/>
    <w:rsid w:val="008B23FC"/>
    <w:rsid w:val="008B38FE"/>
    <w:rsid w:val="008B6BE5"/>
    <w:rsid w:val="008C3978"/>
    <w:rsid w:val="008C3C45"/>
    <w:rsid w:val="008C5861"/>
    <w:rsid w:val="008D1594"/>
    <w:rsid w:val="008D6234"/>
    <w:rsid w:val="008D6773"/>
    <w:rsid w:val="008D69D9"/>
    <w:rsid w:val="008E4247"/>
    <w:rsid w:val="008F1243"/>
    <w:rsid w:val="008F13FD"/>
    <w:rsid w:val="00904C1E"/>
    <w:rsid w:val="00910BF3"/>
    <w:rsid w:val="009208D1"/>
    <w:rsid w:val="0092354E"/>
    <w:rsid w:val="00925A43"/>
    <w:rsid w:val="00927D41"/>
    <w:rsid w:val="00932560"/>
    <w:rsid w:val="00937836"/>
    <w:rsid w:val="00941728"/>
    <w:rsid w:val="009439B3"/>
    <w:rsid w:val="00944A4F"/>
    <w:rsid w:val="00944AF2"/>
    <w:rsid w:val="00945006"/>
    <w:rsid w:val="0095016A"/>
    <w:rsid w:val="00952608"/>
    <w:rsid w:val="00952754"/>
    <w:rsid w:val="0095457C"/>
    <w:rsid w:val="0096049C"/>
    <w:rsid w:val="009614E3"/>
    <w:rsid w:val="00964498"/>
    <w:rsid w:val="009657B0"/>
    <w:rsid w:val="00966315"/>
    <w:rsid w:val="00983297"/>
    <w:rsid w:val="009842A8"/>
    <w:rsid w:val="00993BBB"/>
    <w:rsid w:val="00993DF1"/>
    <w:rsid w:val="0099458D"/>
    <w:rsid w:val="009961A2"/>
    <w:rsid w:val="00996E6F"/>
    <w:rsid w:val="009A7D8F"/>
    <w:rsid w:val="009B2B93"/>
    <w:rsid w:val="009B2CAF"/>
    <w:rsid w:val="009B3790"/>
    <w:rsid w:val="009B566E"/>
    <w:rsid w:val="009B7D72"/>
    <w:rsid w:val="009C4F4B"/>
    <w:rsid w:val="009C5335"/>
    <w:rsid w:val="009C667B"/>
    <w:rsid w:val="009C7944"/>
    <w:rsid w:val="009D1933"/>
    <w:rsid w:val="009D3622"/>
    <w:rsid w:val="009D3EDA"/>
    <w:rsid w:val="009D50FF"/>
    <w:rsid w:val="009D7591"/>
    <w:rsid w:val="009E0291"/>
    <w:rsid w:val="009E13E8"/>
    <w:rsid w:val="009E1A1C"/>
    <w:rsid w:val="009E21C6"/>
    <w:rsid w:val="009E56CF"/>
    <w:rsid w:val="009F5276"/>
    <w:rsid w:val="009F6D03"/>
    <w:rsid w:val="00A01665"/>
    <w:rsid w:val="00A021C8"/>
    <w:rsid w:val="00A04874"/>
    <w:rsid w:val="00A055AA"/>
    <w:rsid w:val="00A05EAB"/>
    <w:rsid w:val="00A067B8"/>
    <w:rsid w:val="00A10ADD"/>
    <w:rsid w:val="00A10AE1"/>
    <w:rsid w:val="00A12511"/>
    <w:rsid w:val="00A12D30"/>
    <w:rsid w:val="00A143E4"/>
    <w:rsid w:val="00A16E94"/>
    <w:rsid w:val="00A34EF2"/>
    <w:rsid w:val="00A428F7"/>
    <w:rsid w:val="00A42912"/>
    <w:rsid w:val="00A42D97"/>
    <w:rsid w:val="00A4613A"/>
    <w:rsid w:val="00A506D1"/>
    <w:rsid w:val="00A5682D"/>
    <w:rsid w:val="00A6325E"/>
    <w:rsid w:val="00A6332A"/>
    <w:rsid w:val="00A64984"/>
    <w:rsid w:val="00A65882"/>
    <w:rsid w:val="00A6706C"/>
    <w:rsid w:val="00A7456C"/>
    <w:rsid w:val="00A76A3F"/>
    <w:rsid w:val="00A922D7"/>
    <w:rsid w:val="00A93353"/>
    <w:rsid w:val="00A937B2"/>
    <w:rsid w:val="00AA4B36"/>
    <w:rsid w:val="00AA54B2"/>
    <w:rsid w:val="00AA66EF"/>
    <w:rsid w:val="00AA6B97"/>
    <w:rsid w:val="00AA7538"/>
    <w:rsid w:val="00AB1193"/>
    <w:rsid w:val="00AB19A0"/>
    <w:rsid w:val="00AB1F27"/>
    <w:rsid w:val="00AB3257"/>
    <w:rsid w:val="00AB42C5"/>
    <w:rsid w:val="00AB47FD"/>
    <w:rsid w:val="00AB5B1E"/>
    <w:rsid w:val="00AC46A7"/>
    <w:rsid w:val="00AC4D9F"/>
    <w:rsid w:val="00AC5ACA"/>
    <w:rsid w:val="00AC645D"/>
    <w:rsid w:val="00AC6A3C"/>
    <w:rsid w:val="00AC778C"/>
    <w:rsid w:val="00AD141C"/>
    <w:rsid w:val="00AD2EA1"/>
    <w:rsid w:val="00AD32E4"/>
    <w:rsid w:val="00AD4C80"/>
    <w:rsid w:val="00AD4D3D"/>
    <w:rsid w:val="00AD61CF"/>
    <w:rsid w:val="00AD6CE2"/>
    <w:rsid w:val="00AE265F"/>
    <w:rsid w:val="00AF7696"/>
    <w:rsid w:val="00B025F6"/>
    <w:rsid w:val="00B044BC"/>
    <w:rsid w:val="00B04D52"/>
    <w:rsid w:val="00B13E90"/>
    <w:rsid w:val="00B14303"/>
    <w:rsid w:val="00B162F1"/>
    <w:rsid w:val="00B179CA"/>
    <w:rsid w:val="00B22529"/>
    <w:rsid w:val="00B239BA"/>
    <w:rsid w:val="00B25751"/>
    <w:rsid w:val="00B2722C"/>
    <w:rsid w:val="00B31488"/>
    <w:rsid w:val="00B340B2"/>
    <w:rsid w:val="00B346CB"/>
    <w:rsid w:val="00B4347E"/>
    <w:rsid w:val="00B465AC"/>
    <w:rsid w:val="00B46C88"/>
    <w:rsid w:val="00B63E4D"/>
    <w:rsid w:val="00B6738C"/>
    <w:rsid w:val="00B70AF1"/>
    <w:rsid w:val="00B7650A"/>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294A"/>
    <w:rsid w:val="00BB3DAF"/>
    <w:rsid w:val="00BB56F7"/>
    <w:rsid w:val="00BB6AF8"/>
    <w:rsid w:val="00BC525C"/>
    <w:rsid w:val="00BD1296"/>
    <w:rsid w:val="00BD1CCE"/>
    <w:rsid w:val="00BD3AEF"/>
    <w:rsid w:val="00BD6079"/>
    <w:rsid w:val="00BD614E"/>
    <w:rsid w:val="00BD7B94"/>
    <w:rsid w:val="00BE2AD3"/>
    <w:rsid w:val="00BE3B8A"/>
    <w:rsid w:val="00BE3F6F"/>
    <w:rsid w:val="00BE5B93"/>
    <w:rsid w:val="00BE71D3"/>
    <w:rsid w:val="00BE7A1D"/>
    <w:rsid w:val="00C07446"/>
    <w:rsid w:val="00C07802"/>
    <w:rsid w:val="00C112BA"/>
    <w:rsid w:val="00C15FBC"/>
    <w:rsid w:val="00C20377"/>
    <w:rsid w:val="00C222D1"/>
    <w:rsid w:val="00C23B27"/>
    <w:rsid w:val="00C265BE"/>
    <w:rsid w:val="00C26B8E"/>
    <w:rsid w:val="00C27FBD"/>
    <w:rsid w:val="00C30822"/>
    <w:rsid w:val="00C3187C"/>
    <w:rsid w:val="00C326EA"/>
    <w:rsid w:val="00C429FC"/>
    <w:rsid w:val="00C43339"/>
    <w:rsid w:val="00C44CE2"/>
    <w:rsid w:val="00C4549C"/>
    <w:rsid w:val="00C5190D"/>
    <w:rsid w:val="00C535C4"/>
    <w:rsid w:val="00C5778E"/>
    <w:rsid w:val="00C6437F"/>
    <w:rsid w:val="00C64DDD"/>
    <w:rsid w:val="00C663AB"/>
    <w:rsid w:val="00C6655B"/>
    <w:rsid w:val="00C66B74"/>
    <w:rsid w:val="00C7462B"/>
    <w:rsid w:val="00C80D70"/>
    <w:rsid w:val="00C83466"/>
    <w:rsid w:val="00C8393D"/>
    <w:rsid w:val="00C86E9F"/>
    <w:rsid w:val="00C938C6"/>
    <w:rsid w:val="00CA7A12"/>
    <w:rsid w:val="00CB0309"/>
    <w:rsid w:val="00CB2492"/>
    <w:rsid w:val="00CB3254"/>
    <w:rsid w:val="00CB3776"/>
    <w:rsid w:val="00CB39B0"/>
    <w:rsid w:val="00CB41AC"/>
    <w:rsid w:val="00CB5531"/>
    <w:rsid w:val="00CB60BC"/>
    <w:rsid w:val="00CB6135"/>
    <w:rsid w:val="00CC26BB"/>
    <w:rsid w:val="00CC4B82"/>
    <w:rsid w:val="00CC4E14"/>
    <w:rsid w:val="00CC70BC"/>
    <w:rsid w:val="00CD03CA"/>
    <w:rsid w:val="00CD2BDD"/>
    <w:rsid w:val="00CD7D9E"/>
    <w:rsid w:val="00CE280F"/>
    <w:rsid w:val="00CE4C07"/>
    <w:rsid w:val="00CE51E5"/>
    <w:rsid w:val="00CE73B7"/>
    <w:rsid w:val="00CF2719"/>
    <w:rsid w:val="00CF3E0D"/>
    <w:rsid w:val="00CF3F40"/>
    <w:rsid w:val="00CF4978"/>
    <w:rsid w:val="00D00747"/>
    <w:rsid w:val="00D03094"/>
    <w:rsid w:val="00D0578F"/>
    <w:rsid w:val="00D06E26"/>
    <w:rsid w:val="00D1431C"/>
    <w:rsid w:val="00D15926"/>
    <w:rsid w:val="00D2502B"/>
    <w:rsid w:val="00D251BD"/>
    <w:rsid w:val="00D25397"/>
    <w:rsid w:val="00D30AE0"/>
    <w:rsid w:val="00D30DE9"/>
    <w:rsid w:val="00D32584"/>
    <w:rsid w:val="00D34518"/>
    <w:rsid w:val="00D34D61"/>
    <w:rsid w:val="00D354C0"/>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74D6B"/>
    <w:rsid w:val="00D77D2F"/>
    <w:rsid w:val="00D80B7C"/>
    <w:rsid w:val="00D86BE3"/>
    <w:rsid w:val="00D86F5A"/>
    <w:rsid w:val="00D8735A"/>
    <w:rsid w:val="00D87E14"/>
    <w:rsid w:val="00D90A84"/>
    <w:rsid w:val="00D9211C"/>
    <w:rsid w:val="00D9487D"/>
    <w:rsid w:val="00D96A28"/>
    <w:rsid w:val="00D96B99"/>
    <w:rsid w:val="00DA3C25"/>
    <w:rsid w:val="00DA5715"/>
    <w:rsid w:val="00DA69DF"/>
    <w:rsid w:val="00DA77C1"/>
    <w:rsid w:val="00DA7F5F"/>
    <w:rsid w:val="00DB1619"/>
    <w:rsid w:val="00DB1F9F"/>
    <w:rsid w:val="00DB310B"/>
    <w:rsid w:val="00DB3C93"/>
    <w:rsid w:val="00DB3E33"/>
    <w:rsid w:val="00DB5947"/>
    <w:rsid w:val="00DB75E2"/>
    <w:rsid w:val="00DC15FC"/>
    <w:rsid w:val="00DC1E5F"/>
    <w:rsid w:val="00DC1EE4"/>
    <w:rsid w:val="00DC2FD1"/>
    <w:rsid w:val="00DE1829"/>
    <w:rsid w:val="00DE5FF9"/>
    <w:rsid w:val="00DE6591"/>
    <w:rsid w:val="00DF0A3F"/>
    <w:rsid w:val="00DF20A2"/>
    <w:rsid w:val="00DF2106"/>
    <w:rsid w:val="00DF24A5"/>
    <w:rsid w:val="00DF49B8"/>
    <w:rsid w:val="00DF5FCE"/>
    <w:rsid w:val="00E01D2D"/>
    <w:rsid w:val="00E1223F"/>
    <w:rsid w:val="00E1288D"/>
    <w:rsid w:val="00E16031"/>
    <w:rsid w:val="00E2204A"/>
    <w:rsid w:val="00E232B9"/>
    <w:rsid w:val="00E25200"/>
    <w:rsid w:val="00E30099"/>
    <w:rsid w:val="00E353F0"/>
    <w:rsid w:val="00E41E27"/>
    <w:rsid w:val="00E420F2"/>
    <w:rsid w:val="00E4757B"/>
    <w:rsid w:val="00E5060B"/>
    <w:rsid w:val="00E50927"/>
    <w:rsid w:val="00E52BEB"/>
    <w:rsid w:val="00E5765C"/>
    <w:rsid w:val="00E62EAE"/>
    <w:rsid w:val="00E632F0"/>
    <w:rsid w:val="00E72CF9"/>
    <w:rsid w:val="00E80ABB"/>
    <w:rsid w:val="00E80C66"/>
    <w:rsid w:val="00E877E3"/>
    <w:rsid w:val="00E90D7F"/>
    <w:rsid w:val="00E91D01"/>
    <w:rsid w:val="00E92C97"/>
    <w:rsid w:val="00E9671A"/>
    <w:rsid w:val="00E97ACB"/>
    <w:rsid w:val="00EA0CB1"/>
    <w:rsid w:val="00EA1CC4"/>
    <w:rsid w:val="00EA2A64"/>
    <w:rsid w:val="00EB19C8"/>
    <w:rsid w:val="00EB23FF"/>
    <w:rsid w:val="00EB5A9D"/>
    <w:rsid w:val="00EB6005"/>
    <w:rsid w:val="00EC0695"/>
    <w:rsid w:val="00EC20C1"/>
    <w:rsid w:val="00EC5511"/>
    <w:rsid w:val="00EC6D10"/>
    <w:rsid w:val="00ED0E54"/>
    <w:rsid w:val="00ED2981"/>
    <w:rsid w:val="00ED30AC"/>
    <w:rsid w:val="00ED4537"/>
    <w:rsid w:val="00ED5727"/>
    <w:rsid w:val="00ED760F"/>
    <w:rsid w:val="00EE49F8"/>
    <w:rsid w:val="00EF2AB1"/>
    <w:rsid w:val="00EF61A6"/>
    <w:rsid w:val="00F00315"/>
    <w:rsid w:val="00F02193"/>
    <w:rsid w:val="00F0239B"/>
    <w:rsid w:val="00F0298B"/>
    <w:rsid w:val="00F04ABC"/>
    <w:rsid w:val="00F04BC1"/>
    <w:rsid w:val="00F06E71"/>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1DD4"/>
    <w:rsid w:val="00F6205F"/>
    <w:rsid w:val="00F677D8"/>
    <w:rsid w:val="00F72DD8"/>
    <w:rsid w:val="00F80DDB"/>
    <w:rsid w:val="00F8222E"/>
    <w:rsid w:val="00F86F92"/>
    <w:rsid w:val="00F9694C"/>
    <w:rsid w:val="00F977E4"/>
    <w:rsid w:val="00FB075D"/>
    <w:rsid w:val="00FB2986"/>
    <w:rsid w:val="00FB70E0"/>
    <w:rsid w:val="00FC05F2"/>
    <w:rsid w:val="00FC2E1A"/>
    <w:rsid w:val="00FC6F68"/>
    <w:rsid w:val="00FD3CE8"/>
    <w:rsid w:val="00FD5360"/>
    <w:rsid w:val="00FE1541"/>
    <w:rsid w:val="00FE72AA"/>
    <w:rsid w:val="00FE7328"/>
    <w:rsid w:val="00FF1529"/>
    <w:rsid w:val="00FF1EC4"/>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6111517C-A840-4124-BC7B-735AB220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uiPriority w:val="59"/>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table" w:styleId="GridTable4-Accent1">
    <w:name w:val="Grid Table 4 Accent 1"/>
    <w:basedOn w:val="TableNormal"/>
    <w:uiPriority w:val="49"/>
    <w:rsid w:val="00E632F0"/>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3EC30AF7-F6FD-4FB6-B723-1340D7FE9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1C4F37-7629-4024-A733-CA1A18DF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189</TotalTime>
  <Pages>13</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16135</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Coughlin, Brian E</cp:lastModifiedBy>
  <cp:revision>33</cp:revision>
  <cp:lastPrinted>2014-01-22T15:35:00Z</cp:lastPrinted>
  <dcterms:created xsi:type="dcterms:W3CDTF">2016-03-08T13:19:00Z</dcterms:created>
  <dcterms:modified xsi:type="dcterms:W3CDTF">2019-08-14T14:28:00Z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