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eCoaching</w:t>
      </w:r>
      <w:proofErr w:type="spellEnd"/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057FE5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5/1/2020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C72E69" w:rsidP="00C72E69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</w:t>
            </w:r>
            <w:r>
              <w:rPr>
                <w:rFonts w:ascii="Times New Roman (PCL6)" w:hAnsi="Times New Roman (PCL6)"/>
              </w:rPr>
              <w:t>–</w:t>
            </w:r>
            <w:r w:rsidRPr="00C72E6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Account for additional active warning log statuses besides Completed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CF3BC3" w:rsidRDefault="00C72E69" w:rsidP="00763ADA">
      <w:pPr>
        <w:pStyle w:val="NoSpacing"/>
        <w:rPr>
          <w:rFonts w:ascii="Times New Roman (PCL6)" w:hAnsi="Times New Roman (PCL6)"/>
        </w:rPr>
      </w:pPr>
      <w:r w:rsidRPr="00C72E69">
        <w:rPr>
          <w:rFonts w:ascii="Times New Roman (PCL6)" w:hAnsi="Times New Roman (PCL6)"/>
          <w:highlight w:val="yellow"/>
        </w:rPr>
        <w:t xml:space="preserve">TFS 17102 - drop down for warning </w:t>
      </w:r>
      <w:proofErr w:type="spellStart"/>
      <w:r w:rsidRPr="00C72E69">
        <w:rPr>
          <w:rFonts w:ascii="Times New Roman (PCL6)" w:hAnsi="Times New Roman (PCL6)"/>
          <w:highlight w:val="yellow"/>
        </w:rPr>
        <w:t>inactivations</w:t>
      </w:r>
      <w:proofErr w:type="spellEnd"/>
      <w:r w:rsidRPr="00C72E69">
        <w:rPr>
          <w:rFonts w:ascii="Times New Roman (PCL6)" w:hAnsi="Times New Roman (PCL6)"/>
          <w:highlight w:val="yellow"/>
        </w:rPr>
        <w:t xml:space="preserve"> to include pending employee review status</w:t>
      </w:r>
    </w:p>
    <w:p w:rsidR="00C72E69" w:rsidRDefault="00C72E69" w:rsidP="00763ADA">
      <w:pPr>
        <w:pStyle w:val="NoSpacing"/>
        <w:rPr>
          <w:rFonts w:ascii="Times New Roman (PCL6)" w:hAnsi="Times New Roman (PCL6)"/>
        </w:rPr>
      </w:pPr>
    </w:p>
    <w:p w:rsidR="00C72E69" w:rsidRDefault="00C72E69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D571F" w:rsidRDefault="00C72E69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C72E69">
        <w:rPr>
          <w:rFonts w:ascii="Times New Roman (PCL6)" w:hAnsi="Times New Roman (PCL6)"/>
          <w:highlight w:val="yellow"/>
        </w:rPr>
        <w:t>3 Stored Procedures</w:t>
      </w:r>
    </w:p>
    <w:p w:rsidR="00C72E69" w:rsidRPr="00C72E69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proofErr w:type="spellStart"/>
      <w:r w:rsidRPr="00C72E69">
        <w:rPr>
          <w:rFonts w:ascii="Times New Roman (PCL6)" w:hAnsi="Times New Roman (PCL6)"/>
        </w:rPr>
        <w:t>sp_Dashboard_Director_Summary_Count</w:t>
      </w:r>
      <w:proofErr w:type="spellEnd"/>
    </w:p>
    <w:p w:rsidR="00C72E69" w:rsidRPr="00C72E69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proofErr w:type="spellStart"/>
      <w:r w:rsidRPr="00C72E69">
        <w:rPr>
          <w:rFonts w:ascii="Times New Roman (PCL6)" w:hAnsi="Times New Roman (PCL6)"/>
        </w:rPr>
        <w:t>sp_Dashboard_Director_Summary_Count_ByStatus</w:t>
      </w:r>
      <w:proofErr w:type="spellEnd"/>
    </w:p>
    <w:p w:rsidR="00C72E69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proofErr w:type="spellStart"/>
      <w:r w:rsidRPr="00C72E69">
        <w:rPr>
          <w:rFonts w:ascii="Times New Roman (PCL6)" w:hAnsi="Times New Roman (PCL6)"/>
        </w:rPr>
        <w:t>sp_AT_Select_Employees_Warning_Inactivation_Reactivation</w:t>
      </w:r>
      <w:proofErr w:type="spellEnd"/>
    </w:p>
    <w:p w:rsidR="00C72E69" w:rsidRPr="00FD571F" w:rsidRDefault="00C72E69" w:rsidP="00C72E6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lastRenderedPageBreak/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C72E69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72E69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7651B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proofErr w:type="spellStart"/>
      <w:r w:rsidR="00F547D5">
        <w:rPr>
          <w:rFonts w:ascii="Times New Roman" w:hAnsi="Times New Roman"/>
          <w:b/>
          <w:sz w:val="20"/>
          <w:szCs w:val="20"/>
        </w:rPr>
        <w:t>Mgr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sp_SelectFrom_SRMGR_EmployeeCoaching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C72E69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72E69">
        <w:rPr>
          <w:rFonts w:ascii="Times New Roman" w:hAnsi="Times New Roman"/>
          <w:sz w:val="20"/>
          <w:szCs w:val="20"/>
          <w:highlight w:val="green"/>
        </w:rPr>
        <w:t>sp_Dashboard_Director_Summary_Count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72E69">
        <w:rPr>
          <w:rFonts w:ascii="Times New Roman" w:hAnsi="Times New Roman"/>
          <w:sz w:val="20"/>
          <w:szCs w:val="20"/>
          <w:highlight w:val="green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bookmarkStart w:id="2" w:name="_GoBack"/>
      <w:bookmarkEnd w:id="2"/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72E69">
        <w:rPr>
          <w:rFonts w:ascii="Times New Roman" w:hAnsi="Times New Roman"/>
          <w:sz w:val="20"/>
          <w:szCs w:val="20"/>
          <w:highlight w:val="green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3333EC" w:rsidRDefault="004F4FA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Once: 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cms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\eCoaching_V2\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Runbook</w:t>
      </w:r>
      <w:proofErr w:type="spellEnd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\DB\</w:t>
      </w:r>
      <w:proofErr w:type="spellStart"/>
      <w:r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="00B36A01" w:rsidRPr="003333E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</w:p>
    <w:p w:rsidR="00FD571F" w:rsidRPr="003333EC" w:rsidRDefault="003333EC" w:rsidP="009F4C2E">
      <w:pPr>
        <w:pStyle w:val="NoSpacing"/>
        <w:rPr>
          <w:rFonts w:ascii="Times New Roman" w:hAnsi="Times New Roman"/>
          <w:color w:val="FF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</w:t>
      </w:r>
      <w:proofErr w:type="spellStart"/>
      <w:r>
        <w:rPr>
          <w:rFonts w:ascii="Times New Roman" w:hAnsi="Times New Roman"/>
          <w:sz w:val="20"/>
          <w:szCs w:val="20"/>
        </w:rPr>
        <w:t>RunO</w:t>
      </w:r>
      <w:r w:rsidRPr="003333EC">
        <w:rPr>
          <w:rFonts w:ascii="Times New Roman" w:hAnsi="Times New Roman"/>
          <w:sz w:val="20"/>
          <w:szCs w:val="20"/>
        </w:rPr>
        <w:t>nce</w:t>
      </w:r>
      <w:proofErr w:type="spellEnd"/>
      <w:r w:rsidRPr="003333EC">
        <w:rPr>
          <w:rFonts w:ascii="Times New Roman" w:hAnsi="Times New Roman"/>
          <w:sz w:val="20"/>
          <w:szCs w:val="20"/>
        </w:rPr>
        <w:t xml:space="preserve"> for this Implementation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826A55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826A55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826A55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SQL Server Management Studio and </w:t>
      </w:r>
      <w:r w:rsidR="00DA3644" w:rsidRPr="00826A55">
        <w:rPr>
          <w:rFonts w:ascii="Times New Roman" w:hAnsi="Times New Roman"/>
          <w:b/>
          <w:sz w:val="20"/>
          <w:szCs w:val="20"/>
        </w:rPr>
        <w:t>log in with account with rights</w:t>
      </w:r>
      <w:r w:rsidRPr="00826A55">
        <w:rPr>
          <w:rFonts w:ascii="Times New Roman" w:hAnsi="Times New Roman"/>
          <w:b/>
          <w:sz w:val="20"/>
          <w:szCs w:val="20"/>
        </w:rPr>
        <w:t xml:space="preserve"> to environment migrating to.</w:t>
      </w:r>
    </w:p>
    <w:p w:rsidR="00907C1A" w:rsidRPr="00826A55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826A55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826A55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826A55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826A55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Run</w:t>
      </w:r>
      <w:r w:rsidR="004F4FAC" w:rsidRPr="00826A55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826A55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826A55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26A55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EF" w:rsidRDefault="003C3AEF" w:rsidP="009F2A51">
      <w:pPr>
        <w:spacing w:after="0" w:line="240" w:lineRule="auto"/>
      </w:pPr>
      <w:r>
        <w:separator/>
      </w:r>
    </w:p>
  </w:endnote>
  <w:endnote w:type="continuationSeparator" w:id="0">
    <w:p w:rsidR="003C3AEF" w:rsidRDefault="003C3AE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Pr="00872F59" w:rsidRDefault="00057FE5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057FE5" w:rsidRPr="00872F59" w:rsidRDefault="00057FE5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057FE5" w:rsidRPr="0046768F" w:rsidRDefault="00057FE5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C72E69">
      <w:rPr>
        <w:noProof/>
      </w:rPr>
      <w:t>5/1/2020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C72E69">
      <w:rPr>
        <w:noProof/>
      </w:rPr>
      <w:t>15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C72E69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EF" w:rsidRDefault="003C3AEF" w:rsidP="009F2A51">
      <w:pPr>
        <w:spacing w:after="0" w:line="240" w:lineRule="auto"/>
      </w:pPr>
      <w:r>
        <w:separator/>
      </w:r>
    </w:p>
  </w:footnote>
  <w:footnote w:type="continuationSeparator" w:id="0">
    <w:p w:rsidR="003C3AEF" w:rsidRDefault="003C3AE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FE5" w:rsidRDefault="00057FE5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FE5" w:rsidRPr="00A83AA2" w:rsidRDefault="00057FE5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4B471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E5AA2-386A-466E-8437-4B960E3EB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4895</Words>
  <Characters>27903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32733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6</cp:revision>
  <dcterms:created xsi:type="dcterms:W3CDTF">2020-03-27T00:44:00Z</dcterms:created>
  <dcterms:modified xsi:type="dcterms:W3CDTF">2020-05-01T20:03:00Z</dcterms:modified>
</cp:coreProperties>
</file>