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F719E1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04/</w:t>
            </w:r>
            <w:r w:rsidR="00E60316">
              <w:rPr>
                <w:rFonts w:ascii="Times New Roman (PCL6)" w:hAnsi="Times New Roman (PCL6)"/>
              </w:rPr>
              <w:t>30</w:t>
            </w:r>
            <w:r w:rsidR="00D93DA8">
              <w:rPr>
                <w:rFonts w:ascii="Times New Roman (PCL6)" w:hAnsi="Times New Roman (PCL6)"/>
              </w:rPr>
              <w:t>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Default="00644D87" w:rsidP="00F34B9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</w:t>
            </w:r>
            <w:r w:rsidR="00F719E1">
              <w:rPr>
                <w:rFonts w:ascii="Times New Roman (PCL6)" w:hAnsi="Times New Roman (PCL6)"/>
              </w:rPr>
              <w:t>7136</w:t>
            </w:r>
            <w:r>
              <w:rPr>
                <w:rFonts w:ascii="Times New Roman (PCL6)" w:hAnsi="Times New Roman (PCL6)"/>
              </w:rPr>
              <w:t xml:space="preserve"> – </w:t>
            </w:r>
            <w:r w:rsidR="00C34914" w:rsidRPr="00C34914">
              <w:rPr>
                <w:rFonts w:ascii="Times New Roman (PCL6)" w:hAnsi="Times New Roman (PCL6)"/>
              </w:rPr>
              <w:t xml:space="preserve">Move </w:t>
            </w:r>
            <w:r w:rsidR="00F719E1">
              <w:rPr>
                <w:rFonts w:ascii="Times New Roman (PCL6)" w:hAnsi="Times New Roman (PCL6)"/>
              </w:rPr>
              <w:t>new submissions to new architecture</w:t>
            </w:r>
          </w:p>
          <w:p w:rsidR="00030F2F" w:rsidRPr="00D37C04" w:rsidRDefault="00030F2F" w:rsidP="00F10704">
            <w:pPr>
              <w:ind w:left="-12" w:right="-270"/>
              <w:rPr>
                <w:rFonts w:ascii="Times New Roman (PCL6)" w:hAnsi="Times New Roman (PCL6)"/>
              </w:rPr>
            </w:pP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bookmarkStart w:id="2" w:name="_GoBack"/>
            <w:bookmarkEnd w:id="2"/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Implementation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F719E1" w:rsidRDefault="00F719E1" w:rsidP="00F719E1">
      <w:pPr>
        <w:ind w:left="-12" w:right="-270"/>
        <w:rPr>
          <w:rFonts w:ascii="Times New Roman (PCL6)" w:hAnsi="Times New Roman (PCL6)"/>
        </w:rPr>
      </w:pPr>
      <w:r w:rsidRPr="00F719E1">
        <w:rPr>
          <w:rFonts w:ascii="Times New Roman (PCL6)" w:hAnsi="Times New Roman (PCL6)"/>
          <w:highlight w:val="green"/>
        </w:rPr>
        <w:t>TFS 7136 – Move new submissions to new architecture</w:t>
      </w:r>
    </w:p>
    <w:p w:rsidR="00644D87" w:rsidRDefault="00644D87" w:rsidP="00E64F5A">
      <w:pPr>
        <w:pStyle w:val="NoSpacing"/>
        <w:rPr>
          <w:rFonts w:ascii="Times New Roman (PCL6)" w:hAnsi="Times New Roman (PCL6)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E60316" w:rsidRPr="00C34914" w:rsidRDefault="00E60316" w:rsidP="00E60316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>Install code for 2 Fns</w:t>
      </w:r>
    </w:p>
    <w:p w:rsidR="00C34914" w:rsidRDefault="00E60316" w:rsidP="00F719E1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>Run O</w:t>
      </w:r>
      <w:r w:rsidR="00F719E1" w:rsidRPr="00F719E1">
        <w:rPr>
          <w:rFonts w:ascii="Times New Roman (PCL6)" w:hAnsi="Times New Roman (PCL6)"/>
          <w:highlight w:val="yellow"/>
        </w:rPr>
        <w:t>nce CCO_eCoaching_Log_DB_RunOnce_TFS_7136_consolidated_sps.txt</w:t>
      </w:r>
    </w:p>
    <w:p w:rsidR="00E60316" w:rsidRPr="00F719E1" w:rsidRDefault="00E60316" w:rsidP="00F719E1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 xml:space="preserve">Run Once </w:t>
      </w:r>
      <w:r w:rsidRPr="00F719E1">
        <w:rPr>
          <w:rFonts w:ascii="Times New Roman (PCL6)" w:hAnsi="Times New Roman (PCL6)"/>
          <w:highlight w:val="yellow"/>
        </w:rPr>
        <w:t>CCO_eCoaching_Log_DB_RunOnce_TFS_7136.txt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D93DA8" w:rsidRDefault="00D93DA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Employee_Hierarchy.dtsx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lastRenderedPageBreak/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Test_ETS_Coaching.dtsConfig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Prod_Training_Coaching.dtsConfig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lastRenderedPageBreak/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C34914" w:rsidRDefault="00C34914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made through </w:t>
      </w:r>
      <w:proofErr w:type="spellStart"/>
      <w:r w:rsidR="00E5333F"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F719E1" w:rsidRDefault="00BD70E6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Stored </w:t>
      </w:r>
      <w:r w:rsidR="00DB78AC" w:rsidRPr="00F719E1">
        <w:rPr>
          <w:rFonts w:ascii="Times New Roman" w:hAnsi="Times New Roman"/>
          <w:b/>
          <w:color w:val="FF0000"/>
          <w:sz w:val="20"/>
          <w:szCs w:val="20"/>
          <w:highlight w:val="yellow"/>
        </w:rPr>
        <w:t>procedures</w:t>
      </w:r>
      <w:r w:rsidR="00A90A24" w:rsidRPr="00F719E1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affected</w:t>
      </w:r>
      <w:r w:rsidRPr="00F719E1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</w:t>
      </w:r>
      <w:r w:rsidR="00F719E1">
        <w:rPr>
          <w:rFonts w:ascii="Times New Roman" w:hAnsi="Times New Roman"/>
          <w:b/>
          <w:color w:val="FF0000"/>
          <w:sz w:val="20"/>
          <w:szCs w:val="20"/>
          <w:highlight w:val="yellow"/>
        </w:rPr>
        <w:t>for this work item installed through consolidated doc.</w:t>
      </w:r>
    </w:p>
    <w:p w:rsidR="008164A4" w:rsidRPr="008164A4" w:rsidRDefault="008164A4" w:rsidP="007745DB">
      <w:pPr>
        <w:pStyle w:val="NoSpacing"/>
        <w:rPr>
          <w:rFonts w:ascii="Times New Roman" w:hAnsi="Times New Roman"/>
          <w:b/>
          <w:color w:val="FF0000"/>
          <w:sz w:val="28"/>
          <w:szCs w:val="28"/>
          <w:highlight w:val="yellow"/>
        </w:rPr>
      </w:pP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sp_AT_Coaching_Inact</w:t>
      </w:r>
      <w:r w:rsidR="001618AF" w:rsidRPr="00644D87">
        <w:rPr>
          <w:rFonts w:ascii="Times New Roman" w:hAnsi="Times New Roman"/>
          <w:sz w:val="20"/>
          <w:szCs w:val="20"/>
        </w:rPr>
        <w:t>ivation_Reactivation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CE471F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sp_AT_Select_Employees_Coachi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</w:t>
      </w:r>
      <w:r w:rsidR="001618AF" w:rsidRPr="00644D87">
        <w:rPr>
          <w:rFonts w:ascii="Times New Roman" w:hAnsi="Times New Roman"/>
          <w:sz w:val="20"/>
          <w:szCs w:val="20"/>
        </w:rPr>
        <w:t>yees_Inactivation_Reactivation</w:t>
      </w:r>
      <w:proofErr w:type="spellEnd"/>
    </w:p>
    <w:p w:rsidR="001618AF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sp_AT_Select_Employees_Warni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p_AT_Select_Modules_By_LanID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</w:t>
      </w:r>
      <w:r w:rsidR="001618AF" w:rsidRPr="00644D87">
        <w:rPr>
          <w:rFonts w:ascii="Times New Roman" w:hAnsi="Times New Roman"/>
          <w:sz w:val="20"/>
          <w:szCs w:val="20"/>
        </w:rPr>
        <w:t>AT_Select_ReassignFrom_Users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p_AT_Select_ReassignTo_Users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</w:t>
      </w:r>
      <w:r w:rsidR="001618AF" w:rsidRPr="00644D87">
        <w:rPr>
          <w:rFonts w:ascii="Times New Roman" w:hAnsi="Times New Roman"/>
          <w:sz w:val="20"/>
          <w:szCs w:val="20"/>
        </w:rPr>
        <w:t>lect_Roles_By_User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p_AT_Select_Status_By_Module</w:t>
      </w:r>
      <w:proofErr w:type="spellEnd"/>
    </w:p>
    <w:p w:rsidR="004172A8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485A4E" w:rsidRPr="00644D87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644D87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</w:t>
      </w:r>
      <w:r w:rsidR="001618AF" w:rsidRPr="00644D87">
        <w:rPr>
          <w:rFonts w:ascii="Times New Roman" w:hAnsi="Times New Roman"/>
          <w:sz w:val="20"/>
          <w:szCs w:val="20"/>
        </w:rPr>
        <w:t>From_Coaching_Log_For_Delete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CE471F" w:rsidRPr="00644D87" w:rsidRDefault="00CE471F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sp_Select_Rec_Employee_Hierarchy.sql</w:t>
      </w:r>
      <w:proofErr w:type="spellEnd"/>
    </w:p>
    <w:p w:rsidR="004172A8" w:rsidRPr="00644D87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644D87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644D87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644D87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644D87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644D87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 </w:t>
      </w:r>
    </w:p>
    <w:p w:rsidR="00F91567" w:rsidRPr="00644D87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 w:rsidRPr="00644D87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</w:t>
      </w:r>
      <w:r w:rsidR="00101DD1" w:rsidRPr="00644D87">
        <w:rPr>
          <w:rFonts w:ascii="Times New Roman" w:hAnsi="Times New Roman"/>
          <w:sz w:val="20"/>
          <w:szCs w:val="20"/>
        </w:rPr>
        <w:t>ate_Generic_Coaching_Stage.sql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</w:t>
      </w:r>
      <w:r w:rsidR="00C22BE1" w:rsidRPr="00644D87">
        <w:rPr>
          <w:rFonts w:ascii="Times New Roman" w:hAnsi="Times New Roman"/>
          <w:sz w:val="20"/>
          <w:szCs w:val="20"/>
        </w:rPr>
        <w:t>HistoricalDashboard</w:t>
      </w:r>
      <w:r w:rsidRPr="00644D87">
        <w:rPr>
          <w:rFonts w:ascii="Times New Roman" w:hAnsi="Times New Roman"/>
          <w:sz w:val="20"/>
          <w:szCs w:val="20"/>
        </w:rPr>
        <w:t>ACL</w:t>
      </w:r>
      <w:r w:rsidR="00C22BE1" w:rsidRPr="00644D87">
        <w:rPr>
          <w:rFonts w:ascii="Times New Roman" w:hAnsi="Times New Roman"/>
          <w:sz w:val="20"/>
          <w:szCs w:val="20"/>
        </w:rPr>
        <w:t>Insert</w:t>
      </w:r>
      <w:proofErr w:type="spellEnd"/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sp_SelectCSRsbyLocation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sp_SelectFrom_Coaching_Log_HistoricalSUP</w:t>
      </w:r>
    </w:p>
    <w:p w:rsidR="00C71D2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sp_SelectFrom_Coaching_Log_MyPenSubmitted_DashboardStaff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644D87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D630B0" w:rsidRPr="00644D87">
        <w:rPr>
          <w:rFonts w:ascii="Times New Roman" w:hAnsi="Times New Roman"/>
          <w:sz w:val="20"/>
          <w:szCs w:val="20"/>
        </w:rPr>
        <w:t xml:space="preserve"> </w:t>
      </w:r>
    </w:p>
    <w:p w:rsidR="006D39CC" w:rsidRPr="00644D87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644D87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644D87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sp_Whoami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sp_Whoisthis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sp_Select_Programs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sp_Select_CoachingReasons_By_Module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sp_Select_Behaviors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D220A6" w:rsidRPr="00644D87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sp_SelectFrom_Coaching_LogDistinctCSRCompleted_All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D220A6" w:rsidRPr="00644D87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sp_SelectFrom_Coaching_LogDistinctSubmitterCompleted2.sql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644D87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sp_SelectCoaching4Contact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sp_InsertInto_Coaching_Log_Quality_Other</w:t>
      </w:r>
      <w:proofErr w:type="spellEnd"/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0397" w:rsidRPr="00D37A09" w:rsidRDefault="009C0397" w:rsidP="009C0397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t>--Reporting</w:t>
      </w:r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8D625A" w:rsidRPr="00644D87" w:rsidRDefault="008D625A" w:rsidP="008D625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D361D0" w:rsidRPr="00644D87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840D41" w:rsidRPr="00644D87" w:rsidRDefault="00840D4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CE4CFC" w:rsidRPr="00644D87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CE4CFC" w:rsidRPr="00644D87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sp_SelectReviewFrom_Warning_Log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F719E1" w:rsidRDefault="00B51428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green"/>
        </w:rPr>
        <w:t>Functions affected in this release</w:t>
      </w:r>
    </w:p>
    <w:p w:rsidR="002A4CB7" w:rsidRPr="00E5333F" w:rsidRDefault="002A4CB7" w:rsidP="00CE4CFC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19E1">
        <w:rPr>
          <w:rFonts w:ascii="Times New Roman" w:hAnsi="Times New Roman"/>
          <w:sz w:val="20"/>
          <w:szCs w:val="20"/>
          <w:highlight w:val="green"/>
        </w:rPr>
        <w:t>fn_strDirectUserHierarchy.sql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19E1">
        <w:rPr>
          <w:rFonts w:ascii="Times New Roman" w:hAnsi="Times New Roman"/>
          <w:sz w:val="20"/>
          <w:szCs w:val="20"/>
          <w:highlight w:val="green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Pr="00F719E1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36B5D" w:rsidRPr="00F10704" w:rsidRDefault="009B553F" w:rsidP="009B553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</w:t>
      </w:r>
      <w:r w:rsidR="00644D87" w:rsidRPr="00F10704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</w:p>
    <w:p w:rsidR="00F10704" w:rsidRDefault="00644D87" w:rsidP="009F4C2E">
      <w:pPr>
        <w:pStyle w:val="NoSpacing"/>
        <w:rPr>
          <w:rFonts w:ascii="Times New Roman (PCL6)" w:hAnsi="Times New Roman (PCL6)"/>
          <w:highlight w:val="green"/>
        </w:rPr>
      </w:pPr>
      <w:r w:rsidRPr="00644D87">
        <w:rPr>
          <w:rFonts w:ascii="Times New Roman (PCL6)" w:hAnsi="Times New Roman (PCL6)"/>
          <w:highlight w:val="green"/>
        </w:rPr>
        <w:t>\Runbook\DB\</w:t>
      </w:r>
      <w:r w:rsidRPr="00F719E1">
        <w:rPr>
          <w:rFonts w:ascii="Times New Roman (PCL6)" w:hAnsi="Times New Roman (PCL6)"/>
          <w:highlight w:val="green"/>
        </w:rPr>
        <w:t>RunOnce\</w:t>
      </w:r>
      <w:r w:rsidR="00F719E1" w:rsidRPr="00F719E1">
        <w:rPr>
          <w:rFonts w:ascii="Times New Roman (PCL6)" w:hAnsi="Times New Roman (PCL6)"/>
          <w:highlight w:val="green"/>
        </w:rPr>
        <w:t>CCO_eCoaching_Log_DB_RunOnce_TFS_7136_consolidated_sps.txt</w:t>
      </w:r>
    </w:p>
    <w:p w:rsidR="00E60316" w:rsidRDefault="00E60316" w:rsidP="00E60316">
      <w:pPr>
        <w:pStyle w:val="NoSpacing"/>
        <w:rPr>
          <w:rFonts w:ascii="Times New Roman (PCL6)" w:hAnsi="Times New Roman (PCL6)"/>
          <w:highlight w:val="green"/>
        </w:rPr>
      </w:pPr>
      <w:r w:rsidRPr="00644D87">
        <w:rPr>
          <w:rFonts w:ascii="Times New Roman (PCL6)" w:hAnsi="Times New Roman (PCL6)"/>
          <w:highlight w:val="green"/>
        </w:rPr>
        <w:t>Runbook\DB\</w:t>
      </w:r>
      <w:proofErr w:type="spellStart"/>
      <w:r w:rsidRPr="00F719E1">
        <w:rPr>
          <w:rFonts w:ascii="Times New Roman (PCL6)" w:hAnsi="Times New Roman (PCL6)"/>
          <w:highlight w:val="green"/>
        </w:rPr>
        <w:t>RunOnce</w:t>
      </w:r>
      <w:proofErr w:type="spellEnd"/>
      <w:r w:rsidRPr="00F719E1">
        <w:rPr>
          <w:rFonts w:ascii="Times New Roman (PCL6)" w:hAnsi="Times New Roman (PCL6)"/>
          <w:highlight w:val="green"/>
        </w:rPr>
        <w:t>\CCO_eCoaching_Log_DB_R</w:t>
      </w:r>
      <w:r>
        <w:rPr>
          <w:rFonts w:ascii="Times New Roman (PCL6)" w:hAnsi="Times New Roman (PCL6)"/>
          <w:highlight w:val="green"/>
        </w:rPr>
        <w:t>unOnce_TFS_7136</w:t>
      </w:r>
      <w:r w:rsidRPr="00F719E1">
        <w:rPr>
          <w:rFonts w:ascii="Times New Roman (PCL6)" w:hAnsi="Times New Roman (PCL6)"/>
          <w:highlight w:val="green"/>
        </w:rPr>
        <w:t>.txt</w:t>
      </w:r>
    </w:p>
    <w:p w:rsidR="00E60316" w:rsidRDefault="00E60316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E433E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E433E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E433E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E433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FE433E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FE433E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967A04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967A04">
        <w:rPr>
          <w:rFonts w:ascii="Times New Roman" w:hAnsi="Times New Roman"/>
          <w:b/>
          <w:sz w:val="20"/>
          <w:szCs w:val="20"/>
        </w:rPr>
        <w:t xml:space="preserve">Migrate </w:t>
      </w:r>
      <w:r w:rsidRPr="00967A04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F3E" w:rsidRDefault="00E26F3E" w:rsidP="009F2A51">
      <w:pPr>
        <w:spacing w:after="0" w:line="240" w:lineRule="auto"/>
      </w:pPr>
      <w:r>
        <w:separator/>
      </w:r>
    </w:p>
  </w:endnote>
  <w:endnote w:type="continuationSeparator" w:id="0">
    <w:p w:rsidR="00E26F3E" w:rsidRDefault="00E26F3E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EB8" w:rsidRPr="00872F59" w:rsidRDefault="002D4EB8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2D4EB8" w:rsidRPr="00872F59" w:rsidRDefault="002D4EB8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2D4EB8" w:rsidRPr="00872F59" w:rsidRDefault="002D4EB8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2D4EB8" w:rsidRPr="0046768F" w:rsidRDefault="002D4EB8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ED15A9">
      <w:rPr>
        <w:noProof/>
      </w:rPr>
      <w:t>4/30/2018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C3761C">
      <w:rPr>
        <w:noProof/>
      </w:rPr>
      <w:t>18</w:t>
    </w:r>
    <w:r w:rsidRPr="00872F59">
      <w:fldChar w:fldCharType="end"/>
    </w:r>
    <w:r w:rsidRPr="00872F59">
      <w:t xml:space="preserve"> of </w:t>
    </w:r>
    <w:fldSimple w:instr=" NUMPAGES ">
      <w:r w:rsidR="00C3761C">
        <w:rPr>
          <w:noProof/>
        </w:rPr>
        <w:t>18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F3E" w:rsidRDefault="00E26F3E" w:rsidP="009F2A51">
      <w:pPr>
        <w:spacing w:after="0" w:line="240" w:lineRule="auto"/>
      </w:pPr>
      <w:r>
        <w:separator/>
      </w:r>
    </w:p>
  </w:footnote>
  <w:footnote w:type="continuationSeparator" w:id="0">
    <w:p w:rsidR="00E26F3E" w:rsidRDefault="00E26F3E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EB8" w:rsidRDefault="002D4EB8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D4EB8" w:rsidRPr="00A83AA2" w:rsidRDefault="002D4EB8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110A3"/>
    <w:rsid w:val="0011239B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754"/>
    <w:rsid w:val="00154768"/>
    <w:rsid w:val="0015634A"/>
    <w:rsid w:val="0016044C"/>
    <w:rsid w:val="00160DB5"/>
    <w:rsid w:val="00161703"/>
    <w:rsid w:val="001618AF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828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7BB7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A744B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4D8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19BE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6123"/>
    <w:rsid w:val="00A83AA2"/>
    <w:rsid w:val="00A850B3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61D0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56D73"/>
    <w:rsid w:val="00D61188"/>
    <w:rsid w:val="00D62999"/>
    <w:rsid w:val="00D630B0"/>
    <w:rsid w:val="00D63E6E"/>
    <w:rsid w:val="00D65EF5"/>
    <w:rsid w:val="00D728F3"/>
    <w:rsid w:val="00D74906"/>
    <w:rsid w:val="00D772AC"/>
    <w:rsid w:val="00D77980"/>
    <w:rsid w:val="00D83211"/>
    <w:rsid w:val="00D93DA8"/>
    <w:rsid w:val="00D94745"/>
    <w:rsid w:val="00D96754"/>
    <w:rsid w:val="00D97C28"/>
    <w:rsid w:val="00DA0CC7"/>
    <w:rsid w:val="00DA1E5C"/>
    <w:rsid w:val="00DA3644"/>
    <w:rsid w:val="00DA3DB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333F"/>
    <w:rsid w:val="00E541A2"/>
    <w:rsid w:val="00E55462"/>
    <w:rsid w:val="00E55EE0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8E59A-D029-4DC7-BBF2-9C94A068E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3637</Words>
  <Characters>20735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24324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3</cp:revision>
  <dcterms:created xsi:type="dcterms:W3CDTF">2018-04-30T20:27:00Z</dcterms:created>
  <dcterms:modified xsi:type="dcterms:W3CDTF">2018-04-30T20:27:00Z</dcterms:modified>
</cp:coreProperties>
</file>