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3AE3D5FE" w:rsidR="00D01C9E" w:rsidRPr="00706917" w:rsidRDefault="00075F7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27</w:t>
            </w:r>
            <w:r w:rsidR="002A6D45">
              <w:t>186</w:t>
            </w:r>
            <w:r>
              <w:t xml:space="preserve"> </w:t>
            </w:r>
            <w:r w:rsidR="002A6D45">
              <w:t>–</w:t>
            </w:r>
            <w:r>
              <w:t xml:space="preserve"> </w:t>
            </w:r>
            <w:r w:rsidR="002A6D45">
              <w:t>Inactivate Log: allow users to search by multiple log names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C0232" w:rsidRPr="00574F5A" w14:paraId="04BF267F" w14:textId="77777777" w:rsidTr="00BF4495">
        <w:tc>
          <w:tcPr>
            <w:tcW w:w="1186" w:type="dxa"/>
          </w:tcPr>
          <w:p w14:paraId="69B28E5E" w14:textId="301F2633" w:rsidR="004C0232" w:rsidRDefault="004C023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5949" w:type="dxa"/>
          </w:tcPr>
          <w:p w14:paraId="020CAA55" w14:textId="04158981" w:rsidR="004C0232" w:rsidRDefault="004C0232" w:rsidP="00E27355">
            <w:r>
              <w:t>TFS 27186 – Inactivate Log page: allow users to search by multiple log names</w:t>
            </w:r>
          </w:p>
        </w:tc>
        <w:tc>
          <w:tcPr>
            <w:tcW w:w="2215" w:type="dxa"/>
            <w:gridSpan w:val="2"/>
          </w:tcPr>
          <w:p w14:paraId="3AEF2DDC" w14:textId="20307EB8" w:rsidR="004C0232" w:rsidRDefault="004C023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1BBDCAFD" w:rsidR="00321BBA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5A64EA" w14:paraId="5DC58A3E" w14:textId="77777777" w:rsidTr="00EB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20B513CE" w14:textId="77777777" w:rsidR="005A64EA" w:rsidRDefault="005A64EA" w:rsidP="00EB159D">
            <w:pPr>
              <w:pStyle w:val="SOPBullets"/>
              <w:numPr>
                <w:ilvl w:val="0"/>
                <w:numId w:val="0"/>
              </w:numPr>
              <w:ind w:left="360" w:hanging="360"/>
              <w:rPr>
                <w:sz w:val="20"/>
              </w:rPr>
            </w:pPr>
            <w:r>
              <w:rPr>
                <w:sz w:val="20"/>
              </w:rPr>
              <w:t>Deploy database changes.</w:t>
            </w:r>
          </w:p>
        </w:tc>
      </w:tr>
      <w:tr w:rsidR="005A64EA" w14:paraId="181DE811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E556681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2D4A57FA" w14:textId="70502D76" w:rsidR="005A64EA" w:rsidRPr="00B77D68" w:rsidRDefault="005A64EA" w:rsidP="00EB159D">
            <w:pPr>
              <w:pStyle w:val="SOPBullets"/>
              <w:numPr>
                <w:ilvl w:val="0"/>
                <w:numId w:val="30"/>
              </w:numPr>
              <w:spacing w:after="120"/>
              <w:rPr>
                <w:bCs/>
                <w:sz w:val="20"/>
              </w:rPr>
            </w:pPr>
            <w:r w:rsidRPr="002944E8">
              <w:rPr>
                <w:bCs/>
                <w:sz w:val="20"/>
              </w:rPr>
              <w:t>Get</w:t>
            </w:r>
            <w:r>
              <w:rPr>
                <w:bCs/>
                <w:sz w:val="20"/>
              </w:rPr>
              <w:t xml:space="preserve"> the</w:t>
            </w:r>
            <w:r w:rsidRPr="002944E8">
              <w:rPr>
                <w:bCs/>
                <w:sz w:val="20"/>
              </w:rPr>
              <w:t xml:space="preserve"> files</w:t>
            </w:r>
            <w:r>
              <w:rPr>
                <w:bCs/>
                <w:sz w:val="20"/>
              </w:rPr>
              <w:t xml:space="preserve"> (sql) </w:t>
            </w:r>
            <w:r w:rsidRPr="002944E8">
              <w:rPr>
                <w:bCs/>
                <w:sz w:val="20"/>
              </w:rPr>
              <w:t xml:space="preserve">which are labelled as </w:t>
            </w:r>
            <w:r w:rsidRPr="00393ECA">
              <w:rPr>
                <w:b/>
                <w:sz w:val="24"/>
                <w:szCs w:val="24"/>
              </w:rPr>
              <w:t>TFS2</w:t>
            </w:r>
            <w:r>
              <w:rPr>
                <w:b/>
                <w:sz w:val="24"/>
                <w:szCs w:val="24"/>
              </w:rPr>
              <w:t>7186</w:t>
            </w:r>
            <w:r w:rsidRPr="002944E8">
              <w:rPr>
                <w:bCs/>
                <w:sz w:val="20"/>
              </w:rPr>
              <w:t xml:space="preserve"> from folder </w:t>
            </w:r>
            <w:r>
              <w:rPr>
                <w:bCs/>
                <w:sz w:val="20"/>
              </w:rPr>
              <w:t>“</w:t>
            </w:r>
            <w:r w:rsidRPr="00A85B0A">
              <w:rPr>
                <w:b/>
                <w:sz w:val="20"/>
              </w:rPr>
              <w:t>$/eCoaching_V2/Code/DB/Stored Procedures</w:t>
            </w:r>
            <w:r>
              <w:rPr>
                <w:b/>
                <w:sz w:val="20"/>
              </w:rPr>
              <w:t>”.</w:t>
            </w:r>
          </w:p>
        </w:tc>
      </w:tr>
      <w:tr w:rsidR="005A64EA" w14:paraId="38DAD42B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4E5C8A46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4F317ED0" w14:textId="2926B628" w:rsidR="005A64EA" w:rsidRPr="00C427E3" w:rsidRDefault="005A64EA" w:rsidP="00EB159D">
            <w:pPr>
              <w:pStyle w:val="SOPBullets"/>
              <w:numPr>
                <w:ilvl w:val="0"/>
                <w:numId w:val="30"/>
              </w:numPr>
              <w:spacing w:after="120"/>
              <w:rPr>
                <w:bCs/>
                <w:sz w:val="20"/>
              </w:rPr>
            </w:pPr>
            <w:r w:rsidRPr="00C427E3">
              <w:rPr>
                <w:sz w:val="20"/>
              </w:rPr>
              <w:t xml:space="preserve">Execute </w:t>
            </w:r>
            <w:r>
              <w:rPr>
                <w:sz w:val="20"/>
              </w:rPr>
              <w:t xml:space="preserve">the files from </w:t>
            </w:r>
            <w:r w:rsidRPr="0058276E">
              <w:rPr>
                <w:b/>
                <w:bCs/>
                <w:sz w:val="20"/>
              </w:rPr>
              <w:t>step1</w:t>
            </w:r>
            <w:r>
              <w:rPr>
                <w:sz w:val="20"/>
              </w:rPr>
              <w:t xml:space="preserve"> </w:t>
            </w:r>
            <w:r w:rsidRPr="00C427E3">
              <w:rPr>
                <w:sz w:val="20"/>
              </w:rPr>
              <w:t>in SSMS</w:t>
            </w:r>
            <w:r>
              <w:rPr>
                <w:sz w:val="20"/>
              </w:rPr>
              <w:t xml:space="preserve"> pointing to </w:t>
            </w:r>
            <w:r w:rsidRPr="00C427E3">
              <w:rPr>
                <w:b/>
                <w:color w:val="000000" w:themeColor="text1"/>
                <w:sz w:val="20"/>
                <w:highlight w:val="whit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eCoaching</w:t>
            </w:r>
            <w:r>
              <w:rPr>
                <w:b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3C7F">
              <w:rPr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  <w:r>
              <w:rPr>
                <w:b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A64EA" w14:paraId="2CD0B0F4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3E0A50F6" w14:textId="77777777" w:rsidR="005A64EA" w:rsidRDefault="005A64EA" w:rsidP="00EB159D">
            <w:pPr>
              <w:rPr>
                <w:bCs/>
              </w:rPr>
            </w:pPr>
            <w:r>
              <w:rPr>
                <w:bCs/>
              </w:rPr>
              <w:t>Deploy web application.</w:t>
            </w:r>
          </w:p>
        </w:tc>
      </w:tr>
      <w:tr w:rsidR="005A64EA" w14:paraId="5A3EB433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656E1946" w14:textId="77777777" w:rsidR="005A64EA" w:rsidRDefault="005A64EA" w:rsidP="00EB159D">
            <w:pPr>
              <w:jc w:val="right"/>
              <w:rPr>
                <w:b/>
              </w:rPr>
            </w:pPr>
          </w:p>
          <w:p w14:paraId="4BCC8B4A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1086F34" w14:textId="1892871C" w:rsidR="005A64EA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532</w:t>
            </w:r>
            <w:r w:rsidR="00B27E63">
              <w:rPr>
                <w:b/>
                <w:bCs/>
                <w:sz w:val="32"/>
                <w:szCs w:val="32"/>
              </w:rPr>
              <w:t>47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14:paraId="3B9EBEC9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409F4E5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1D04CC43" w14:textId="77777777" w:rsidR="005A64EA" w:rsidRPr="0035692B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eC</w:t>
            </w:r>
            <w:r>
              <w:rPr>
                <w:sz w:val="20"/>
              </w:rPr>
              <w:t>LAdmin,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1CDC5D" w14:textId="77777777" w:rsidR="005A64EA" w:rsidRPr="00512578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5A64EA" w14:paraId="1760EBD4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3293EF4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704E6B93" w14:textId="77777777" w:rsidR="005A64EA" w:rsidRPr="003E6208" w:rsidRDefault="005A64EA" w:rsidP="009355C0">
            <w:pPr>
              <w:pStyle w:val="SOPBullets"/>
              <w:numPr>
                <w:ilvl w:val="0"/>
                <w:numId w:val="34"/>
              </w:numPr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B81D3E0" w14:textId="77777777" w:rsidR="005A64EA" w:rsidRPr="00DE3CA4" w:rsidRDefault="005A64EA" w:rsidP="009355C0">
            <w:pPr>
              <w:pStyle w:val="SOPBullets"/>
              <w:numPr>
                <w:ilvl w:val="0"/>
                <w:numId w:val="34"/>
              </w:numPr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>Do NOT overwrite web.config.</w:t>
            </w:r>
          </w:p>
          <w:p w14:paraId="0EA9FA64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29F782C8" w14:textId="77777777" w:rsidR="005A64EA" w:rsidRPr="003E6208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5A64EA" w14:paraId="24D04143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7C43EE3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5515C742" w14:textId="24D4CF7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those who are going to work on post prod V&amp;V that it is ready for them to test.</w:t>
            </w:r>
          </w:p>
          <w:p w14:paraId="3F8A19C0" w14:textId="4D8ABCB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 xml:space="preserve">Once post prod V&amp;V is passed, </w:t>
            </w:r>
            <w:r w:rsidRPr="009355C0">
              <w:rPr>
                <w:b/>
              </w:rPr>
              <w:t>delete index.html</w:t>
            </w:r>
            <w:r w:rsidRPr="009355C0">
              <w:rPr>
                <w:bCs/>
              </w:rPr>
              <w:t xml:space="preserve"> under D:\Sites\eCLAdmin.</w:t>
            </w:r>
          </w:p>
          <w:p w14:paraId="300AAE5F" w14:textId="77777777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20A5" w14:textId="77777777" w:rsidR="0083069A" w:rsidRDefault="0083069A">
      <w:r>
        <w:separator/>
      </w:r>
    </w:p>
  </w:endnote>
  <w:endnote w:type="continuationSeparator" w:id="0">
    <w:p w14:paraId="2ABEC025" w14:textId="77777777" w:rsidR="0083069A" w:rsidRDefault="0083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1BC0" w14:textId="77777777" w:rsidR="0083069A" w:rsidRDefault="0083069A">
      <w:r>
        <w:separator/>
      </w:r>
    </w:p>
  </w:footnote>
  <w:footnote w:type="continuationSeparator" w:id="0">
    <w:p w14:paraId="3B581182" w14:textId="77777777" w:rsidR="0083069A" w:rsidRDefault="0083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3E559B5"/>
    <w:multiLevelType w:val="hybridMultilevel"/>
    <w:tmpl w:val="94A050EA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20C263EA"/>
    <w:multiLevelType w:val="hybridMultilevel"/>
    <w:tmpl w:val="37F0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0863"/>
    <w:multiLevelType w:val="hybridMultilevel"/>
    <w:tmpl w:val="EE6E767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6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06AB4"/>
    <w:multiLevelType w:val="hybridMultilevel"/>
    <w:tmpl w:val="7C0C568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1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3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4"/>
  </w:num>
  <w:num w:numId="3" w16cid:durableId="248465624">
    <w:abstractNumId w:val="27"/>
  </w:num>
  <w:num w:numId="4" w16cid:durableId="574507775">
    <w:abstractNumId w:val="35"/>
  </w:num>
  <w:num w:numId="5" w16cid:durableId="81414736">
    <w:abstractNumId w:val="3"/>
  </w:num>
  <w:num w:numId="6" w16cid:durableId="87119365">
    <w:abstractNumId w:val="25"/>
  </w:num>
  <w:num w:numId="7" w16cid:durableId="261569758">
    <w:abstractNumId w:val="7"/>
  </w:num>
  <w:num w:numId="8" w16cid:durableId="1235819204">
    <w:abstractNumId w:val="32"/>
  </w:num>
  <w:num w:numId="9" w16cid:durableId="1274048577">
    <w:abstractNumId w:val="9"/>
  </w:num>
  <w:num w:numId="10" w16cid:durableId="225410963">
    <w:abstractNumId w:val="8"/>
  </w:num>
  <w:num w:numId="11" w16cid:durableId="1155487973">
    <w:abstractNumId w:val="21"/>
  </w:num>
  <w:num w:numId="12" w16cid:durableId="947464360">
    <w:abstractNumId w:val="23"/>
  </w:num>
  <w:num w:numId="13" w16cid:durableId="1875195885">
    <w:abstractNumId w:val="24"/>
  </w:num>
  <w:num w:numId="14" w16cid:durableId="425198754">
    <w:abstractNumId w:val="20"/>
  </w:num>
  <w:num w:numId="15" w16cid:durableId="978267364">
    <w:abstractNumId w:val="15"/>
  </w:num>
  <w:num w:numId="16" w16cid:durableId="793249822">
    <w:abstractNumId w:val="16"/>
  </w:num>
  <w:num w:numId="17" w16cid:durableId="1293176387">
    <w:abstractNumId w:val="33"/>
  </w:num>
  <w:num w:numId="18" w16cid:durableId="1930499918">
    <w:abstractNumId w:val="30"/>
  </w:num>
  <w:num w:numId="19" w16cid:durableId="751314697">
    <w:abstractNumId w:val="4"/>
  </w:num>
  <w:num w:numId="20" w16cid:durableId="10422210">
    <w:abstractNumId w:val="19"/>
  </w:num>
  <w:num w:numId="21" w16cid:durableId="246961530">
    <w:abstractNumId w:val="2"/>
  </w:num>
  <w:num w:numId="22" w16cid:durableId="1755398145">
    <w:abstractNumId w:val="11"/>
  </w:num>
  <w:num w:numId="23" w16cid:durableId="2139687588">
    <w:abstractNumId w:val="1"/>
  </w:num>
  <w:num w:numId="24" w16cid:durableId="698824535">
    <w:abstractNumId w:val="14"/>
  </w:num>
  <w:num w:numId="25" w16cid:durableId="2096852776">
    <w:abstractNumId w:val="31"/>
  </w:num>
  <w:num w:numId="26" w16cid:durableId="2121415733">
    <w:abstractNumId w:val="5"/>
  </w:num>
  <w:num w:numId="27" w16cid:durableId="1439518926">
    <w:abstractNumId w:val="26"/>
  </w:num>
  <w:num w:numId="28" w16cid:durableId="1870482636">
    <w:abstractNumId w:val="22"/>
  </w:num>
  <w:num w:numId="29" w16cid:durableId="2039890498">
    <w:abstractNumId w:val="12"/>
  </w:num>
  <w:num w:numId="30" w16cid:durableId="24017170">
    <w:abstractNumId w:val="29"/>
  </w:num>
  <w:num w:numId="31" w16cid:durableId="561208941">
    <w:abstractNumId w:val="18"/>
  </w:num>
  <w:num w:numId="32" w16cid:durableId="281116481">
    <w:abstractNumId w:val="17"/>
  </w:num>
  <w:num w:numId="33" w16cid:durableId="354844529">
    <w:abstractNumId w:val="28"/>
  </w:num>
  <w:num w:numId="34" w16cid:durableId="1658538488">
    <w:abstractNumId w:val="13"/>
  </w:num>
  <w:num w:numId="35" w16cid:durableId="642781188">
    <w:abstractNumId w:val="6"/>
  </w:num>
  <w:num w:numId="36" w16cid:durableId="95803101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520A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08B7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A6D45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5720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0232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679ED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64EA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069A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5C0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93C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38EF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30BA"/>
    <w:rsid w:val="00B2577F"/>
    <w:rsid w:val="00B275A2"/>
    <w:rsid w:val="00B27E63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5E39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047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4324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378</cp:revision>
  <cp:lastPrinted>2004-07-28T18:48:00Z</cp:lastPrinted>
  <dcterms:created xsi:type="dcterms:W3CDTF">2017-08-28T19:01:00Z</dcterms:created>
  <dcterms:modified xsi:type="dcterms:W3CDTF">2023-10-11T20:48:00Z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