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proofErr w:type="spellStart"/>
      <w:r>
        <w:t>eCoaching</w:t>
      </w:r>
      <w:proofErr w:type="spellEnd"/>
      <w:r>
        <w:t xml:space="preserve">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1458347D" w14:textId="41998404" w:rsidR="000D6C37" w:rsidRDefault="000D6C37" w:rsidP="000D6C37">
            <w:pPr>
              <w:pStyle w:val="hdr1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</w:t>
            </w:r>
            <w:r w:rsidR="00590075">
              <w:rPr>
                <w:color w:val="444444"/>
                <w:sz w:val="20"/>
              </w:rPr>
              <w:t>7</w:t>
            </w:r>
            <w:r>
              <w:rPr>
                <w:color w:val="444444"/>
                <w:sz w:val="20"/>
              </w:rPr>
              <w:t xml:space="preserve"> - Add</w:t>
            </w:r>
            <w:r w:rsidRPr="0014592B">
              <w:rPr>
                <w:color w:val="444444"/>
                <w:sz w:val="20"/>
              </w:rPr>
              <w:t xml:space="preserve"> a link on the Quality Now </w:t>
            </w:r>
            <w:proofErr w:type="spellStart"/>
            <w:r w:rsidRPr="0014592B">
              <w:rPr>
                <w:color w:val="444444"/>
                <w:sz w:val="20"/>
              </w:rPr>
              <w:t>eCLs</w:t>
            </w:r>
            <w:proofErr w:type="spellEnd"/>
            <w:r w:rsidRPr="0014592B">
              <w:rPr>
                <w:color w:val="444444"/>
                <w:sz w:val="20"/>
              </w:rPr>
              <w:t xml:space="preserve">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5F2D7F14" w14:textId="642AA60F" w:rsidR="00031300" w:rsidRPr="008327F2" w:rsidRDefault="000D6C37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 w:rsidR="00DD65C2">
              <w:t>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4398EDD" w14:textId="77777777" w:rsidR="00BD3C30" w:rsidRDefault="00BD3C30" w:rsidP="00886BF6"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F2A879C" w14:textId="77777777" w:rsidR="00BD3C30" w:rsidRDefault="00BD3C30" w:rsidP="00886BF6"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</w:t>
            </w:r>
            <w:proofErr w:type="gramStart"/>
            <w:r w:rsidRPr="004F6FFA">
              <w:t>);</w:t>
            </w:r>
            <w:proofErr w:type="gramEnd"/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 xml:space="preserve">TFS 11839 – Add maintenance </w:t>
            </w:r>
            <w:proofErr w:type="gramStart"/>
            <w:r w:rsidRPr="008B3539">
              <w:t>page;</w:t>
            </w:r>
            <w:proofErr w:type="gramEnd"/>
          </w:p>
          <w:p w14:paraId="03423B40" w14:textId="77777777" w:rsidR="00BD3C30" w:rsidRPr="008B3539" w:rsidRDefault="00BD3C30" w:rsidP="00886BF6">
            <w:r w:rsidRPr="008B3539">
              <w:t xml:space="preserve">TFS 11841- Multiple clicks on Survey submit </w:t>
            </w:r>
            <w:proofErr w:type="spellStart"/>
            <w:proofErr w:type="gramStart"/>
            <w:r w:rsidRPr="008B3539">
              <w:t>btn</w:t>
            </w:r>
            <w:proofErr w:type="spellEnd"/>
            <w:r w:rsidRPr="008B3539">
              <w:t>;</w:t>
            </w:r>
            <w:proofErr w:type="gramEnd"/>
          </w:p>
          <w:p w14:paraId="1EE7A559" w14:textId="77777777" w:rsidR="00BD3C30" w:rsidRPr="008B3539" w:rsidRDefault="00BD3C30" w:rsidP="00886BF6">
            <w:r w:rsidRPr="008B3539">
              <w:t xml:space="preserve">TFS 11843 – Use bootstrap locally instead of from </w:t>
            </w:r>
            <w:proofErr w:type="gramStart"/>
            <w:r w:rsidRPr="008B3539">
              <w:t>CDN;</w:t>
            </w:r>
            <w:proofErr w:type="gramEnd"/>
          </w:p>
          <w:p w14:paraId="37BF096C" w14:textId="77777777" w:rsidR="00BD3C30" w:rsidRPr="008B3539" w:rsidRDefault="00BD3C30" w:rsidP="00886BF6">
            <w:r w:rsidRPr="008B3539">
              <w:t xml:space="preserve">TFS 11743 – Limit the number of records to be exported to </w:t>
            </w:r>
            <w:proofErr w:type="gramStart"/>
            <w:r w:rsidRPr="008B3539">
              <w:t>excel;</w:t>
            </w:r>
            <w:proofErr w:type="gramEnd"/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</w:t>
            </w:r>
            <w:proofErr w:type="gramStart"/>
            <w:r>
              <w:t xml:space="preserve">- </w:t>
            </w:r>
            <w:r w:rsidRPr="007E049F">
              <w:t xml:space="preserve"> </w:t>
            </w:r>
            <w:r>
              <w:t>C</w:t>
            </w:r>
            <w:r w:rsidRPr="007E049F">
              <w:t>oaching</w:t>
            </w:r>
            <w:proofErr w:type="gramEnd"/>
            <w:r w:rsidRPr="007E049F">
              <w:t xml:space="preserve">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 xml:space="preserve">TFS 13450 – Migrate Dev web server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 xml:space="preserve">TSF 13808 – New Submission: Changing Program resets Direct/Indirect </w:t>
            </w:r>
            <w:proofErr w:type="spellStart"/>
            <w:r>
              <w:t>btn</w:t>
            </w:r>
            <w:proofErr w:type="spellEnd"/>
            <w:r>
              <w:t>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 xml:space="preserve">TFS 15231 – Attendance Policy </w:t>
            </w:r>
            <w:proofErr w:type="spellStart"/>
            <w:proofErr w:type="gramStart"/>
            <w:r>
              <w:t>Earnback</w:t>
            </w:r>
            <w:proofErr w:type="spellEnd"/>
            <w:r>
              <w:t>;</w:t>
            </w:r>
            <w:proofErr w:type="gramEnd"/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 xml:space="preserve">TFS 14679 - </w:t>
            </w:r>
            <w:proofErr w:type="spellStart"/>
            <w:proofErr w:type="gramStart"/>
            <w:r>
              <w:t>Followup</w:t>
            </w:r>
            <w:proofErr w:type="spellEnd"/>
            <w:r>
              <w:t>;</w:t>
            </w:r>
            <w:proofErr w:type="gramEnd"/>
          </w:p>
          <w:p w14:paraId="053A0CAF" w14:textId="77777777" w:rsidR="00BD3C30" w:rsidRDefault="00BD3C30" w:rsidP="00886BF6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 xml:space="preserve">TFS 15883 – Warning: change work </w:t>
            </w:r>
            <w:proofErr w:type="gramStart"/>
            <w:r>
              <w:t>flow;</w:t>
            </w:r>
            <w:proofErr w:type="gramEnd"/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 xml:space="preserve">TFS 17037 – Unique identifier needed to display evaluations with duplicate </w:t>
            </w:r>
            <w:proofErr w:type="spellStart"/>
            <w:r>
              <w:t>verint</w:t>
            </w:r>
            <w:proofErr w:type="spellEnd"/>
            <w:r>
              <w:t xml:space="preserve">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” in application </w:t>
            </w:r>
            <w:proofErr w:type="spellStart"/>
            <w:r>
              <w:t>url</w:t>
            </w:r>
            <w:proofErr w:type="spellEnd"/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 xml:space="preserve">TFS 21991 – smtp switch from </w:t>
            </w:r>
            <w:proofErr w:type="spellStart"/>
            <w:r w:rsidRPr="009F6648">
              <w:rPr>
                <w:bCs/>
              </w:rPr>
              <w:t>ironport</w:t>
            </w:r>
            <w:proofErr w:type="spellEnd"/>
            <w:r w:rsidRPr="009F6648">
              <w:rPr>
                <w:bCs/>
              </w:rPr>
              <w:t xml:space="preserve"> to </w:t>
            </w:r>
            <w:proofErr w:type="spellStart"/>
            <w:r w:rsidRPr="009F6648">
              <w:rPr>
                <w:bCs/>
              </w:rPr>
              <w:t>maxcorp</w:t>
            </w:r>
            <w:proofErr w:type="spellEnd"/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22255 – QN </w:t>
            </w:r>
            <w:proofErr w:type="gramStart"/>
            <w:r>
              <w:t>Enhancement;</w:t>
            </w:r>
            <w:proofErr w:type="gramEnd"/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22642 – Resolve Security Scan </w:t>
            </w:r>
            <w:proofErr w:type="gramStart"/>
            <w:r>
              <w:t>Findings;</w:t>
            </w:r>
            <w:proofErr w:type="gramEnd"/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 xml:space="preserve">TFS 23844 - Error with Pending </w:t>
            </w:r>
            <w:proofErr w:type="spellStart"/>
            <w:r>
              <w:t>Mgr</w:t>
            </w:r>
            <w:proofErr w:type="spellEnd"/>
            <w:r>
              <w:t xml:space="preserve"> Review </w:t>
            </w:r>
            <w:proofErr w:type="gramStart"/>
            <w:r>
              <w:t>logs;</w:t>
            </w:r>
            <w:proofErr w:type="gramEnd"/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 xml:space="preserve">TFS 24396- Reverting back to 11 </w:t>
            </w:r>
            <w:proofErr w:type="gramStart"/>
            <w:r>
              <w:t>shift</w:t>
            </w:r>
            <w:proofErr w:type="gramEnd"/>
            <w:r>
              <w:t xml:space="preserve">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 xml:space="preserve">TFS 24586 – Web Security Scan </w:t>
            </w:r>
            <w:proofErr w:type="gramStart"/>
            <w:r>
              <w:t>4/5/2022;</w:t>
            </w:r>
            <w:proofErr w:type="gramEnd"/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</w:t>
            </w:r>
            <w:proofErr w:type="gramStart"/>
            <w:r>
              <w:t>2022 ;</w:t>
            </w:r>
            <w:proofErr w:type="gramEnd"/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 xml:space="preserve">TFS </w:t>
            </w:r>
            <w:proofErr w:type="gramStart"/>
            <w:r>
              <w:t>25205;</w:t>
            </w:r>
            <w:proofErr w:type="gramEnd"/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 xml:space="preserve">26406 - </w:t>
            </w:r>
            <w:proofErr w:type="spellStart"/>
            <w:r w:rsidRPr="00031300">
              <w:t>eCL</w:t>
            </w:r>
            <w:proofErr w:type="spellEnd"/>
            <w:r w:rsidRPr="00031300">
              <w:t>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</w:t>
            </w:r>
            <w:proofErr w:type="spellStart"/>
            <w:r w:rsidRPr="0014592B">
              <w:rPr>
                <w:color w:val="444444"/>
                <w:sz w:val="20"/>
              </w:rPr>
              <w:t>eCLs</w:t>
            </w:r>
            <w:proofErr w:type="spellEnd"/>
            <w:r w:rsidRPr="0014592B">
              <w:rPr>
                <w:color w:val="444444"/>
                <w:sz w:val="20"/>
              </w:rPr>
              <w:t xml:space="preserve">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BD3C30" w:rsidRPr="00574F5A" w:rsidRDefault="00BD3C30" w:rsidP="0014592B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BD3C30" w:rsidRPr="00574F5A" w:rsidRDefault="00BD3C30" w:rsidP="0014592B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BD3C30" w:rsidRPr="00574F5A" w:rsidRDefault="00BD3C30" w:rsidP="0014592B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BD3C30" w:rsidRPr="00574F5A" w:rsidRDefault="00BD3C30" w:rsidP="0014592B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BD3C30" w:rsidRPr="00574F5A" w:rsidRDefault="00BD3C30" w:rsidP="0014592B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1BEC7B79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7B5917">
              <w:rPr>
                <w:b/>
                <w:sz w:val="32"/>
                <w:szCs w:val="32"/>
              </w:rPr>
              <w:t>7</w:t>
            </w:r>
            <w:r w:rsidR="00C067C8">
              <w:rPr>
                <w:b/>
                <w:sz w:val="32"/>
                <w:szCs w:val="32"/>
              </w:rPr>
              <w:t>48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</w:t>
            </w:r>
            <w:proofErr w:type="spellStart"/>
            <w:r w:rsidRPr="003E6208">
              <w:rPr>
                <w:bCs/>
                <w:sz w:val="20"/>
              </w:rPr>
              <w:t>eCoachingLog</w:t>
            </w:r>
            <w:proofErr w:type="spellEnd"/>
            <w:r w:rsidRPr="003E6208">
              <w:rPr>
                <w:bCs/>
                <w:sz w:val="20"/>
              </w:rPr>
              <w:t xml:space="preserve">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</w:t>
            </w:r>
            <w:proofErr w:type="spellStart"/>
            <w:r w:rsidR="00E17198">
              <w:rPr>
                <w:b/>
                <w:sz w:val="20"/>
              </w:rPr>
              <w:t>web.config</w:t>
            </w:r>
            <w:proofErr w:type="spellEnd"/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 xml:space="preserve">Do NOT overwrite </w:t>
            </w:r>
            <w:proofErr w:type="spellStart"/>
            <w:r w:rsidR="00E17198" w:rsidRPr="00E17198">
              <w:rPr>
                <w:b/>
                <w:sz w:val="20"/>
              </w:rPr>
              <w:t>web.config</w:t>
            </w:r>
            <w:proofErr w:type="spellEnd"/>
            <w:r w:rsidR="00E17198" w:rsidRPr="00E17198">
              <w:rPr>
                <w:b/>
                <w:sz w:val="20"/>
              </w:rPr>
              <w:t>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 xml:space="preserve">Edit </w:t>
            </w:r>
            <w:proofErr w:type="spellStart"/>
            <w:r w:rsidRPr="003E6208">
              <w:rPr>
                <w:bCs/>
              </w:rPr>
              <w:t>web.config</w:t>
            </w:r>
            <w:proofErr w:type="spellEnd"/>
            <w:r w:rsidRPr="003E6208">
              <w:rPr>
                <w:bCs/>
              </w:rPr>
              <w:t xml:space="preserve"> “</w:t>
            </w:r>
            <w:proofErr w:type="spellStart"/>
            <w:proofErr w:type="gramStart"/>
            <w:r w:rsidRPr="003E6208">
              <w:rPr>
                <w:bCs/>
              </w:rPr>
              <w:t>Prod.VnV.IPs</w:t>
            </w:r>
            <w:proofErr w:type="spellEnd"/>
            <w:proofErr w:type="gramEnd"/>
            <w:r w:rsidRPr="003E6208">
              <w:rPr>
                <w:bCs/>
              </w:rPr>
              <w:t>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1AB42" w14:textId="77777777" w:rsidR="005673D0" w:rsidRDefault="005673D0">
      <w:r>
        <w:separator/>
      </w:r>
    </w:p>
  </w:endnote>
  <w:endnote w:type="continuationSeparator" w:id="0">
    <w:p w14:paraId="4942F8F7" w14:textId="77777777" w:rsidR="005673D0" w:rsidRDefault="0056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A2C4" w14:textId="77777777" w:rsidR="005673D0" w:rsidRDefault="005673D0">
      <w:r>
        <w:separator/>
      </w:r>
    </w:p>
  </w:footnote>
  <w:footnote w:type="continuationSeparator" w:id="0">
    <w:p w14:paraId="4627E353" w14:textId="77777777" w:rsidR="005673D0" w:rsidRDefault="0056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7C5BA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6563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660</cp:revision>
  <cp:lastPrinted>2004-07-28T18:48:00Z</cp:lastPrinted>
  <dcterms:created xsi:type="dcterms:W3CDTF">2015-04-16T15:04:00Z</dcterms:created>
  <dcterms:modified xsi:type="dcterms:W3CDTF">2023-05-10T15:05:00Z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