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A1B8EE" w14:textId="77777777" w:rsidR="00335695" w:rsidRDefault="00335695" w:rsidP="00335695">
      <w:pPr>
        <w:pStyle w:val="Heading5"/>
      </w:pPr>
    </w:p>
    <w:p w14:paraId="66061E7A" w14:textId="172DC9E1" w:rsidR="00335695" w:rsidRDefault="00335695"/>
    <w:p w14:paraId="43674CD0" w14:textId="77777777" w:rsidR="001E370E" w:rsidRDefault="001E370E"/>
    <w:p w14:paraId="3E081F17" w14:textId="77777777" w:rsidR="00C55542" w:rsidRPr="00745B99" w:rsidRDefault="00C55542"/>
    <w:p w14:paraId="6B5B8857" w14:textId="77777777" w:rsidR="00C55542" w:rsidRPr="00745B99" w:rsidRDefault="00C55542"/>
    <w:p w14:paraId="6B5B8858" w14:textId="77777777" w:rsidR="00C55542" w:rsidRPr="00745B99" w:rsidRDefault="00C55542"/>
    <w:p w14:paraId="6B5B8859" w14:textId="77777777" w:rsidR="00C55542" w:rsidRPr="00745B99" w:rsidRDefault="00C55542"/>
    <w:p w14:paraId="6B5B885A" w14:textId="77777777" w:rsidR="000F2C05" w:rsidRDefault="000F2C05"/>
    <w:p w14:paraId="6B5B885B" w14:textId="77777777" w:rsidR="000F2C05" w:rsidRDefault="000F2C05"/>
    <w:p w14:paraId="6B5B885C" w14:textId="77777777" w:rsidR="000F2C05" w:rsidRDefault="000F2C05"/>
    <w:p w14:paraId="6B5B885D" w14:textId="77777777" w:rsidR="000F2C05" w:rsidRDefault="000F2C05"/>
    <w:p w14:paraId="6B5B885E" w14:textId="2096792F" w:rsidR="00C55542" w:rsidRPr="00745B99" w:rsidRDefault="006047F8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B5B89AC" wp14:editId="0F6E96A9">
                <wp:simplePos x="0" y="0"/>
                <wp:positionH relativeFrom="column">
                  <wp:posOffset>1423035</wp:posOffset>
                </wp:positionH>
                <wp:positionV relativeFrom="paragraph">
                  <wp:posOffset>277495</wp:posOffset>
                </wp:positionV>
                <wp:extent cx="3291840" cy="590550"/>
                <wp:effectExtent l="0" t="0" r="3810" b="0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1840" cy="5905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00529B"/>
                            </a:gs>
                            <a:gs pos="100000">
                              <a:srgbClr val="F5CF00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</a:extLst>
                      </wps:spPr>
                      <wps:txbx>
                        <w:txbxContent>
                          <w:p w14:paraId="6B5B89CC" w14:textId="73B4D816" w:rsidR="00335695" w:rsidRDefault="00197073" w:rsidP="000F2C05">
                            <w:pPr>
                              <w:spacing w:before="120"/>
                              <w:jc w:val="center"/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</w:pPr>
                            <w:r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  <w:t>Contact Center Operations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5B89A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2.05pt;margin-top:21.85pt;width:259.2pt;height:46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" fillcolor="#00529b" stroked="f">
                <v:fill color2="#f5cf00" angle="90" focus="100%" type="gradient"/>
                <v:stroke startarrowwidth="narrow" startarrowlength="short" endarrowwidth="narrow" endarrowlength="short"/>
                <v:textbox>
                  <w:txbxContent>
                    <w:p w14:paraId="6B5B89CC" w14:textId="73B4D816" w:rsidR="00335695" w:rsidRDefault="00197073" w:rsidP="000F2C05">
                      <w:pPr>
                        <w:spacing w:before="120"/>
                        <w:jc w:val="center"/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</w:pPr>
                      <w:r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  <w:t>Contact Center Operations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6B5B885F" w14:textId="77777777" w:rsidR="00C55542" w:rsidRPr="00745B99" w:rsidRDefault="00C55542"/>
    <w:p w14:paraId="6B5B8860" w14:textId="77777777" w:rsidR="00C55542" w:rsidRPr="00745B99" w:rsidRDefault="00C55542"/>
    <w:p w14:paraId="1BCF84E6" w14:textId="5EAA14F7" w:rsidR="007E2C96" w:rsidRDefault="006B080B" w:rsidP="00721488">
      <w:pPr>
        <w:pStyle w:val="CoverPageTitles"/>
      </w:pPr>
      <w:r>
        <w:t>eCoaching Log Web</w:t>
      </w:r>
      <w:r w:rsidR="0002185F">
        <w:t xml:space="preserve"> </w:t>
      </w:r>
      <w:r w:rsidR="005B1DA3">
        <w:t>Application</w:t>
      </w:r>
    </w:p>
    <w:p w14:paraId="36D82D2F" w14:textId="032A325E" w:rsidR="00721488" w:rsidRDefault="00197073" w:rsidP="00721488">
      <w:pPr>
        <w:pStyle w:val="CoverPageTitles"/>
      </w:pPr>
      <w:r>
        <w:t xml:space="preserve"> </w:t>
      </w:r>
      <w:r w:rsidR="00721488">
        <w:t>Implementation Run</w:t>
      </w:r>
      <w:r w:rsidR="00E91C0A">
        <w:t xml:space="preserve"> B</w:t>
      </w:r>
      <w:r w:rsidR="00721488">
        <w:t>ook</w:t>
      </w:r>
    </w:p>
    <w:p w14:paraId="6B5B8863" w14:textId="77777777" w:rsidR="00CF5079" w:rsidRDefault="00CF5079" w:rsidP="00CF5079"/>
    <w:tbl>
      <w:tblPr>
        <w:tblStyle w:val="TableClassic1"/>
        <w:tblW w:w="0" w:type="auto"/>
        <w:tblInd w:w="2358" w:type="dxa"/>
        <w:tblLook w:val="04A0" w:firstRow="1" w:lastRow="0" w:firstColumn="1" w:lastColumn="0" w:noHBand="0" w:noVBand="1"/>
      </w:tblPr>
      <w:tblGrid>
        <w:gridCol w:w="1170"/>
        <w:gridCol w:w="4230"/>
      </w:tblGrid>
      <w:tr w:rsidR="007F0C61" w14:paraId="38975029" w14:textId="77777777" w:rsidTr="007214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4D555E9C" w14:textId="1FEAF81C" w:rsidR="007F0C61" w:rsidRPr="00E91C0A" w:rsidRDefault="007F0C61" w:rsidP="00721488">
            <w:pPr>
              <w:jc w:val="right"/>
              <w:rPr>
                <w:i w:val="0"/>
              </w:rPr>
            </w:pPr>
            <w:r w:rsidRPr="00E91C0A">
              <w:t>Description</w:t>
            </w:r>
          </w:p>
        </w:tc>
        <w:tc>
          <w:tcPr>
            <w:tcW w:w="4230" w:type="dxa"/>
          </w:tcPr>
          <w:p w14:paraId="5F1B624F" w14:textId="0C1497DB" w:rsidR="0013737C" w:rsidRPr="00396952" w:rsidRDefault="00E71D1E" w:rsidP="00762B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TFS 11983 – Include a link to ecl sharepoint site to report issues;</w:t>
            </w:r>
          </w:p>
        </w:tc>
      </w:tr>
    </w:tbl>
    <w:p w14:paraId="6B5B8865" w14:textId="7B04B46F" w:rsidR="000F2C05" w:rsidRDefault="000F2C05" w:rsidP="00CF5079"/>
    <w:p w14:paraId="6B5B8866" w14:textId="77777777" w:rsidR="000F2C05" w:rsidRDefault="000F2C05" w:rsidP="00CF5079"/>
    <w:p w14:paraId="6B5B8867" w14:textId="77777777" w:rsidR="000F2C05" w:rsidRDefault="000F2C05" w:rsidP="00CF5079"/>
    <w:p w14:paraId="6B5B8868" w14:textId="77777777" w:rsidR="000F2C05" w:rsidRDefault="000F2C05" w:rsidP="00CF5079"/>
    <w:p w14:paraId="6B5B8869" w14:textId="77777777" w:rsidR="000F2C05" w:rsidRDefault="000F2C05" w:rsidP="00CF5079"/>
    <w:p w14:paraId="6B5B886A" w14:textId="77777777" w:rsidR="000F2C05" w:rsidRDefault="000F2C05" w:rsidP="00CF5079"/>
    <w:p w14:paraId="6B5B886B" w14:textId="77777777" w:rsidR="00D74C17" w:rsidRDefault="00D74C17" w:rsidP="00CF5079">
      <w:pPr>
        <w:sectPr w:rsidR="00D74C17" w:rsidSect="001E370E">
          <w:headerReference w:type="default" r:id="rId12"/>
          <w:footerReference w:type="default" r:id="rId13"/>
          <w:type w:val="oddPage"/>
          <w:pgSz w:w="12240" w:h="15840"/>
          <w:pgMar w:top="720" w:right="1440" w:bottom="720" w:left="1440" w:header="720" w:footer="504" w:gutter="0"/>
          <w:pgNumType w:fmt="lowerRoman" w:start="0"/>
          <w:cols w:space="720"/>
          <w:titlePg/>
          <w:docGrid w:linePitch="272"/>
        </w:sectPr>
      </w:pPr>
    </w:p>
    <w:p w14:paraId="6B5B886C" w14:textId="77777777" w:rsidR="00D74C17" w:rsidRDefault="00D74C17" w:rsidP="00CF5079"/>
    <w:p w14:paraId="6B5B886D" w14:textId="77777777" w:rsidR="00D74C17" w:rsidRPr="00745B99" w:rsidRDefault="00D74C17" w:rsidP="00D74C17">
      <w:pPr>
        <w:pStyle w:val="Heading5"/>
      </w:pPr>
      <w:r w:rsidRPr="00745B99">
        <w:t>Contents</w:t>
      </w:r>
    </w:p>
    <w:p w14:paraId="6B5B886E" w14:textId="77777777" w:rsidR="00D74C17" w:rsidRDefault="00D74C17" w:rsidP="00D74C17"/>
    <w:p w14:paraId="6123DBDF" w14:textId="77777777" w:rsidR="00C87FB5" w:rsidRDefault="00F4631E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 w:rsidR="00D74C17">
        <w:instrText xml:space="preserve"> TOC \o "1-3" \h \z \u </w:instrText>
      </w:r>
      <w:r>
        <w:fldChar w:fldCharType="separate"/>
      </w:r>
      <w:hyperlink w:anchor="_Toc520873125" w:history="1">
        <w:r w:rsidR="00C87FB5" w:rsidRPr="005849BD">
          <w:rPr>
            <w:rStyle w:val="Hyperlink"/>
            <w:noProof/>
          </w:rPr>
          <w:t>Overview</w:t>
        </w:r>
        <w:r w:rsidR="00C87FB5">
          <w:rPr>
            <w:noProof/>
            <w:webHidden/>
          </w:rPr>
          <w:tab/>
        </w:r>
        <w:r w:rsidR="00C87FB5">
          <w:rPr>
            <w:noProof/>
            <w:webHidden/>
          </w:rPr>
          <w:fldChar w:fldCharType="begin"/>
        </w:r>
        <w:r w:rsidR="00C87FB5">
          <w:rPr>
            <w:noProof/>
            <w:webHidden/>
          </w:rPr>
          <w:instrText xml:space="preserve"> PAGEREF _Toc520873125 \h </w:instrText>
        </w:r>
        <w:r w:rsidR="00C87FB5">
          <w:rPr>
            <w:noProof/>
            <w:webHidden/>
          </w:rPr>
        </w:r>
        <w:r w:rsidR="00C87FB5">
          <w:rPr>
            <w:noProof/>
            <w:webHidden/>
          </w:rPr>
          <w:fldChar w:fldCharType="separate"/>
        </w:r>
        <w:r w:rsidR="00C87FB5">
          <w:rPr>
            <w:noProof/>
            <w:webHidden/>
          </w:rPr>
          <w:t>1</w:t>
        </w:r>
        <w:r w:rsidR="00C87FB5">
          <w:rPr>
            <w:noProof/>
            <w:webHidden/>
          </w:rPr>
          <w:fldChar w:fldCharType="end"/>
        </w:r>
      </w:hyperlink>
    </w:p>
    <w:p w14:paraId="37B6E5FC" w14:textId="77777777" w:rsidR="00C87FB5" w:rsidRDefault="00ED6D33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520873126" w:history="1">
        <w:r w:rsidR="00C87FB5" w:rsidRPr="005849BD">
          <w:rPr>
            <w:rStyle w:val="Hyperlink"/>
            <w:noProof/>
          </w:rPr>
          <w:t>Implementation Steps</w:t>
        </w:r>
        <w:r w:rsidR="00C87FB5">
          <w:rPr>
            <w:noProof/>
            <w:webHidden/>
          </w:rPr>
          <w:tab/>
        </w:r>
        <w:r w:rsidR="00C87FB5">
          <w:rPr>
            <w:noProof/>
            <w:webHidden/>
          </w:rPr>
          <w:fldChar w:fldCharType="begin"/>
        </w:r>
        <w:r w:rsidR="00C87FB5">
          <w:rPr>
            <w:noProof/>
            <w:webHidden/>
          </w:rPr>
          <w:instrText xml:space="preserve"> PAGEREF _Toc520873126 \h </w:instrText>
        </w:r>
        <w:r w:rsidR="00C87FB5">
          <w:rPr>
            <w:noProof/>
            <w:webHidden/>
          </w:rPr>
        </w:r>
        <w:r w:rsidR="00C87FB5">
          <w:rPr>
            <w:noProof/>
            <w:webHidden/>
          </w:rPr>
          <w:fldChar w:fldCharType="separate"/>
        </w:r>
        <w:r w:rsidR="00C87FB5">
          <w:rPr>
            <w:noProof/>
            <w:webHidden/>
          </w:rPr>
          <w:t>1</w:t>
        </w:r>
        <w:r w:rsidR="00C87FB5">
          <w:rPr>
            <w:noProof/>
            <w:webHidden/>
          </w:rPr>
          <w:fldChar w:fldCharType="end"/>
        </w:r>
      </w:hyperlink>
    </w:p>
    <w:p w14:paraId="7EA1C491" w14:textId="77777777" w:rsidR="00C87FB5" w:rsidRDefault="00ED6D33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520873127" w:history="1">
        <w:r w:rsidR="00C87FB5" w:rsidRPr="005849BD">
          <w:rPr>
            <w:rStyle w:val="Hyperlink"/>
            <w:noProof/>
          </w:rPr>
          <w:t>Important Notes</w:t>
        </w:r>
        <w:r w:rsidR="00C87FB5">
          <w:rPr>
            <w:noProof/>
            <w:webHidden/>
          </w:rPr>
          <w:tab/>
        </w:r>
        <w:r w:rsidR="00C87FB5">
          <w:rPr>
            <w:noProof/>
            <w:webHidden/>
          </w:rPr>
          <w:fldChar w:fldCharType="begin"/>
        </w:r>
        <w:r w:rsidR="00C87FB5">
          <w:rPr>
            <w:noProof/>
            <w:webHidden/>
          </w:rPr>
          <w:instrText xml:space="preserve"> PAGEREF _Toc520873127 \h </w:instrText>
        </w:r>
        <w:r w:rsidR="00C87FB5">
          <w:rPr>
            <w:noProof/>
            <w:webHidden/>
          </w:rPr>
        </w:r>
        <w:r w:rsidR="00C87FB5">
          <w:rPr>
            <w:noProof/>
            <w:webHidden/>
          </w:rPr>
          <w:fldChar w:fldCharType="separate"/>
        </w:r>
        <w:r w:rsidR="00C87FB5">
          <w:rPr>
            <w:noProof/>
            <w:webHidden/>
          </w:rPr>
          <w:t>2</w:t>
        </w:r>
        <w:r w:rsidR="00C87FB5">
          <w:rPr>
            <w:noProof/>
            <w:webHidden/>
          </w:rPr>
          <w:fldChar w:fldCharType="end"/>
        </w:r>
      </w:hyperlink>
    </w:p>
    <w:p w14:paraId="1EFEEE95" w14:textId="77777777" w:rsidR="00C87FB5" w:rsidRDefault="00ED6D33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520873128" w:history="1">
        <w:r w:rsidR="00C87FB5" w:rsidRPr="005849BD">
          <w:rPr>
            <w:rStyle w:val="Hyperlink"/>
            <w:noProof/>
          </w:rPr>
          <w:t>Appendix:</w:t>
        </w:r>
        <w:r w:rsidR="00C87FB5">
          <w:rPr>
            <w:noProof/>
            <w:webHidden/>
          </w:rPr>
          <w:tab/>
        </w:r>
        <w:r w:rsidR="00C87FB5">
          <w:rPr>
            <w:noProof/>
            <w:webHidden/>
          </w:rPr>
          <w:fldChar w:fldCharType="begin"/>
        </w:r>
        <w:r w:rsidR="00C87FB5">
          <w:rPr>
            <w:noProof/>
            <w:webHidden/>
          </w:rPr>
          <w:instrText xml:space="preserve"> PAGEREF _Toc520873128 \h </w:instrText>
        </w:r>
        <w:r w:rsidR="00C87FB5">
          <w:rPr>
            <w:noProof/>
            <w:webHidden/>
          </w:rPr>
        </w:r>
        <w:r w:rsidR="00C87FB5">
          <w:rPr>
            <w:noProof/>
            <w:webHidden/>
          </w:rPr>
          <w:fldChar w:fldCharType="separate"/>
        </w:r>
        <w:r w:rsidR="00C87FB5">
          <w:rPr>
            <w:noProof/>
            <w:webHidden/>
          </w:rPr>
          <w:t>3</w:t>
        </w:r>
        <w:r w:rsidR="00C87FB5">
          <w:rPr>
            <w:noProof/>
            <w:webHidden/>
          </w:rPr>
          <w:fldChar w:fldCharType="end"/>
        </w:r>
      </w:hyperlink>
    </w:p>
    <w:p w14:paraId="6B5B8873" w14:textId="77777777" w:rsidR="00D74C17" w:rsidRPr="00D74C17" w:rsidRDefault="00F4631E" w:rsidP="00D74C17">
      <w:r>
        <w:fldChar w:fldCharType="end"/>
      </w:r>
    </w:p>
    <w:p w14:paraId="6B5B8874" w14:textId="77777777" w:rsidR="00D74C17" w:rsidRDefault="00D74C17" w:rsidP="00D74C17"/>
    <w:p w14:paraId="6B5B8875" w14:textId="77777777" w:rsidR="00D74C17" w:rsidRDefault="00D74C17" w:rsidP="00D74C17"/>
    <w:p w14:paraId="6B5B8876" w14:textId="77777777" w:rsidR="00D74C17" w:rsidRDefault="00D74C17" w:rsidP="00D74C17"/>
    <w:p w14:paraId="6B5B8877" w14:textId="77777777" w:rsidR="00D74C17" w:rsidRDefault="00D74C17" w:rsidP="00D74C17"/>
    <w:p w14:paraId="6B5B8878" w14:textId="77777777" w:rsidR="00D74C17" w:rsidRDefault="00D74C17" w:rsidP="00D74C17"/>
    <w:p w14:paraId="6B5B8879" w14:textId="77777777" w:rsidR="00D74C17" w:rsidRDefault="00D74C17" w:rsidP="00D74C17"/>
    <w:p w14:paraId="6B5B887A" w14:textId="77777777" w:rsidR="00D74C17" w:rsidRDefault="00D74C17" w:rsidP="00D74C17"/>
    <w:p w14:paraId="6B5B887B" w14:textId="77777777" w:rsidR="00D74C17" w:rsidRDefault="00D74C17" w:rsidP="00D74C17"/>
    <w:p w14:paraId="6B5B887C" w14:textId="77777777" w:rsidR="00D74C17" w:rsidRDefault="00D74C17" w:rsidP="00D74C17"/>
    <w:p w14:paraId="6B5B887D" w14:textId="77777777" w:rsidR="00D74C17" w:rsidRDefault="00D74C17" w:rsidP="00D74C17"/>
    <w:p w14:paraId="6B5B887E" w14:textId="77777777" w:rsidR="009E17CA" w:rsidRPr="00745B99" w:rsidRDefault="009E17CA" w:rsidP="009E17CA">
      <w:pPr>
        <w:pStyle w:val="Heading5"/>
      </w:pPr>
      <w:r w:rsidRPr="00745B99">
        <w:t>Revision History</w:t>
      </w:r>
    </w:p>
    <w:p w14:paraId="6B5B887F" w14:textId="77777777" w:rsidR="009E17CA" w:rsidRPr="00745B99" w:rsidRDefault="009E17CA" w:rsidP="009E17C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6120"/>
        <w:gridCol w:w="2268"/>
      </w:tblGrid>
      <w:tr w:rsidR="00D74C17" w14:paraId="6B5B8883" w14:textId="77777777" w:rsidTr="003226A5">
        <w:tc>
          <w:tcPr>
            <w:tcW w:w="1188" w:type="dxa"/>
          </w:tcPr>
          <w:p w14:paraId="6B5B8880" w14:textId="77777777" w:rsidR="00D74C17" w:rsidRPr="00574F5A" w:rsidRDefault="00D74C17" w:rsidP="00574F5A">
            <w:pPr>
              <w:pStyle w:val="TableHeader"/>
              <w:ind w:left="90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Date</w:t>
            </w:r>
          </w:p>
        </w:tc>
        <w:tc>
          <w:tcPr>
            <w:tcW w:w="6120" w:type="dxa"/>
          </w:tcPr>
          <w:p w14:paraId="6B5B8881" w14:textId="77777777" w:rsidR="00D74C17" w:rsidRPr="00574F5A" w:rsidRDefault="00D74C17" w:rsidP="00574F5A">
            <w:pPr>
              <w:pStyle w:val="TableHeader"/>
              <w:ind w:left="7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Change Description</w:t>
            </w:r>
          </w:p>
        </w:tc>
        <w:tc>
          <w:tcPr>
            <w:tcW w:w="2268" w:type="dxa"/>
          </w:tcPr>
          <w:p w14:paraId="6B5B8882" w14:textId="77777777" w:rsidR="00D74C17" w:rsidRPr="00574F5A" w:rsidRDefault="00D74C17" w:rsidP="00574F5A">
            <w:pPr>
              <w:pStyle w:val="TableHeader"/>
              <w:ind w:left="16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Author</w:t>
            </w:r>
          </w:p>
        </w:tc>
      </w:tr>
      <w:tr w:rsidR="00F1192E" w:rsidRPr="00574F5A" w14:paraId="1CBFDD76" w14:textId="77777777" w:rsidTr="003226A5">
        <w:tc>
          <w:tcPr>
            <w:tcW w:w="1188" w:type="dxa"/>
          </w:tcPr>
          <w:p w14:paraId="6D7FFBBF" w14:textId="319D01B0" w:rsidR="00F1192E" w:rsidRDefault="00F1192E" w:rsidP="0037641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07/1</w:t>
            </w:r>
            <w:r w:rsidR="0037641C">
              <w:rPr>
                <w:sz w:val="18"/>
                <w:szCs w:val="18"/>
              </w:rPr>
              <w:t>9</w:t>
            </w:r>
            <w:r>
              <w:rPr>
                <w:sz w:val="18"/>
                <w:szCs w:val="18"/>
              </w:rPr>
              <w:t>/2018</w:t>
            </w:r>
          </w:p>
        </w:tc>
        <w:tc>
          <w:tcPr>
            <w:tcW w:w="6120" w:type="dxa"/>
          </w:tcPr>
          <w:p w14:paraId="444CF8E8" w14:textId="77777777" w:rsidR="00F63C08" w:rsidRDefault="00F63C08" w:rsidP="00F63C08">
            <w:r>
              <w:t>TFS 7136 –  New Submission;</w:t>
            </w:r>
          </w:p>
          <w:p w14:paraId="57F5A808" w14:textId="77777777" w:rsidR="00F63C08" w:rsidRDefault="00F63C08" w:rsidP="00F63C08">
            <w:r>
              <w:t>TFS 7137 – My Dashboard;</w:t>
            </w:r>
          </w:p>
          <w:p w14:paraId="063C2D40" w14:textId="77777777" w:rsidR="00F63C08" w:rsidRDefault="00F63C08" w:rsidP="00F63C08">
            <w:r>
              <w:t>TFS 7138 – Historical Dashboard;</w:t>
            </w:r>
          </w:p>
          <w:p w14:paraId="61E9D089" w14:textId="4DA0AAC5" w:rsidR="00F1192E" w:rsidRDefault="00F63C08" w:rsidP="00F63C08">
            <w:r>
              <w:t>TFS 10904 – Survey;</w:t>
            </w:r>
          </w:p>
        </w:tc>
        <w:tc>
          <w:tcPr>
            <w:tcW w:w="2268" w:type="dxa"/>
          </w:tcPr>
          <w:p w14:paraId="61F2053D" w14:textId="48638F6E" w:rsidR="00F1192E" w:rsidRDefault="00F1192E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4F6FFA" w:rsidRPr="00574F5A" w14:paraId="330A7A96" w14:textId="77777777" w:rsidTr="003226A5">
        <w:tc>
          <w:tcPr>
            <w:tcW w:w="1188" w:type="dxa"/>
          </w:tcPr>
          <w:p w14:paraId="029664CF" w14:textId="340DA6A2" w:rsidR="004F6FFA" w:rsidRDefault="004F6FFA" w:rsidP="0037641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08/01/2018</w:t>
            </w:r>
          </w:p>
        </w:tc>
        <w:tc>
          <w:tcPr>
            <w:tcW w:w="6120" w:type="dxa"/>
          </w:tcPr>
          <w:p w14:paraId="58846952" w14:textId="77777777" w:rsidR="004F6FFA" w:rsidRPr="004F6FFA" w:rsidRDefault="004F6FFA" w:rsidP="004F6FFA">
            <w:r w:rsidRPr="004F6FFA">
              <w:t>TFS 11576 – New feed (PBH);</w:t>
            </w:r>
          </w:p>
          <w:p w14:paraId="5EA610DF" w14:textId="51866DC0" w:rsidR="004F6FFA" w:rsidRDefault="004F6FFA" w:rsidP="004D4290">
            <w:r w:rsidRPr="004F6FFA">
              <w:t xml:space="preserve">TFS 11602 – More explicit </w:t>
            </w:r>
            <w:r w:rsidR="004D4290">
              <w:t>message</w:t>
            </w:r>
            <w:r w:rsidRPr="004F6FFA">
              <w:t xml:space="preserve"> is needed when sub</w:t>
            </w:r>
            <w:r w:rsidR="00332055">
              <w:t>-coaching</w:t>
            </w:r>
            <w:r w:rsidRPr="004F6FFA">
              <w:t xml:space="preserve"> reason is not selected;</w:t>
            </w:r>
          </w:p>
        </w:tc>
        <w:tc>
          <w:tcPr>
            <w:tcW w:w="2268" w:type="dxa"/>
          </w:tcPr>
          <w:p w14:paraId="23E21348" w14:textId="4921C112" w:rsidR="004F6FFA" w:rsidRDefault="004F6FFA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B3539" w:rsidRPr="00574F5A" w14:paraId="2C11EBE8" w14:textId="77777777" w:rsidTr="003226A5">
        <w:tc>
          <w:tcPr>
            <w:tcW w:w="1188" w:type="dxa"/>
          </w:tcPr>
          <w:p w14:paraId="72662C08" w14:textId="4693F913" w:rsidR="008B3539" w:rsidRDefault="008B3539" w:rsidP="0037641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08/27/2018</w:t>
            </w:r>
          </w:p>
        </w:tc>
        <w:tc>
          <w:tcPr>
            <w:tcW w:w="6120" w:type="dxa"/>
          </w:tcPr>
          <w:p w14:paraId="4BDDA3D6" w14:textId="77777777" w:rsidR="008B3539" w:rsidRPr="008B3539" w:rsidRDefault="008B3539" w:rsidP="008B3539">
            <w:r w:rsidRPr="008B3539">
              <w:t>TFS 11839 – Add maintenance page;</w:t>
            </w:r>
          </w:p>
          <w:p w14:paraId="10E33325" w14:textId="77777777" w:rsidR="008B3539" w:rsidRPr="008B3539" w:rsidRDefault="008B3539" w:rsidP="008B3539">
            <w:r w:rsidRPr="008B3539">
              <w:t>TFS 11841- Multiple clicks on Survey submit btn;</w:t>
            </w:r>
          </w:p>
          <w:p w14:paraId="772DD19A" w14:textId="77777777" w:rsidR="008B3539" w:rsidRPr="008B3539" w:rsidRDefault="008B3539" w:rsidP="008B3539">
            <w:r w:rsidRPr="008B3539">
              <w:t>TFS 11843 – Use bootstrap locally instead of from CDN;</w:t>
            </w:r>
          </w:p>
          <w:p w14:paraId="33CF05DF" w14:textId="77777777" w:rsidR="008B3539" w:rsidRPr="008B3539" w:rsidRDefault="008B3539" w:rsidP="008B3539">
            <w:r w:rsidRPr="008B3539">
              <w:t>TFS 11743 – Limit the number of records to be exported to excel;</w:t>
            </w:r>
          </w:p>
          <w:p w14:paraId="54B41A6D" w14:textId="2820F87B" w:rsidR="008B3539" w:rsidRPr="004F6FFA" w:rsidRDefault="008B3539" w:rsidP="008B3539">
            <w:r w:rsidRPr="008B3539">
              <w:t>TFS 11767 – New Submission page Cancel button issue;</w:t>
            </w:r>
          </w:p>
        </w:tc>
        <w:tc>
          <w:tcPr>
            <w:tcW w:w="2268" w:type="dxa"/>
          </w:tcPr>
          <w:p w14:paraId="1C66BA9D" w14:textId="13E95091" w:rsidR="008B3539" w:rsidRDefault="008B3539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FD63D3" w:rsidRPr="00574F5A" w14:paraId="634468C4" w14:textId="77777777" w:rsidTr="003226A5">
        <w:tc>
          <w:tcPr>
            <w:tcW w:w="1188" w:type="dxa"/>
          </w:tcPr>
          <w:p w14:paraId="254D5CFE" w14:textId="05C08733" w:rsidR="00FD63D3" w:rsidRDefault="0004632A" w:rsidP="0037641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08/31/2018</w:t>
            </w:r>
          </w:p>
        </w:tc>
        <w:tc>
          <w:tcPr>
            <w:tcW w:w="6120" w:type="dxa"/>
          </w:tcPr>
          <w:p w14:paraId="23F551EB" w14:textId="1F1B570C" w:rsidR="00FD63D3" w:rsidRPr="008B3539" w:rsidRDefault="0004632A" w:rsidP="008B3539">
            <w:r>
              <w:t>TFS 11983 – Include a link to ecl sharepoint site to report issues;</w:t>
            </w:r>
          </w:p>
        </w:tc>
        <w:tc>
          <w:tcPr>
            <w:tcW w:w="2268" w:type="dxa"/>
          </w:tcPr>
          <w:p w14:paraId="15546F74" w14:textId="76E71F54" w:rsidR="00FD63D3" w:rsidRDefault="0004632A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</w:tbl>
    <w:p w14:paraId="6B5B889B" w14:textId="77777777" w:rsidR="009E17CA" w:rsidRDefault="009E17CA" w:rsidP="00745B99"/>
    <w:p w14:paraId="6B5B889C" w14:textId="77777777" w:rsidR="009E17CA" w:rsidRDefault="009E17CA" w:rsidP="00745B99"/>
    <w:p w14:paraId="6B5B889D" w14:textId="77777777" w:rsidR="009E17CA" w:rsidRDefault="009E17CA" w:rsidP="00745B99"/>
    <w:p w14:paraId="6B5B889E" w14:textId="77777777" w:rsidR="00D74C17" w:rsidRDefault="00D74C17" w:rsidP="00745B99">
      <w:pPr>
        <w:sectPr w:rsidR="00D74C17" w:rsidSect="00D74C17">
          <w:footerReference w:type="default" r:id="rId14"/>
          <w:pgSz w:w="12240" w:h="15840"/>
          <w:pgMar w:top="720" w:right="1440" w:bottom="720" w:left="1440" w:header="720" w:footer="504" w:gutter="0"/>
          <w:pgNumType w:fmt="lowerRoman" w:start="1"/>
          <w:cols w:space="720"/>
        </w:sectPr>
      </w:pPr>
    </w:p>
    <w:p w14:paraId="6B5B889F" w14:textId="77777777" w:rsidR="002123CA" w:rsidRDefault="002123CA" w:rsidP="002123CA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2123CA" w14:paraId="6B5B88A1" w14:textId="77777777" w:rsidTr="00D854F0">
        <w:trPr>
          <w:cantSplit/>
          <w:trHeight w:hRule="exact" w:val="993"/>
        </w:trPr>
        <w:tc>
          <w:tcPr>
            <w:tcW w:w="9360" w:type="dxa"/>
          </w:tcPr>
          <w:p w14:paraId="6B5B88A0" w14:textId="381DEE84" w:rsidR="002123CA" w:rsidRDefault="00E91C0A" w:rsidP="00DD261D">
            <w:pPr>
              <w:pStyle w:val="ProcessHeaders"/>
            </w:pPr>
            <w:bookmarkStart w:id="0" w:name="_Toc520873125"/>
            <w:r>
              <w:t>Overview</w:t>
            </w:r>
            <w:bookmarkEnd w:id="0"/>
          </w:p>
        </w:tc>
      </w:tr>
    </w:tbl>
    <w:p w14:paraId="6B5B88A2" w14:textId="77777777" w:rsidR="002123CA" w:rsidRPr="00745B99" w:rsidRDefault="002123CA" w:rsidP="002123CA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80"/>
        <w:gridCol w:w="6480"/>
      </w:tblGrid>
      <w:tr w:rsidR="002123CA" w14:paraId="6B5B88A5" w14:textId="77777777" w:rsidTr="00DB75D3">
        <w:trPr>
          <w:cantSplit/>
        </w:trPr>
        <w:tc>
          <w:tcPr>
            <w:tcW w:w="2880" w:type="dxa"/>
          </w:tcPr>
          <w:p w14:paraId="6B5B88A3" w14:textId="1361E66F" w:rsidR="002123CA" w:rsidRPr="00E22865" w:rsidRDefault="00E91C0A" w:rsidP="00DB75D3">
            <w:pPr>
              <w:pStyle w:val="TextRowLeaders"/>
            </w:pPr>
            <w:r>
              <w:t>Purpose</w:t>
            </w:r>
            <w:r w:rsidR="002123CA">
              <w:t>:</w:t>
            </w:r>
          </w:p>
        </w:tc>
        <w:tc>
          <w:tcPr>
            <w:tcW w:w="6480" w:type="dxa"/>
          </w:tcPr>
          <w:p w14:paraId="6B5B88A4" w14:textId="7A358D0C" w:rsidR="00AC0966" w:rsidRPr="00DC0C42" w:rsidRDefault="004C6D5F" w:rsidP="00320A94">
            <w:pPr>
              <w:pStyle w:val="SOPBodyText"/>
            </w:pPr>
            <w:r>
              <w:t xml:space="preserve">The purpose of </w:t>
            </w:r>
            <w:r w:rsidR="00E91C0A">
              <w:t xml:space="preserve">this run book is to </w:t>
            </w:r>
            <w:r w:rsidRPr="004C6D5F">
              <w:t xml:space="preserve">provide </w:t>
            </w:r>
            <w:r w:rsidR="00E91C0A">
              <w:t xml:space="preserve">a documented process and instruction on how authorized </w:t>
            </w:r>
            <w:r w:rsidR="00197073">
              <w:t xml:space="preserve">CCO </w:t>
            </w:r>
            <w:r w:rsidR="00E91C0A">
              <w:t xml:space="preserve">Engineers should implement </w:t>
            </w:r>
            <w:r w:rsidR="00197073">
              <w:t>GDIT</w:t>
            </w:r>
            <w:r w:rsidR="00E91C0A">
              <w:t xml:space="preserve">-developed </w:t>
            </w:r>
            <w:r w:rsidR="00C157DE">
              <w:t xml:space="preserve">changes for </w:t>
            </w:r>
            <w:r w:rsidR="00207BAE">
              <w:t>eCoaching Log</w:t>
            </w:r>
            <w:r w:rsidR="007E2C96">
              <w:t xml:space="preserve"> </w:t>
            </w:r>
            <w:r w:rsidR="002456AA">
              <w:t>Web Application</w:t>
            </w:r>
            <w:r w:rsidR="00540956">
              <w:t xml:space="preserve"> per </w:t>
            </w:r>
            <w:r w:rsidR="00F01C6F">
              <w:t>TFS</w:t>
            </w:r>
            <w:r w:rsidR="00320A94">
              <w:t>11983</w:t>
            </w:r>
            <w:r w:rsidR="00274EBA" w:rsidRPr="00912D21">
              <w:t>.</w:t>
            </w:r>
          </w:p>
        </w:tc>
      </w:tr>
      <w:tr w:rsidR="00E91C0A" w14:paraId="01480A40" w14:textId="77777777" w:rsidTr="00DB75D3">
        <w:trPr>
          <w:cantSplit/>
        </w:trPr>
        <w:tc>
          <w:tcPr>
            <w:tcW w:w="2880" w:type="dxa"/>
          </w:tcPr>
          <w:p w14:paraId="614EF413" w14:textId="69C79AE0" w:rsidR="00E91C0A" w:rsidRPr="00664DD5" w:rsidRDefault="00E91C0A" w:rsidP="00726808">
            <w:pPr>
              <w:pStyle w:val="TextRowLeaders"/>
            </w:pPr>
            <w:r>
              <w:t>Change Summary:</w:t>
            </w:r>
          </w:p>
        </w:tc>
        <w:tc>
          <w:tcPr>
            <w:tcW w:w="6480" w:type="dxa"/>
          </w:tcPr>
          <w:p w14:paraId="2CF655D8" w14:textId="40C10316" w:rsidR="00E91C0A" w:rsidRPr="00664DD5" w:rsidRDefault="00E91C0A" w:rsidP="009D32EF">
            <w:pPr>
              <w:pStyle w:val="SOPBodyText"/>
            </w:pPr>
          </w:p>
        </w:tc>
      </w:tr>
      <w:tr w:rsidR="00331C07" w14:paraId="103530C1" w14:textId="77777777" w:rsidTr="00335695">
        <w:trPr>
          <w:cantSplit/>
        </w:trPr>
        <w:tc>
          <w:tcPr>
            <w:tcW w:w="2880" w:type="dxa"/>
          </w:tcPr>
          <w:p w14:paraId="399B4127" w14:textId="5911D22D" w:rsidR="00331C07" w:rsidRPr="00664DD5" w:rsidRDefault="00331C07" w:rsidP="00335695">
            <w:pPr>
              <w:pStyle w:val="TextRowLeaders"/>
            </w:pPr>
            <w:r w:rsidRPr="001E370E">
              <w:rPr>
                <w:color w:val="FF0000"/>
              </w:rPr>
              <w:t>Dependencies:</w:t>
            </w:r>
          </w:p>
        </w:tc>
        <w:tc>
          <w:tcPr>
            <w:tcW w:w="6480" w:type="dxa"/>
          </w:tcPr>
          <w:p w14:paraId="141F4F62" w14:textId="5B4096AE" w:rsidR="002A4777" w:rsidRPr="00664DD5" w:rsidRDefault="00CB7FC8" w:rsidP="00D566FC">
            <w:pPr>
              <w:pStyle w:val="SOPBodyText"/>
            </w:pPr>
            <w:r>
              <w:t>None</w:t>
            </w:r>
          </w:p>
        </w:tc>
      </w:tr>
      <w:tr w:rsidR="00EF2A07" w14:paraId="6B5B88A8" w14:textId="77777777" w:rsidTr="00DB75D3">
        <w:trPr>
          <w:cantSplit/>
        </w:trPr>
        <w:tc>
          <w:tcPr>
            <w:tcW w:w="2880" w:type="dxa"/>
          </w:tcPr>
          <w:p w14:paraId="6B5B88A6" w14:textId="3FAEA711" w:rsidR="00EF2A07" w:rsidRPr="00A449D5" w:rsidRDefault="00E91C0A" w:rsidP="00726808">
            <w:pPr>
              <w:pStyle w:val="TextRowLeaders"/>
            </w:pPr>
            <w:r w:rsidRPr="001E370E">
              <w:rPr>
                <w:color w:val="FF0000"/>
              </w:rPr>
              <w:t>Affected Server(s)</w:t>
            </w:r>
            <w:r w:rsidR="00664DD5" w:rsidRPr="001E370E">
              <w:rPr>
                <w:color w:val="FF0000"/>
              </w:rPr>
              <w:t>:</w:t>
            </w:r>
          </w:p>
        </w:tc>
        <w:tc>
          <w:tcPr>
            <w:tcW w:w="6480" w:type="dxa"/>
          </w:tcPr>
          <w:p w14:paraId="6B5B88A7" w14:textId="6BD03558" w:rsidR="00650DA6" w:rsidRPr="00A449D5" w:rsidRDefault="00650DA6" w:rsidP="00EE7807">
            <w:pPr>
              <w:pStyle w:val="SOPBodyText"/>
            </w:pPr>
            <w:r>
              <w:t xml:space="preserve">PROD SERVER: </w:t>
            </w:r>
            <w:r w:rsidR="004155BA" w:rsidRPr="004155BA">
              <w:t>f3420-mwbp11</w:t>
            </w:r>
            <w:r w:rsidR="006251F0">
              <w:t>.vangent.local</w:t>
            </w:r>
          </w:p>
        </w:tc>
      </w:tr>
      <w:tr w:rsidR="00E91C0A" w14:paraId="706DDF19" w14:textId="77777777" w:rsidTr="00DB75D3">
        <w:trPr>
          <w:cantSplit/>
        </w:trPr>
        <w:tc>
          <w:tcPr>
            <w:tcW w:w="2880" w:type="dxa"/>
          </w:tcPr>
          <w:p w14:paraId="2A61DAB0" w14:textId="4214BFF6" w:rsidR="00E91C0A" w:rsidRDefault="00E91C0A" w:rsidP="00726808">
            <w:pPr>
              <w:pStyle w:val="TextRowLeaders"/>
            </w:pPr>
            <w:r w:rsidRPr="001E370E">
              <w:rPr>
                <w:color w:val="FF0000"/>
              </w:rPr>
              <w:t>Security Impact:</w:t>
            </w:r>
          </w:p>
        </w:tc>
        <w:tc>
          <w:tcPr>
            <w:tcW w:w="6480" w:type="dxa"/>
          </w:tcPr>
          <w:p w14:paraId="070F48F0" w14:textId="6E7B9DCB" w:rsidR="00E91C0A" w:rsidRPr="00A449D5" w:rsidRDefault="001B128E" w:rsidP="004C6D5F">
            <w:pPr>
              <w:pStyle w:val="SOPBodyText"/>
            </w:pPr>
            <w:r>
              <w:t>None</w:t>
            </w:r>
          </w:p>
        </w:tc>
      </w:tr>
      <w:tr w:rsidR="00E91C0A" w14:paraId="1B7D547E" w14:textId="77777777" w:rsidTr="00DB75D3">
        <w:trPr>
          <w:cantSplit/>
        </w:trPr>
        <w:tc>
          <w:tcPr>
            <w:tcW w:w="2880" w:type="dxa"/>
          </w:tcPr>
          <w:p w14:paraId="004B58BF" w14:textId="20176F11" w:rsidR="00E91C0A" w:rsidRDefault="00E91C0A" w:rsidP="00E91C0A">
            <w:pPr>
              <w:pStyle w:val="TextRowLeaders"/>
            </w:pPr>
            <w:r w:rsidRPr="001E370E">
              <w:rPr>
                <w:color w:val="FF0000"/>
              </w:rPr>
              <w:t>Access Level Needed:</w:t>
            </w:r>
          </w:p>
        </w:tc>
        <w:tc>
          <w:tcPr>
            <w:tcW w:w="6480" w:type="dxa"/>
          </w:tcPr>
          <w:p w14:paraId="0D669241" w14:textId="77777777" w:rsidR="00B96CC7" w:rsidRDefault="00B96CC7" w:rsidP="00B96CC7">
            <w:pPr>
              <w:rPr>
                <w:sz w:val="22"/>
                <w:szCs w:val="22"/>
              </w:rPr>
            </w:pPr>
            <w:r w:rsidRPr="001B128E">
              <w:rPr>
                <w:sz w:val="22"/>
                <w:szCs w:val="22"/>
              </w:rPr>
              <w:t>Implementer needs</w:t>
            </w:r>
            <w:r>
              <w:rPr>
                <w:sz w:val="22"/>
                <w:szCs w:val="22"/>
              </w:rPr>
              <w:t>:</w:t>
            </w:r>
          </w:p>
          <w:p w14:paraId="659836DB" w14:textId="01CCB9A2" w:rsidR="004558E7" w:rsidRPr="009740E0" w:rsidRDefault="00207BAE" w:rsidP="009740E0">
            <w:pPr>
              <w:pStyle w:val="ListParagraph"/>
              <w:numPr>
                <w:ilvl w:val="0"/>
                <w:numId w:val="2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TFS</w:t>
            </w:r>
            <w:r w:rsidR="00B96CC7" w:rsidRPr="00A620A0">
              <w:rPr>
                <w:sz w:val="22"/>
                <w:szCs w:val="22"/>
              </w:rPr>
              <w:t xml:space="preserve"> access</w:t>
            </w:r>
          </w:p>
        </w:tc>
      </w:tr>
    </w:tbl>
    <w:p w14:paraId="6B5B88A9" w14:textId="4598FCC1" w:rsidR="00C55542" w:rsidRDefault="00C55542" w:rsidP="00745B99"/>
    <w:p w14:paraId="6B5B88AA" w14:textId="77777777" w:rsidR="002123CA" w:rsidRDefault="002123CA" w:rsidP="00745B99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C55542" w:rsidRPr="008F4DDD" w14:paraId="6B5B88AC" w14:textId="77777777" w:rsidTr="00D854F0">
        <w:trPr>
          <w:cantSplit/>
          <w:trHeight w:hRule="exact" w:val="1020"/>
        </w:trPr>
        <w:tc>
          <w:tcPr>
            <w:tcW w:w="9360" w:type="dxa"/>
          </w:tcPr>
          <w:p w14:paraId="6B5B88AB" w14:textId="2F6CD79C" w:rsidR="00C55542" w:rsidRPr="008F4DDD" w:rsidRDefault="00D854F0" w:rsidP="008E30FB">
            <w:pPr>
              <w:pStyle w:val="ProcessHeaders"/>
            </w:pPr>
            <w:bookmarkStart w:id="1" w:name="_Toc520873126"/>
            <w:r>
              <w:t>Implementation Steps</w:t>
            </w:r>
            <w:bookmarkEnd w:id="1"/>
          </w:p>
        </w:tc>
      </w:tr>
    </w:tbl>
    <w:p w14:paraId="6B5B88AD" w14:textId="77777777" w:rsidR="00C55542" w:rsidRPr="00745B99" w:rsidRDefault="00C55542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066"/>
        <w:gridCol w:w="7312"/>
      </w:tblGrid>
      <w:tr w:rsidR="00C55542" w14:paraId="6B5B88B1" w14:textId="77777777" w:rsidTr="001B5648">
        <w:trPr>
          <w:cantSplit/>
          <w:trHeight w:val="78"/>
        </w:trPr>
        <w:tc>
          <w:tcPr>
            <w:tcW w:w="2066" w:type="dxa"/>
          </w:tcPr>
          <w:p w14:paraId="6B5B88AE" w14:textId="48362AB6" w:rsidR="00C55542" w:rsidRPr="00E22865" w:rsidRDefault="00C55542" w:rsidP="00227A2A">
            <w:pPr>
              <w:pStyle w:val="TextRowLeaders"/>
            </w:pPr>
          </w:p>
        </w:tc>
        <w:tc>
          <w:tcPr>
            <w:tcW w:w="7312" w:type="dxa"/>
          </w:tcPr>
          <w:p w14:paraId="6B5B88B0" w14:textId="527406D0" w:rsidR="005E0638" w:rsidRPr="00D854F0" w:rsidRDefault="005E0638" w:rsidP="00F81BCF">
            <w:pPr>
              <w:pStyle w:val="SOPBodyText"/>
              <w:rPr>
                <w:b/>
              </w:rPr>
            </w:pPr>
          </w:p>
        </w:tc>
      </w:tr>
      <w:tr w:rsidR="00C55542" w14:paraId="6B5B88BB" w14:textId="77777777" w:rsidTr="001B5648">
        <w:trPr>
          <w:cantSplit/>
          <w:trHeight w:val="78"/>
        </w:trPr>
        <w:tc>
          <w:tcPr>
            <w:tcW w:w="2066" w:type="dxa"/>
          </w:tcPr>
          <w:p w14:paraId="6B5B88B2" w14:textId="77777777" w:rsidR="00C55542" w:rsidRDefault="00745B99" w:rsidP="00227A2A">
            <w:pPr>
              <w:pStyle w:val="TextRowLeaders"/>
            </w:pPr>
            <w:r>
              <w:t>Responsibility:</w:t>
            </w:r>
          </w:p>
        </w:tc>
        <w:tc>
          <w:tcPr>
            <w:tcW w:w="7312" w:type="dxa"/>
          </w:tcPr>
          <w:p w14:paraId="6B5B88BA" w14:textId="31660E42" w:rsidR="001E6CBF" w:rsidRDefault="001E6CBF" w:rsidP="004E7352">
            <w:pPr>
              <w:pStyle w:val="SOPBodyText"/>
            </w:pPr>
          </w:p>
        </w:tc>
      </w:tr>
      <w:tr w:rsidR="00C55542" w14:paraId="6B5B88BE" w14:textId="77777777" w:rsidTr="001B5648">
        <w:trPr>
          <w:cantSplit/>
          <w:trHeight w:val="78"/>
        </w:trPr>
        <w:tc>
          <w:tcPr>
            <w:tcW w:w="2066" w:type="dxa"/>
          </w:tcPr>
          <w:p w14:paraId="6B5B88BC" w14:textId="13A4BE17" w:rsidR="00C55542" w:rsidRPr="00745B99" w:rsidRDefault="00C55542" w:rsidP="00D854F0">
            <w:pPr>
              <w:pStyle w:val="TextRowLeaders"/>
            </w:pPr>
            <w:r w:rsidRPr="00745B99">
              <w:t>Reference</w:t>
            </w:r>
            <w:r w:rsidR="00D854F0">
              <w:t>s</w:t>
            </w:r>
            <w:r w:rsidRPr="00745B99">
              <w:t xml:space="preserve"> / form</w:t>
            </w:r>
            <w:r w:rsidR="00D854F0">
              <w:t>s</w:t>
            </w:r>
            <w:r w:rsidRPr="00745B99">
              <w:t>/ document</w:t>
            </w:r>
            <w:r w:rsidR="00D854F0">
              <w:t>s</w:t>
            </w:r>
            <w:r w:rsidR="00745B99" w:rsidRPr="00745B99">
              <w:t>:</w:t>
            </w:r>
          </w:p>
        </w:tc>
        <w:tc>
          <w:tcPr>
            <w:tcW w:w="7312" w:type="dxa"/>
          </w:tcPr>
          <w:p w14:paraId="6B5B88BD" w14:textId="3FEC8614" w:rsidR="002A4777" w:rsidRPr="00CB7FC8" w:rsidRDefault="002A4777" w:rsidP="0051761F">
            <w:pPr>
              <w:pStyle w:val="SOPBodyText"/>
            </w:pPr>
          </w:p>
        </w:tc>
      </w:tr>
      <w:tr w:rsidR="00331C07" w:rsidRPr="0093771F" w14:paraId="60B20247" w14:textId="77777777" w:rsidTr="001B5648">
        <w:trPr>
          <w:cantSplit/>
          <w:trHeight w:val="78"/>
        </w:trPr>
        <w:tc>
          <w:tcPr>
            <w:tcW w:w="2066" w:type="dxa"/>
          </w:tcPr>
          <w:p w14:paraId="55F95B5B" w14:textId="4A88C272" w:rsidR="00331C07" w:rsidRPr="00745B99" w:rsidRDefault="00331C07" w:rsidP="00335695">
            <w:pPr>
              <w:pStyle w:val="TextRowLeaders"/>
            </w:pPr>
            <w:r w:rsidRPr="001E370E">
              <w:rPr>
                <w:color w:val="FF0000"/>
              </w:rPr>
              <w:t>Preconditions:</w:t>
            </w:r>
          </w:p>
        </w:tc>
        <w:tc>
          <w:tcPr>
            <w:tcW w:w="7312" w:type="dxa"/>
          </w:tcPr>
          <w:p w14:paraId="5A328F58" w14:textId="7E9E4F0D" w:rsidR="002A4777" w:rsidRPr="0093771F" w:rsidRDefault="007E2C96" w:rsidP="00BB1C2C">
            <w:pPr>
              <w:pStyle w:val="SOPBodyText"/>
            </w:pPr>
            <w:r>
              <w:t>None</w:t>
            </w:r>
          </w:p>
        </w:tc>
      </w:tr>
      <w:tr w:rsidR="00A11F0F" w14:paraId="6B5B88C1" w14:textId="77777777" w:rsidTr="00D03A5E">
        <w:trPr>
          <w:cantSplit/>
          <w:trHeight w:val="78"/>
        </w:trPr>
        <w:tc>
          <w:tcPr>
            <w:tcW w:w="2066" w:type="dxa"/>
            <w:tcBorders>
              <w:bottom w:val="single" w:sz="4" w:space="0" w:color="auto"/>
            </w:tcBorders>
          </w:tcPr>
          <w:p w14:paraId="6B5B88BF" w14:textId="79FC9F51" w:rsidR="00A11F0F" w:rsidRDefault="00A11F0F" w:rsidP="00227A2A">
            <w:pPr>
              <w:pStyle w:val="TextRowLeaders"/>
            </w:pPr>
            <w:r w:rsidRPr="001E370E">
              <w:rPr>
                <w:color w:val="FF0000"/>
              </w:rPr>
              <w:t>Procedure</w:t>
            </w:r>
            <w:r w:rsidR="00143E94">
              <w:rPr>
                <w:color w:val="FF0000"/>
              </w:rPr>
              <w:t>:</w:t>
            </w:r>
          </w:p>
        </w:tc>
        <w:tc>
          <w:tcPr>
            <w:tcW w:w="7312" w:type="dxa"/>
            <w:tcBorders>
              <w:bottom w:val="single" w:sz="4" w:space="0" w:color="auto"/>
            </w:tcBorders>
          </w:tcPr>
          <w:p w14:paraId="6B5B88C0" w14:textId="77777777" w:rsidR="00A11F0F" w:rsidRPr="00227A2A" w:rsidRDefault="00A11F0F" w:rsidP="00227A2A">
            <w:pPr>
              <w:pStyle w:val="SOPBodyText"/>
            </w:pPr>
          </w:p>
        </w:tc>
      </w:tr>
      <w:tr w:rsidR="009908CA" w14:paraId="6B5B88C8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B88C2" w14:textId="1E005B0D" w:rsidR="009908CA" w:rsidRDefault="009908CA" w:rsidP="00227A2A">
            <w:pPr>
              <w:pStyle w:val="TextRowLeaders"/>
            </w:pPr>
            <w:r>
              <w:t>Step 1: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1BC9F" w14:textId="4398A14B" w:rsidR="009908CA" w:rsidRDefault="009908CA" w:rsidP="0028673C">
            <w:pPr>
              <w:pStyle w:val="SOPBodyText"/>
            </w:pPr>
            <w:r>
              <w:t xml:space="preserve">Get the following </w:t>
            </w:r>
            <w:r w:rsidR="00B5377A">
              <w:t xml:space="preserve">two </w:t>
            </w:r>
            <w:r>
              <w:t>file</w:t>
            </w:r>
            <w:r w:rsidR="00B5377A">
              <w:t>s</w:t>
            </w:r>
            <w:r>
              <w:t xml:space="preserve"> from </w:t>
            </w:r>
            <w:r w:rsidR="00E205A0">
              <w:t>TFS</w:t>
            </w:r>
            <w:r w:rsidR="00040749">
              <w:t xml:space="preserve"> – </w:t>
            </w:r>
          </w:p>
          <w:p w14:paraId="6B5B88C7" w14:textId="54CE515F" w:rsidR="00A13A5A" w:rsidRPr="002D64BE" w:rsidRDefault="00791551" w:rsidP="00A3356A">
            <w:pPr>
              <w:pStyle w:val="SOPBodyText"/>
            </w:pPr>
            <w:r w:rsidRPr="00791551">
              <w:t>$/eCoaching_V2/UI Code</w:t>
            </w:r>
            <w:r w:rsidR="00592931">
              <w:t>/</w:t>
            </w:r>
            <w:r w:rsidR="00357FD4" w:rsidRPr="001B2168">
              <w:rPr>
                <w:b/>
              </w:rPr>
              <w:t>eCoaching.zip</w:t>
            </w:r>
            <w:r w:rsidR="00592931">
              <w:t xml:space="preserve"> </w:t>
            </w:r>
            <w:r w:rsidR="00A13A5A">
              <w:t xml:space="preserve">- </w:t>
            </w:r>
            <w:r w:rsidR="00A13A5A" w:rsidRPr="00040749">
              <w:rPr>
                <w:b/>
              </w:rPr>
              <w:t xml:space="preserve">Changeset </w:t>
            </w:r>
            <w:r w:rsidR="00A3356A">
              <w:rPr>
                <w:b/>
              </w:rPr>
              <w:t>40781</w:t>
            </w:r>
            <w:bookmarkStart w:id="2" w:name="_GoBack"/>
            <w:bookmarkEnd w:id="2"/>
          </w:p>
        </w:tc>
      </w:tr>
      <w:tr w:rsidR="00795597" w14:paraId="50B11D2F" w14:textId="77777777" w:rsidTr="00D03A5E">
        <w:trPr>
          <w:cantSplit/>
          <w:trHeight w:val="220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14E53" w14:textId="18ABF2EE" w:rsidR="00795597" w:rsidRDefault="00795597" w:rsidP="00795597">
            <w:pPr>
              <w:pStyle w:val="TextRowLeaders"/>
            </w:pPr>
            <w:r>
              <w:lastRenderedPageBreak/>
              <w:t>Step 2: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34433" w14:textId="77777777" w:rsidR="00795597" w:rsidRDefault="00795597" w:rsidP="00795597">
            <w:pPr>
              <w:pStyle w:val="SOPBodyText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For Production implementation only:</w:t>
            </w:r>
          </w:p>
          <w:p w14:paraId="1C9A2199" w14:textId="6007AE64" w:rsidR="00534CF7" w:rsidRDefault="00534CF7" w:rsidP="00534CF7">
            <w:pPr>
              <w:pStyle w:val="SOPBodyText"/>
              <w:numPr>
                <w:ilvl w:val="0"/>
                <w:numId w:val="22"/>
              </w:numPr>
              <w:rPr>
                <w:b/>
                <w:color w:val="00B050"/>
              </w:rPr>
            </w:pPr>
            <w:r>
              <w:t>RDC to Production server: f3420-mwbp11.vangent.local;</w:t>
            </w:r>
          </w:p>
          <w:p w14:paraId="62BC1930" w14:textId="30A0CC11" w:rsidR="00795597" w:rsidRDefault="00795597" w:rsidP="00795597">
            <w:pPr>
              <w:pStyle w:val="SOPBodyText"/>
              <w:numPr>
                <w:ilvl w:val="0"/>
                <w:numId w:val="33"/>
              </w:numPr>
              <w:spacing w:before="120"/>
              <w:ind w:left="778"/>
            </w:pPr>
            <w:r>
              <w:t xml:space="preserve">Backup folder </w:t>
            </w:r>
            <w:r w:rsidRPr="004C70A9">
              <w:rPr>
                <w:b/>
              </w:rPr>
              <w:t>D:\inetpub\wwwroot\</w:t>
            </w:r>
            <w:r w:rsidR="00654FE8" w:rsidRPr="004C70A9">
              <w:rPr>
                <w:b/>
              </w:rPr>
              <w:t>eCoachingLog</w:t>
            </w:r>
            <w:r>
              <w:t>;</w:t>
            </w:r>
          </w:p>
          <w:p w14:paraId="1C41D9A5" w14:textId="77777777" w:rsidR="00C67FEB" w:rsidRDefault="00C67FEB" w:rsidP="00795597">
            <w:pPr>
              <w:pStyle w:val="SOPBodyText"/>
              <w:numPr>
                <w:ilvl w:val="0"/>
                <w:numId w:val="33"/>
              </w:numPr>
              <w:spacing w:before="120"/>
              <w:ind w:left="778"/>
            </w:pPr>
            <w:r>
              <w:t>Under folder D:\inetpub\wwwroot\eCoachingLog:</w:t>
            </w:r>
          </w:p>
          <w:p w14:paraId="254746C4" w14:textId="0D4C8117" w:rsidR="00C67FEB" w:rsidRDefault="00C67FEB" w:rsidP="00EA3FDD">
            <w:pPr>
              <w:pStyle w:val="SOPBodyText"/>
              <w:spacing w:before="120"/>
              <w:ind w:left="780"/>
            </w:pPr>
            <w:r>
              <w:t xml:space="preserve">Make a copy of maintenance.html, and rename the copy </w:t>
            </w:r>
            <w:r w:rsidR="0007143C">
              <w:t>to</w:t>
            </w:r>
            <w:r>
              <w:t xml:space="preserve"> index.html</w:t>
            </w:r>
          </w:p>
          <w:p w14:paraId="6284634E" w14:textId="339FD23F" w:rsidR="00795597" w:rsidRDefault="00795597" w:rsidP="00795597">
            <w:pPr>
              <w:pStyle w:val="SOPBodyText"/>
              <w:numPr>
                <w:ilvl w:val="0"/>
                <w:numId w:val="33"/>
              </w:numPr>
              <w:spacing w:before="120" w:after="0"/>
            </w:pPr>
            <w:r>
              <w:t>Delete all files under D:\inetpub\wwwroot\</w:t>
            </w:r>
            <w:r w:rsidR="00E17393">
              <w:t>eCoachingLog</w:t>
            </w:r>
            <w:r>
              <w:t xml:space="preserve"> except:</w:t>
            </w:r>
          </w:p>
          <w:p w14:paraId="6D0C25C7" w14:textId="0612339D" w:rsidR="003E76A8" w:rsidRPr="00C22B49" w:rsidRDefault="003E76A8" w:rsidP="00795597">
            <w:pPr>
              <w:pStyle w:val="SOPBodyText"/>
              <w:numPr>
                <w:ilvl w:val="1"/>
                <w:numId w:val="33"/>
              </w:numPr>
              <w:spacing w:before="0" w:after="0"/>
              <w:ind w:left="1498"/>
              <w:rPr>
                <w:b/>
              </w:rPr>
            </w:pPr>
            <w:r>
              <w:rPr>
                <w:b/>
              </w:rPr>
              <w:t>index.html</w:t>
            </w:r>
          </w:p>
          <w:p w14:paraId="107A1DD7" w14:textId="77777777" w:rsidR="0007143C" w:rsidRDefault="0007143C" w:rsidP="0007143C">
            <w:pPr>
              <w:pStyle w:val="SOPBodyText"/>
              <w:numPr>
                <w:ilvl w:val="0"/>
                <w:numId w:val="33"/>
              </w:numPr>
              <w:spacing w:before="120"/>
            </w:pPr>
            <w:r>
              <w:t xml:space="preserve">Go to </w:t>
            </w:r>
            <w:hyperlink r:id="rId15" w:history="1">
              <w:r w:rsidRPr="00295F15">
                <w:rPr>
                  <w:rStyle w:val="Hyperlink"/>
                </w:rPr>
                <w:t>https://f3420-mwbp11.vangent.local/eCoachingLog</w:t>
              </w:r>
            </w:hyperlink>
            <w:r>
              <w:t xml:space="preserve">, maintenance page should </w:t>
            </w:r>
            <w:r w:rsidRPr="00015BFE">
              <w:rPr>
                <w:b/>
              </w:rPr>
              <w:t>display</w:t>
            </w:r>
          </w:p>
          <w:p w14:paraId="0516A47E" w14:textId="1C03DBED" w:rsidR="00795597" w:rsidRPr="000B1D4A" w:rsidRDefault="00795597" w:rsidP="009170F2">
            <w:pPr>
              <w:pStyle w:val="ListParagraph"/>
              <w:numPr>
                <w:ilvl w:val="0"/>
                <w:numId w:val="34"/>
              </w:numPr>
              <w:rPr>
                <w:b/>
                <w:sz w:val="22"/>
                <w:szCs w:val="22"/>
                <w:u w:val="single"/>
              </w:rPr>
            </w:pPr>
            <w:r>
              <w:t xml:space="preserve">Unzip </w:t>
            </w:r>
            <w:r w:rsidRPr="00C06E1C">
              <w:rPr>
                <w:b/>
              </w:rPr>
              <w:t>eCoaching.zip</w:t>
            </w:r>
            <w:r>
              <w:t xml:space="preserve"> from Step 1 to folder </w:t>
            </w:r>
            <w:r w:rsidRPr="00C06E1C">
              <w:rPr>
                <w:b/>
              </w:rPr>
              <w:t>D:\inetpub\wwwroot\</w:t>
            </w:r>
            <w:r w:rsidR="00AD7928" w:rsidRPr="00C06E1C">
              <w:rPr>
                <w:b/>
              </w:rPr>
              <w:t>eCoachingLog</w:t>
            </w:r>
            <w:r>
              <w:t xml:space="preserve">, </w:t>
            </w:r>
            <w:r>
              <w:rPr>
                <w:b/>
              </w:rPr>
              <w:t>do not overwrite web.config</w:t>
            </w:r>
          </w:p>
        </w:tc>
      </w:tr>
      <w:tr w:rsidR="00365A4B" w14:paraId="6B5B88D8" w14:textId="77777777" w:rsidTr="00D03A5E">
        <w:trPr>
          <w:cantSplit/>
          <w:trHeight w:val="220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B88C9" w14:textId="42A1D596" w:rsidR="00365A4B" w:rsidRDefault="00365A4B" w:rsidP="00365A4B">
            <w:pPr>
              <w:pStyle w:val="TextRowLeaders"/>
            </w:pPr>
            <w:r>
              <w:t>Step 3: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639B2" w14:textId="77777777" w:rsidR="00365A4B" w:rsidRDefault="00365A4B" w:rsidP="00365A4B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6B5B88D7" w14:textId="7D602552" w:rsidR="00365A4B" w:rsidRPr="0017543D" w:rsidRDefault="00365A4B" w:rsidP="00365A4B">
            <w:pPr>
              <w:pStyle w:val="SOPBodyText"/>
              <w:numPr>
                <w:ilvl w:val="0"/>
                <w:numId w:val="22"/>
              </w:numPr>
              <w:rPr>
                <w:b/>
              </w:rPr>
            </w:pPr>
            <w:r w:rsidRPr="003470E8">
              <w:t xml:space="preserve">Notify </w:t>
            </w:r>
            <w:r>
              <w:t>those who are going to work on post prod V&amp;V that it is ready for them to test</w:t>
            </w:r>
          </w:p>
        </w:tc>
      </w:tr>
      <w:tr w:rsidR="00144841" w14:paraId="1E0FE92B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2C387" w14:textId="4A272742" w:rsidR="00144841" w:rsidRDefault="00144841" w:rsidP="00144841">
            <w:pPr>
              <w:pStyle w:val="TextRowLeaders"/>
            </w:pPr>
            <w:r>
              <w:t>Step 4: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96D42" w14:textId="77777777" w:rsidR="00144841" w:rsidRDefault="00144841" w:rsidP="00144841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5FC83115" w14:textId="59185FBA" w:rsidR="00144841" w:rsidRPr="003470E8" w:rsidRDefault="00144841" w:rsidP="00542844">
            <w:pPr>
              <w:pStyle w:val="SOPBodyText"/>
              <w:numPr>
                <w:ilvl w:val="0"/>
                <w:numId w:val="22"/>
              </w:numPr>
            </w:pPr>
            <w:r>
              <w:t xml:space="preserve">Once post prod V&amp;V is passed, delete </w:t>
            </w:r>
            <w:r w:rsidRPr="00B623C2">
              <w:rPr>
                <w:b/>
              </w:rPr>
              <w:t>index.html</w:t>
            </w:r>
            <w:r w:rsidR="00542844">
              <w:rPr>
                <w:b/>
              </w:rPr>
              <w:t xml:space="preserve"> </w:t>
            </w:r>
            <w:r w:rsidR="00542844" w:rsidRPr="00542844">
              <w:t xml:space="preserve">under </w:t>
            </w:r>
            <w:r w:rsidR="00542844" w:rsidRPr="005267D8">
              <w:rPr>
                <w:b/>
              </w:rPr>
              <w:t>D:\inetpub\wwwroot\eCoachingLog</w:t>
            </w:r>
          </w:p>
        </w:tc>
      </w:tr>
      <w:tr w:rsidR="00694861" w14:paraId="196EC441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73E6F" w14:textId="496BA71D" w:rsidR="00694861" w:rsidRDefault="00694861" w:rsidP="00144841">
            <w:pPr>
              <w:pStyle w:val="TextRowLeaders"/>
            </w:pPr>
            <w:r>
              <w:t xml:space="preserve">Step 5: 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25512" w14:textId="77777777" w:rsidR="00694861" w:rsidRDefault="00694861" w:rsidP="002E153C">
            <w:pPr>
              <w:pStyle w:val="SOPBodyText"/>
              <w:rPr>
                <w:rStyle w:val="Hyperlink"/>
              </w:rPr>
            </w:pPr>
            <w:r>
              <w:t xml:space="preserve">Go to  </w:t>
            </w:r>
            <w:hyperlink r:id="rId16" w:history="1">
              <w:r w:rsidRPr="00295F15">
                <w:rPr>
                  <w:rStyle w:val="Hyperlink"/>
                </w:rPr>
                <w:t>https://f3420-mwbp11.vangent.local/eCoachingLog</w:t>
              </w:r>
            </w:hyperlink>
            <w:r w:rsidR="002E153C">
              <w:rPr>
                <w:rStyle w:val="Hyperlink"/>
              </w:rPr>
              <w:t>;</w:t>
            </w:r>
          </w:p>
          <w:p w14:paraId="3AA2FA72" w14:textId="65EEC41D" w:rsidR="002E153C" w:rsidRPr="0087055C" w:rsidRDefault="002E153C" w:rsidP="002E153C">
            <w:pPr>
              <w:pStyle w:val="SOPBodyText"/>
              <w:rPr>
                <w:b/>
                <w:color w:val="00B050"/>
              </w:rPr>
            </w:pPr>
            <w:r>
              <w:t>The site should be up</w:t>
            </w:r>
          </w:p>
        </w:tc>
      </w:tr>
      <w:tr w:rsidR="00795597" w14:paraId="0C4FA038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7C277" w14:textId="67F66C07" w:rsidR="00795597" w:rsidRDefault="00795597" w:rsidP="00795597">
            <w:pPr>
              <w:pStyle w:val="TextRowLeaders"/>
            </w:pPr>
            <w:r>
              <w:t xml:space="preserve">Step 6: 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38AB8" w14:textId="77777777" w:rsidR="00743E65" w:rsidRDefault="00743E65" w:rsidP="00743E65">
            <w:pPr>
              <w:pStyle w:val="SOPBodyText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For Production implementation only:</w:t>
            </w:r>
          </w:p>
          <w:p w14:paraId="74FC40D2" w14:textId="0C5D6480" w:rsidR="00795597" w:rsidRPr="00527DDE" w:rsidRDefault="00743E65" w:rsidP="00743E65">
            <w:pPr>
              <w:pStyle w:val="SOPBodyText"/>
              <w:numPr>
                <w:ilvl w:val="0"/>
                <w:numId w:val="22"/>
              </w:numPr>
            </w:pPr>
            <w:r>
              <w:t>Notify program.</w:t>
            </w:r>
          </w:p>
        </w:tc>
      </w:tr>
      <w:tr w:rsidR="00795597" w14:paraId="7C20BB10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</w:tcBorders>
          </w:tcPr>
          <w:p w14:paraId="6370D7BB" w14:textId="6E3579E8" w:rsidR="00795597" w:rsidRDefault="00795597" w:rsidP="00795597">
            <w:pPr>
              <w:pStyle w:val="TextRowLeaders"/>
            </w:pPr>
          </w:p>
        </w:tc>
        <w:tc>
          <w:tcPr>
            <w:tcW w:w="7312" w:type="dxa"/>
            <w:tcBorders>
              <w:top w:val="single" w:sz="4" w:space="0" w:color="auto"/>
            </w:tcBorders>
          </w:tcPr>
          <w:p w14:paraId="5A4DF79A" w14:textId="1CECB55C" w:rsidR="00795597" w:rsidRPr="00510B73" w:rsidRDefault="00795597" w:rsidP="00795597">
            <w:pPr>
              <w:pStyle w:val="SOPBullets"/>
              <w:numPr>
                <w:ilvl w:val="0"/>
                <w:numId w:val="0"/>
              </w:numPr>
            </w:pPr>
          </w:p>
        </w:tc>
      </w:tr>
      <w:tr w:rsidR="00795597" w14:paraId="02B0C3A1" w14:textId="77777777" w:rsidTr="001B5648">
        <w:trPr>
          <w:cantSplit/>
          <w:trHeight w:val="78"/>
        </w:trPr>
        <w:tc>
          <w:tcPr>
            <w:tcW w:w="2066" w:type="dxa"/>
          </w:tcPr>
          <w:p w14:paraId="2A7848D0" w14:textId="1492ACE6" w:rsidR="00795597" w:rsidRDefault="00795597" w:rsidP="00795597">
            <w:pPr>
              <w:pStyle w:val="TextRowLeaders"/>
            </w:pPr>
          </w:p>
        </w:tc>
        <w:tc>
          <w:tcPr>
            <w:tcW w:w="7312" w:type="dxa"/>
          </w:tcPr>
          <w:p w14:paraId="5D939B11" w14:textId="02F367AC" w:rsidR="00795597" w:rsidRPr="00510B73" w:rsidRDefault="00795597" w:rsidP="00795597">
            <w:pPr>
              <w:pStyle w:val="SOPBullets"/>
              <w:numPr>
                <w:ilvl w:val="0"/>
                <w:numId w:val="0"/>
              </w:numPr>
            </w:pPr>
          </w:p>
        </w:tc>
      </w:tr>
      <w:tr w:rsidR="00795597" w14:paraId="7219FBD1" w14:textId="77777777" w:rsidTr="001B5648">
        <w:trPr>
          <w:cantSplit/>
          <w:trHeight w:val="78"/>
        </w:trPr>
        <w:tc>
          <w:tcPr>
            <w:tcW w:w="2066" w:type="dxa"/>
          </w:tcPr>
          <w:p w14:paraId="29F365B8" w14:textId="470CFE96" w:rsidR="00795597" w:rsidRDefault="00795597" w:rsidP="00795597">
            <w:pPr>
              <w:pStyle w:val="TextRowLeaders"/>
              <w:jc w:val="left"/>
            </w:pPr>
            <w:r w:rsidRPr="001E370E">
              <w:rPr>
                <w:color w:val="FF0000"/>
              </w:rPr>
              <w:t>Post-conditions:</w:t>
            </w:r>
          </w:p>
        </w:tc>
        <w:tc>
          <w:tcPr>
            <w:tcW w:w="7312" w:type="dxa"/>
          </w:tcPr>
          <w:p w14:paraId="799206C0" w14:textId="588FA7BE" w:rsidR="00795597" w:rsidRDefault="00795597" w:rsidP="00795597">
            <w:pPr>
              <w:pStyle w:val="SOPBullets"/>
              <w:numPr>
                <w:ilvl w:val="0"/>
                <w:numId w:val="0"/>
              </w:numPr>
            </w:pPr>
            <w:r>
              <w:t>None</w:t>
            </w:r>
          </w:p>
        </w:tc>
      </w:tr>
      <w:tr w:rsidR="00795597" w:rsidRPr="0093771F" w14:paraId="6B5B88F8" w14:textId="77777777" w:rsidTr="001B5648">
        <w:trPr>
          <w:cantSplit/>
          <w:trHeight w:val="78"/>
        </w:trPr>
        <w:tc>
          <w:tcPr>
            <w:tcW w:w="2066" w:type="dxa"/>
          </w:tcPr>
          <w:p w14:paraId="6B5B88F6" w14:textId="535982D9" w:rsidR="00795597" w:rsidRPr="00745B99" w:rsidRDefault="00795597" w:rsidP="00795597">
            <w:pPr>
              <w:pStyle w:val="TextRowLeaders"/>
            </w:pPr>
          </w:p>
        </w:tc>
        <w:tc>
          <w:tcPr>
            <w:tcW w:w="7312" w:type="dxa"/>
          </w:tcPr>
          <w:p w14:paraId="6B5B88F7" w14:textId="414A1D79" w:rsidR="00795597" w:rsidRPr="0093771F" w:rsidRDefault="00795597" w:rsidP="00795597">
            <w:pPr>
              <w:pStyle w:val="SOPBodyText"/>
            </w:pPr>
          </w:p>
        </w:tc>
      </w:tr>
    </w:tbl>
    <w:p w14:paraId="6B5B8955" w14:textId="77777777" w:rsidR="00967838" w:rsidRDefault="00967838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0F2C05" w14:paraId="6B5B8957" w14:textId="77777777" w:rsidTr="003D37B7">
        <w:trPr>
          <w:cantSplit/>
          <w:trHeight w:hRule="exact" w:val="1173"/>
        </w:trPr>
        <w:tc>
          <w:tcPr>
            <w:tcW w:w="9360" w:type="dxa"/>
          </w:tcPr>
          <w:p w14:paraId="6B5B8956" w14:textId="2E635136" w:rsidR="000F2C05" w:rsidRDefault="00DC12DD" w:rsidP="00DD261D">
            <w:pPr>
              <w:pStyle w:val="ProcessHeaders"/>
            </w:pPr>
            <w:bookmarkStart w:id="3" w:name="_Toc520873127"/>
            <w:r>
              <w:t>Important Notes</w:t>
            </w:r>
            <w:bookmarkEnd w:id="3"/>
          </w:p>
        </w:tc>
      </w:tr>
    </w:tbl>
    <w:p w14:paraId="6B5B8958" w14:textId="77777777" w:rsidR="000F2C05" w:rsidRPr="00745B99" w:rsidRDefault="000F2C05" w:rsidP="000F2C0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80"/>
        <w:gridCol w:w="6480"/>
      </w:tblGrid>
      <w:tr w:rsidR="000F2C05" w14:paraId="6B5B895B" w14:textId="77777777" w:rsidTr="003D37B7">
        <w:trPr>
          <w:cantSplit/>
        </w:trPr>
        <w:tc>
          <w:tcPr>
            <w:tcW w:w="2880" w:type="dxa"/>
          </w:tcPr>
          <w:p w14:paraId="6B5B8959" w14:textId="77777777" w:rsidR="000F2C05" w:rsidRPr="00E22865" w:rsidRDefault="000F2C05" w:rsidP="003D37B7">
            <w:pPr>
              <w:pStyle w:val="TextRowLeaders"/>
            </w:pPr>
            <w:r w:rsidRPr="00E22865">
              <w:t>Purpose/Scope</w:t>
            </w:r>
            <w:r>
              <w:t>:</w:t>
            </w:r>
          </w:p>
        </w:tc>
        <w:tc>
          <w:tcPr>
            <w:tcW w:w="6480" w:type="dxa"/>
          </w:tcPr>
          <w:p w14:paraId="6B5B895A" w14:textId="645934B6" w:rsidR="000F2C05" w:rsidRPr="00DC0C42" w:rsidRDefault="00ED1759" w:rsidP="00DC12DD">
            <w:pPr>
              <w:pStyle w:val="SOPBodyText"/>
            </w:pPr>
            <w:r>
              <w:t xml:space="preserve">This </w:t>
            </w:r>
            <w:r w:rsidR="00DC12DD">
              <w:t>section</w:t>
            </w:r>
            <w:r>
              <w:t xml:space="preserve"> </w:t>
            </w:r>
            <w:r w:rsidR="00DC12DD">
              <w:t>lists any other items of note for the implementation.</w:t>
            </w:r>
          </w:p>
        </w:tc>
      </w:tr>
      <w:tr w:rsidR="008D281A" w14:paraId="6B5B896F" w14:textId="77777777" w:rsidTr="003D37B7">
        <w:trPr>
          <w:cantSplit/>
        </w:trPr>
        <w:tc>
          <w:tcPr>
            <w:tcW w:w="2880" w:type="dxa"/>
          </w:tcPr>
          <w:p w14:paraId="6B5B896D" w14:textId="12A53A11" w:rsidR="008D281A" w:rsidRDefault="00DC12DD" w:rsidP="003D37B7">
            <w:pPr>
              <w:pStyle w:val="TextRowLeaders"/>
            </w:pPr>
            <w:r>
              <w:t xml:space="preserve">Note </w:t>
            </w:r>
            <w:r w:rsidR="008D281A">
              <w:t>1:</w:t>
            </w:r>
          </w:p>
        </w:tc>
        <w:tc>
          <w:tcPr>
            <w:tcW w:w="6480" w:type="dxa"/>
          </w:tcPr>
          <w:p w14:paraId="6B5B896E" w14:textId="52A3EF96" w:rsidR="008D281A" w:rsidRPr="000179B5" w:rsidRDefault="008D281A" w:rsidP="008D281A">
            <w:pPr>
              <w:pStyle w:val="SOPBodyText"/>
            </w:pPr>
          </w:p>
        </w:tc>
      </w:tr>
      <w:tr w:rsidR="008D281A" w14:paraId="6B5B8972" w14:textId="77777777" w:rsidTr="003D37B7">
        <w:trPr>
          <w:cantSplit/>
        </w:trPr>
        <w:tc>
          <w:tcPr>
            <w:tcW w:w="2880" w:type="dxa"/>
          </w:tcPr>
          <w:p w14:paraId="6B5B8970" w14:textId="37CD1B7A" w:rsidR="008D281A" w:rsidRDefault="00DC12DD" w:rsidP="003D37B7">
            <w:pPr>
              <w:pStyle w:val="TextRowLeaders"/>
            </w:pPr>
            <w:r>
              <w:t>Note</w:t>
            </w:r>
            <w:r w:rsidR="008D281A">
              <w:t xml:space="preserve"> 2:</w:t>
            </w:r>
          </w:p>
        </w:tc>
        <w:tc>
          <w:tcPr>
            <w:tcW w:w="6480" w:type="dxa"/>
          </w:tcPr>
          <w:p w14:paraId="6B5B8971" w14:textId="762B2647" w:rsidR="008D281A" w:rsidRPr="000179B5" w:rsidRDefault="008D281A" w:rsidP="00CC330A">
            <w:pPr>
              <w:pStyle w:val="SOPBodyText"/>
            </w:pPr>
          </w:p>
        </w:tc>
      </w:tr>
      <w:tr w:rsidR="00EE412E" w14:paraId="6B5B8992" w14:textId="77777777" w:rsidTr="00726808">
        <w:trPr>
          <w:cantSplit/>
        </w:trPr>
        <w:tc>
          <w:tcPr>
            <w:tcW w:w="2880" w:type="dxa"/>
          </w:tcPr>
          <w:p w14:paraId="6B5B8990" w14:textId="77777777" w:rsidR="009B22CB" w:rsidRDefault="009B22CB" w:rsidP="009B22CB"/>
        </w:tc>
        <w:tc>
          <w:tcPr>
            <w:tcW w:w="6480" w:type="dxa"/>
          </w:tcPr>
          <w:p w14:paraId="6B5B8991" w14:textId="77777777" w:rsidR="00186E1B" w:rsidRPr="0093771F" w:rsidRDefault="00186E1B" w:rsidP="00726808">
            <w:pPr>
              <w:pStyle w:val="SOPBodyText"/>
            </w:pPr>
          </w:p>
        </w:tc>
      </w:tr>
    </w:tbl>
    <w:p w14:paraId="1277616F" w14:textId="22F5E629" w:rsidR="003E242C" w:rsidRPr="00B46F48" w:rsidRDefault="003E242C" w:rsidP="00B46F48">
      <w:pPr>
        <w:rPr>
          <w:sz w:val="32"/>
          <w:szCs w:val="32"/>
        </w:rPr>
      </w:pPr>
    </w:p>
    <w:p w14:paraId="5D0446F4" w14:textId="77777777" w:rsidR="00E40261" w:rsidRDefault="00E40261" w:rsidP="003E242C">
      <w:pPr>
        <w:rPr>
          <w:b/>
          <w:sz w:val="22"/>
          <w:szCs w:val="22"/>
        </w:rPr>
      </w:pPr>
    </w:p>
    <w:p w14:paraId="7019E17F" w14:textId="336F4BB1" w:rsidR="003E242C" w:rsidRPr="003E242C" w:rsidRDefault="003E242C" w:rsidP="003E242C">
      <w:pPr>
        <w:rPr>
          <w:b/>
          <w:sz w:val="22"/>
          <w:szCs w:val="22"/>
        </w:rPr>
      </w:pPr>
    </w:p>
    <w:sectPr w:rsidR="003E242C" w:rsidRPr="003E242C" w:rsidSect="00D74C17">
      <w:footerReference w:type="default" r:id="rId17"/>
      <w:pgSz w:w="12240" w:h="15840"/>
      <w:pgMar w:top="720" w:right="1440" w:bottom="720" w:left="1440" w:header="720" w:footer="5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06256B" w14:textId="77777777" w:rsidR="00ED6D33" w:rsidRDefault="00ED6D33">
      <w:r>
        <w:separator/>
      </w:r>
    </w:p>
  </w:endnote>
  <w:endnote w:type="continuationSeparator" w:id="0">
    <w:p w14:paraId="288261E9" w14:textId="77777777" w:rsidR="00ED6D33" w:rsidRDefault="00ED6D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5B89B6" w14:textId="77777777" w:rsidR="00335695" w:rsidRPr="007B53B8" w:rsidRDefault="00335695" w:rsidP="000F2C05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jc w:val="center"/>
      <w:rPr>
        <w:b/>
        <w:sz w:val="18"/>
        <w:szCs w:val="18"/>
      </w:rPr>
    </w:pPr>
    <w:r w:rsidRPr="007B53B8">
      <w:rPr>
        <w:b/>
        <w:sz w:val="18"/>
        <w:szCs w:val="18"/>
      </w:rPr>
      <w:t xml:space="preserve">Vangent, Inc. - Confidential </w:t>
    </w:r>
    <w:r>
      <w:rPr>
        <w:b/>
        <w:sz w:val="18"/>
        <w:szCs w:val="18"/>
      </w:rPr>
      <w:t>and Proprietary</w:t>
    </w:r>
  </w:p>
  <w:p w14:paraId="6B5B89B7" w14:textId="77777777" w:rsidR="00335695" w:rsidRDefault="00335695" w:rsidP="000F2C05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b/>
        <w:sz w:val="18"/>
        <w:szCs w:val="18"/>
      </w:rPr>
    </w:pPr>
    <w:r w:rsidRPr="007B53B8">
      <w:rPr>
        <w:b/>
        <w:sz w:val="18"/>
        <w:szCs w:val="18"/>
      </w:rPr>
      <w:t>Controlled if Electronic - Uncontrolled if Printed</w:t>
    </w:r>
  </w:p>
  <w:p w14:paraId="6B5B89B8" w14:textId="77777777" w:rsidR="00335695" w:rsidRPr="007B53B8" w:rsidRDefault="00335695" w:rsidP="00571876">
    <w:pPr>
      <w:pStyle w:val="Footer"/>
      <w:jc w:val="center"/>
      <w:rPr>
        <w:b/>
        <w:sz w:val="18"/>
        <w:szCs w:val="18"/>
      </w:rPr>
    </w:pPr>
    <w:r>
      <w:rPr>
        <w:noProof/>
      </w:rPr>
      <w:drawing>
        <wp:inline distT="0" distB="0" distL="0" distR="0" wp14:anchorId="6B5B89C6" wp14:editId="6B5B89C7">
          <wp:extent cx="1733550" cy="257175"/>
          <wp:effectExtent l="0" t="0" r="0" b="9525"/>
          <wp:docPr id="1" name="Picture 1" descr="VangentLogo_2-color_3in_hi-r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angentLogo_2-color_3in_hi-re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3550" cy="257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0E5096" w14:textId="77777777" w:rsidR="00E455CF" w:rsidRPr="000F2C05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>General Dynamics Information Technology</w:t>
    </w:r>
    <w:r w:rsidRPr="000F2C05">
      <w:rPr>
        <w:sz w:val="18"/>
        <w:szCs w:val="18"/>
      </w:rPr>
      <w:t xml:space="preserve"> - </w:t>
    </w:r>
    <w:r w:rsidRPr="00E80ACD">
      <w:rPr>
        <w:sz w:val="18"/>
        <w:szCs w:val="18"/>
      </w:rPr>
      <w:t>Proprietary</w:t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  <w:t xml:space="preserve">Page </w:t>
    </w:r>
    <w:r w:rsidRPr="000F2C05">
      <w:rPr>
        <w:rStyle w:val="PageNumber"/>
        <w:sz w:val="18"/>
        <w:szCs w:val="18"/>
      </w:rPr>
      <w:fldChar w:fldCharType="begin"/>
    </w:r>
    <w:r w:rsidRPr="000F2C05">
      <w:rPr>
        <w:rStyle w:val="PageNumber"/>
        <w:sz w:val="18"/>
        <w:szCs w:val="18"/>
      </w:rPr>
      <w:instrText xml:space="preserve"> PAGE </w:instrText>
    </w:r>
    <w:r w:rsidRPr="000F2C05">
      <w:rPr>
        <w:rStyle w:val="PageNumber"/>
        <w:sz w:val="18"/>
        <w:szCs w:val="18"/>
      </w:rPr>
      <w:fldChar w:fldCharType="separate"/>
    </w:r>
    <w:r w:rsidR="00A3356A">
      <w:rPr>
        <w:rStyle w:val="PageNumber"/>
        <w:noProof/>
        <w:sz w:val="18"/>
        <w:szCs w:val="18"/>
      </w:rPr>
      <w:t>i</w:t>
    </w:r>
    <w:r w:rsidRPr="000F2C05">
      <w:rPr>
        <w:rStyle w:val="PageNumber"/>
        <w:sz w:val="18"/>
        <w:szCs w:val="18"/>
      </w:rPr>
      <w:fldChar w:fldCharType="end"/>
    </w:r>
  </w:p>
  <w:p w14:paraId="173666BB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  <w:p w14:paraId="1D0FDE6A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</w:p>
  <w:p w14:paraId="6B5B89BC" w14:textId="1FF3A0B4" w:rsidR="00335695" w:rsidRP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sz w:val="18"/>
        <w:szCs w:val="18"/>
      </w:rPr>
    </w:pPr>
    <w:r>
      <w:rPr>
        <w:noProof/>
      </w:rPr>
      <w:drawing>
        <wp:inline distT="0" distB="0" distL="0" distR="0" wp14:anchorId="60389FBF" wp14:editId="775556E6">
          <wp:extent cx="2647950" cy="313910"/>
          <wp:effectExtent l="0" t="0" r="0" b="0"/>
          <wp:docPr id="11" name="Picture 11" descr="http://teamworks.gdit.com/uploadedImages/HQ/Communications/Logos/gd_it_logoColorJPG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teamworks.gdit.com/uploadedImages/HQ/Communications/Logos/gd_it_logoColorJPG(1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14686" cy="3218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F54DC3" w14:textId="77777777" w:rsidR="00E455CF" w:rsidRPr="000F2C05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 xml:space="preserve">General Dynamics Information Technology - </w:t>
    </w:r>
    <w:r w:rsidRPr="00E80ACD">
      <w:rPr>
        <w:sz w:val="18"/>
        <w:szCs w:val="18"/>
      </w:rPr>
      <w:t>Proprietary</w:t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  <w:t xml:space="preserve">Page </w:t>
    </w:r>
    <w:r w:rsidRPr="000F2C05">
      <w:rPr>
        <w:sz w:val="18"/>
        <w:szCs w:val="18"/>
      </w:rPr>
      <w:fldChar w:fldCharType="begin"/>
    </w:r>
    <w:r w:rsidRPr="000F2C05">
      <w:rPr>
        <w:sz w:val="18"/>
        <w:szCs w:val="18"/>
      </w:rPr>
      <w:instrText xml:space="preserve"> PAGE </w:instrText>
    </w:r>
    <w:r w:rsidRPr="000F2C05">
      <w:rPr>
        <w:sz w:val="18"/>
        <w:szCs w:val="18"/>
      </w:rPr>
      <w:fldChar w:fldCharType="separate"/>
    </w:r>
    <w:r w:rsidR="00A3356A">
      <w:rPr>
        <w:noProof/>
        <w:sz w:val="18"/>
        <w:szCs w:val="18"/>
      </w:rPr>
      <w:t>1</w:t>
    </w:r>
    <w:r w:rsidRPr="000F2C05">
      <w:rPr>
        <w:sz w:val="18"/>
        <w:szCs w:val="18"/>
      </w:rPr>
      <w:fldChar w:fldCharType="end"/>
    </w:r>
  </w:p>
  <w:p w14:paraId="61B52707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  <w:p w14:paraId="7DA714AD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</w:p>
  <w:p w14:paraId="6B5B89C0" w14:textId="7B29C5B8" w:rsidR="00335695" w:rsidRP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sz w:val="18"/>
        <w:szCs w:val="18"/>
      </w:rPr>
    </w:pPr>
    <w:r>
      <w:rPr>
        <w:noProof/>
      </w:rPr>
      <w:drawing>
        <wp:inline distT="0" distB="0" distL="0" distR="0" wp14:anchorId="2C0EC029" wp14:editId="4CEEAB2D">
          <wp:extent cx="2647950" cy="313910"/>
          <wp:effectExtent l="0" t="0" r="0" b="0"/>
          <wp:docPr id="12" name="Picture 12" descr="http://teamworks.gdit.com/uploadedImages/HQ/Communications/Logos/gd_it_logoColorJPG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teamworks.gdit.com/uploadedImages/HQ/Communications/Logos/gd_it_logoColorJPG(1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14686" cy="3218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4F3651" w14:textId="77777777" w:rsidR="00ED6D33" w:rsidRDefault="00ED6D33">
      <w:r>
        <w:separator/>
      </w:r>
    </w:p>
  </w:footnote>
  <w:footnote w:type="continuationSeparator" w:id="0">
    <w:p w14:paraId="1EA21995" w14:textId="77777777" w:rsidR="00ED6D33" w:rsidRDefault="00ED6D3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5B89B2" w14:textId="7F5312BC" w:rsidR="00335695" w:rsidRDefault="00E455CF" w:rsidP="006E06D8">
    <w:pPr>
      <w:pStyle w:val="headingstuff"/>
      <w:ind w:left="4320" w:firstLine="720"/>
      <w:jc w:val="right"/>
    </w:pPr>
    <w:r>
      <w:rPr>
        <w:noProof/>
      </w:rPr>
      <w:drawing>
        <wp:inline distT="0" distB="0" distL="0" distR="0" wp14:anchorId="32428B53" wp14:editId="3DE7C3E6">
          <wp:extent cx="904875" cy="314325"/>
          <wp:effectExtent l="0" t="0" r="9525" b="9525"/>
          <wp:docPr id="6" name="Picture 6" descr="C:\bit9prog\dev\cms\Assignment and Exception Tool\Code\Assignment and Exception Tracking System\Images\CCO-grey_whitebackground_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bit9prog\dev\cms\Assignment and Exception Tool\Code\Assignment and Exception Tracking System\Images\CCO-grey_whitebackground_small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35695">
      <w:rPr>
        <w:noProof/>
      </w:rPr>
      <w:drawing>
        <wp:anchor distT="0" distB="0" distL="114300" distR="114300" simplePos="0" relativeHeight="251657728" behindDoc="0" locked="0" layoutInCell="1" allowOverlap="1" wp14:anchorId="6B5B89C3" wp14:editId="1D125B8A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234440" cy="456565"/>
          <wp:effectExtent l="0" t="0" r="3810" b="635"/>
          <wp:wrapNone/>
          <wp:docPr id="8" name="Picture 8" descr="CMS_Logo_4Clr_Ct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CMS_Logo_4Clr_Ct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4440" cy="4565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6B5B89B3" w14:textId="77777777" w:rsidR="00335695" w:rsidRDefault="00335695" w:rsidP="006E06D8">
    <w:pPr>
      <w:pStyle w:val="headingstuff"/>
      <w:ind w:left="4320" w:firstLine="720"/>
      <w:jc w:val="right"/>
    </w:pPr>
  </w:p>
  <w:p w14:paraId="6B5B89B4" w14:textId="2C39FAFE" w:rsidR="00335695" w:rsidRPr="004E0FCB" w:rsidRDefault="00335695" w:rsidP="006E06D8">
    <w:pPr>
      <w:pStyle w:val="headingstuff"/>
      <w:ind w:left="4320" w:firstLine="720"/>
      <w:rPr>
        <w:b/>
        <w:color w:val="FF0000"/>
        <w:sz w:val="20"/>
        <w:szCs w:val="20"/>
      </w:rPr>
    </w:pPr>
    <w:r>
      <w:rPr>
        <w:b/>
        <w:noProof/>
        <w:color w:val="FF0000"/>
        <w:sz w:val="20"/>
        <w:szCs w:val="20"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6B5B89C5" wp14:editId="0C3018F4">
              <wp:simplePos x="0" y="0"/>
              <wp:positionH relativeFrom="column">
                <wp:posOffset>-28575</wp:posOffset>
              </wp:positionH>
              <wp:positionV relativeFrom="paragraph">
                <wp:posOffset>163829</wp:posOffset>
              </wp:positionV>
              <wp:extent cx="5943600" cy="0"/>
              <wp:effectExtent l="0" t="19050" r="0" b="19050"/>
              <wp:wrapNone/>
              <wp:docPr id="4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5B7D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949323" id="Line 7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.25pt,12.9pt" to="465.7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" strokecolor="#5b7d96" strokeweight="2.25pt"/>
          </w:pict>
        </mc:Fallback>
      </mc:AlternateContent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</w:p>
  <w:p w14:paraId="6B5B89B5" w14:textId="77777777" w:rsidR="00335695" w:rsidRDefault="0033569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794A8AB0"/>
    <w:lvl w:ilvl="0">
      <w:start w:val="1"/>
      <w:numFmt w:val="bullet"/>
      <w:pStyle w:val="SOPBullets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22"/>
        <w:szCs w:val="22"/>
      </w:rPr>
    </w:lvl>
  </w:abstractNum>
  <w:abstractNum w:abstractNumId="1" w15:restartNumberingAfterBreak="0">
    <w:nsid w:val="004572D1"/>
    <w:multiLevelType w:val="hybridMultilevel"/>
    <w:tmpl w:val="21ECB1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0431AD"/>
    <w:multiLevelType w:val="hybridMultilevel"/>
    <w:tmpl w:val="FE4C4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A809C1"/>
    <w:multiLevelType w:val="hybridMultilevel"/>
    <w:tmpl w:val="6CA8008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5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0D4962FB"/>
    <w:multiLevelType w:val="hybridMultilevel"/>
    <w:tmpl w:val="6CCE7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56272D"/>
    <w:multiLevelType w:val="hybridMultilevel"/>
    <w:tmpl w:val="3FDEA3C2"/>
    <w:lvl w:ilvl="0" w:tplc="04090001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6" w15:restartNumberingAfterBreak="0">
    <w:nsid w:val="15BB5A2C"/>
    <w:multiLevelType w:val="hybridMultilevel"/>
    <w:tmpl w:val="CC44D380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C4F4B5C"/>
    <w:multiLevelType w:val="hybridMultilevel"/>
    <w:tmpl w:val="BCAEE1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BC212C"/>
    <w:multiLevelType w:val="hybridMultilevel"/>
    <w:tmpl w:val="F6B65944"/>
    <w:lvl w:ilvl="0" w:tplc="04090001">
      <w:start w:val="1"/>
      <w:numFmt w:val="bullet"/>
      <w:lvlText w:val=""/>
      <w:lvlJc w:val="left"/>
      <w:pPr>
        <w:tabs>
          <w:tab w:val="num" w:pos="1509"/>
        </w:tabs>
        <w:ind w:left="150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114CCE"/>
    <w:multiLevelType w:val="hybridMultilevel"/>
    <w:tmpl w:val="87E25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8B5AB4"/>
    <w:multiLevelType w:val="hybridMultilevel"/>
    <w:tmpl w:val="E3802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2B2E17"/>
    <w:multiLevelType w:val="hybridMultilevel"/>
    <w:tmpl w:val="ACA82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A33A7D"/>
    <w:multiLevelType w:val="hybridMultilevel"/>
    <w:tmpl w:val="356E2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9A0A7E"/>
    <w:multiLevelType w:val="hybridMultilevel"/>
    <w:tmpl w:val="CA8E549C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A2A24D9"/>
    <w:multiLevelType w:val="hybridMultilevel"/>
    <w:tmpl w:val="424A97C0"/>
    <w:lvl w:ilvl="0" w:tplc="04090001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617946"/>
    <w:multiLevelType w:val="hybridMultilevel"/>
    <w:tmpl w:val="91FE3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046CD6"/>
    <w:multiLevelType w:val="hybridMultilevel"/>
    <w:tmpl w:val="490838E6"/>
    <w:lvl w:ilvl="0" w:tplc="006C675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B2551E"/>
    <w:multiLevelType w:val="hybridMultilevel"/>
    <w:tmpl w:val="4B8CB52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C6E627E"/>
    <w:multiLevelType w:val="hybridMultilevel"/>
    <w:tmpl w:val="760E5D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77A2C79"/>
    <w:multiLevelType w:val="hybridMultilevel"/>
    <w:tmpl w:val="C9AA107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80F7AB1"/>
    <w:multiLevelType w:val="hybridMultilevel"/>
    <w:tmpl w:val="6CCE7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0C0FDB"/>
    <w:multiLevelType w:val="hybridMultilevel"/>
    <w:tmpl w:val="02CE1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9C5BD9"/>
    <w:multiLevelType w:val="hybridMultilevel"/>
    <w:tmpl w:val="CEBA42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6129D0"/>
    <w:multiLevelType w:val="hybridMultilevel"/>
    <w:tmpl w:val="7AB856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AC725B"/>
    <w:multiLevelType w:val="hybridMultilevel"/>
    <w:tmpl w:val="CA8E549C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AD259B8"/>
    <w:multiLevelType w:val="hybridMultilevel"/>
    <w:tmpl w:val="6D1EAD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E468BB"/>
    <w:multiLevelType w:val="hybridMultilevel"/>
    <w:tmpl w:val="EBC8F0A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7" w15:restartNumberingAfterBreak="0">
    <w:nsid w:val="781C0CAE"/>
    <w:multiLevelType w:val="hybridMultilevel"/>
    <w:tmpl w:val="42F2C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B73A11"/>
    <w:multiLevelType w:val="hybridMultilevel"/>
    <w:tmpl w:val="BC106C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372F32"/>
    <w:multiLevelType w:val="hybridMultilevel"/>
    <w:tmpl w:val="BE86A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7A70AF"/>
    <w:multiLevelType w:val="hybridMultilevel"/>
    <w:tmpl w:val="7A269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25"/>
  </w:num>
  <w:num w:numId="4">
    <w:abstractNumId w:val="22"/>
  </w:num>
  <w:num w:numId="5">
    <w:abstractNumId w:val="1"/>
  </w:num>
  <w:num w:numId="6">
    <w:abstractNumId w:val="7"/>
  </w:num>
  <w:num w:numId="7">
    <w:abstractNumId w:val="16"/>
  </w:num>
  <w:num w:numId="8">
    <w:abstractNumId w:val="0"/>
  </w:num>
  <w:num w:numId="9">
    <w:abstractNumId w:val="0"/>
  </w:num>
  <w:num w:numId="10">
    <w:abstractNumId w:val="0"/>
  </w:num>
  <w:num w:numId="11">
    <w:abstractNumId w:val="11"/>
  </w:num>
  <w:num w:numId="12">
    <w:abstractNumId w:val="18"/>
  </w:num>
  <w:num w:numId="13">
    <w:abstractNumId w:val="9"/>
  </w:num>
  <w:num w:numId="14">
    <w:abstractNumId w:val="6"/>
  </w:num>
  <w:num w:numId="15">
    <w:abstractNumId w:val="24"/>
  </w:num>
  <w:num w:numId="16">
    <w:abstractNumId w:val="23"/>
  </w:num>
  <w:num w:numId="17">
    <w:abstractNumId w:val="28"/>
  </w:num>
  <w:num w:numId="18">
    <w:abstractNumId w:val="13"/>
  </w:num>
  <w:num w:numId="19">
    <w:abstractNumId w:val="29"/>
  </w:num>
  <w:num w:numId="20">
    <w:abstractNumId w:val="12"/>
  </w:num>
  <w:num w:numId="21">
    <w:abstractNumId w:val="14"/>
  </w:num>
  <w:num w:numId="22">
    <w:abstractNumId w:val="26"/>
  </w:num>
  <w:num w:numId="23">
    <w:abstractNumId w:val="10"/>
  </w:num>
  <w:num w:numId="24">
    <w:abstractNumId w:val="2"/>
  </w:num>
  <w:num w:numId="25">
    <w:abstractNumId w:val="15"/>
  </w:num>
  <w:num w:numId="26">
    <w:abstractNumId w:val="27"/>
  </w:num>
  <w:num w:numId="27">
    <w:abstractNumId w:val="20"/>
  </w:num>
  <w:num w:numId="28">
    <w:abstractNumId w:val="17"/>
  </w:num>
  <w:num w:numId="29">
    <w:abstractNumId w:val="19"/>
  </w:num>
  <w:num w:numId="30">
    <w:abstractNumId w:val="4"/>
  </w:num>
  <w:num w:numId="31">
    <w:abstractNumId w:val="26"/>
  </w:num>
  <w:num w:numId="32">
    <w:abstractNumId w:val="26"/>
  </w:num>
  <w:num w:numId="33">
    <w:abstractNumId w:val="3"/>
  </w:num>
  <w:num w:numId="34">
    <w:abstractNumId w:val="21"/>
  </w:num>
  <w:num w:numId="3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o:colormru v:ext="edit" colors="#4b4b4b,#00529b,#f5cf0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1EE"/>
    <w:rsid w:val="00003650"/>
    <w:rsid w:val="00006E92"/>
    <w:rsid w:val="0001246E"/>
    <w:rsid w:val="00015BFE"/>
    <w:rsid w:val="0002185F"/>
    <w:rsid w:val="000235A6"/>
    <w:rsid w:val="00027749"/>
    <w:rsid w:val="00030157"/>
    <w:rsid w:val="000329DA"/>
    <w:rsid w:val="00034E89"/>
    <w:rsid w:val="0003549A"/>
    <w:rsid w:val="00040749"/>
    <w:rsid w:val="0004632A"/>
    <w:rsid w:val="00046875"/>
    <w:rsid w:val="0004768B"/>
    <w:rsid w:val="00047810"/>
    <w:rsid w:val="00052E20"/>
    <w:rsid w:val="00053C8A"/>
    <w:rsid w:val="0006343A"/>
    <w:rsid w:val="000637E5"/>
    <w:rsid w:val="0007143C"/>
    <w:rsid w:val="00075E30"/>
    <w:rsid w:val="000767A3"/>
    <w:rsid w:val="00080AA2"/>
    <w:rsid w:val="00081472"/>
    <w:rsid w:val="00084960"/>
    <w:rsid w:val="00094F7D"/>
    <w:rsid w:val="000A01A3"/>
    <w:rsid w:val="000A1FA5"/>
    <w:rsid w:val="000A49EA"/>
    <w:rsid w:val="000B033E"/>
    <w:rsid w:val="000B1D36"/>
    <w:rsid w:val="000B1D4A"/>
    <w:rsid w:val="000B1E3A"/>
    <w:rsid w:val="000B294C"/>
    <w:rsid w:val="000B32E1"/>
    <w:rsid w:val="000B450F"/>
    <w:rsid w:val="000B4533"/>
    <w:rsid w:val="000B6AE5"/>
    <w:rsid w:val="000C03F4"/>
    <w:rsid w:val="000C1D1E"/>
    <w:rsid w:val="000C5827"/>
    <w:rsid w:val="000C6B41"/>
    <w:rsid w:val="000D4B7B"/>
    <w:rsid w:val="000E335A"/>
    <w:rsid w:val="000E3A2D"/>
    <w:rsid w:val="000E559A"/>
    <w:rsid w:val="000F2C05"/>
    <w:rsid w:val="001008B0"/>
    <w:rsid w:val="00105FC6"/>
    <w:rsid w:val="001072DB"/>
    <w:rsid w:val="00107BAC"/>
    <w:rsid w:val="001103B8"/>
    <w:rsid w:val="00114961"/>
    <w:rsid w:val="00117573"/>
    <w:rsid w:val="00122BD4"/>
    <w:rsid w:val="00122F95"/>
    <w:rsid w:val="00123DC3"/>
    <w:rsid w:val="00124BBE"/>
    <w:rsid w:val="00124C58"/>
    <w:rsid w:val="00130C46"/>
    <w:rsid w:val="00134876"/>
    <w:rsid w:val="001353F0"/>
    <w:rsid w:val="0013737C"/>
    <w:rsid w:val="00137A10"/>
    <w:rsid w:val="00137A42"/>
    <w:rsid w:val="001401EB"/>
    <w:rsid w:val="00141A95"/>
    <w:rsid w:val="00143E94"/>
    <w:rsid w:val="00144841"/>
    <w:rsid w:val="00146CF8"/>
    <w:rsid w:val="00155B32"/>
    <w:rsid w:val="00155D92"/>
    <w:rsid w:val="00155FD0"/>
    <w:rsid w:val="00155FDF"/>
    <w:rsid w:val="00157C29"/>
    <w:rsid w:val="00164A6C"/>
    <w:rsid w:val="0016649D"/>
    <w:rsid w:val="00166567"/>
    <w:rsid w:val="001717D2"/>
    <w:rsid w:val="00175321"/>
    <w:rsid w:val="0017543D"/>
    <w:rsid w:val="00175EC4"/>
    <w:rsid w:val="001776E6"/>
    <w:rsid w:val="00177AC4"/>
    <w:rsid w:val="00182FAF"/>
    <w:rsid w:val="00183C2E"/>
    <w:rsid w:val="00183E97"/>
    <w:rsid w:val="00186E1B"/>
    <w:rsid w:val="0019209E"/>
    <w:rsid w:val="00192107"/>
    <w:rsid w:val="00192763"/>
    <w:rsid w:val="001935D7"/>
    <w:rsid w:val="00193CD8"/>
    <w:rsid w:val="00197073"/>
    <w:rsid w:val="001A2FBE"/>
    <w:rsid w:val="001A642F"/>
    <w:rsid w:val="001B0B9A"/>
    <w:rsid w:val="001B128E"/>
    <w:rsid w:val="001B1DFC"/>
    <w:rsid w:val="001B2168"/>
    <w:rsid w:val="001B483D"/>
    <w:rsid w:val="001B5648"/>
    <w:rsid w:val="001C4EE6"/>
    <w:rsid w:val="001C5CE6"/>
    <w:rsid w:val="001D01CD"/>
    <w:rsid w:val="001D380E"/>
    <w:rsid w:val="001E2315"/>
    <w:rsid w:val="001E3173"/>
    <w:rsid w:val="001E370E"/>
    <w:rsid w:val="001E3D08"/>
    <w:rsid w:val="001E6943"/>
    <w:rsid w:val="001E6CBF"/>
    <w:rsid w:val="001F05B3"/>
    <w:rsid w:val="001F1279"/>
    <w:rsid w:val="001F44E5"/>
    <w:rsid w:val="001F7E6C"/>
    <w:rsid w:val="0020066C"/>
    <w:rsid w:val="002019CB"/>
    <w:rsid w:val="00202C69"/>
    <w:rsid w:val="0020464C"/>
    <w:rsid w:val="00207458"/>
    <w:rsid w:val="002075BE"/>
    <w:rsid w:val="00207BAE"/>
    <w:rsid w:val="002123CA"/>
    <w:rsid w:val="00215433"/>
    <w:rsid w:val="00220022"/>
    <w:rsid w:val="00227A2A"/>
    <w:rsid w:val="00235F04"/>
    <w:rsid w:val="00241920"/>
    <w:rsid w:val="00241A4A"/>
    <w:rsid w:val="00242E4C"/>
    <w:rsid w:val="00243B49"/>
    <w:rsid w:val="00243BCD"/>
    <w:rsid w:val="00244955"/>
    <w:rsid w:val="002456AA"/>
    <w:rsid w:val="002457D1"/>
    <w:rsid w:val="0025024D"/>
    <w:rsid w:val="00251DC4"/>
    <w:rsid w:val="00253672"/>
    <w:rsid w:val="00254BEB"/>
    <w:rsid w:val="00255683"/>
    <w:rsid w:val="00256FB5"/>
    <w:rsid w:val="00262B9A"/>
    <w:rsid w:val="002642AA"/>
    <w:rsid w:val="00264E27"/>
    <w:rsid w:val="00274EBA"/>
    <w:rsid w:val="0027667D"/>
    <w:rsid w:val="00276DA3"/>
    <w:rsid w:val="0028476A"/>
    <w:rsid w:val="00285286"/>
    <w:rsid w:val="00285691"/>
    <w:rsid w:val="00287041"/>
    <w:rsid w:val="002946B8"/>
    <w:rsid w:val="00297332"/>
    <w:rsid w:val="002A37D8"/>
    <w:rsid w:val="002A4777"/>
    <w:rsid w:val="002A5642"/>
    <w:rsid w:val="002A7025"/>
    <w:rsid w:val="002A7FBF"/>
    <w:rsid w:val="002B1DCD"/>
    <w:rsid w:val="002B374E"/>
    <w:rsid w:val="002B77A9"/>
    <w:rsid w:val="002B7F3F"/>
    <w:rsid w:val="002C2873"/>
    <w:rsid w:val="002C3123"/>
    <w:rsid w:val="002C4196"/>
    <w:rsid w:val="002C5DD6"/>
    <w:rsid w:val="002D64BE"/>
    <w:rsid w:val="002E0DC3"/>
    <w:rsid w:val="002E1213"/>
    <w:rsid w:val="002E153C"/>
    <w:rsid w:val="002E2ECB"/>
    <w:rsid w:val="002E3330"/>
    <w:rsid w:val="002F2705"/>
    <w:rsid w:val="002F5720"/>
    <w:rsid w:val="00304BCC"/>
    <w:rsid w:val="00306FC8"/>
    <w:rsid w:val="00310BE8"/>
    <w:rsid w:val="00313D82"/>
    <w:rsid w:val="00314FF8"/>
    <w:rsid w:val="0031753B"/>
    <w:rsid w:val="003207E4"/>
    <w:rsid w:val="00320A94"/>
    <w:rsid w:val="00321650"/>
    <w:rsid w:val="003226A5"/>
    <w:rsid w:val="0033067B"/>
    <w:rsid w:val="00330E7D"/>
    <w:rsid w:val="00331043"/>
    <w:rsid w:val="00331C07"/>
    <w:rsid w:val="00332055"/>
    <w:rsid w:val="00335695"/>
    <w:rsid w:val="0033778D"/>
    <w:rsid w:val="003378C2"/>
    <w:rsid w:val="00342B7A"/>
    <w:rsid w:val="003470E8"/>
    <w:rsid w:val="00351323"/>
    <w:rsid w:val="00351BC0"/>
    <w:rsid w:val="00352963"/>
    <w:rsid w:val="00353D14"/>
    <w:rsid w:val="00357FD4"/>
    <w:rsid w:val="0036095A"/>
    <w:rsid w:val="00361D70"/>
    <w:rsid w:val="00363F39"/>
    <w:rsid w:val="00364D8C"/>
    <w:rsid w:val="00365A4B"/>
    <w:rsid w:val="00366B08"/>
    <w:rsid w:val="0036742F"/>
    <w:rsid w:val="00367DAC"/>
    <w:rsid w:val="003705E2"/>
    <w:rsid w:val="0037580D"/>
    <w:rsid w:val="0037641C"/>
    <w:rsid w:val="0037648C"/>
    <w:rsid w:val="00376D8A"/>
    <w:rsid w:val="00381068"/>
    <w:rsid w:val="0038407E"/>
    <w:rsid w:val="003877AF"/>
    <w:rsid w:val="003935FD"/>
    <w:rsid w:val="003936F2"/>
    <w:rsid w:val="003947AB"/>
    <w:rsid w:val="00396952"/>
    <w:rsid w:val="00397518"/>
    <w:rsid w:val="003978FE"/>
    <w:rsid w:val="00397B8D"/>
    <w:rsid w:val="00397EC0"/>
    <w:rsid w:val="003A1F44"/>
    <w:rsid w:val="003B057A"/>
    <w:rsid w:val="003B2FCC"/>
    <w:rsid w:val="003C0E58"/>
    <w:rsid w:val="003C146C"/>
    <w:rsid w:val="003C200E"/>
    <w:rsid w:val="003C32F5"/>
    <w:rsid w:val="003C363E"/>
    <w:rsid w:val="003C4723"/>
    <w:rsid w:val="003C53C5"/>
    <w:rsid w:val="003C6891"/>
    <w:rsid w:val="003C7F74"/>
    <w:rsid w:val="003D1A06"/>
    <w:rsid w:val="003D37B7"/>
    <w:rsid w:val="003D4381"/>
    <w:rsid w:val="003D5BB4"/>
    <w:rsid w:val="003E1131"/>
    <w:rsid w:val="003E242C"/>
    <w:rsid w:val="003E2904"/>
    <w:rsid w:val="003E76A8"/>
    <w:rsid w:val="003F04BF"/>
    <w:rsid w:val="004008D9"/>
    <w:rsid w:val="00401BD4"/>
    <w:rsid w:val="00402857"/>
    <w:rsid w:val="00407572"/>
    <w:rsid w:val="00411294"/>
    <w:rsid w:val="00411DED"/>
    <w:rsid w:val="00414883"/>
    <w:rsid w:val="00415398"/>
    <w:rsid w:val="004155BA"/>
    <w:rsid w:val="00416077"/>
    <w:rsid w:val="00420CD6"/>
    <w:rsid w:val="004250AA"/>
    <w:rsid w:val="00434BBA"/>
    <w:rsid w:val="00435D22"/>
    <w:rsid w:val="00437BEC"/>
    <w:rsid w:val="0044113D"/>
    <w:rsid w:val="0044180E"/>
    <w:rsid w:val="00443AD8"/>
    <w:rsid w:val="004464D5"/>
    <w:rsid w:val="00447341"/>
    <w:rsid w:val="004558E7"/>
    <w:rsid w:val="00455AEC"/>
    <w:rsid w:val="00462F64"/>
    <w:rsid w:val="00464984"/>
    <w:rsid w:val="00472644"/>
    <w:rsid w:val="00473492"/>
    <w:rsid w:val="00477C55"/>
    <w:rsid w:val="00480849"/>
    <w:rsid w:val="00480A77"/>
    <w:rsid w:val="00480AC1"/>
    <w:rsid w:val="0048215A"/>
    <w:rsid w:val="0048244D"/>
    <w:rsid w:val="00482917"/>
    <w:rsid w:val="00484126"/>
    <w:rsid w:val="00484BBC"/>
    <w:rsid w:val="00486E6C"/>
    <w:rsid w:val="0049031D"/>
    <w:rsid w:val="00492C62"/>
    <w:rsid w:val="00495688"/>
    <w:rsid w:val="00496577"/>
    <w:rsid w:val="004A050F"/>
    <w:rsid w:val="004A0631"/>
    <w:rsid w:val="004A149F"/>
    <w:rsid w:val="004A2283"/>
    <w:rsid w:val="004A4163"/>
    <w:rsid w:val="004A518E"/>
    <w:rsid w:val="004B1FB6"/>
    <w:rsid w:val="004B3685"/>
    <w:rsid w:val="004B396F"/>
    <w:rsid w:val="004B532F"/>
    <w:rsid w:val="004C1A15"/>
    <w:rsid w:val="004C3A18"/>
    <w:rsid w:val="004C5D7D"/>
    <w:rsid w:val="004C6B51"/>
    <w:rsid w:val="004C6D5F"/>
    <w:rsid w:val="004C70A9"/>
    <w:rsid w:val="004D2CAE"/>
    <w:rsid w:val="004D4290"/>
    <w:rsid w:val="004E162F"/>
    <w:rsid w:val="004E4516"/>
    <w:rsid w:val="004E7145"/>
    <w:rsid w:val="004E7352"/>
    <w:rsid w:val="004F583A"/>
    <w:rsid w:val="004F5CFA"/>
    <w:rsid w:val="004F6406"/>
    <w:rsid w:val="004F6FFA"/>
    <w:rsid w:val="0050368E"/>
    <w:rsid w:val="00503CBA"/>
    <w:rsid w:val="005057BD"/>
    <w:rsid w:val="00507BB4"/>
    <w:rsid w:val="00510B73"/>
    <w:rsid w:val="00511134"/>
    <w:rsid w:val="00511345"/>
    <w:rsid w:val="0051323F"/>
    <w:rsid w:val="005165ED"/>
    <w:rsid w:val="00516EEF"/>
    <w:rsid w:val="0051761F"/>
    <w:rsid w:val="00517FF8"/>
    <w:rsid w:val="005203A9"/>
    <w:rsid w:val="00520F1A"/>
    <w:rsid w:val="005228B8"/>
    <w:rsid w:val="005267D8"/>
    <w:rsid w:val="00527DDE"/>
    <w:rsid w:val="00530727"/>
    <w:rsid w:val="005345C9"/>
    <w:rsid w:val="00534CF7"/>
    <w:rsid w:val="00534F56"/>
    <w:rsid w:val="00535602"/>
    <w:rsid w:val="00537303"/>
    <w:rsid w:val="00540956"/>
    <w:rsid w:val="00542844"/>
    <w:rsid w:val="005446E6"/>
    <w:rsid w:val="00546FE2"/>
    <w:rsid w:val="00551E1B"/>
    <w:rsid w:val="00552567"/>
    <w:rsid w:val="00555F6A"/>
    <w:rsid w:val="00556E5E"/>
    <w:rsid w:val="00556ED0"/>
    <w:rsid w:val="005633CF"/>
    <w:rsid w:val="00563C62"/>
    <w:rsid w:val="00566B8F"/>
    <w:rsid w:val="00571876"/>
    <w:rsid w:val="0057325D"/>
    <w:rsid w:val="00573C25"/>
    <w:rsid w:val="00574F5A"/>
    <w:rsid w:val="0057664C"/>
    <w:rsid w:val="00582300"/>
    <w:rsid w:val="00590A02"/>
    <w:rsid w:val="00592931"/>
    <w:rsid w:val="005A422B"/>
    <w:rsid w:val="005A61C6"/>
    <w:rsid w:val="005A7902"/>
    <w:rsid w:val="005B18C7"/>
    <w:rsid w:val="005B1DA3"/>
    <w:rsid w:val="005B4946"/>
    <w:rsid w:val="005C4E97"/>
    <w:rsid w:val="005D513B"/>
    <w:rsid w:val="005D56B7"/>
    <w:rsid w:val="005D710E"/>
    <w:rsid w:val="005E0638"/>
    <w:rsid w:val="005F6002"/>
    <w:rsid w:val="006039B9"/>
    <w:rsid w:val="00604060"/>
    <w:rsid w:val="006047F8"/>
    <w:rsid w:val="00607A24"/>
    <w:rsid w:val="00612CC2"/>
    <w:rsid w:val="006158FA"/>
    <w:rsid w:val="00622D5C"/>
    <w:rsid w:val="006251F0"/>
    <w:rsid w:val="00626FD3"/>
    <w:rsid w:val="00637CA6"/>
    <w:rsid w:val="00640437"/>
    <w:rsid w:val="00642EC8"/>
    <w:rsid w:val="0064325F"/>
    <w:rsid w:val="006459DA"/>
    <w:rsid w:val="0064618C"/>
    <w:rsid w:val="00646A95"/>
    <w:rsid w:val="0065028D"/>
    <w:rsid w:val="00650AC3"/>
    <w:rsid w:val="00650DA6"/>
    <w:rsid w:val="00654144"/>
    <w:rsid w:val="00654FE8"/>
    <w:rsid w:val="0065585D"/>
    <w:rsid w:val="00656FA2"/>
    <w:rsid w:val="006649E4"/>
    <w:rsid w:val="00664DD5"/>
    <w:rsid w:val="00671EBF"/>
    <w:rsid w:val="0067344C"/>
    <w:rsid w:val="00682AA8"/>
    <w:rsid w:val="006856FB"/>
    <w:rsid w:val="00687A7B"/>
    <w:rsid w:val="00694861"/>
    <w:rsid w:val="00695EBE"/>
    <w:rsid w:val="00697233"/>
    <w:rsid w:val="006A1A05"/>
    <w:rsid w:val="006A72C7"/>
    <w:rsid w:val="006B0207"/>
    <w:rsid w:val="006B080B"/>
    <w:rsid w:val="006B1730"/>
    <w:rsid w:val="006C0A2C"/>
    <w:rsid w:val="006C3B3A"/>
    <w:rsid w:val="006C6829"/>
    <w:rsid w:val="006D1556"/>
    <w:rsid w:val="006D233A"/>
    <w:rsid w:val="006D4FD1"/>
    <w:rsid w:val="006E06D8"/>
    <w:rsid w:val="006E1FE2"/>
    <w:rsid w:val="006E4AED"/>
    <w:rsid w:val="006F1245"/>
    <w:rsid w:val="006F4EE9"/>
    <w:rsid w:val="006F56A6"/>
    <w:rsid w:val="006F6BF5"/>
    <w:rsid w:val="007076FC"/>
    <w:rsid w:val="00707A77"/>
    <w:rsid w:val="00707AAF"/>
    <w:rsid w:val="00715D2C"/>
    <w:rsid w:val="00721488"/>
    <w:rsid w:val="00726808"/>
    <w:rsid w:val="007324B3"/>
    <w:rsid w:val="007345FB"/>
    <w:rsid w:val="0074201D"/>
    <w:rsid w:val="00742047"/>
    <w:rsid w:val="00743E65"/>
    <w:rsid w:val="00745B96"/>
    <w:rsid w:val="00745B99"/>
    <w:rsid w:val="00746979"/>
    <w:rsid w:val="00752953"/>
    <w:rsid w:val="007614AE"/>
    <w:rsid w:val="00762AF0"/>
    <w:rsid w:val="00762BA1"/>
    <w:rsid w:val="00764C45"/>
    <w:rsid w:val="00765365"/>
    <w:rsid w:val="0076644C"/>
    <w:rsid w:val="00767F0F"/>
    <w:rsid w:val="007708DC"/>
    <w:rsid w:val="00770E81"/>
    <w:rsid w:val="00771478"/>
    <w:rsid w:val="007728A1"/>
    <w:rsid w:val="00772CB6"/>
    <w:rsid w:val="00772FDF"/>
    <w:rsid w:val="00784ABA"/>
    <w:rsid w:val="007865D4"/>
    <w:rsid w:val="0079150E"/>
    <w:rsid w:val="00791551"/>
    <w:rsid w:val="00791DB9"/>
    <w:rsid w:val="0079473F"/>
    <w:rsid w:val="00795597"/>
    <w:rsid w:val="007A0950"/>
    <w:rsid w:val="007A1618"/>
    <w:rsid w:val="007A7FC0"/>
    <w:rsid w:val="007B0065"/>
    <w:rsid w:val="007B00E8"/>
    <w:rsid w:val="007B1C2E"/>
    <w:rsid w:val="007B2E51"/>
    <w:rsid w:val="007B53B8"/>
    <w:rsid w:val="007B5D27"/>
    <w:rsid w:val="007C0357"/>
    <w:rsid w:val="007C3915"/>
    <w:rsid w:val="007D50B7"/>
    <w:rsid w:val="007D5B8C"/>
    <w:rsid w:val="007D62EC"/>
    <w:rsid w:val="007E2C96"/>
    <w:rsid w:val="007E60A7"/>
    <w:rsid w:val="007E649A"/>
    <w:rsid w:val="007F025B"/>
    <w:rsid w:val="007F0C61"/>
    <w:rsid w:val="007F19EE"/>
    <w:rsid w:val="007F5491"/>
    <w:rsid w:val="008000CF"/>
    <w:rsid w:val="008028EC"/>
    <w:rsid w:val="008051EB"/>
    <w:rsid w:val="00806C3A"/>
    <w:rsid w:val="00810C20"/>
    <w:rsid w:val="00815BF7"/>
    <w:rsid w:val="00817393"/>
    <w:rsid w:val="00820E99"/>
    <w:rsid w:val="0082158E"/>
    <w:rsid w:val="00821995"/>
    <w:rsid w:val="00822AA1"/>
    <w:rsid w:val="008269CE"/>
    <w:rsid w:val="00827EC1"/>
    <w:rsid w:val="00827F4E"/>
    <w:rsid w:val="00831564"/>
    <w:rsid w:val="008339A5"/>
    <w:rsid w:val="00834332"/>
    <w:rsid w:val="00834E9C"/>
    <w:rsid w:val="00837E4D"/>
    <w:rsid w:val="00843A1C"/>
    <w:rsid w:val="00844F1C"/>
    <w:rsid w:val="008460A2"/>
    <w:rsid w:val="008469CD"/>
    <w:rsid w:val="00852FBC"/>
    <w:rsid w:val="0085733A"/>
    <w:rsid w:val="008575D7"/>
    <w:rsid w:val="008576D4"/>
    <w:rsid w:val="00860C97"/>
    <w:rsid w:val="00860D24"/>
    <w:rsid w:val="00860E18"/>
    <w:rsid w:val="008623AB"/>
    <w:rsid w:val="00863D3C"/>
    <w:rsid w:val="0086447E"/>
    <w:rsid w:val="00866559"/>
    <w:rsid w:val="00870C76"/>
    <w:rsid w:val="008711AC"/>
    <w:rsid w:val="00872061"/>
    <w:rsid w:val="008735AA"/>
    <w:rsid w:val="00873B4A"/>
    <w:rsid w:val="008749DE"/>
    <w:rsid w:val="00877037"/>
    <w:rsid w:val="00887668"/>
    <w:rsid w:val="00893388"/>
    <w:rsid w:val="008A08CA"/>
    <w:rsid w:val="008A09C6"/>
    <w:rsid w:val="008A2A1A"/>
    <w:rsid w:val="008A5E6B"/>
    <w:rsid w:val="008A7DB6"/>
    <w:rsid w:val="008B1F8C"/>
    <w:rsid w:val="008B3407"/>
    <w:rsid w:val="008B3539"/>
    <w:rsid w:val="008B42AD"/>
    <w:rsid w:val="008B6DF0"/>
    <w:rsid w:val="008B7958"/>
    <w:rsid w:val="008C0517"/>
    <w:rsid w:val="008C17F0"/>
    <w:rsid w:val="008C44E8"/>
    <w:rsid w:val="008C6942"/>
    <w:rsid w:val="008D0A40"/>
    <w:rsid w:val="008D281A"/>
    <w:rsid w:val="008D3F06"/>
    <w:rsid w:val="008E30FB"/>
    <w:rsid w:val="008E5601"/>
    <w:rsid w:val="008E5D98"/>
    <w:rsid w:val="008F217F"/>
    <w:rsid w:val="008F2180"/>
    <w:rsid w:val="008F4DDD"/>
    <w:rsid w:val="00911C30"/>
    <w:rsid w:val="009120CF"/>
    <w:rsid w:val="009125B3"/>
    <w:rsid w:val="00912D21"/>
    <w:rsid w:val="009170F2"/>
    <w:rsid w:val="00920727"/>
    <w:rsid w:val="00921861"/>
    <w:rsid w:val="009245EC"/>
    <w:rsid w:val="009246B3"/>
    <w:rsid w:val="009258FB"/>
    <w:rsid w:val="00931755"/>
    <w:rsid w:val="009331CD"/>
    <w:rsid w:val="00935925"/>
    <w:rsid w:val="00936DAC"/>
    <w:rsid w:val="00937158"/>
    <w:rsid w:val="0093771F"/>
    <w:rsid w:val="009417D3"/>
    <w:rsid w:val="00943D4D"/>
    <w:rsid w:val="00943E47"/>
    <w:rsid w:val="00950A5D"/>
    <w:rsid w:val="00951CAC"/>
    <w:rsid w:val="00956761"/>
    <w:rsid w:val="00964005"/>
    <w:rsid w:val="00965AC3"/>
    <w:rsid w:val="00966260"/>
    <w:rsid w:val="0096701D"/>
    <w:rsid w:val="00967838"/>
    <w:rsid w:val="009740E0"/>
    <w:rsid w:val="0097556C"/>
    <w:rsid w:val="00976CA0"/>
    <w:rsid w:val="009778ED"/>
    <w:rsid w:val="0098110E"/>
    <w:rsid w:val="00984019"/>
    <w:rsid w:val="0098435D"/>
    <w:rsid w:val="00984C3A"/>
    <w:rsid w:val="009902EE"/>
    <w:rsid w:val="0099047F"/>
    <w:rsid w:val="009908CA"/>
    <w:rsid w:val="009913CF"/>
    <w:rsid w:val="009921D2"/>
    <w:rsid w:val="00997B3A"/>
    <w:rsid w:val="009A27AA"/>
    <w:rsid w:val="009A3D00"/>
    <w:rsid w:val="009A717F"/>
    <w:rsid w:val="009A72E1"/>
    <w:rsid w:val="009A732B"/>
    <w:rsid w:val="009B03DA"/>
    <w:rsid w:val="009B0E4E"/>
    <w:rsid w:val="009B22CB"/>
    <w:rsid w:val="009B4696"/>
    <w:rsid w:val="009D0F49"/>
    <w:rsid w:val="009D32EF"/>
    <w:rsid w:val="009D7451"/>
    <w:rsid w:val="009E0363"/>
    <w:rsid w:val="009E17CA"/>
    <w:rsid w:val="009E296A"/>
    <w:rsid w:val="009E2E39"/>
    <w:rsid w:val="009E6B50"/>
    <w:rsid w:val="009F01EA"/>
    <w:rsid w:val="009F5082"/>
    <w:rsid w:val="00A07AFB"/>
    <w:rsid w:val="00A112EF"/>
    <w:rsid w:val="00A11686"/>
    <w:rsid w:val="00A11F0F"/>
    <w:rsid w:val="00A13A5A"/>
    <w:rsid w:val="00A22199"/>
    <w:rsid w:val="00A22DE9"/>
    <w:rsid w:val="00A23F59"/>
    <w:rsid w:val="00A26646"/>
    <w:rsid w:val="00A26ADB"/>
    <w:rsid w:val="00A27BE4"/>
    <w:rsid w:val="00A27D81"/>
    <w:rsid w:val="00A31DE4"/>
    <w:rsid w:val="00A3356A"/>
    <w:rsid w:val="00A35062"/>
    <w:rsid w:val="00A358D7"/>
    <w:rsid w:val="00A36BAE"/>
    <w:rsid w:val="00A37950"/>
    <w:rsid w:val="00A432B8"/>
    <w:rsid w:val="00A438EC"/>
    <w:rsid w:val="00A449D5"/>
    <w:rsid w:val="00A45B3A"/>
    <w:rsid w:val="00A525AA"/>
    <w:rsid w:val="00A5444B"/>
    <w:rsid w:val="00A6534F"/>
    <w:rsid w:val="00A65ECF"/>
    <w:rsid w:val="00A74C99"/>
    <w:rsid w:val="00A76CD5"/>
    <w:rsid w:val="00A77E06"/>
    <w:rsid w:val="00A824E4"/>
    <w:rsid w:val="00A82B7F"/>
    <w:rsid w:val="00A849DE"/>
    <w:rsid w:val="00A857E5"/>
    <w:rsid w:val="00A973F8"/>
    <w:rsid w:val="00AA4562"/>
    <w:rsid w:val="00AA53F6"/>
    <w:rsid w:val="00AB0D41"/>
    <w:rsid w:val="00AB2200"/>
    <w:rsid w:val="00AB51E4"/>
    <w:rsid w:val="00AC0966"/>
    <w:rsid w:val="00AC1862"/>
    <w:rsid w:val="00AC35E7"/>
    <w:rsid w:val="00AC6D20"/>
    <w:rsid w:val="00AD2088"/>
    <w:rsid w:val="00AD5554"/>
    <w:rsid w:val="00AD7928"/>
    <w:rsid w:val="00AE2591"/>
    <w:rsid w:val="00AE28FC"/>
    <w:rsid w:val="00AE426E"/>
    <w:rsid w:val="00AE4CC8"/>
    <w:rsid w:val="00AE779F"/>
    <w:rsid w:val="00AF084D"/>
    <w:rsid w:val="00AF151B"/>
    <w:rsid w:val="00AF3474"/>
    <w:rsid w:val="00B00BE3"/>
    <w:rsid w:val="00B04A07"/>
    <w:rsid w:val="00B06465"/>
    <w:rsid w:val="00B0726A"/>
    <w:rsid w:val="00B16526"/>
    <w:rsid w:val="00B23B37"/>
    <w:rsid w:val="00B275A2"/>
    <w:rsid w:val="00B34C8D"/>
    <w:rsid w:val="00B3752B"/>
    <w:rsid w:val="00B4322B"/>
    <w:rsid w:val="00B433CA"/>
    <w:rsid w:val="00B434C5"/>
    <w:rsid w:val="00B43D70"/>
    <w:rsid w:val="00B43E26"/>
    <w:rsid w:val="00B46F48"/>
    <w:rsid w:val="00B4730C"/>
    <w:rsid w:val="00B500E2"/>
    <w:rsid w:val="00B51D5E"/>
    <w:rsid w:val="00B526D6"/>
    <w:rsid w:val="00B5377A"/>
    <w:rsid w:val="00B54502"/>
    <w:rsid w:val="00B55237"/>
    <w:rsid w:val="00B623C2"/>
    <w:rsid w:val="00B62BE3"/>
    <w:rsid w:val="00B6732C"/>
    <w:rsid w:val="00B71CB9"/>
    <w:rsid w:val="00B74A36"/>
    <w:rsid w:val="00B75CD2"/>
    <w:rsid w:val="00B761B7"/>
    <w:rsid w:val="00B83663"/>
    <w:rsid w:val="00B8598C"/>
    <w:rsid w:val="00B86A07"/>
    <w:rsid w:val="00B86CF9"/>
    <w:rsid w:val="00B96CC7"/>
    <w:rsid w:val="00BA0021"/>
    <w:rsid w:val="00BA1030"/>
    <w:rsid w:val="00BA280D"/>
    <w:rsid w:val="00BB184C"/>
    <w:rsid w:val="00BB1C2C"/>
    <w:rsid w:val="00BB3628"/>
    <w:rsid w:val="00BB798A"/>
    <w:rsid w:val="00BC34CA"/>
    <w:rsid w:val="00BC7DA5"/>
    <w:rsid w:val="00BD00C5"/>
    <w:rsid w:val="00BD2402"/>
    <w:rsid w:val="00BD32B8"/>
    <w:rsid w:val="00BD4BDA"/>
    <w:rsid w:val="00BD66C3"/>
    <w:rsid w:val="00BE3220"/>
    <w:rsid w:val="00BE3538"/>
    <w:rsid w:val="00BE359E"/>
    <w:rsid w:val="00BF1CDA"/>
    <w:rsid w:val="00BF21FE"/>
    <w:rsid w:val="00BF373F"/>
    <w:rsid w:val="00BF4718"/>
    <w:rsid w:val="00BF63C0"/>
    <w:rsid w:val="00C02149"/>
    <w:rsid w:val="00C02739"/>
    <w:rsid w:val="00C04F14"/>
    <w:rsid w:val="00C06E1C"/>
    <w:rsid w:val="00C07344"/>
    <w:rsid w:val="00C074D8"/>
    <w:rsid w:val="00C1035A"/>
    <w:rsid w:val="00C117C7"/>
    <w:rsid w:val="00C12878"/>
    <w:rsid w:val="00C157DE"/>
    <w:rsid w:val="00C15BF5"/>
    <w:rsid w:val="00C175E3"/>
    <w:rsid w:val="00C22B49"/>
    <w:rsid w:val="00C2586B"/>
    <w:rsid w:val="00C27CC3"/>
    <w:rsid w:val="00C327DF"/>
    <w:rsid w:val="00C35390"/>
    <w:rsid w:val="00C374F2"/>
    <w:rsid w:val="00C379B1"/>
    <w:rsid w:val="00C40377"/>
    <w:rsid w:val="00C439D2"/>
    <w:rsid w:val="00C5111A"/>
    <w:rsid w:val="00C53371"/>
    <w:rsid w:val="00C53E96"/>
    <w:rsid w:val="00C55542"/>
    <w:rsid w:val="00C5690A"/>
    <w:rsid w:val="00C57123"/>
    <w:rsid w:val="00C63BB9"/>
    <w:rsid w:val="00C66055"/>
    <w:rsid w:val="00C67654"/>
    <w:rsid w:val="00C67FEB"/>
    <w:rsid w:val="00C7006F"/>
    <w:rsid w:val="00C72041"/>
    <w:rsid w:val="00C72C16"/>
    <w:rsid w:val="00C73DD5"/>
    <w:rsid w:val="00C73E68"/>
    <w:rsid w:val="00C7632B"/>
    <w:rsid w:val="00C801F0"/>
    <w:rsid w:val="00C84561"/>
    <w:rsid w:val="00C85112"/>
    <w:rsid w:val="00C874C7"/>
    <w:rsid w:val="00C87FB5"/>
    <w:rsid w:val="00C92688"/>
    <w:rsid w:val="00C92BF9"/>
    <w:rsid w:val="00CA1427"/>
    <w:rsid w:val="00CA2C8E"/>
    <w:rsid w:val="00CB2405"/>
    <w:rsid w:val="00CB24EC"/>
    <w:rsid w:val="00CB280E"/>
    <w:rsid w:val="00CB2A1F"/>
    <w:rsid w:val="00CB539D"/>
    <w:rsid w:val="00CB5A34"/>
    <w:rsid w:val="00CB609F"/>
    <w:rsid w:val="00CB6FB9"/>
    <w:rsid w:val="00CB70E5"/>
    <w:rsid w:val="00CB7FC8"/>
    <w:rsid w:val="00CC0C80"/>
    <w:rsid w:val="00CC330A"/>
    <w:rsid w:val="00CC51B3"/>
    <w:rsid w:val="00CC5D67"/>
    <w:rsid w:val="00CC6776"/>
    <w:rsid w:val="00CC7649"/>
    <w:rsid w:val="00CD226F"/>
    <w:rsid w:val="00CD3809"/>
    <w:rsid w:val="00CD4021"/>
    <w:rsid w:val="00CE4CF6"/>
    <w:rsid w:val="00CF13C0"/>
    <w:rsid w:val="00CF5079"/>
    <w:rsid w:val="00CF727C"/>
    <w:rsid w:val="00D03496"/>
    <w:rsid w:val="00D03A5E"/>
    <w:rsid w:val="00D10496"/>
    <w:rsid w:val="00D24988"/>
    <w:rsid w:val="00D25FA3"/>
    <w:rsid w:val="00D275E4"/>
    <w:rsid w:val="00D32C49"/>
    <w:rsid w:val="00D336EF"/>
    <w:rsid w:val="00D35BC6"/>
    <w:rsid w:val="00D40DC9"/>
    <w:rsid w:val="00D40E0F"/>
    <w:rsid w:val="00D4135B"/>
    <w:rsid w:val="00D42967"/>
    <w:rsid w:val="00D44948"/>
    <w:rsid w:val="00D515E9"/>
    <w:rsid w:val="00D54A61"/>
    <w:rsid w:val="00D55BB2"/>
    <w:rsid w:val="00D566FC"/>
    <w:rsid w:val="00D60D4C"/>
    <w:rsid w:val="00D64B12"/>
    <w:rsid w:val="00D700D9"/>
    <w:rsid w:val="00D719A5"/>
    <w:rsid w:val="00D74C17"/>
    <w:rsid w:val="00D751A4"/>
    <w:rsid w:val="00D77C29"/>
    <w:rsid w:val="00D8075E"/>
    <w:rsid w:val="00D80BE4"/>
    <w:rsid w:val="00D832E0"/>
    <w:rsid w:val="00D83F70"/>
    <w:rsid w:val="00D854F0"/>
    <w:rsid w:val="00D90E44"/>
    <w:rsid w:val="00D95DE5"/>
    <w:rsid w:val="00DA0583"/>
    <w:rsid w:val="00DA4FE7"/>
    <w:rsid w:val="00DA52E8"/>
    <w:rsid w:val="00DA5FE5"/>
    <w:rsid w:val="00DA7C6C"/>
    <w:rsid w:val="00DB75D3"/>
    <w:rsid w:val="00DC0C42"/>
    <w:rsid w:val="00DC12DD"/>
    <w:rsid w:val="00DC3D69"/>
    <w:rsid w:val="00DC4058"/>
    <w:rsid w:val="00DD1268"/>
    <w:rsid w:val="00DD261D"/>
    <w:rsid w:val="00DD509B"/>
    <w:rsid w:val="00DD6DDB"/>
    <w:rsid w:val="00DE1D48"/>
    <w:rsid w:val="00DE3195"/>
    <w:rsid w:val="00DF2171"/>
    <w:rsid w:val="00DF2FCB"/>
    <w:rsid w:val="00E03D33"/>
    <w:rsid w:val="00E10AF0"/>
    <w:rsid w:val="00E16E88"/>
    <w:rsid w:val="00E17393"/>
    <w:rsid w:val="00E1752E"/>
    <w:rsid w:val="00E2046F"/>
    <w:rsid w:val="00E205A0"/>
    <w:rsid w:val="00E2085C"/>
    <w:rsid w:val="00E21387"/>
    <w:rsid w:val="00E22865"/>
    <w:rsid w:val="00E25B93"/>
    <w:rsid w:val="00E307A2"/>
    <w:rsid w:val="00E30E7F"/>
    <w:rsid w:val="00E32B5F"/>
    <w:rsid w:val="00E34991"/>
    <w:rsid w:val="00E34F3F"/>
    <w:rsid w:val="00E35D6F"/>
    <w:rsid w:val="00E40261"/>
    <w:rsid w:val="00E41406"/>
    <w:rsid w:val="00E44037"/>
    <w:rsid w:val="00E455CF"/>
    <w:rsid w:val="00E5198F"/>
    <w:rsid w:val="00E55E78"/>
    <w:rsid w:val="00E56ECF"/>
    <w:rsid w:val="00E71D1E"/>
    <w:rsid w:val="00E74F05"/>
    <w:rsid w:val="00E761CB"/>
    <w:rsid w:val="00E766F9"/>
    <w:rsid w:val="00E76CF7"/>
    <w:rsid w:val="00E80ACD"/>
    <w:rsid w:val="00E81C39"/>
    <w:rsid w:val="00E8202B"/>
    <w:rsid w:val="00E85061"/>
    <w:rsid w:val="00E87003"/>
    <w:rsid w:val="00E91C0A"/>
    <w:rsid w:val="00E95E09"/>
    <w:rsid w:val="00E97DFE"/>
    <w:rsid w:val="00EA3FDD"/>
    <w:rsid w:val="00EA49AB"/>
    <w:rsid w:val="00EB1D59"/>
    <w:rsid w:val="00EB2F02"/>
    <w:rsid w:val="00EB2F13"/>
    <w:rsid w:val="00EB457C"/>
    <w:rsid w:val="00EB524A"/>
    <w:rsid w:val="00EB7159"/>
    <w:rsid w:val="00EC01D0"/>
    <w:rsid w:val="00EC27DA"/>
    <w:rsid w:val="00EC3692"/>
    <w:rsid w:val="00EC6C52"/>
    <w:rsid w:val="00ED1759"/>
    <w:rsid w:val="00ED3458"/>
    <w:rsid w:val="00ED6B3F"/>
    <w:rsid w:val="00ED6D33"/>
    <w:rsid w:val="00EE1F0B"/>
    <w:rsid w:val="00EE412E"/>
    <w:rsid w:val="00EE5236"/>
    <w:rsid w:val="00EE6465"/>
    <w:rsid w:val="00EE699A"/>
    <w:rsid w:val="00EE7807"/>
    <w:rsid w:val="00EE7D88"/>
    <w:rsid w:val="00EF06B7"/>
    <w:rsid w:val="00EF0C8B"/>
    <w:rsid w:val="00EF2A07"/>
    <w:rsid w:val="00EF2EA3"/>
    <w:rsid w:val="00EF315A"/>
    <w:rsid w:val="00F01C6F"/>
    <w:rsid w:val="00F05581"/>
    <w:rsid w:val="00F11419"/>
    <w:rsid w:val="00F1192E"/>
    <w:rsid w:val="00F1208C"/>
    <w:rsid w:val="00F124A9"/>
    <w:rsid w:val="00F31746"/>
    <w:rsid w:val="00F3430A"/>
    <w:rsid w:val="00F459DB"/>
    <w:rsid w:val="00F4631E"/>
    <w:rsid w:val="00F51597"/>
    <w:rsid w:val="00F530F5"/>
    <w:rsid w:val="00F54B88"/>
    <w:rsid w:val="00F572C3"/>
    <w:rsid w:val="00F60ABD"/>
    <w:rsid w:val="00F63C08"/>
    <w:rsid w:val="00F63D7F"/>
    <w:rsid w:val="00F708B4"/>
    <w:rsid w:val="00F734BE"/>
    <w:rsid w:val="00F73A90"/>
    <w:rsid w:val="00F81BCF"/>
    <w:rsid w:val="00F82114"/>
    <w:rsid w:val="00F83869"/>
    <w:rsid w:val="00F84D17"/>
    <w:rsid w:val="00F87E16"/>
    <w:rsid w:val="00F91152"/>
    <w:rsid w:val="00F912E8"/>
    <w:rsid w:val="00F94381"/>
    <w:rsid w:val="00F968CB"/>
    <w:rsid w:val="00F96F27"/>
    <w:rsid w:val="00FA14E2"/>
    <w:rsid w:val="00FA3D5E"/>
    <w:rsid w:val="00FA541B"/>
    <w:rsid w:val="00FA79A4"/>
    <w:rsid w:val="00FB1953"/>
    <w:rsid w:val="00FB3483"/>
    <w:rsid w:val="00FB36B9"/>
    <w:rsid w:val="00FB37E6"/>
    <w:rsid w:val="00FB479D"/>
    <w:rsid w:val="00FC3FD3"/>
    <w:rsid w:val="00FC657A"/>
    <w:rsid w:val="00FD1EFC"/>
    <w:rsid w:val="00FD2488"/>
    <w:rsid w:val="00FD63D3"/>
    <w:rsid w:val="00FD64CD"/>
    <w:rsid w:val="00FD7329"/>
    <w:rsid w:val="00FD7705"/>
    <w:rsid w:val="00FE1329"/>
    <w:rsid w:val="00FE38BC"/>
    <w:rsid w:val="00FE74C4"/>
    <w:rsid w:val="00FF01EE"/>
    <w:rsid w:val="00FF5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4b4b4b,#00529b,#f5cf00"/>
    </o:shapedefaults>
    <o:shapelayout v:ext="edit">
      <o:idmap v:ext="edit" data="1"/>
    </o:shapelayout>
  </w:shapeDefaults>
  <w:decimalSymbol w:val="."/>
  <w:listSeparator w:val=","/>
  <w14:docId w14:val="6B5B8856"/>
  <w15:docId w15:val="{2DBA87DA-105C-4E21-B870-A6A6252DC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17D3"/>
  </w:style>
  <w:style w:type="paragraph" w:styleId="Heading1">
    <w:name w:val="heading 1"/>
    <w:basedOn w:val="Normal"/>
    <w:next w:val="Normal"/>
    <w:qFormat/>
    <w:rsid w:val="009417D3"/>
    <w:pPr>
      <w:spacing w:before="240" w:after="360"/>
      <w:outlineLvl w:val="0"/>
    </w:pPr>
    <w:rPr>
      <w:b/>
      <w:sz w:val="36"/>
    </w:rPr>
  </w:style>
  <w:style w:type="paragraph" w:styleId="Heading2">
    <w:name w:val="heading 2"/>
    <w:basedOn w:val="Normal"/>
    <w:next w:val="Normal"/>
    <w:qFormat/>
    <w:rsid w:val="009417D3"/>
    <w:pPr>
      <w:keepNext/>
      <w:widowControl w:val="0"/>
      <w:outlineLvl w:val="1"/>
    </w:pPr>
    <w:rPr>
      <w:rFonts w:ascii="Arial" w:hAnsi="Arial"/>
      <w:b/>
      <w:snapToGrid w:val="0"/>
      <w:sz w:val="24"/>
    </w:rPr>
  </w:style>
  <w:style w:type="paragraph" w:styleId="Heading3">
    <w:name w:val="heading 3"/>
    <w:basedOn w:val="Normal"/>
    <w:next w:val="Normal"/>
    <w:qFormat/>
    <w:rsid w:val="009417D3"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rsid w:val="009417D3"/>
    <w:pPr>
      <w:keepNext/>
      <w:spacing w:before="60" w:after="60"/>
      <w:jc w:val="center"/>
      <w:outlineLvl w:val="3"/>
    </w:pPr>
    <w:rPr>
      <w:b/>
      <w:i/>
      <w:sz w:val="36"/>
    </w:rPr>
  </w:style>
  <w:style w:type="paragraph" w:styleId="Heading5">
    <w:name w:val="heading 5"/>
    <w:basedOn w:val="Normal"/>
    <w:next w:val="Normal"/>
    <w:qFormat/>
    <w:rsid w:val="009417D3"/>
    <w:pPr>
      <w:keepNext/>
      <w:spacing w:before="60" w:after="60"/>
      <w:outlineLvl w:val="4"/>
    </w:pPr>
    <w:rPr>
      <w:b/>
      <w:i/>
      <w:sz w:val="44"/>
      <w:u w:val="single"/>
    </w:rPr>
  </w:style>
  <w:style w:type="paragraph" w:styleId="Heading6">
    <w:name w:val="heading 6"/>
    <w:basedOn w:val="Normal"/>
    <w:next w:val="Normal"/>
    <w:qFormat/>
    <w:rsid w:val="009417D3"/>
    <w:pPr>
      <w:keepNext/>
      <w:spacing w:before="60" w:after="60"/>
      <w:outlineLvl w:val="5"/>
    </w:pPr>
    <w:rPr>
      <w:b/>
      <w:sz w:val="18"/>
    </w:rPr>
  </w:style>
  <w:style w:type="paragraph" w:styleId="Heading7">
    <w:name w:val="heading 7"/>
    <w:basedOn w:val="Normal"/>
    <w:next w:val="Normal"/>
    <w:qFormat/>
    <w:rsid w:val="009417D3"/>
    <w:pPr>
      <w:keepNext/>
      <w:spacing w:before="60" w:after="60"/>
      <w:jc w:val="center"/>
      <w:outlineLvl w:val="6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styleId="Header">
    <w:name w:val="head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customStyle="1" w:styleId="ProcessHeaders">
    <w:name w:val="Process Headers"/>
    <w:basedOn w:val="Heading1"/>
    <w:rsid w:val="00227A2A"/>
    <w:pPr>
      <w:spacing w:after="240"/>
      <w:jc w:val="center"/>
    </w:pPr>
    <w:rPr>
      <w:bCs/>
    </w:rPr>
  </w:style>
  <w:style w:type="paragraph" w:customStyle="1" w:styleId="TextRowLeaders">
    <w:name w:val="Text Row Leaders"/>
    <w:rsid w:val="002B1DCD"/>
    <w:pPr>
      <w:spacing w:before="60" w:after="60"/>
      <w:jc w:val="right"/>
    </w:pPr>
    <w:rPr>
      <w:b/>
      <w:sz w:val="22"/>
    </w:rPr>
  </w:style>
  <w:style w:type="character" w:styleId="PageNumber">
    <w:name w:val="page number"/>
    <w:basedOn w:val="DefaultParagraphFont"/>
    <w:rsid w:val="000F2C05"/>
  </w:style>
  <w:style w:type="character" w:styleId="Hyperlink">
    <w:name w:val="Hyperlink"/>
    <w:basedOn w:val="DefaultParagraphFont"/>
    <w:uiPriority w:val="99"/>
    <w:rsid w:val="000F2C05"/>
    <w:rPr>
      <w:color w:val="0000FF"/>
      <w:u w:val="single"/>
    </w:rPr>
  </w:style>
  <w:style w:type="paragraph" w:styleId="z-TopofForm">
    <w:name w:val="HTML Top of Form"/>
    <w:basedOn w:val="Normal"/>
    <w:next w:val="Normal"/>
    <w:hidden/>
    <w:rsid w:val="009417D3"/>
    <w:pPr>
      <w:pBdr>
        <w:bottom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rsid w:val="009417D3"/>
    <w:pPr>
      <w:pBdr>
        <w:top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BalloonText">
    <w:name w:val="Balloon Text"/>
    <w:basedOn w:val="Normal"/>
    <w:semiHidden/>
    <w:rsid w:val="009417D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9417D3"/>
    <w:rPr>
      <w:sz w:val="16"/>
      <w:szCs w:val="16"/>
    </w:rPr>
  </w:style>
  <w:style w:type="paragraph" w:styleId="CommentText">
    <w:name w:val="annotation text"/>
    <w:basedOn w:val="Normal"/>
    <w:link w:val="CommentTextChar"/>
    <w:rsid w:val="009417D3"/>
  </w:style>
  <w:style w:type="paragraph" w:styleId="CommentSubject">
    <w:name w:val="annotation subject"/>
    <w:basedOn w:val="CommentText"/>
    <w:next w:val="CommentText"/>
    <w:semiHidden/>
    <w:rsid w:val="009417D3"/>
    <w:rPr>
      <w:b/>
      <w:bCs/>
    </w:rPr>
  </w:style>
  <w:style w:type="paragraph" w:customStyle="1" w:styleId="TableText">
    <w:name w:val="Table Text"/>
    <w:rsid w:val="00D74C17"/>
    <w:pPr>
      <w:spacing w:before="60" w:after="60"/>
    </w:pPr>
    <w:rPr>
      <w:bCs/>
    </w:rPr>
  </w:style>
  <w:style w:type="paragraph" w:customStyle="1" w:styleId="TableHeader">
    <w:name w:val="Table Header"/>
    <w:rsid w:val="00D74C17"/>
    <w:pPr>
      <w:spacing w:before="60" w:after="60"/>
    </w:pPr>
    <w:rPr>
      <w:b/>
      <w:bCs/>
    </w:rPr>
  </w:style>
  <w:style w:type="table" w:styleId="TableGrid">
    <w:name w:val="Table Grid"/>
    <w:basedOn w:val="TableNormal"/>
    <w:rsid w:val="00D74C17"/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b w:val="0"/>
        <w:color w:val="auto"/>
        <w:sz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E6E6E6"/>
      </w:tcPr>
    </w:tblStylePr>
    <w:tblStylePr w:type="band1Horz">
      <w:rPr>
        <w:rFonts w:ascii="Times New Roman" w:hAnsi="Times New Roman"/>
        <w:b w:val="0"/>
        <w:sz w:val="20"/>
      </w:rPr>
    </w:tblStylePr>
    <w:tblStylePr w:type="band2Horz">
      <w:rPr>
        <w:rFonts w:ascii="Times New Roman" w:hAnsi="Times New Roman"/>
        <w:b w:val="0"/>
        <w:sz w:val="20"/>
      </w:rPr>
    </w:tblStylePr>
  </w:style>
  <w:style w:type="paragraph" w:customStyle="1" w:styleId="SOPBullets">
    <w:name w:val="SOP Bullets"/>
    <w:basedOn w:val="Normal"/>
    <w:rsid w:val="00745B99"/>
    <w:pPr>
      <w:numPr>
        <w:numId w:val="8"/>
      </w:numPr>
      <w:spacing w:before="40" w:after="40"/>
    </w:pPr>
    <w:rPr>
      <w:sz w:val="22"/>
    </w:rPr>
  </w:style>
  <w:style w:type="paragraph" w:styleId="TOC1">
    <w:name w:val="toc 1"/>
    <w:basedOn w:val="Normal"/>
    <w:next w:val="Normal"/>
    <w:autoRedefine/>
    <w:uiPriority w:val="39"/>
    <w:rsid w:val="00D74C17"/>
    <w:pPr>
      <w:spacing w:before="120" w:after="120"/>
    </w:pPr>
    <w:rPr>
      <w:b/>
      <w:bCs/>
      <w:caps/>
    </w:rPr>
  </w:style>
  <w:style w:type="paragraph" w:styleId="TOC2">
    <w:name w:val="toc 2"/>
    <w:basedOn w:val="Normal"/>
    <w:next w:val="Normal"/>
    <w:autoRedefine/>
    <w:semiHidden/>
    <w:rsid w:val="00D74C17"/>
    <w:pPr>
      <w:ind w:left="200"/>
    </w:pPr>
    <w:rPr>
      <w:smallCaps/>
    </w:rPr>
  </w:style>
  <w:style w:type="paragraph" w:styleId="TOC3">
    <w:name w:val="toc 3"/>
    <w:basedOn w:val="Normal"/>
    <w:next w:val="Normal"/>
    <w:autoRedefine/>
    <w:semiHidden/>
    <w:rsid w:val="00D74C17"/>
    <w:pPr>
      <w:ind w:left="400"/>
    </w:pPr>
    <w:rPr>
      <w:i/>
      <w:iCs/>
    </w:rPr>
  </w:style>
  <w:style w:type="paragraph" w:styleId="TOC4">
    <w:name w:val="toc 4"/>
    <w:basedOn w:val="Normal"/>
    <w:next w:val="Normal"/>
    <w:autoRedefine/>
    <w:semiHidden/>
    <w:rsid w:val="00D74C17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D74C17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D74C17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D74C17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D74C17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D74C17"/>
    <w:pPr>
      <w:ind w:left="1600"/>
    </w:pPr>
    <w:rPr>
      <w:sz w:val="18"/>
      <w:szCs w:val="18"/>
    </w:rPr>
  </w:style>
  <w:style w:type="paragraph" w:customStyle="1" w:styleId="SOPBodyText">
    <w:name w:val="SOP Body Text"/>
    <w:link w:val="SOPBodyTextChar"/>
    <w:rsid w:val="00D74C17"/>
    <w:pPr>
      <w:spacing w:before="60" w:after="60"/>
    </w:pPr>
    <w:rPr>
      <w:sz w:val="22"/>
      <w:szCs w:val="22"/>
    </w:rPr>
  </w:style>
  <w:style w:type="paragraph" w:customStyle="1" w:styleId="CoverPageTitles">
    <w:name w:val="Cover Page Titles"/>
    <w:rsid w:val="00745B99"/>
    <w:pPr>
      <w:spacing w:after="120"/>
      <w:jc w:val="center"/>
    </w:pPr>
    <w:rPr>
      <w:b/>
      <w:bCs/>
      <w:i/>
      <w:iCs/>
      <w:sz w:val="36"/>
    </w:rPr>
  </w:style>
  <w:style w:type="paragraph" w:customStyle="1" w:styleId="headingstuff">
    <w:name w:val="headingstuff"/>
    <w:rsid w:val="006E06D8"/>
    <w:rPr>
      <w:rFonts w:cs="Arial"/>
      <w:sz w:val="24"/>
      <w:szCs w:val="24"/>
    </w:rPr>
  </w:style>
  <w:style w:type="paragraph" w:customStyle="1" w:styleId="Char">
    <w:name w:val="Char"/>
    <w:basedOn w:val="Normal"/>
    <w:semiHidden/>
    <w:rsid w:val="006E06D8"/>
    <w:pPr>
      <w:tabs>
        <w:tab w:val="left" w:pos="360"/>
      </w:tabs>
      <w:spacing w:before="80" w:after="80"/>
      <w:ind w:left="4320" w:firstLine="360"/>
      <w:jc w:val="both"/>
    </w:pPr>
    <w:rPr>
      <w:bCs/>
      <w:color w:val="000080"/>
      <w:sz w:val="22"/>
      <w:szCs w:val="24"/>
    </w:rPr>
  </w:style>
  <w:style w:type="character" w:styleId="FollowedHyperlink">
    <w:name w:val="FollowedHyperlink"/>
    <w:basedOn w:val="DefaultParagraphFont"/>
    <w:rsid w:val="005E0638"/>
    <w:rPr>
      <w:color w:val="800080" w:themeColor="followedHyperlink"/>
      <w:u w:val="single"/>
    </w:rPr>
  </w:style>
  <w:style w:type="character" w:customStyle="1" w:styleId="CommentTextChar">
    <w:name w:val="Comment Text Char"/>
    <w:basedOn w:val="DefaultParagraphFont"/>
    <w:link w:val="CommentText"/>
    <w:rsid w:val="00F94381"/>
  </w:style>
  <w:style w:type="character" w:customStyle="1" w:styleId="SOPBodyTextChar">
    <w:name w:val="SOP Body Text Char"/>
    <w:basedOn w:val="DefaultParagraphFont"/>
    <w:link w:val="SOPBodyText"/>
    <w:locked/>
    <w:rsid w:val="00F94381"/>
    <w:rPr>
      <w:sz w:val="22"/>
      <w:szCs w:val="22"/>
    </w:rPr>
  </w:style>
  <w:style w:type="paragraph" w:customStyle="1" w:styleId="BriljentNote">
    <w:name w:val="Briljent Note"/>
    <w:basedOn w:val="Normal"/>
    <w:qFormat/>
    <w:rsid w:val="00F94381"/>
    <w:rPr>
      <w:rFonts w:ascii="Arial" w:eastAsia="Calibri" w:hAnsi="Arial" w:cs="Arial"/>
      <w:i/>
      <w:color w:val="000000"/>
      <w:sz w:val="22"/>
      <w:szCs w:val="22"/>
    </w:rPr>
  </w:style>
  <w:style w:type="paragraph" w:customStyle="1" w:styleId="Briljenttxt">
    <w:name w:val="Briljent t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customStyle="1" w:styleId="Briljenttext">
    <w:name w:val="Briljent te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styleId="Revision">
    <w:name w:val="Revision"/>
    <w:hidden/>
    <w:uiPriority w:val="99"/>
    <w:semiHidden/>
    <w:rsid w:val="008F4DDD"/>
  </w:style>
  <w:style w:type="character" w:customStyle="1" w:styleId="baec5a81-e4d6-4674-97f3-e9220f0136c1">
    <w:name w:val="baec5a81-e4d6-4674-97f3-e9220f0136c1"/>
    <w:basedOn w:val="DefaultParagraphFont"/>
    <w:rsid w:val="00351BC0"/>
  </w:style>
  <w:style w:type="table" w:styleId="TableClassic1">
    <w:name w:val="Table Classic 1"/>
    <w:basedOn w:val="TableNormal"/>
    <w:rsid w:val="0072148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Spacing">
    <w:name w:val="No Spacing"/>
    <w:link w:val="NoSpacingChar"/>
    <w:uiPriority w:val="1"/>
    <w:qFormat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ListParagraph">
    <w:name w:val="List Paragraph"/>
    <w:basedOn w:val="Normal"/>
    <w:uiPriority w:val="34"/>
    <w:qFormat/>
    <w:rsid w:val="00335695"/>
    <w:pPr>
      <w:ind w:left="720"/>
      <w:contextualSpacing/>
    </w:pPr>
  </w:style>
  <w:style w:type="character" w:customStyle="1" w:styleId="notebody">
    <w:name w:val="notebody"/>
    <w:basedOn w:val="DefaultParagraphFont"/>
    <w:rsid w:val="008711AC"/>
  </w:style>
  <w:style w:type="character" w:styleId="Strong">
    <w:name w:val="Strong"/>
    <w:basedOn w:val="DefaultParagraphFont"/>
    <w:uiPriority w:val="22"/>
    <w:qFormat/>
    <w:rsid w:val="00E402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85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yperlink" Target="https://f3420-mwbp11.vangent.local/eCoachingLog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f3420-mwbp11.vangent.local/eCoachingLog" TargetMode="Externa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2011-11-08T00:00:00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>
  <documentManagement>
    <_DCDateModified xmlns="http://schemas.microsoft.com/sharepoint/v3/fields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BD7732B7E9D546895B9CFEB89AE1DA" ma:contentTypeVersion="2" ma:contentTypeDescription="Create a new document." ma:contentTypeScope="" ma:versionID="4a52a66f97c8a8cc0b4275e183da2dbb">
  <xsd:schema xmlns:xsd="http://www.w3.org/2001/XMLSchema" xmlns:xs="http://www.w3.org/2001/XMLSchema" xmlns:p="http://schemas.microsoft.com/office/2006/metadata/properties" xmlns:ns2="http://schemas.microsoft.com/sharepoint/v3/fields" targetNamespace="http://schemas.microsoft.com/office/2006/metadata/properties" ma:root="true" ma:fieldsID="032493956d71b98ad7ed2527eb986e98" ns2:_=""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CDateModifi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Modified" ma:index="2" nillable="true" ma:displayName="Date Modified" ma:description="The date on which this resource was last modified" ma:format="DateTime" ma:internalName="_DCDateModified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7853092-453F-4761-BB4F-9437077E6946}">
  <ds:schemaRefs>
    <ds:schemaRef ds:uri="http://schemas.microsoft.com/office/2006/metadata/properties"/>
    <ds:schemaRef ds:uri="http://schemas.microsoft.com/sharepoint/v3/fields"/>
  </ds:schemaRefs>
</ds:datastoreItem>
</file>

<file path=customXml/itemProps3.xml><?xml version="1.0" encoding="utf-8"?>
<ds:datastoreItem xmlns:ds="http://schemas.openxmlformats.org/officeDocument/2006/customXml" ds:itemID="{C20E51C4-559D-47CC-9854-22650DD0FC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E0243D2-C2E7-4C17-98A3-48E63A4A14E3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AB2EA63E-8140-4819-B732-C9A8F4485C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5</Pages>
  <Words>455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Directions for copleting the run book template</vt:lpstr>
    </vt:vector>
  </TitlesOfParts>
  <Company>Vangent</Company>
  <LinksUpToDate>false</LinksUpToDate>
  <CharactersWithSpaces>3043</CharactersWithSpaces>
  <SharedDoc>false</SharedDoc>
  <HLinks>
    <vt:vector size="12" baseType="variant">
      <vt:variant>
        <vt:i4>1572915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_Toc161121199</vt:lpwstr>
      </vt:variant>
      <vt:variant>
        <vt:i4>1572915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_Toc161121198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Directions for copleting the run book template</dc:title>
  <dc:creator>Darcy Yakish</dc:creator>
  <cp:lastModifiedBy>Huang, Lili</cp:lastModifiedBy>
  <cp:revision>401</cp:revision>
  <cp:lastPrinted>2004-07-28T18:48:00Z</cp:lastPrinted>
  <dcterms:created xsi:type="dcterms:W3CDTF">2015-04-16T15:04:00Z</dcterms:created>
  <dcterms:modified xsi:type="dcterms:W3CDTF">2018-09-04T18:39:00Z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/Program Name">
    <vt:lpwstr>CMS BCC</vt:lpwstr>
  </property>
  <property fmtid="{D5CDD505-2E9C-101B-9397-08002B2CF9AE}" pid="3" name="Document Audience">
    <vt:lpwstr>Client</vt:lpwstr>
  </property>
  <property fmtid="{D5CDD505-2E9C-101B-9397-08002B2CF9AE}" pid="4" name="Division">
    <vt:lpwstr>Public HealthCare</vt:lpwstr>
  </property>
  <property fmtid="{D5CDD505-2E9C-101B-9397-08002B2CF9AE}" pid="5" name="Document Category">
    <vt:lpwstr>Operations</vt:lpwstr>
  </property>
  <property fmtid="{D5CDD505-2E9C-101B-9397-08002B2CF9AE}" pid="6" name="Client Name">
    <vt:lpwstr>CMS BCC</vt:lpwstr>
  </property>
  <property fmtid="{D5CDD505-2E9C-101B-9397-08002B2CF9AE}" pid="7" name="Description0">
    <vt:lpwstr>Use this template when creating standard operating procedures for the BCC.</vt:lpwstr>
  </property>
  <property fmtid="{D5CDD505-2E9C-101B-9397-08002B2CF9AE}" pid="8" name="Author(s)">
    <vt:lpwstr>Candy Dominy</vt:lpwstr>
  </property>
  <property fmtid="{D5CDD505-2E9C-101B-9397-08002B2CF9AE}" pid="9" name="Document Type">
    <vt:lpwstr>Standard Operating Procedure</vt:lpwstr>
  </property>
  <property fmtid="{D5CDD505-2E9C-101B-9397-08002B2CF9AE}" pid="10" name="ContentTypeId">
    <vt:lpwstr>0x01010030BD7732B7E9D546895B9CFEB89AE1DA</vt:lpwstr>
  </property>
</Properties>
</file>