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2D6524">
        <w:rPr>
          <w:noProof/>
          <w:color w:val="000000"/>
          <w:sz w:val="18"/>
          <w:szCs w:val="18"/>
        </w:rPr>
        <w:t>November 5,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rPr>
          <w:ins w:id="15" w:author="Huang, Lili" w:date="2015-11-05T10:05:00Z"/>
        </w:trPr>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ins w:id="16" w:author="Huang, Lili" w:date="2015-11-05T10:05:00Z"/>
                <w:rFonts w:ascii="Times New Roman" w:hAnsi="Times New Roman"/>
                <w:i w:val="0"/>
                <w:sz w:val="20"/>
              </w:rPr>
            </w:pPr>
            <w:ins w:id="17" w:author="Huang, Lili" w:date="2015-11-05T10:05:00Z">
              <w:r>
                <w:rPr>
                  <w:rFonts w:ascii="Times New Roman" w:hAnsi="Times New Roman"/>
                  <w:i w:val="0"/>
                  <w:sz w:val="20"/>
                </w:rPr>
                <w:t>11/5/2015</w:t>
              </w:r>
            </w:ins>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ins w:id="18" w:author="Huang, Lili" w:date="2015-11-05T10:05:00Z"/>
                <w:rFonts w:ascii="Times New Roman" w:hAnsi="Times New Roman"/>
                <w:i w:val="0"/>
                <w:sz w:val="20"/>
              </w:rPr>
            </w:pPr>
            <w:ins w:id="19" w:author="Huang, Lili" w:date="2015-11-05T10:05:00Z">
              <w:r>
                <w:rPr>
                  <w:rFonts w:ascii="Times New Roman" w:hAnsi="Times New Roman"/>
                  <w:i w:val="0"/>
                  <w:sz w:val="20"/>
                </w:rPr>
                <w:t>TFS 1089 – Open CSR Comments field.</w:t>
              </w:r>
            </w:ins>
          </w:p>
          <w:p w:rsidR="005A1927" w:rsidRDefault="005A1927" w:rsidP="00B60FF1">
            <w:pPr>
              <w:pStyle w:val="hdr1"/>
              <w:ind w:left="0"/>
              <w:rPr>
                <w:ins w:id="20" w:author="Huang, Lili" w:date="2015-11-05T10:05:00Z"/>
                <w:rFonts w:ascii="Times New Roman" w:hAnsi="Times New Roman"/>
                <w:i w:val="0"/>
                <w:sz w:val="20"/>
              </w:rPr>
            </w:pPr>
            <w:ins w:id="21" w:author="Huang, Lili" w:date="2015-11-05T10:05:00Z">
              <w:r>
                <w:rPr>
                  <w:rFonts w:ascii="Times New Roman" w:hAnsi="Times New Roman"/>
                  <w:i w:val="0"/>
                  <w:sz w:val="20"/>
                </w:rPr>
                <w:t>Added new test case ECUIDASH53</w:t>
              </w:r>
            </w:ins>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ins w:id="22" w:author="Huang, Lili" w:date="2015-11-05T10:05:00Z"/>
                <w:rFonts w:ascii="Times New Roman" w:hAnsi="Times New Roman"/>
                <w:i w:val="0"/>
                <w:sz w:val="20"/>
              </w:rPr>
            </w:pPr>
            <w:ins w:id="23" w:author="Huang, Lili" w:date="2015-11-05T10:05: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DF2D4E"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DF2D4E"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DF2D4E"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DF2D4E"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DF2D4E"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DF2D4E"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DF2D4E"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DF2D4E"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DF2D4E"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F2D4E"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F2D4E"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DF2D4E"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DF2D4E"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DF2D4E"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DF2D4E"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DF2D4E"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DF2D4E"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DF2D4E"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DF2D4E"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DF2D4E"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DF2D4E"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DF2D4E"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DF2D4E"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DF2D4E"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DF2D4E"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DF2D4E"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F2D4E"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F2D4E"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DF2D4E"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DF2D4E"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DF2D4E"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Pr>
        <w:rPr>
          <w:ins w:id="24" w:author="Huang, Lili" w:date="2015-11-05T10:06:00Z"/>
        </w:rPr>
      </w:pPr>
    </w:p>
    <w:p w:rsidR="00FC73ED" w:rsidRDefault="00FC73ED">
      <w:pPr>
        <w:overflowPunct/>
        <w:autoSpaceDE/>
        <w:autoSpaceDN/>
        <w:adjustRightInd/>
        <w:textAlignment w:val="auto"/>
        <w:rPr>
          <w:ins w:id="25" w:author="Huang, Lili" w:date="2015-11-05T10:06:00Z"/>
        </w:rPr>
      </w:pPr>
      <w:ins w:id="26" w:author="Huang, Lili" w:date="2015-11-05T10:06:00Z">
        <w:r>
          <w:br w:type="page"/>
        </w:r>
      </w:ins>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ins w:id="27" w:author="Huang, Lili" w:date="2015-11-05T10:06:00Z"/>
        </w:trPr>
        <w:tc>
          <w:tcPr>
            <w:tcW w:w="2549" w:type="dxa"/>
            <w:gridSpan w:val="2"/>
            <w:shd w:val="solid" w:color="auto" w:fill="000000"/>
          </w:tcPr>
          <w:p w:rsidR="00FC73ED" w:rsidRPr="00746B2A" w:rsidRDefault="00FC73ED" w:rsidP="00DF2D4E">
            <w:pPr>
              <w:rPr>
                <w:ins w:id="28" w:author="Huang, Lili" w:date="2015-11-05T10:06:00Z"/>
                <w:b/>
              </w:rPr>
            </w:pPr>
            <w:ins w:id="29" w:author="Huang, Lili" w:date="2015-11-05T10:06:00Z">
              <w:r w:rsidRPr="00746B2A">
                <w:rPr>
                  <w:b/>
                </w:rPr>
                <w:lastRenderedPageBreak/>
                <w:t>Item</w:t>
              </w:r>
            </w:ins>
          </w:p>
        </w:tc>
        <w:tc>
          <w:tcPr>
            <w:tcW w:w="10951" w:type="dxa"/>
            <w:gridSpan w:val="4"/>
            <w:shd w:val="solid" w:color="auto" w:fill="000000"/>
          </w:tcPr>
          <w:p w:rsidR="00FC73ED" w:rsidRPr="00746B2A" w:rsidRDefault="00FC73ED" w:rsidP="00DF2D4E">
            <w:pPr>
              <w:rPr>
                <w:ins w:id="30" w:author="Huang, Lili" w:date="2015-11-05T10:06:00Z"/>
                <w:b/>
              </w:rPr>
            </w:pPr>
            <w:ins w:id="31" w:author="Huang, Lili" w:date="2015-11-05T10:06:00Z">
              <w:r w:rsidRPr="00746B2A">
                <w:rPr>
                  <w:b/>
                </w:rPr>
                <w:t>Description</w:t>
              </w:r>
            </w:ins>
          </w:p>
        </w:tc>
      </w:tr>
      <w:tr w:rsidR="00FC73ED" w:rsidRPr="00746B2A" w:rsidTr="00DF2D4E">
        <w:trPr>
          <w:jc w:val="center"/>
          <w:ins w:id="32" w:author="Huang, Lili" w:date="2015-11-05T10:06:00Z"/>
        </w:trPr>
        <w:tc>
          <w:tcPr>
            <w:tcW w:w="2549" w:type="dxa"/>
            <w:gridSpan w:val="2"/>
          </w:tcPr>
          <w:p w:rsidR="00FC73ED" w:rsidRPr="00746B2A" w:rsidRDefault="00FC73ED" w:rsidP="00DF2D4E">
            <w:pPr>
              <w:rPr>
                <w:ins w:id="33" w:author="Huang, Lili" w:date="2015-11-05T10:06:00Z"/>
              </w:rPr>
            </w:pPr>
            <w:ins w:id="34" w:author="Huang, Lili" w:date="2015-11-05T10:06:00Z">
              <w:r w:rsidRPr="00746B2A">
                <w:t>Test Case ID</w:t>
              </w:r>
            </w:ins>
          </w:p>
        </w:tc>
        <w:tc>
          <w:tcPr>
            <w:tcW w:w="10951" w:type="dxa"/>
            <w:gridSpan w:val="4"/>
          </w:tcPr>
          <w:p w:rsidR="00FC73ED" w:rsidRPr="00746B2A" w:rsidRDefault="00FC73ED" w:rsidP="00DF2D4E">
            <w:pPr>
              <w:rPr>
                <w:ins w:id="35" w:author="Huang, Lili" w:date="2015-11-05T10:06:00Z"/>
              </w:rPr>
            </w:pPr>
            <w:ins w:id="36" w:author="Huang, Lili" w:date="2015-11-05T10:06:00Z">
              <w:r w:rsidRPr="00746B2A">
                <w:t>ECUIDASH</w:t>
              </w:r>
              <w:r>
                <w:t>53</w:t>
              </w:r>
            </w:ins>
          </w:p>
        </w:tc>
      </w:tr>
      <w:tr w:rsidR="00FC73ED" w:rsidRPr="00363669" w:rsidTr="00DF2D4E">
        <w:trPr>
          <w:jc w:val="center"/>
          <w:ins w:id="37" w:author="Huang, Lili" w:date="2015-11-05T10:06:00Z"/>
        </w:trPr>
        <w:tc>
          <w:tcPr>
            <w:tcW w:w="2549" w:type="dxa"/>
            <w:gridSpan w:val="2"/>
          </w:tcPr>
          <w:p w:rsidR="00FC73ED" w:rsidRPr="00746B2A" w:rsidRDefault="00FC73ED" w:rsidP="00DF2D4E">
            <w:pPr>
              <w:rPr>
                <w:ins w:id="38" w:author="Huang, Lili" w:date="2015-11-05T10:06:00Z"/>
              </w:rPr>
            </w:pPr>
            <w:ins w:id="39" w:author="Huang, Lili" w:date="2015-11-05T10:06:00Z">
              <w:r w:rsidRPr="00746B2A">
                <w:t>Source Description</w:t>
              </w:r>
            </w:ins>
          </w:p>
        </w:tc>
        <w:tc>
          <w:tcPr>
            <w:tcW w:w="10951" w:type="dxa"/>
            <w:gridSpan w:val="4"/>
          </w:tcPr>
          <w:p w:rsidR="00FC73ED" w:rsidRPr="00363669" w:rsidRDefault="00FC73ED" w:rsidP="00FC73ED">
            <w:pPr>
              <w:pStyle w:val="hdr1"/>
              <w:ind w:left="0"/>
              <w:rPr>
                <w:ins w:id="40" w:author="Huang, Lili" w:date="2015-11-05T10:06:00Z"/>
                <w:rFonts w:ascii="Times New Roman" w:hAnsi="Times New Roman"/>
                <w:i w:val="0"/>
                <w:sz w:val="20"/>
              </w:rPr>
            </w:pPr>
            <w:ins w:id="41" w:author="Huang, Lili" w:date="2015-11-05T10:06:00Z">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ins>
          </w:p>
        </w:tc>
      </w:tr>
      <w:tr w:rsidR="00FC73ED" w:rsidRPr="00746B2A" w:rsidTr="00DF2D4E">
        <w:trPr>
          <w:jc w:val="center"/>
          <w:ins w:id="42" w:author="Huang, Lili" w:date="2015-11-05T10:06:00Z"/>
        </w:trPr>
        <w:tc>
          <w:tcPr>
            <w:tcW w:w="2549" w:type="dxa"/>
            <w:gridSpan w:val="2"/>
          </w:tcPr>
          <w:p w:rsidR="00FC73ED" w:rsidRPr="00746B2A" w:rsidRDefault="00FC73ED" w:rsidP="00DF2D4E">
            <w:pPr>
              <w:rPr>
                <w:ins w:id="43" w:author="Huang, Lili" w:date="2015-11-05T10:06:00Z"/>
              </w:rPr>
            </w:pPr>
            <w:ins w:id="44" w:author="Huang, Lili" w:date="2015-11-05T10:06:00Z">
              <w:r w:rsidRPr="00746B2A">
                <w:t>Test Location</w:t>
              </w:r>
            </w:ins>
          </w:p>
        </w:tc>
        <w:tc>
          <w:tcPr>
            <w:tcW w:w="10951" w:type="dxa"/>
            <w:gridSpan w:val="4"/>
          </w:tcPr>
          <w:p w:rsidR="00FC73ED" w:rsidRPr="00746B2A" w:rsidRDefault="00FC73ED" w:rsidP="00DF2D4E">
            <w:pPr>
              <w:rPr>
                <w:ins w:id="45" w:author="Huang, Lili" w:date="2015-11-05T10:06:00Z"/>
              </w:rPr>
            </w:pPr>
            <w:ins w:id="46" w:author="Huang, Lili" w:date="2015-11-05T10:06:00Z">
              <w:r w:rsidRPr="00746B2A">
                <w:t>https://f3420-mpmd01.vangent.local/coach3/default.aspx</w:t>
              </w:r>
            </w:ins>
          </w:p>
        </w:tc>
      </w:tr>
      <w:tr w:rsidR="00FC73ED" w:rsidRPr="00746B2A" w:rsidTr="00DF2D4E">
        <w:trPr>
          <w:jc w:val="center"/>
          <w:ins w:id="47" w:author="Huang, Lili" w:date="2015-11-05T10:06:00Z"/>
        </w:trPr>
        <w:tc>
          <w:tcPr>
            <w:tcW w:w="2549" w:type="dxa"/>
            <w:gridSpan w:val="2"/>
          </w:tcPr>
          <w:p w:rsidR="00FC73ED" w:rsidRPr="00746B2A" w:rsidRDefault="00FC73ED" w:rsidP="00DF2D4E">
            <w:pPr>
              <w:rPr>
                <w:ins w:id="48" w:author="Huang, Lili" w:date="2015-11-05T10:06:00Z"/>
              </w:rPr>
            </w:pPr>
            <w:ins w:id="49" w:author="Huang, Lili" w:date="2015-11-05T10:06:00Z">
              <w:r w:rsidRPr="00746B2A">
                <w:t>Updated File(s)</w:t>
              </w:r>
            </w:ins>
          </w:p>
        </w:tc>
        <w:tc>
          <w:tcPr>
            <w:tcW w:w="10951" w:type="dxa"/>
            <w:gridSpan w:val="4"/>
          </w:tcPr>
          <w:p w:rsidR="00FC73ED" w:rsidRPr="00746B2A" w:rsidRDefault="00FC73ED" w:rsidP="00DF2D4E">
            <w:pPr>
              <w:rPr>
                <w:ins w:id="50" w:author="Huang, Lili" w:date="2015-11-05T10:06:00Z"/>
              </w:rPr>
            </w:pPr>
            <w:ins w:id="51" w:author="Huang, Lili" w:date="2015-11-05T10:06:00Z">
              <w:r w:rsidRPr="00746B2A">
                <w:t xml:space="preserve">review.aspx, </w:t>
              </w:r>
              <w:proofErr w:type="spellStart"/>
              <w:r w:rsidRPr="00746B2A">
                <w:t>review.aspx.vb</w:t>
              </w:r>
            </w:ins>
            <w:proofErr w:type="spellEnd"/>
            <w:ins w:id="52" w:author="Huang, Lili" w:date="2015-11-05T10:16:00Z">
              <w:r w:rsidR="008C41E6">
                <w:t xml:space="preserve">, </w:t>
              </w:r>
              <w:proofErr w:type="spellStart"/>
              <w:r w:rsidR="008C41E6">
                <w:t>review.aspx.designer.vb</w:t>
              </w:r>
              <w:proofErr w:type="spellEnd"/>
              <w:r w:rsidR="008C41E6">
                <w:t xml:space="preserve">, </w:t>
              </w:r>
              <w:proofErr w:type="spellStart"/>
              <w:r w:rsidR="008C41E6">
                <w:t>StringUtils.vb</w:t>
              </w:r>
            </w:ins>
            <w:proofErr w:type="spellEnd"/>
          </w:p>
        </w:tc>
      </w:tr>
      <w:tr w:rsidR="00FC73ED" w:rsidRPr="00746B2A" w:rsidTr="00DF2D4E">
        <w:trPr>
          <w:jc w:val="center"/>
          <w:ins w:id="53" w:author="Huang, Lili" w:date="2015-11-05T10:06:00Z"/>
        </w:trPr>
        <w:tc>
          <w:tcPr>
            <w:tcW w:w="2549" w:type="dxa"/>
            <w:gridSpan w:val="2"/>
          </w:tcPr>
          <w:p w:rsidR="00FC73ED" w:rsidRPr="00746B2A" w:rsidRDefault="00FC73ED" w:rsidP="00DF2D4E">
            <w:pPr>
              <w:rPr>
                <w:ins w:id="54" w:author="Huang, Lili" w:date="2015-11-05T10:06:00Z"/>
              </w:rPr>
            </w:pPr>
            <w:ins w:id="55" w:author="Huang, Lili" w:date="2015-11-05T10:06:00Z">
              <w:r w:rsidRPr="00746B2A">
                <w:t>Added Files(s)</w:t>
              </w:r>
            </w:ins>
          </w:p>
        </w:tc>
        <w:tc>
          <w:tcPr>
            <w:tcW w:w="10951" w:type="dxa"/>
            <w:gridSpan w:val="4"/>
          </w:tcPr>
          <w:p w:rsidR="00FC73ED" w:rsidRPr="00746B2A" w:rsidRDefault="00FC73ED" w:rsidP="00DF2D4E">
            <w:pPr>
              <w:rPr>
                <w:ins w:id="56" w:author="Huang, Lili" w:date="2015-11-05T10:06:00Z"/>
              </w:rPr>
            </w:pPr>
          </w:p>
        </w:tc>
      </w:tr>
      <w:tr w:rsidR="00FC73ED" w:rsidRPr="00746B2A" w:rsidTr="00DF2D4E">
        <w:trPr>
          <w:jc w:val="center"/>
          <w:ins w:id="57" w:author="Huang, Lili" w:date="2015-11-05T10:06:00Z"/>
        </w:trPr>
        <w:tc>
          <w:tcPr>
            <w:tcW w:w="2549" w:type="dxa"/>
            <w:gridSpan w:val="2"/>
          </w:tcPr>
          <w:p w:rsidR="00FC73ED" w:rsidRPr="00746B2A" w:rsidRDefault="00FC73ED" w:rsidP="00DF2D4E">
            <w:pPr>
              <w:rPr>
                <w:ins w:id="58" w:author="Huang, Lili" w:date="2015-11-05T10:06:00Z"/>
              </w:rPr>
            </w:pPr>
            <w:ins w:id="59" w:author="Huang, Lili" w:date="2015-11-05T10:06:00Z">
              <w:r w:rsidRPr="00746B2A">
                <w:t>Supporting Documentation</w:t>
              </w:r>
            </w:ins>
          </w:p>
        </w:tc>
        <w:tc>
          <w:tcPr>
            <w:tcW w:w="10951" w:type="dxa"/>
            <w:gridSpan w:val="4"/>
          </w:tcPr>
          <w:p w:rsidR="00FC73ED" w:rsidRPr="00746B2A" w:rsidRDefault="00FC73ED" w:rsidP="00DF2D4E">
            <w:pPr>
              <w:rPr>
                <w:ins w:id="60" w:author="Huang, Lili" w:date="2015-11-05T10:06:00Z"/>
              </w:rPr>
            </w:pPr>
          </w:p>
        </w:tc>
      </w:tr>
      <w:tr w:rsidR="00FC73ED" w:rsidRPr="00746B2A" w:rsidTr="00DF2D4E">
        <w:trPr>
          <w:jc w:val="center"/>
          <w:ins w:id="61" w:author="Huang, Lili" w:date="2015-11-05T10:06:00Z"/>
        </w:trPr>
        <w:tc>
          <w:tcPr>
            <w:tcW w:w="2549" w:type="dxa"/>
            <w:gridSpan w:val="2"/>
          </w:tcPr>
          <w:p w:rsidR="00FC73ED" w:rsidRPr="00746B2A" w:rsidRDefault="00FC73ED" w:rsidP="00DF2D4E">
            <w:pPr>
              <w:rPr>
                <w:ins w:id="62" w:author="Huang, Lili" w:date="2015-11-05T10:06:00Z"/>
              </w:rPr>
            </w:pPr>
            <w:ins w:id="63" w:author="Huang, Lili" w:date="2015-11-05T10:06:00Z">
              <w:r w:rsidRPr="00746B2A">
                <w:t>Notes</w:t>
              </w:r>
            </w:ins>
          </w:p>
        </w:tc>
        <w:tc>
          <w:tcPr>
            <w:tcW w:w="10951" w:type="dxa"/>
            <w:gridSpan w:val="4"/>
          </w:tcPr>
          <w:p w:rsidR="00FC73ED" w:rsidRPr="00746B2A" w:rsidRDefault="00FC73ED" w:rsidP="00DF2D4E">
            <w:pPr>
              <w:rPr>
                <w:ins w:id="64" w:author="Huang, Lili" w:date="2015-11-05T10:06:00Z"/>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5" w:author="Huang, Lili" w:date="2015-11-05T10:06:00Z"/>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ins w:id="66" w:author="Huang, Lili" w:date="2015-11-05T10:06:00Z"/>
                <w:b/>
                <w:i/>
              </w:rPr>
            </w:pPr>
            <w:ins w:id="67" w:author="Huang, Lili" w:date="2015-11-05T10:06:00Z">
              <w:r w:rsidRPr="00746B2A">
                <w:rPr>
                  <w:b/>
                </w:rPr>
                <w:t>TEST#</w:t>
              </w:r>
            </w:ins>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ins w:id="68" w:author="Huang, Lili" w:date="2015-11-05T10:06:00Z"/>
                <w:b/>
                <w:i/>
              </w:rPr>
            </w:pPr>
            <w:ins w:id="69" w:author="Huang, Lili" w:date="2015-11-05T10:06:00Z">
              <w:r w:rsidRPr="00746B2A">
                <w:rPr>
                  <w:b/>
                </w:rPr>
                <w:t>ACTION</w:t>
              </w:r>
            </w:ins>
          </w:p>
        </w:tc>
        <w:tc>
          <w:tcPr>
            <w:tcW w:w="4500" w:type="dxa"/>
            <w:shd w:val="clear" w:color="auto" w:fill="A6A6A6"/>
          </w:tcPr>
          <w:p w:rsidR="00FC73ED" w:rsidRPr="00746B2A" w:rsidRDefault="00FC73ED" w:rsidP="00DF2D4E">
            <w:pPr>
              <w:pStyle w:val="Header"/>
              <w:tabs>
                <w:tab w:val="clear" w:pos="4320"/>
                <w:tab w:val="clear" w:pos="8640"/>
              </w:tabs>
              <w:spacing w:before="40" w:after="40"/>
              <w:rPr>
                <w:ins w:id="70" w:author="Huang, Lili" w:date="2015-11-05T10:06:00Z"/>
                <w:b/>
                <w:i/>
              </w:rPr>
            </w:pPr>
            <w:ins w:id="71" w:author="Huang, Lili" w:date="2015-11-05T10:06:00Z">
              <w:r w:rsidRPr="00746B2A">
                <w:rPr>
                  <w:b/>
                </w:rPr>
                <w:t xml:space="preserve">EXPECTED RESULTS </w:t>
              </w:r>
            </w:ins>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ins w:id="72" w:author="Huang, Lili" w:date="2015-11-05T10:06:00Z"/>
                <w:b/>
                <w:i/>
              </w:rPr>
            </w:pPr>
            <w:ins w:id="73" w:author="Huang, Lili" w:date="2015-11-05T10:06:00Z">
              <w:r w:rsidRPr="00746B2A">
                <w:rPr>
                  <w:b/>
                </w:rPr>
                <w:t>RESULTS</w:t>
              </w:r>
            </w:ins>
          </w:p>
          <w:p w:rsidR="00FC73ED" w:rsidRPr="00746B2A" w:rsidRDefault="00FC73ED" w:rsidP="00DF2D4E">
            <w:pPr>
              <w:pStyle w:val="Header"/>
              <w:tabs>
                <w:tab w:val="clear" w:pos="4320"/>
                <w:tab w:val="clear" w:pos="8640"/>
              </w:tabs>
              <w:spacing w:before="40" w:after="40"/>
              <w:jc w:val="center"/>
              <w:rPr>
                <w:ins w:id="74" w:author="Huang, Lili" w:date="2015-11-05T10:06:00Z"/>
                <w:b/>
                <w:i/>
              </w:rPr>
            </w:pPr>
            <w:ins w:id="75" w:author="Huang, Lili" w:date="2015-11-05T10:06:00Z">
              <w:r w:rsidRPr="00746B2A">
                <w:rPr>
                  <w:b/>
                </w:rPr>
                <w:t>P/F/I</w:t>
              </w:r>
            </w:ins>
          </w:p>
        </w:tc>
        <w:tc>
          <w:tcPr>
            <w:tcW w:w="2880" w:type="dxa"/>
            <w:shd w:val="clear" w:color="auto" w:fill="A6A6A6"/>
          </w:tcPr>
          <w:p w:rsidR="00FC73ED" w:rsidRPr="00746B2A" w:rsidRDefault="00FC73ED" w:rsidP="00DF2D4E">
            <w:pPr>
              <w:pStyle w:val="Header"/>
              <w:tabs>
                <w:tab w:val="clear" w:pos="4320"/>
                <w:tab w:val="clear" w:pos="8640"/>
              </w:tabs>
              <w:spacing w:before="40" w:after="40"/>
              <w:rPr>
                <w:ins w:id="76" w:author="Huang, Lili" w:date="2015-11-05T10:06:00Z"/>
                <w:b/>
                <w:i/>
              </w:rPr>
            </w:pPr>
            <w:ins w:id="77" w:author="Huang, Lili" w:date="2015-11-05T10:06:00Z">
              <w:r w:rsidRPr="00746B2A">
                <w:rPr>
                  <w:b/>
                </w:rPr>
                <w:t>COMMENTS</w:t>
              </w:r>
            </w:ins>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8" w:author="Huang, Lili" w:date="2015-11-05T10:06:00Z"/>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ns w:id="79" w:author="Huang, Lili" w:date="2015-11-05T10:06:00Z"/>
                <w:i/>
              </w:rPr>
            </w:pPr>
            <w:ins w:id="80" w:author="Huang, Lili" w:date="2015-11-05T10:06:00Z">
              <w:r>
                <w:rPr>
                  <w:i/>
                </w:rPr>
                <w:t>1</w:t>
              </w:r>
            </w:ins>
          </w:p>
        </w:tc>
        <w:tc>
          <w:tcPr>
            <w:tcW w:w="3960" w:type="dxa"/>
            <w:gridSpan w:val="2"/>
          </w:tcPr>
          <w:p w:rsidR="00DF2D4E" w:rsidRDefault="00DF2D4E" w:rsidP="00DF2D4E">
            <w:pPr>
              <w:pStyle w:val="CSETableText"/>
              <w:ind w:left="159"/>
              <w:rPr>
                <w:ins w:id="81" w:author="Huang, Lili" w:date="2015-11-05T10:10:00Z"/>
                <w:bCs/>
                <w:szCs w:val="20"/>
              </w:rPr>
            </w:pPr>
            <w:ins w:id="82" w:author="Huang, Lili" w:date="2015-11-05T10:10:00Z">
              <w:r>
                <w:rPr>
                  <w:bCs/>
                  <w:szCs w:val="20"/>
                </w:rPr>
                <w:t xml:space="preserve">Update </w:t>
              </w:r>
            </w:ins>
            <w:ins w:id="83" w:author="Huang, Lili" w:date="2015-11-05T10:09:00Z">
              <w:r>
                <w:rPr>
                  <w:bCs/>
                  <w:szCs w:val="20"/>
                </w:rPr>
                <w:t xml:space="preserve"> myself </w:t>
              </w:r>
            </w:ins>
            <w:ins w:id="84" w:author="Huang, Lili" w:date="2015-11-05T10:10:00Z">
              <w:r>
                <w:rPr>
                  <w:bCs/>
                  <w:szCs w:val="20"/>
                </w:rPr>
                <w:t xml:space="preserve"> to </w:t>
              </w:r>
            </w:ins>
            <w:ins w:id="85" w:author="Huang, Lili" w:date="2015-11-05T10:09:00Z">
              <w:r>
                <w:rPr>
                  <w:bCs/>
                  <w:szCs w:val="20"/>
                </w:rPr>
                <w:t xml:space="preserve">CSR – </w:t>
              </w:r>
              <w:proofErr w:type="spellStart"/>
              <w:r>
                <w:rPr>
                  <w:bCs/>
                  <w:szCs w:val="20"/>
                </w:rPr>
                <w:t>Employee_Hierarchy.Emp_Job_Code</w:t>
              </w:r>
              <w:proofErr w:type="spellEnd"/>
              <w:r>
                <w:rPr>
                  <w:bCs/>
                  <w:szCs w:val="20"/>
                </w:rPr>
                <w:t xml:space="preserve"> = ‘WACS01</w:t>
              </w:r>
            </w:ins>
            <w:ins w:id="86" w:author="Huang, Lili" w:date="2015-11-05T10:10:00Z">
              <w:r>
                <w:rPr>
                  <w:bCs/>
                  <w:szCs w:val="20"/>
                </w:rPr>
                <w:t>’;</w:t>
              </w:r>
            </w:ins>
          </w:p>
          <w:p w:rsidR="00DF2D4E" w:rsidRDefault="00DF2D4E" w:rsidP="008C41E6">
            <w:pPr>
              <w:pStyle w:val="CSETableText"/>
              <w:rPr>
                <w:ins w:id="87" w:author="Huang, Lili" w:date="2015-11-05T10:14:00Z"/>
                <w:bCs/>
                <w:szCs w:val="20"/>
              </w:rPr>
            </w:pPr>
            <w:ins w:id="88" w:author="Huang, Lili" w:date="2015-11-05T10:12:00Z">
              <w:r>
                <w:rPr>
                  <w:bCs/>
                  <w:szCs w:val="20"/>
                </w:rPr>
                <w:t xml:space="preserve">   Find a </w:t>
              </w:r>
            </w:ins>
            <w:ins w:id="89" w:author="Huang, Lili" w:date="2015-11-05T10:15:00Z">
              <w:r w:rsidR="008C41E6">
                <w:rPr>
                  <w:bCs/>
                  <w:szCs w:val="20"/>
                </w:rPr>
                <w:t xml:space="preserve">CSR </w:t>
              </w:r>
            </w:ins>
            <w:ins w:id="90" w:author="Huang, Lili" w:date="2015-11-05T10:12:00Z">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ins>
          </w:p>
          <w:p w:rsidR="00DF2D4E" w:rsidRDefault="00DF2D4E" w:rsidP="008C41E6">
            <w:pPr>
              <w:pStyle w:val="CSETableText"/>
              <w:rPr>
                <w:ins w:id="91" w:author="Huang, Lili" w:date="2015-11-05T10:10:00Z"/>
                <w:bCs/>
                <w:szCs w:val="20"/>
              </w:rPr>
            </w:pPr>
          </w:p>
          <w:p w:rsidR="00FC73ED" w:rsidRDefault="00DF2D4E" w:rsidP="008C41E6">
            <w:pPr>
              <w:pStyle w:val="CSETableText"/>
              <w:rPr>
                <w:ins w:id="92" w:author="Huang, Lili" w:date="2015-11-05T10:06:00Z"/>
                <w:bCs/>
                <w:szCs w:val="20"/>
              </w:rPr>
            </w:pPr>
            <w:ins w:id="93" w:author="Huang, Lili" w:date="2015-11-05T10:10:00Z">
              <w:r>
                <w:rPr>
                  <w:bCs/>
                  <w:szCs w:val="20"/>
                </w:rPr>
                <w:t xml:space="preserve">  </w:t>
              </w:r>
            </w:ins>
            <w:ins w:id="94" w:author="Huang, Lili" w:date="2015-11-05T10:06:00Z">
              <w:r w:rsidR="00FC73ED">
                <w:rPr>
                  <w:bCs/>
                  <w:szCs w:val="20"/>
                </w:rPr>
                <w:t xml:space="preserve">Launch </w:t>
              </w:r>
              <w:proofErr w:type="spellStart"/>
              <w:r w:rsidR="00FC73ED">
                <w:rPr>
                  <w:bCs/>
                  <w:szCs w:val="20"/>
                </w:rPr>
                <w:t>eCL</w:t>
              </w:r>
              <w:proofErr w:type="spellEnd"/>
              <w:r w:rsidR="00FC73ED">
                <w:rPr>
                  <w:bCs/>
                  <w:szCs w:val="20"/>
                </w:rPr>
                <w:t xml:space="preserve"> website.</w:t>
              </w:r>
            </w:ins>
          </w:p>
          <w:p w:rsidR="00FC73ED" w:rsidRPr="00746B2A" w:rsidRDefault="00FC73ED" w:rsidP="00DF2D4E">
            <w:pPr>
              <w:pStyle w:val="CSETableText"/>
              <w:ind w:left="159"/>
              <w:rPr>
                <w:ins w:id="95" w:author="Huang, Lili" w:date="2015-11-05T10:06:00Z"/>
                <w:bCs/>
                <w:szCs w:val="20"/>
              </w:rPr>
            </w:pPr>
            <w:ins w:id="96" w:author="Huang, Lili" w:date="2015-11-05T10:06:00Z">
              <w:r w:rsidRPr="00746B2A">
                <w:t>https://f3420-mpmd01.vangent.local/coach3/default.aspx</w:t>
              </w:r>
            </w:ins>
          </w:p>
        </w:tc>
        <w:tc>
          <w:tcPr>
            <w:tcW w:w="4500" w:type="dxa"/>
          </w:tcPr>
          <w:p w:rsidR="00FC73ED" w:rsidRDefault="00DF2D4E" w:rsidP="00DF2D4E">
            <w:pPr>
              <w:pStyle w:val="Header"/>
              <w:tabs>
                <w:tab w:val="clear" w:pos="4320"/>
                <w:tab w:val="clear" w:pos="8640"/>
              </w:tabs>
              <w:spacing w:before="40" w:after="40"/>
              <w:rPr>
                <w:ins w:id="97" w:author="Huang, Lili" w:date="2015-11-05T10:13:00Z"/>
              </w:rPr>
            </w:pPr>
            <w:ins w:id="98" w:author="Huang, Lili" w:date="2015-11-05T10:13:00Z">
              <w:r>
                <w:t>“My Dashboard” tab displays;</w:t>
              </w:r>
            </w:ins>
          </w:p>
          <w:p w:rsidR="00DF2D4E" w:rsidRDefault="00DF2D4E" w:rsidP="00DF2D4E">
            <w:pPr>
              <w:pStyle w:val="Header"/>
              <w:tabs>
                <w:tab w:val="clear" w:pos="4320"/>
                <w:tab w:val="clear" w:pos="8640"/>
              </w:tabs>
              <w:spacing w:before="40" w:after="40"/>
              <w:rPr>
                <w:ins w:id="99" w:author="Huang, Lili" w:date="2015-11-05T10:06:00Z"/>
              </w:rPr>
            </w:pPr>
            <w:ins w:id="100" w:author="Huang, Lili" w:date="2015-11-05T10:13:00Z">
              <w:r>
                <w:t>The coaching log with status id 3 displays</w:t>
              </w:r>
            </w:ins>
            <w:ins w:id="101" w:author="Huang, Lili" w:date="2015-11-05T10:14:00Z">
              <w:r>
                <w:t>;</w:t>
              </w:r>
            </w:ins>
          </w:p>
        </w:tc>
        <w:tc>
          <w:tcPr>
            <w:tcW w:w="1260" w:type="dxa"/>
          </w:tcPr>
          <w:p w:rsidR="00FC73ED" w:rsidRPr="00746B2A" w:rsidRDefault="00FC73ED" w:rsidP="00DF2D4E">
            <w:pPr>
              <w:pStyle w:val="Header"/>
              <w:tabs>
                <w:tab w:val="clear" w:pos="4320"/>
                <w:tab w:val="clear" w:pos="8640"/>
              </w:tabs>
              <w:spacing w:before="40" w:after="40"/>
              <w:jc w:val="center"/>
              <w:rPr>
                <w:ins w:id="102" w:author="Huang, Lili" w:date="2015-11-05T10:06:00Z"/>
                <w:i/>
              </w:rPr>
            </w:pPr>
            <w:ins w:id="103" w:author="Huang, Lili" w:date="2015-11-05T10:06:00Z">
              <w:r>
                <w:rPr>
                  <w:i/>
                </w:rPr>
                <w:t>P</w:t>
              </w:r>
            </w:ins>
          </w:p>
        </w:tc>
        <w:tc>
          <w:tcPr>
            <w:tcW w:w="2880" w:type="dxa"/>
          </w:tcPr>
          <w:p w:rsidR="00FC73ED" w:rsidRPr="00746B2A" w:rsidRDefault="00FC73ED" w:rsidP="00DF2D4E">
            <w:pPr>
              <w:pStyle w:val="Header"/>
              <w:tabs>
                <w:tab w:val="clear" w:pos="4320"/>
                <w:tab w:val="clear" w:pos="8640"/>
              </w:tabs>
              <w:spacing w:before="40" w:after="40"/>
              <w:rPr>
                <w:ins w:id="104" w:author="Huang, Lili" w:date="2015-11-05T10:06:00Z"/>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5" w:author="Huang, Lili" w:date="2015-11-05T10:06:00Z"/>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ns w:id="106" w:author="Huang, Lili" w:date="2015-11-05T10:06:00Z"/>
                <w:i/>
              </w:rPr>
            </w:pPr>
            <w:ins w:id="107" w:author="Huang, Lili" w:date="2015-11-05T10:06:00Z">
              <w:r>
                <w:rPr>
                  <w:i/>
                </w:rPr>
                <w:t>2</w:t>
              </w:r>
            </w:ins>
          </w:p>
        </w:tc>
        <w:tc>
          <w:tcPr>
            <w:tcW w:w="3960" w:type="dxa"/>
            <w:gridSpan w:val="2"/>
          </w:tcPr>
          <w:p w:rsidR="00FC73ED" w:rsidRPr="00746B2A" w:rsidRDefault="00DF2D4E" w:rsidP="00DF2D4E">
            <w:pPr>
              <w:pStyle w:val="CSETableText"/>
              <w:ind w:left="159"/>
              <w:rPr>
                <w:ins w:id="108" w:author="Huang, Lili" w:date="2015-11-05T10:06:00Z"/>
                <w:bCs/>
                <w:szCs w:val="20"/>
              </w:rPr>
            </w:pPr>
            <w:ins w:id="109" w:author="Huang, Lili" w:date="2015-11-05T10:14:00Z">
              <w:r>
                <w:rPr>
                  <w:bCs/>
                  <w:szCs w:val="20"/>
                </w:rPr>
                <w:t xml:space="preserve">Click the Coaching Log </w:t>
              </w:r>
              <w:r w:rsidR="008C41E6">
                <w:rPr>
                  <w:bCs/>
                  <w:szCs w:val="20"/>
                </w:rPr>
                <w:t>form name link on “My Dashboard</w:t>
              </w:r>
            </w:ins>
            <w:ins w:id="110" w:author="Huang, Lili" w:date="2015-11-05T10:15:00Z">
              <w:r w:rsidR="008C41E6">
                <w:rPr>
                  <w:bCs/>
                  <w:szCs w:val="20"/>
                </w:rPr>
                <w:t>” page</w:t>
              </w:r>
            </w:ins>
          </w:p>
        </w:tc>
        <w:tc>
          <w:tcPr>
            <w:tcW w:w="4500" w:type="dxa"/>
          </w:tcPr>
          <w:p w:rsidR="00FC73ED" w:rsidRDefault="008C41E6" w:rsidP="00DF2D4E">
            <w:pPr>
              <w:pStyle w:val="Header"/>
              <w:tabs>
                <w:tab w:val="clear" w:pos="4320"/>
                <w:tab w:val="clear" w:pos="8640"/>
              </w:tabs>
              <w:spacing w:before="40" w:after="40"/>
              <w:rPr>
                <w:ins w:id="111" w:author="Huang, Lili" w:date="2015-11-05T10:15:00Z"/>
              </w:rPr>
            </w:pPr>
            <w:ins w:id="112" w:author="Huang, Lili" w:date="2015-11-05T10:15:00Z">
              <w:r>
                <w:t>Acknowledge page displays;</w:t>
              </w:r>
            </w:ins>
          </w:p>
          <w:p w:rsidR="008C41E6" w:rsidRPr="00746B2A" w:rsidRDefault="000C1A31" w:rsidP="00DF2D4E">
            <w:pPr>
              <w:pStyle w:val="Header"/>
              <w:tabs>
                <w:tab w:val="clear" w:pos="4320"/>
                <w:tab w:val="clear" w:pos="8640"/>
              </w:tabs>
              <w:spacing w:before="40" w:after="40"/>
              <w:rPr>
                <w:ins w:id="113" w:author="Huang, Lili" w:date="2015-11-05T10:06:00Z"/>
              </w:rPr>
            </w:pPr>
            <w:ins w:id="114" w:author="Huang, Lili" w:date="2015-11-05T10:17:00Z">
              <w:r>
                <w:t>The text box for entering comments with its instruction text displays.</w:t>
              </w:r>
            </w:ins>
          </w:p>
        </w:tc>
        <w:tc>
          <w:tcPr>
            <w:tcW w:w="1260" w:type="dxa"/>
          </w:tcPr>
          <w:p w:rsidR="00FC73ED" w:rsidRPr="00746B2A" w:rsidRDefault="00FC73ED" w:rsidP="00DF2D4E">
            <w:pPr>
              <w:pStyle w:val="Header"/>
              <w:tabs>
                <w:tab w:val="clear" w:pos="4320"/>
                <w:tab w:val="clear" w:pos="8640"/>
              </w:tabs>
              <w:spacing w:before="40" w:after="40"/>
              <w:jc w:val="center"/>
              <w:rPr>
                <w:ins w:id="115" w:author="Huang, Lili" w:date="2015-11-05T10:06:00Z"/>
                <w:i/>
              </w:rPr>
            </w:pPr>
            <w:ins w:id="116" w:author="Huang, Lili" w:date="2015-11-05T10:06:00Z">
              <w:r w:rsidRPr="00746B2A">
                <w:rPr>
                  <w:i/>
                </w:rPr>
                <w:t>P</w:t>
              </w:r>
            </w:ins>
          </w:p>
        </w:tc>
        <w:tc>
          <w:tcPr>
            <w:tcW w:w="2880" w:type="dxa"/>
          </w:tcPr>
          <w:p w:rsidR="00FC73ED" w:rsidRPr="00746B2A" w:rsidRDefault="00FC73ED" w:rsidP="00DF2D4E">
            <w:pPr>
              <w:pStyle w:val="Header"/>
              <w:tabs>
                <w:tab w:val="clear" w:pos="4320"/>
                <w:tab w:val="clear" w:pos="8640"/>
              </w:tabs>
              <w:spacing w:before="40" w:after="40"/>
              <w:rPr>
                <w:ins w:id="117" w:author="Huang, Lili" w:date="2015-11-05T10:06:00Z"/>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8" w:author="Huang, Lili" w:date="2015-11-05T10:06:00Z"/>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ns w:id="119" w:author="Huang, Lili" w:date="2015-11-05T10:06:00Z"/>
                <w:i/>
              </w:rPr>
            </w:pPr>
            <w:ins w:id="120" w:author="Huang, Lili" w:date="2015-11-05T10:06:00Z">
              <w:r>
                <w:rPr>
                  <w:i/>
                </w:rPr>
                <w:t>3</w:t>
              </w:r>
            </w:ins>
          </w:p>
        </w:tc>
        <w:tc>
          <w:tcPr>
            <w:tcW w:w="3960" w:type="dxa"/>
            <w:gridSpan w:val="2"/>
          </w:tcPr>
          <w:p w:rsidR="00FC73ED" w:rsidRDefault="000C1A31" w:rsidP="00DF2D4E">
            <w:pPr>
              <w:pStyle w:val="CSETableText"/>
              <w:ind w:left="159"/>
              <w:rPr>
                <w:ins w:id="121" w:author="Huang, Lili" w:date="2015-11-05T10:06:00Z"/>
                <w:bCs/>
                <w:szCs w:val="20"/>
              </w:rPr>
            </w:pPr>
            <w:ins w:id="122" w:author="Huang, Lili" w:date="2015-11-05T10:18:00Z">
              <w:r>
                <w:rPr>
                  <w:bCs/>
                  <w:szCs w:val="20"/>
                </w:rPr>
                <w:t>Enter comments and click Submit;</w:t>
              </w:r>
            </w:ins>
          </w:p>
        </w:tc>
        <w:tc>
          <w:tcPr>
            <w:tcW w:w="4500" w:type="dxa"/>
          </w:tcPr>
          <w:p w:rsidR="00FC73ED" w:rsidRDefault="000C1A31" w:rsidP="00AD64FC">
            <w:pPr>
              <w:pStyle w:val="Header"/>
              <w:tabs>
                <w:tab w:val="clear" w:pos="4320"/>
                <w:tab w:val="clear" w:pos="8640"/>
              </w:tabs>
              <w:spacing w:before="40" w:after="40"/>
              <w:rPr>
                <w:ins w:id="123" w:author="Huang, Lili" w:date="2015-11-05T10:06:00Z"/>
              </w:rPr>
            </w:pPr>
            <w:ins w:id="124" w:author="Huang, Lili" w:date="2015-11-05T10:19:00Z">
              <w:r>
                <w:t xml:space="preserve">Comment is saved in </w:t>
              </w:r>
              <w:proofErr w:type="spellStart"/>
              <w:r>
                <w:t>Coaching_Log.CSRComments</w:t>
              </w:r>
              <w:proofErr w:type="spellEnd"/>
              <w:r>
                <w:t xml:space="preserve"> field.</w:t>
              </w:r>
            </w:ins>
          </w:p>
        </w:tc>
        <w:tc>
          <w:tcPr>
            <w:tcW w:w="1260" w:type="dxa"/>
          </w:tcPr>
          <w:p w:rsidR="00FC73ED" w:rsidRDefault="00FC73ED" w:rsidP="00DF2D4E">
            <w:pPr>
              <w:pStyle w:val="Header"/>
              <w:tabs>
                <w:tab w:val="clear" w:pos="4320"/>
                <w:tab w:val="clear" w:pos="8640"/>
              </w:tabs>
              <w:spacing w:before="40" w:after="40"/>
              <w:jc w:val="center"/>
              <w:rPr>
                <w:ins w:id="125" w:author="Huang, Lili" w:date="2015-11-05T10:06:00Z"/>
                <w:i/>
              </w:rPr>
            </w:pPr>
            <w:ins w:id="126" w:author="Huang, Lili" w:date="2015-11-05T10:06:00Z">
              <w:r>
                <w:rPr>
                  <w:i/>
                </w:rPr>
                <w:t>P</w:t>
              </w:r>
            </w:ins>
          </w:p>
        </w:tc>
        <w:tc>
          <w:tcPr>
            <w:tcW w:w="2880" w:type="dxa"/>
          </w:tcPr>
          <w:p w:rsidR="00FC73ED" w:rsidRPr="00746B2A" w:rsidRDefault="00FC73ED" w:rsidP="00DF2D4E">
            <w:pPr>
              <w:pStyle w:val="Header"/>
              <w:tabs>
                <w:tab w:val="clear" w:pos="4320"/>
                <w:tab w:val="clear" w:pos="8640"/>
              </w:tabs>
              <w:spacing w:before="40" w:after="40"/>
              <w:rPr>
                <w:ins w:id="127" w:author="Huang, Lili" w:date="2015-11-05T10:06:00Z"/>
                <w:i/>
              </w:rPr>
            </w:pPr>
          </w:p>
        </w:tc>
      </w:tr>
    </w:tbl>
    <w:p w:rsidR="00BC7937" w:rsidRPr="00746B2A" w:rsidRDefault="00BC7937" w:rsidP="00B43758">
      <w:bookmarkStart w:id="128" w:name="_GoBack"/>
      <w:bookmarkEnd w:id="128"/>
    </w:p>
    <w:sectPr w:rsidR="00BC7937" w:rsidRPr="00746B2A" w:rsidSect="00534A8B">
      <w:headerReference w:type="default" r:id="rId42"/>
      <w:footerReference w:type="default" r:id="rId43"/>
      <w:footerReference w:type="first" r:id="rId4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00A" w:rsidRDefault="00FC700A">
      <w:r>
        <w:separator/>
      </w:r>
    </w:p>
  </w:endnote>
  <w:endnote w:type="continuationSeparator" w:id="0">
    <w:p w:rsidR="00FC700A" w:rsidRDefault="00FC7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DF2D4E" w:rsidRDefault="00DF2D4E" w:rsidP="00E355DE">
    <w:pPr>
      <w:tabs>
        <w:tab w:val="right" w:pos="10080"/>
      </w:tabs>
      <w:rPr>
        <w:sz w:val="18"/>
      </w:rPr>
    </w:pPr>
    <w:r>
      <w:rPr>
        <w:sz w:val="18"/>
      </w:rPr>
      <w:t>Copyrighted Material of GDIT, Inc.</w:t>
    </w:r>
    <w:r>
      <w:rPr>
        <w:sz w:val="18"/>
      </w:rPr>
      <w:tab/>
      <w:t xml:space="preserve">  Created 06/4/14</w:t>
    </w:r>
  </w:p>
  <w:p w:rsidR="00DF2D4E" w:rsidRDefault="00DF2D4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B5A42">
      <w:rPr>
        <w:rStyle w:val="PageNumber"/>
        <w:noProof/>
        <w:sz w:val="18"/>
        <w:szCs w:val="18"/>
      </w:rPr>
      <w:t>66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AB5A42">
      <w:rPr>
        <w:rStyle w:val="PageNumber"/>
        <w:noProof/>
        <w:sz w:val="18"/>
        <w:szCs w:val="18"/>
      </w:rPr>
      <w:t>66</w:t>
    </w:r>
    <w:r>
      <w:rPr>
        <w:rStyle w:val="PageNumber"/>
        <w:sz w:val="18"/>
        <w:szCs w:val="18"/>
      </w:rPr>
      <w:fldChar w:fldCharType="end"/>
    </w:r>
    <w:r>
      <w:rPr>
        <w:rStyle w:val="PageNumber"/>
        <w:sz w:val="18"/>
        <w:szCs w:val="18"/>
      </w:rPr>
      <w:t xml:space="preserve">        </w:t>
    </w:r>
  </w:p>
  <w:p w:rsidR="00DF2D4E" w:rsidRDefault="00DF2D4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00A" w:rsidRDefault="00FC700A">
      <w:r>
        <w:separator/>
      </w:r>
    </w:p>
  </w:footnote>
  <w:footnote w:type="continuationSeparator" w:id="0">
    <w:p w:rsidR="00FC700A" w:rsidRDefault="00FC70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Pr="00047CB6" w:rsidRDefault="00DF2D4E"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F2D4E" w:rsidRDefault="00DF2D4E" w:rsidP="00971190">
    <w:pPr>
      <w:pStyle w:val="Header"/>
    </w:pPr>
  </w:p>
  <w:p w:rsidR="00DF2D4E" w:rsidRPr="00971190" w:rsidRDefault="00DF2D4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74567"/>
    <w:rsid w:val="000A0CEB"/>
    <w:rsid w:val="000A1055"/>
    <w:rsid w:val="000A2544"/>
    <w:rsid w:val="000A59A6"/>
    <w:rsid w:val="000B4A74"/>
    <w:rsid w:val="000B689B"/>
    <w:rsid w:val="000C1A31"/>
    <w:rsid w:val="000D45E8"/>
    <w:rsid w:val="000D5F0D"/>
    <w:rsid w:val="000E57C1"/>
    <w:rsid w:val="000F1604"/>
    <w:rsid w:val="000F213B"/>
    <w:rsid w:val="000F2E7C"/>
    <w:rsid w:val="000F67BF"/>
    <w:rsid w:val="000F763C"/>
    <w:rsid w:val="001012F3"/>
    <w:rsid w:val="00107EE4"/>
    <w:rsid w:val="0011024B"/>
    <w:rsid w:val="001114CE"/>
    <w:rsid w:val="00116FBC"/>
    <w:rsid w:val="00122E15"/>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6524"/>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59FE"/>
    <w:rsid w:val="00427ADA"/>
    <w:rsid w:val="00427B54"/>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E084A"/>
    <w:rsid w:val="005E21CD"/>
    <w:rsid w:val="005E2B5D"/>
    <w:rsid w:val="005F276B"/>
    <w:rsid w:val="00612FC5"/>
    <w:rsid w:val="0062030B"/>
    <w:rsid w:val="00623500"/>
    <w:rsid w:val="006279F4"/>
    <w:rsid w:val="00631D05"/>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4774"/>
    <w:rsid w:val="00A17459"/>
    <w:rsid w:val="00A17EF5"/>
    <w:rsid w:val="00A22C87"/>
    <w:rsid w:val="00A272B7"/>
    <w:rsid w:val="00A31CC1"/>
    <w:rsid w:val="00A32DAB"/>
    <w:rsid w:val="00A3305F"/>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D1BE8"/>
    <w:rsid w:val="00CD31B7"/>
    <w:rsid w:val="00CE5E64"/>
    <w:rsid w:val="00CE681D"/>
    <w:rsid w:val="00CE7616"/>
    <w:rsid w:val="00CF7CDF"/>
    <w:rsid w:val="00D005CA"/>
    <w:rsid w:val="00D01041"/>
    <w:rsid w:val="00D0661A"/>
    <w:rsid w:val="00D1240C"/>
    <w:rsid w:val="00D144F3"/>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6044B"/>
    <w:rsid w:val="00E667CB"/>
    <w:rsid w:val="00E72099"/>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F34A6-9546-4CAA-9907-C921080A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66</Pages>
  <Words>9844</Words>
  <Characters>56115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65828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314</cp:revision>
  <cp:lastPrinted>2008-03-17T22:13:00Z</cp:lastPrinted>
  <dcterms:created xsi:type="dcterms:W3CDTF">2014-09-08T14:20:00Z</dcterms:created>
  <dcterms:modified xsi:type="dcterms:W3CDTF">2015-11-05T16:20:00Z</dcterms:modified>
</cp:coreProperties>
</file>