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17395" w:rsidP="00C17395">
      <w:pPr>
        <w:pStyle w:val="ListParagraph"/>
        <w:numPr>
          <w:ilvl w:val="0"/>
          <w:numId w:val="41"/>
        </w:numPr>
        <w:jc w:val="center"/>
        <w:rPr>
          <w:b/>
          <w:color w:val="000000"/>
          <w:sz w:val="40"/>
          <w:szCs w:val="40"/>
        </w:rPr>
      </w:pPr>
      <w:r w:rsidRPr="00C17395">
        <w:rPr>
          <w:b/>
          <w:color w:val="000000"/>
          <w:sz w:val="40"/>
          <w:szCs w:val="40"/>
        </w:rPr>
        <w:t>Historical Dashboard Module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BA68BF">
        <w:rPr>
          <w:noProof/>
          <w:color w:val="000000"/>
          <w:sz w:val="18"/>
          <w:szCs w:val="18"/>
        </w:rPr>
        <w:t>June 24,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170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4F5C38" w:rsidRDefault="00C17395" w:rsidP="004F5C38">
            <w:r>
              <w:t>06/24/2014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4F5C38" w:rsidRDefault="00C17395" w:rsidP="004F5C38">
            <w:r w:rsidRPr="004F5C38">
              <w:t>1.0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  <w:r>
              <w:t>SCCB-12978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C17395" w:rsidRPr="001114CE" w:rsidTr="00BA68BF">
        <w:trPr>
          <w:trHeight w:val="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1D6AF1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1D6AF1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1D6AF1" w:rsidP="004F5C38">
            <w:r>
              <w:t>SCCB – 14676 HDB Export SP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1D6AF1" w:rsidP="004F5C38">
            <w:r>
              <w:t>Susmitha Palacherla</w:t>
            </w:r>
          </w:p>
        </w:tc>
      </w:tr>
      <w:tr w:rsidR="00C17395" w:rsidRPr="001114CE" w:rsidTr="00BA68BF">
        <w:trPr>
          <w:trHeight w:val="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BD2BAF" w:rsidP="004F5C38">
            <w:r>
              <w:t>08/14/2018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BD2BAF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BD2BAF" w:rsidP="004F5C38"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BD2BAF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BA68BF" w:rsidP="004F5C38">
            <w:ins w:id="15" w:author="Palacherla, Susmitha C (NONUS)" w:date="2019-06-24T08:50:00Z">
              <w:r>
                <w:t>06/24/2019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BA68BF" w:rsidP="004F5C38">
            <w:ins w:id="16" w:author="Palacherla, Susmitha C (NONUS)" w:date="2019-06-24T08:50:00Z">
              <w:r>
                <w:t>4.0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A68BF" w:rsidRDefault="00BA68BF" w:rsidP="00BA68BF">
            <w:pPr>
              <w:overflowPunct/>
              <w:textAlignment w:val="auto"/>
              <w:rPr>
                <w:ins w:id="17" w:author="Palacherla, Susmitha C (NONUS)" w:date="2019-06-24T08:51:00Z"/>
                <w:rFonts w:ascii="Consolas" w:hAnsi="Consolas" w:cs="Consolas"/>
                <w:color w:val="FF0000"/>
                <w:sz w:val="19"/>
                <w:szCs w:val="19"/>
              </w:rPr>
            </w:pPr>
            <w:ins w:id="18" w:author="Palacherla, Susmitha C (NONUS)" w:date="2019-06-24T08:50:00Z">
              <w:r>
                <w:t xml:space="preserve">TFS 14726 – Open up Export to Excel for non WACS40 %40 job codes with </w:t>
              </w:r>
              <w:proofErr w:type="spellStart"/>
              <w:r>
                <w:t>dept</w:t>
              </w:r>
              <w:proofErr w:type="spellEnd"/>
              <w:r>
                <w:t xml:space="preserve"> </w:t>
              </w:r>
            </w:ins>
            <w:ins w:id="19" w:author="Palacherla, Susmitha C (NONUS)" w:date="2019-06-24T08:51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W282318</w:t>
              </w:r>
            </w:ins>
          </w:p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BA68BF" w:rsidP="004F5C38">
            <w:ins w:id="20" w:author="Palacherla, Susmitha C (NONUS)" w:date="2019-06-24T08:51:00Z">
              <w:r>
                <w:t>Susmitha Palacherla</w:t>
              </w:r>
            </w:ins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412AD" w:rsidRDefault="004F5C38">
          <w:pPr>
            <w:pStyle w:val="TOC2"/>
            <w:tabs>
              <w:tab w:val="left" w:pos="660"/>
              <w:tab w:val="right" w:leader="dot" w:pos="13670"/>
            </w:tabs>
            <w:rPr>
              <w:ins w:id="21" w:author="Palacherla, Susmitha C (NONUS)" w:date="2019-06-24T09:0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2" w:author="Palacherla, Susmitha C (NONUS)" w:date="2019-06-24T09:07:00Z">
            <w:r w:rsidR="008412AD" w:rsidRPr="0041487C">
              <w:rPr>
                <w:rStyle w:val="Hyperlink"/>
                <w:noProof/>
              </w:rPr>
              <w:fldChar w:fldCharType="begin"/>
            </w:r>
            <w:r w:rsidR="008412AD" w:rsidRPr="0041487C">
              <w:rPr>
                <w:rStyle w:val="Hyperlink"/>
                <w:noProof/>
              </w:rPr>
              <w:instrText xml:space="preserve"> </w:instrText>
            </w:r>
            <w:r w:rsidR="008412AD">
              <w:rPr>
                <w:noProof/>
              </w:rPr>
              <w:instrText>HYPERLINK \l "_Toc12259668"</w:instrText>
            </w:r>
            <w:r w:rsidR="008412AD" w:rsidRPr="0041487C">
              <w:rPr>
                <w:rStyle w:val="Hyperlink"/>
                <w:noProof/>
              </w:rPr>
              <w:instrText xml:space="preserve"> </w:instrText>
            </w:r>
            <w:r w:rsidR="008412AD" w:rsidRPr="0041487C">
              <w:rPr>
                <w:rStyle w:val="Hyperlink"/>
                <w:noProof/>
              </w:rPr>
            </w:r>
            <w:r w:rsidR="008412AD" w:rsidRPr="0041487C">
              <w:rPr>
                <w:rStyle w:val="Hyperlink"/>
                <w:noProof/>
              </w:rPr>
              <w:fldChar w:fldCharType="separate"/>
            </w:r>
            <w:r w:rsidR="008412AD" w:rsidRPr="0041487C">
              <w:rPr>
                <w:rStyle w:val="Hyperlink"/>
                <w:noProof/>
              </w:rPr>
              <w:t>1.</w:t>
            </w:r>
            <w:r w:rsidR="008412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12AD" w:rsidRPr="0041487C">
              <w:rPr>
                <w:rStyle w:val="Hyperlink"/>
                <w:noProof/>
              </w:rPr>
              <w:t>SCR 12978 Update eCL Access Control App to point to new eCoaching db</w:t>
            </w:r>
            <w:r w:rsidR="008412AD">
              <w:rPr>
                <w:noProof/>
                <w:webHidden/>
              </w:rPr>
              <w:tab/>
            </w:r>
            <w:r w:rsidR="008412AD">
              <w:rPr>
                <w:noProof/>
                <w:webHidden/>
              </w:rPr>
              <w:fldChar w:fldCharType="begin"/>
            </w:r>
            <w:r w:rsidR="008412AD">
              <w:rPr>
                <w:noProof/>
                <w:webHidden/>
              </w:rPr>
              <w:instrText xml:space="preserve"> PAGEREF _Toc12259668 \h </w:instrText>
            </w:r>
            <w:r w:rsidR="008412AD">
              <w:rPr>
                <w:noProof/>
                <w:webHidden/>
              </w:rPr>
            </w:r>
          </w:ins>
          <w:r w:rsidR="008412AD">
            <w:rPr>
              <w:noProof/>
              <w:webHidden/>
            </w:rPr>
            <w:fldChar w:fldCharType="separate"/>
          </w:r>
          <w:ins w:id="23" w:author="Palacherla, Susmitha C (NONUS)" w:date="2019-06-24T09:07:00Z">
            <w:r w:rsidR="008412AD">
              <w:rPr>
                <w:noProof/>
                <w:webHidden/>
              </w:rPr>
              <w:t>4</w:t>
            </w:r>
            <w:r w:rsidR="008412AD">
              <w:rPr>
                <w:noProof/>
                <w:webHidden/>
              </w:rPr>
              <w:fldChar w:fldCharType="end"/>
            </w:r>
            <w:r w:rsidR="008412AD" w:rsidRPr="0041487C">
              <w:rPr>
                <w:rStyle w:val="Hyperlink"/>
                <w:noProof/>
              </w:rPr>
              <w:fldChar w:fldCharType="end"/>
            </w:r>
          </w:ins>
        </w:p>
        <w:p w:rsidR="008412AD" w:rsidRDefault="008412AD">
          <w:pPr>
            <w:pStyle w:val="TOC2"/>
            <w:tabs>
              <w:tab w:val="left" w:pos="660"/>
              <w:tab w:val="right" w:leader="dot" w:pos="13670"/>
            </w:tabs>
            <w:rPr>
              <w:ins w:id="24" w:author="Palacherla, Susmitha C (NONUS)" w:date="2019-06-24T09:0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5" w:author="Palacherla, Susmitha C (NONUS)" w:date="2019-06-24T09:07:00Z">
            <w:r w:rsidRPr="0041487C">
              <w:rPr>
                <w:rStyle w:val="Hyperlink"/>
                <w:noProof/>
              </w:rPr>
              <w:fldChar w:fldCharType="begin"/>
            </w:r>
            <w:r w:rsidRPr="0041487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"_Toc12259669"</w:instrText>
            </w:r>
            <w:r w:rsidRPr="0041487C">
              <w:rPr>
                <w:rStyle w:val="Hyperlink"/>
                <w:noProof/>
              </w:rPr>
              <w:instrText xml:space="preserve"> </w:instrText>
            </w:r>
            <w:r w:rsidRPr="0041487C">
              <w:rPr>
                <w:rStyle w:val="Hyperlink"/>
                <w:noProof/>
              </w:rPr>
            </w:r>
            <w:r w:rsidRPr="0041487C">
              <w:rPr>
                <w:rStyle w:val="Hyperlink"/>
                <w:noProof/>
              </w:rPr>
              <w:fldChar w:fldCharType="separate"/>
            </w:r>
            <w:r w:rsidRPr="0041487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487C">
              <w:rPr>
                <w:rStyle w:val="Hyperlink"/>
                <w:noProof/>
              </w:rPr>
              <w:t>SCR 14676 Procedure for Historical dashboard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_Toc12259669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Palacherla, Susmitha C (NONUS)" w:date="2019-06-24T09:0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41487C">
              <w:rPr>
                <w:rStyle w:val="Hyperlink"/>
                <w:noProof/>
              </w:rPr>
              <w:fldChar w:fldCharType="end"/>
            </w:r>
          </w:ins>
        </w:p>
        <w:p w:rsidR="008412AD" w:rsidRDefault="008412AD">
          <w:pPr>
            <w:pStyle w:val="TOC2"/>
            <w:tabs>
              <w:tab w:val="left" w:pos="660"/>
              <w:tab w:val="right" w:leader="dot" w:pos="13670"/>
            </w:tabs>
            <w:rPr>
              <w:ins w:id="27" w:author="Palacherla, Susmitha C (NONUS)" w:date="2019-06-24T09:0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8" w:author="Palacherla, Susmitha C (NONUS)" w:date="2019-06-24T09:07:00Z">
            <w:r w:rsidRPr="0041487C">
              <w:rPr>
                <w:rStyle w:val="Hyperlink"/>
                <w:noProof/>
              </w:rPr>
              <w:fldChar w:fldCharType="begin"/>
            </w:r>
            <w:r w:rsidRPr="0041487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"_Toc12259670"</w:instrText>
            </w:r>
            <w:r w:rsidRPr="0041487C">
              <w:rPr>
                <w:rStyle w:val="Hyperlink"/>
                <w:noProof/>
              </w:rPr>
              <w:instrText xml:space="preserve"> </w:instrText>
            </w:r>
            <w:r w:rsidRPr="0041487C">
              <w:rPr>
                <w:rStyle w:val="Hyperlink"/>
                <w:noProof/>
              </w:rPr>
            </w:r>
            <w:r w:rsidRPr="0041487C">
              <w:rPr>
                <w:rStyle w:val="Hyperlink"/>
                <w:noProof/>
              </w:rPr>
              <w:fldChar w:fldCharType="separate"/>
            </w:r>
            <w:r w:rsidRPr="0041487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487C">
              <w:rPr>
                <w:rStyle w:val="Hyperlink"/>
                <w:noProof/>
              </w:rPr>
              <w:t>TFS 11743 - Limit the number of records which can be exported to excel from historical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_Toc12259670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Palacherla, Susmitha C (NONUS)" w:date="2019-06-24T09:0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41487C">
              <w:rPr>
                <w:rStyle w:val="Hyperlink"/>
                <w:noProof/>
              </w:rPr>
              <w:fldChar w:fldCharType="end"/>
            </w:r>
          </w:ins>
        </w:p>
        <w:p w:rsidR="008412AD" w:rsidRDefault="008412AD">
          <w:pPr>
            <w:pStyle w:val="TOC2"/>
            <w:tabs>
              <w:tab w:val="left" w:pos="660"/>
              <w:tab w:val="right" w:leader="dot" w:pos="13670"/>
            </w:tabs>
            <w:rPr>
              <w:ins w:id="30" w:author="Palacherla, Susmitha C (NONUS)" w:date="2019-06-24T09:0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1" w:author="Palacherla, Susmitha C (NONUS)" w:date="2019-06-24T09:07:00Z">
            <w:r w:rsidRPr="0041487C">
              <w:rPr>
                <w:rStyle w:val="Hyperlink"/>
                <w:noProof/>
              </w:rPr>
              <w:fldChar w:fldCharType="begin"/>
            </w:r>
            <w:r w:rsidRPr="0041487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"_Toc12259671"</w:instrText>
            </w:r>
            <w:r w:rsidRPr="0041487C">
              <w:rPr>
                <w:rStyle w:val="Hyperlink"/>
                <w:noProof/>
              </w:rPr>
              <w:instrText xml:space="preserve"> </w:instrText>
            </w:r>
            <w:r w:rsidRPr="0041487C">
              <w:rPr>
                <w:rStyle w:val="Hyperlink"/>
                <w:noProof/>
              </w:rPr>
            </w:r>
            <w:r w:rsidRPr="0041487C">
              <w:rPr>
                <w:rStyle w:val="Hyperlink"/>
                <w:noProof/>
              </w:rPr>
              <w:fldChar w:fldCharType="separate"/>
            </w:r>
            <w:r w:rsidRPr="0041487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487C">
              <w:rPr>
                <w:rStyle w:val="Hyperlink"/>
                <w:noProof/>
              </w:rPr>
              <w:t xml:space="preserve">TFS 14726 - Open up Export to Excel for non WACS40 %40 job codes with dept </w:t>
            </w:r>
            <w:r w:rsidRPr="0041487C">
              <w:rPr>
                <w:rStyle w:val="Hyperlink"/>
                <w:rFonts w:ascii="Consolas" w:hAnsi="Consolas" w:cs="Consolas"/>
                <w:noProof/>
              </w:rPr>
              <w:t>W282318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_Toc12259671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Palacherla, Susmitha C (NONUS)" w:date="2019-06-24T09:0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41487C">
              <w:rPr>
                <w:rStyle w:val="Hyperlink"/>
                <w:noProof/>
              </w:rPr>
              <w:fldChar w:fldCharType="end"/>
            </w:r>
          </w:ins>
        </w:p>
        <w:p w:rsidR="003816B6" w:rsidDel="008412AD" w:rsidRDefault="003816B6">
          <w:pPr>
            <w:pStyle w:val="TOC2"/>
            <w:tabs>
              <w:tab w:val="left" w:pos="660"/>
              <w:tab w:val="right" w:leader="dot" w:pos="13670"/>
            </w:tabs>
            <w:rPr>
              <w:del w:id="33" w:author="Palacherla, Susmitha C (NONUS)" w:date="2019-06-24T09:0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34" w:author="Palacherla, Susmitha C (NONUS)" w:date="2019-06-24T09:07:00Z">
            <w:r w:rsidRPr="008412AD" w:rsidDel="008412AD">
              <w:rPr>
                <w:rStyle w:val="Hyperlink"/>
                <w:noProof/>
              </w:rPr>
              <w:delText>1.</w:delText>
            </w:r>
            <w:r w:rsidDel="008412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412AD" w:rsidDel="008412AD">
              <w:rPr>
                <w:rStyle w:val="Hyperlink"/>
                <w:noProof/>
              </w:rPr>
              <w:delText>SCR 12978 Update eCL Access Control App to point to new eCoaching db</w:delText>
            </w:r>
            <w:r w:rsidDel="008412AD">
              <w:rPr>
                <w:noProof/>
                <w:webHidden/>
              </w:rPr>
              <w:tab/>
              <w:delText>4</w:delText>
            </w:r>
          </w:del>
        </w:p>
        <w:p w:rsidR="003816B6" w:rsidDel="008412AD" w:rsidRDefault="003816B6">
          <w:pPr>
            <w:pStyle w:val="TOC2"/>
            <w:tabs>
              <w:tab w:val="left" w:pos="660"/>
              <w:tab w:val="right" w:leader="dot" w:pos="13670"/>
            </w:tabs>
            <w:rPr>
              <w:del w:id="35" w:author="Palacherla, Susmitha C (NONUS)" w:date="2019-06-24T09:0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36" w:author="Palacherla, Susmitha C (NONUS)" w:date="2019-06-24T09:07:00Z">
            <w:r w:rsidRPr="008412AD" w:rsidDel="008412AD">
              <w:rPr>
                <w:rStyle w:val="Hyperlink"/>
                <w:noProof/>
              </w:rPr>
              <w:delText>2.</w:delText>
            </w:r>
            <w:r w:rsidDel="008412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412AD" w:rsidDel="008412AD">
              <w:rPr>
                <w:rStyle w:val="Hyperlink"/>
                <w:noProof/>
              </w:rPr>
              <w:delText>SCR 14676 Procedure for Historical dashboard export</w:delText>
            </w:r>
            <w:r w:rsidDel="008412AD">
              <w:rPr>
                <w:noProof/>
                <w:webHidden/>
              </w:rPr>
              <w:tab/>
              <w:delText>5</w:delText>
            </w:r>
          </w:del>
        </w:p>
        <w:p w:rsidR="003816B6" w:rsidDel="008412AD" w:rsidRDefault="003816B6">
          <w:pPr>
            <w:pStyle w:val="TOC2"/>
            <w:tabs>
              <w:tab w:val="left" w:pos="660"/>
              <w:tab w:val="right" w:leader="dot" w:pos="13670"/>
            </w:tabs>
            <w:rPr>
              <w:del w:id="37" w:author="Palacherla, Susmitha C (NONUS)" w:date="2019-06-24T09:0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38" w:author="Palacherla, Susmitha C (NONUS)" w:date="2019-06-24T09:07:00Z">
            <w:r w:rsidRPr="008412AD" w:rsidDel="008412AD">
              <w:rPr>
                <w:rStyle w:val="Hyperlink"/>
                <w:noProof/>
              </w:rPr>
              <w:delText>3.</w:delText>
            </w:r>
            <w:r w:rsidDel="008412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412AD" w:rsidDel="008412AD">
              <w:rPr>
                <w:rStyle w:val="Hyperlink"/>
                <w:noProof/>
              </w:rPr>
              <w:delText>TFS 11743 - Limit the number of records which can be exported to excel from historical dashboard</w:delText>
            </w:r>
            <w:r w:rsidDel="008412AD">
              <w:rPr>
                <w:noProof/>
                <w:webHidden/>
              </w:rPr>
              <w:tab/>
              <w:delText>8</w:delText>
            </w:r>
          </w:del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>
      <w:bookmarkStart w:id="39" w:name="_GoBack"/>
      <w:bookmarkEnd w:id="39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C17395" w:rsidRDefault="00C17395" w:rsidP="00871F07">
      <w:pPr>
        <w:pStyle w:val="Heading2"/>
        <w:numPr>
          <w:ilvl w:val="0"/>
          <w:numId w:val="44"/>
        </w:numPr>
      </w:pPr>
      <w:bookmarkStart w:id="40" w:name="_Toc391395339"/>
      <w:bookmarkStart w:id="41" w:name="_Toc12259668"/>
      <w:r>
        <w:t xml:space="preserve">SCR 12978 Update </w:t>
      </w:r>
      <w:proofErr w:type="gramStart"/>
      <w:r>
        <w:t>eCL</w:t>
      </w:r>
      <w:proofErr w:type="gramEnd"/>
      <w:r>
        <w:t xml:space="preserve"> Access Control App to point to new eCoaching db</w:t>
      </w:r>
      <w:bookmarkEnd w:id="40"/>
      <w:bookmarkEnd w:id="41"/>
    </w:p>
    <w:p w:rsidR="004F5C38" w:rsidRPr="004F5C38" w:rsidRDefault="004F5C38" w:rsidP="004F5C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BA68BF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BA68BF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871F07" w:rsidP="004F5C38">
            <w:r>
              <w:t>Problem Fix</w:t>
            </w:r>
          </w:p>
        </w:tc>
      </w:tr>
      <w:tr w:rsidR="00871F07" w:rsidTr="00BA68BF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A stored procedure needed by the Historical dashboard </w:t>
            </w:r>
            <w:proofErr w:type="spellStart"/>
            <w:r>
              <w:t>ACl</w:t>
            </w:r>
            <w:proofErr w:type="spellEnd"/>
            <w:r>
              <w:t xml:space="preserve"> app was missing. It was created.</w:t>
            </w:r>
          </w:p>
        </w:tc>
      </w:tr>
      <w:tr w:rsidR="00871F07" w:rsidTr="00BA68BF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BA68BF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871F07" w:rsidRDefault="00871F07" w:rsidP="004F5C38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[sp_Check_AppRole]--Created</w:t>
            </w:r>
          </w:p>
        </w:tc>
      </w:tr>
      <w:tr w:rsidR="00871F07" w:rsidTr="00BA68BF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 w:rsidRPr="00871F07">
              <w:t>CCO_eCoaching_Historical_Dashboard_Create.sql</w:t>
            </w:r>
            <w:proofErr w:type="spellEnd"/>
          </w:p>
        </w:tc>
      </w:tr>
      <w:tr w:rsidR="00871F07" w:rsidTr="00BA68BF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871F07" w:rsidP="004F5C38">
            <w:r>
              <w:t>SP returns if lanid passed is an admin or not.</w:t>
            </w:r>
          </w:p>
        </w:tc>
      </w:tr>
    </w:tbl>
    <w:p w:rsidR="00871F07" w:rsidRPr="00871F07" w:rsidRDefault="00871F07" w:rsidP="00871F07"/>
    <w:tbl>
      <w:tblPr>
        <w:tblW w:w="129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358"/>
      </w:tblGrid>
      <w:tr w:rsidR="00871F07" w:rsidRPr="00FF5201" w:rsidTr="00BA68B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358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BA68BF">
        <w:trPr>
          <w:cantSplit/>
        </w:trPr>
        <w:tc>
          <w:tcPr>
            <w:tcW w:w="900" w:type="dxa"/>
          </w:tcPr>
          <w:p w:rsidR="00871F07" w:rsidRPr="00FF5201" w:rsidRDefault="00FE3B0E" w:rsidP="00FE3B0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1.1</w:t>
            </w:r>
          </w:p>
        </w:tc>
        <w:tc>
          <w:tcPr>
            <w:tcW w:w="3960" w:type="dxa"/>
          </w:tcPr>
          <w:p w:rsidR="00871F07" w:rsidRDefault="00871F07" w:rsidP="004F5C3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4F5C38">
              <w:rPr>
                <w:rFonts w:asciiTheme="minorHAnsi" w:hAnsiTheme="minorHAnsi"/>
              </w:rPr>
              <w:t>with a known admin user value</w:t>
            </w:r>
            <w:r w:rsidR="00202208">
              <w:rPr>
                <w:rFonts w:asciiTheme="minorHAnsi" w:hAnsiTheme="minorHAnsi"/>
              </w:rPr>
              <w:t xml:space="preserve"> in table </w:t>
            </w:r>
            <w:r w:rsidR="00202208">
              <w:rPr>
                <w:rFonts w:ascii="Courier New" w:hAnsi="Courier New" w:cs="Courier New"/>
                <w:noProof/>
                <w:color w:val="FF0000"/>
              </w:rPr>
              <w:t>[EC].[Historical_Dashboard_ACL]</w:t>
            </w:r>
          </w:p>
          <w:p w:rsidR="00202208" w:rsidRDefault="00202208" w:rsidP="004F5C38">
            <w:pPr>
              <w:rPr>
                <w:rFonts w:asciiTheme="minorHAnsi" w:hAnsiTheme="minorHAnsi"/>
              </w:rPr>
            </w:pPr>
          </w:p>
          <w:p w:rsidR="004F5C38" w:rsidRPr="0057471C" w:rsidRDefault="004F5C3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@nvcLANID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</w:tc>
        <w:tc>
          <w:tcPr>
            <w:tcW w:w="4500" w:type="dxa"/>
          </w:tcPr>
          <w:p w:rsidR="00871F07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‘Y’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</w:tcPr>
          <w:p w:rsidR="00871F07" w:rsidRPr="00FF5201" w:rsidRDefault="00871F07" w:rsidP="004F5C38">
            <w:pPr>
              <w:rPr>
                <w:i/>
              </w:rPr>
            </w:pPr>
          </w:p>
        </w:tc>
      </w:tr>
      <w:tr w:rsidR="004F5C38" w:rsidRPr="00FF5201" w:rsidTr="00BA68BF">
        <w:trPr>
          <w:cantSplit/>
        </w:trPr>
        <w:tc>
          <w:tcPr>
            <w:tcW w:w="900" w:type="dxa"/>
          </w:tcPr>
          <w:p w:rsidR="004F5C38" w:rsidRPr="00FF5201" w:rsidRDefault="00FE3B0E" w:rsidP="004F5C3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1.2</w:t>
            </w:r>
          </w:p>
        </w:tc>
        <w:tc>
          <w:tcPr>
            <w:tcW w:w="3960" w:type="dxa"/>
          </w:tcPr>
          <w:p w:rsidR="004F5C38" w:rsidRDefault="004F5C38" w:rsidP="004F5C3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with a known non admin user value</w:t>
            </w:r>
            <w:r w:rsidR="00202208">
              <w:rPr>
                <w:rFonts w:asciiTheme="minorHAnsi" w:hAnsiTheme="minorHAnsi"/>
              </w:rPr>
              <w:t xml:space="preserve"> in table </w:t>
            </w:r>
            <w:r w:rsidR="00202208">
              <w:rPr>
                <w:rFonts w:ascii="Courier New" w:hAnsi="Courier New" w:cs="Courier New"/>
                <w:noProof/>
                <w:color w:val="FF0000"/>
              </w:rPr>
              <w:t>[EC].[Historical_Dashboard_ACL]</w:t>
            </w:r>
          </w:p>
          <w:p w:rsidR="00202208" w:rsidRDefault="00202208" w:rsidP="004F5C38">
            <w:pPr>
              <w:rPr>
                <w:rFonts w:asciiTheme="minorHAnsi" w:hAnsiTheme="minorHAnsi"/>
              </w:rPr>
            </w:pPr>
          </w:p>
          <w:p w:rsidR="004F5C38" w:rsidRDefault="004F5C3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@nvcLANID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N'arguma'</w:t>
            </w:r>
          </w:p>
        </w:tc>
        <w:tc>
          <w:tcPr>
            <w:tcW w:w="450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‘N’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</w:tr>
      <w:tr w:rsidR="00202208" w:rsidRPr="00FF5201" w:rsidTr="00BA68BF">
        <w:trPr>
          <w:cantSplit/>
        </w:trPr>
        <w:tc>
          <w:tcPr>
            <w:tcW w:w="900" w:type="dxa"/>
          </w:tcPr>
          <w:p w:rsidR="00202208" w:rsidRPr="00202208" w:rsidRDefault="00FE3B0E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1.3</w:t>
            </w: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with a known admin user value having an actual end date and not the open ended end date 99991231 in table </w:t>
            </w:r>
            <w:r>
              <w:rPr>
                <w:rFonts w:ascii="Courier New" w:hAnsi="Courier New" w:cs="Courier New"/>
                <w:noProof/>
                <w:color w:val="FF0000"/>
              </w:rPr>
              <w:t>[EC].[Historical_Dashboard_ACL]</w:t>
            </w:r>
          </w:p>
          <w:p w:rsidR="00202208" w:rsidRDefault="00202208" w:rsidP="00202208">
            <w:pPr>
              <w:rPr>
                <w:rFonts w:asciiTheme="minorHAnsi" w:hAnsiTheme="minorHAnsi"/>
              </w:rPr>
            </w:pPr>
          </w:p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@nvcLANID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N'cortco'</w:t>
            </w: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‘N’</w:t>
            </w: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</w:tcPr>
          <w:p w:rsidR="00202208" w:rsidRPr="00FF5201" w:rsidRDefault="00202208" w:rsidP="004F5C38">
            <w:pPr>
              <w:rPr>
                <w:i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1D6AF1" w:rsidRDefault="001D6AF1" w:rsidP="00871F07"/>
    <w:p w:rsidR="001D6AF1" w:rsidRDefault="001D6AF1" w:rsidP="00871F07"/>
    <w:p w:rsidR="001D6AF1" w:rsidRDefault="001D6AF1" w:rsidP="00871F07"/>
    <w:p w:rsidR="001D6AF1" w:rsidRDefault="001D6AF1" w:rsidP="00871F07"/>
    <w:p w:rsidR="001D6AF1" w:rsidRDefault="001D6AF1" w:rsidP="001D6AF1">
      <w:pPr>
        <w:pStyle w:val="Heading2"/>
        <w:numPr>
          <w:ilvl w:val="0"/>
          <w:numId w:val="44"/>
        </w:numPr>
      </w:pPr>
      <w:bookmarkStart w:id="42" w:name="_Toc12259669"/>
      <w:r>
        <w:t>SCR 14676 Procedure for Historical dashboard export</w:t>
      </w:r>
      <w:bookmarkEnd w:id="42"/>
    </w:p>
    <w:p w:rsidR="001D6AF1" w:rsidRPr="004F5C38" w:rsidRDefault="001D6AF1" w:rsidP="001D6A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D6AF1" w:rsidTr="00BA68BF">
        <w:trPr>
          <w:tblHeader/>
        </w:trPr>
        <w:tc>
          <w:tcPr>
            <w:tcW w:w="2549" w:type="dxa"/>
            <w:shd w:val="solid" w:color="auto" w:fill="000000"/>
          </w:tcPr>
          <w:p w:rsidR="001D6AF1" w:rsidRDefault="001D6AF1" w:rsidP="00906E8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D6AF1" w:rsidRDefault="001D6AF1" w:rsidP="00906E8C">
            <w:r>
              <w:t>Description</w:t>
            </w:r>
          </w:p>
        </w:tc>
      </w:tr>
      <w:tr w:rsidR="001D6AF1" w:rsidTr="00BA68BF">
        <w:tc>
          <w:tcPr>
            <w:tcW w:w="2549" w:type="dxa"/>
          </w:tcPr>
          <w:p w:rsidR="001D6AF1" w:rsidRDefault="001D6AF1" w:rsidP="00906E8C">
            <w:r>
              <w:t>Change Type</w:t>
            </w:r>
          </w:p>
        </w:tc>
        <w:tc>
          <w:tcPr>
            <w:tcW w:w="10455" w:type="dxa"/>
          </w:tcPr>
          <w:p w:rsidR="001D6AF1" w:rsidRDefault="001D6AF1" w:rsidP="00906E8C">
            <w:r>
              <w:t>New Functionality</w:t>
            </w:r>
          </w:p>
        </w:tc>
      </w:tr>
      <w:tr w:rsidR="001D6AF1" w:rsidTr="00BA68BF">
        <w:tc>
          <w:tcPr>
            <w:tcW w:w="2549" w:type="dxa"/>
          </w:tcPr>
          <w:p w:rsidR="001D6AF1" w:rsidRDefault="001D6AF1" w:rsidP="00906E8C">
            <w:r>
              <w:t>Change Description</w:t>
            </w:r>
          </w:p>
        </w:tc>
        <w:tc>
          <w:tcPr>
            <w:tcW w:w="10455" w:type="dxa"/>
          </w:tcPr>
          <w:p w:rsidR="001D6AF1" w:rsidRDefault="001D6AF1" w:rsidP="001D6AF1">
            <w:r>
              <w:t>A new stored procedure created to export the historical dashboard (additional columns than the one displayed in the UI)</w:t>
            </w:r>
          </w:p>
        </w:tc>
      </w:tr>
      <w:tr w:rsidR="001D6AF1" w:rsidTr="00BA68BF">
        <w:tc>
          <w:tcPr>
            <w:tcW w:w="2549" w:type="dxa"/>
          </w:tcPr>
          <w:p w:rsidR="001D6AF1" w:rsidRDefault="001D6AF1" w:rsidP="00906E8C">
            <w:r>
              <w:t>Test Environment</w:t>
            </w:r>
          </w:p>
        </w:tc>
        <w:tc>
          <w:tcPr>
            <w:tcW w:w="10455" w:type="dxa"/>
          </w:tcPr>
          <w:p w:rsidR="001D6AF1" w:rsidRDefault="001D6AF1" w:rsidP="00906E8C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1D6AF1" w:rsidTr="00BA68BF">
        <w:tc>
          <w:tcPr>
            <w:tcW w:w="2549" w:type="dxa"/>
          </w:tcPr>
          <w:p w:rsidR="001D6AF1" w:rsidRDefault="001D6AF1" w:rsidP="00906E8C">
            <w:r>
              <w:t>Code Modules created/updated</w:t>
            </w:r>
          </w:p>
        </w:tc>
        <w:tc>
          <w:tcPr>
            <w:tcW w:w="10455" w:type="dxa"/>
          </w:tcPr>
          <w:p w:rsidR="001D6AF1" w:rsidRDefault="001D6AF1" w:rsidP="00906E8C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[sp_SelectFrom_Coaching_Log_Historical_Export]Created</w:t>
            </w:r>
          </w:p>
        </w:tc>
      </w:tr>
      <w:tr w:rsidR="001D6AF1" w:rsidTr="00BA68BF">
        <w:tc>
          <w:tcPr>
            <w:tcW w:w="2549" w:type="dxa"/>
          </w:tcPr>
          <w:p w:rsidR="001D6AF1" w:rsidRDefault="001D6AF1" w:rsidP="00906E8C">
            <w:r>
              <w:t>Code doc</w:t>
            </w:r>
          </w:p>
        </w:tc>
        <w:tc>
          <w:tcPr>
            <w:tcW w:w="10455" w:type="dxa"/>
          </w:tcPr>
          <w:p w:rsidR="001D6AF1" w:rsidRDefault="001D6AF1" w:rsidP="00906E8C">
            <w:proofErr w:type="spellStart"/>
            <w:r w:rsidRPr="001D6AF1">
              <w:t>CCO_eCoaching_Log_Create.sql</w:t>
            </w:r>
            <w:proofErr w:type="spellEnd"/>
          </w:p>
        </w:tc>
      </w:tr>
      <w:tr w:rsidR="001D6AF1" w:rsidTr="00BA68BF">
        <w:tc>
          <w:tcPr>
            <w:tcW w:w="2549" w:type="dxa"/>
          </w:tcPr>
          <w:p w:rsidR="001D6AF1" w:rsidRDefault="001D6AF1" w:rsidP="00906E8C">
            <w:r>
              <w:t>Notes</w:t>
            </w:r>
          </w:p>
        </w:tc>
        <w:tc>
          <w:tcPr>
            <w:tcW w:w="10455" w:type="dxa"/>
          </w:tcPr>
          <w:p w:rsidR="001D6AF1" w:rsidRPr="00871F07" w:rsidRDefault="001D6AF1" w:rsidP="001D6AF1">
            <w:r>
              <w:t xml:space="preserve">SP returns data based on the same 10 input </w:t>
            </w:r>
            <w:proofErr w:type="spellStart"/>
            <w:r>
              <w:t>params</w:t>
            </w:r>
            <w:proofErr w:type="spellEnd"/>
            <w:r>
              <w:t xml:space="preserve"> as the regular historical dashboard with additional columns.</w:t>
            </w:r>
          </w:p>
        </w:tc>
      </w:tr>
    </w:tbl>
    <w:p w:rsidR="001D6AF1" w:rsidRPr="00871F07" w:rsidRDefault="001D6AF1" w:rsidP="001D6AF1"/>
    <w:tbl>
      <w:tblPr>
        <w:tblW w:w="129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358"/>
      </w:tblGrid>
      <w:tr w:rsidR="001D6AF1" w:rsidRPr="00FF5201" w:rsidTr="00BA68B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>RESULTS</w:t>
            </w:r>
          </w:p>
          <w:p w:rsidR="001D6AF1" w:rsidRPr="00FF5201" w:rsidRDefault="001D6AF1" w:rsidP="00906E8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358" w:type="dxa"/>
            <w:shd w:val="clear" w:color="auto" w:fill="A6A6A6"/>
          </w:tcPr>
          <w:p w:rsidR="001D6AF1" w:rsidRDefault="001D6AF1" w:rsidP="00906E8C">
            <w:r w:rsidRPr="00FF5201">
              <w:t>COMMENTS</w:t>
            </w:r>
          </w:p>
          <w:p w:rsidR="00BD2BAF" w:rsidRPr="00FF5201" w:rsidRDefault="00BD2BAF" w:rsidP="00906E8C">
            <w:pPr>
              <w:rPr>
                <w:i/>
              </w:rPr>
            </w:pPr>
          </w:p>
        </w:tc>
      </w:tr>
      <w:tr w:rsidR="001D6AF1" w:rsidRPr="00FF5201" w:rsidTr="00BA68BF">
        <w:trPr>
          <w:cantSplit/>
        </w:trPr>
        <w:tc>
          <w:tcPr>
            <w:tcW w:w="900" w:type="dxa"/>
          </w:tcPr>
          <w:p w:rsidR="001D6AF1" w:rsidRPr="00FF5201" w:rsidRDefault="00FE3B0E" w:rsidP="00906E8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1D6AF1" w:rsidRDefault="001D6AF1" w:rsidP="001D6A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Execute stored procedure for a give date range</w:t>
            </w:r>
          </w:p>
          <w:p w:rsidR="001D6AF1" w:rsidRDefault="001D6AF1" w:rsidP="001D6AF1">
            <w:pPr>
              <w:rPr>
                <w:rFonts w:asciiTheme="minorHAnsi" w:hAnsiTheme="minorHAnsi"/>
                <w:bCs/>
              </w:rPr>
            </w:pPr>
          </w:p>
          <w:p w:rsidR="001D6AF1" w:rsidRDefault="001D6AF1" w:rsidP="001D6A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N'01/01/2015'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N'06/5/2015'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D6AF1" w:rsidRPr="0057471C" w:rsidRDefault="00FE3B0E" w:rsidP="00FE3B0E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1D6AF1" w:rsidRPr="00202208" w:rsidRDefault="00FE3B0E" w:rsidP="00906E8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34 rows exported.</w:t>
            </w:r>
          </w:p>
        </w:tc>
        <w:tc>
          <w:tcPr>
            <w:tcW w:w="1260" w:type="dxa"/>
          </w:tcPr>
          <w:p w:rsidR="001D6AF1" w:rsidRPr="00202208" w:rsidRDefault="001D6AF1" w:rsidP="00906E8C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</w:tcPr>
          <w:p w:rsidR="001D6AF1" w:rsidRPr="00FF5201" w:rsidRDefault="00FE3B0E" w:rsidP="00906E8C">
            <w:pPr>
              <w:rPr>
                <w:i/>
              </w:rPr>
            </w:pPr>
            <w:r w:rsidRPr="00FE3B0E">
              <w:rPr>
                <w:rFonts w:asciiTheme="minorHAnsi" w:hAnsiTheme="minorHAnsi"/>
                <w:bCs/>
              </w:rPr>
              <w:t>Data was exported to Excel.</w:t>
            </w:r>
          </w:p>
        </w:tc>
      </w:tr>
      <w:tr w:rsidR="001D6AF1" w:rsidRPr="00FF5201" w:rsidTr="00BA68BF">
        <w:trPr>
          <w:cantSplit/>
        </w:trPr>
        <w:tc>
          <w:tcPr>
            <w:tcW w:w="900" w:type="dxa"/>
          </w:tcPr>
          <w:p w:rsidR="001D6AF1" w:rsidRDefault="00FE3B0E" w:rsidP="00906E8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  <w:p w:rsidR="00BD2BAF" w:rsidRDefault="00BD2BAF" w:rsidP="00906E8C">
            <w:pPr>
              <w:rPr>
                <w:rFonts w:asciiTheme="minorHAnsi" w:hAnsiTheme="minorHAnsi"/>
                <w:bCs/>
              </w:rPr>
            </w:pPr>
          </w:p>
          <w:p w:rsidR="00BD2BAF" w:rsidRPr="00FF5201" w:rsidRDefault="00BD2BAF" w:rsidP="00906E8C">
            <w:pPr>
              <w:rPr>
                <w:i/>
              </w:rPr>
            </w:pPr>
          </w:p>
        </w:tc>
        <w:tc>
          <w:tcPr>
            <w:tcW w:w="3960" w:type="dxa"/>
          </w:tcPr>
          <w:p w:rsidR="0040508D" w:rsidRDefault="0040508D" w:rsidP="004050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for a give date range, filtering for Opportunities and Site </w:t>
            </w:r>
            <w:r w:rsidR="00FE3B0E">
              <w:rPr>
                <w:rFonts w:asciiTheme="minorHAnsi" w:hAnsiTheme="minorHAnsi"/>
                <w:bCs/>
              </w:rPr>
              <w:t>Phoenix (14)</w:t>
            </w:r>
            <w:r>
              <w:rPr>
                <w:rFonts w:asciiTheme="minorHAnsi" w:hAnsiTheme="minorHAnsi"/>
                <w:bCs/>
              </w:rPr>
              <w:t>.</w:t>
            </w:r>
          </w:p>
          <w:p w:rsidR="0040508D" w:rsidRDefault="00FE3B0E" w:rsidP="00405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0508D" w:rsidRDefault="0040508D" w:rsidP="00405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N'01/01/2015'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N'06/5/2015'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N'Opportunity'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D6AF1" w:rsidRDefault="00FE3B0E" w:rsidP="00FE3B0E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1D6AF1" w:rsidRPr="00202208" w:rsidRDefault="001E20C8" w:rsidP="00FE3B0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FE3B0E">
              <w:rPr>
                <w:rFonts w:asciiTheme="minorHAnsi" w:hAnsiTheme="minorHAnsi"/>
                <w:bCs/>
              </w:rPr>
              <w:t>4 rows exported.</w:t>
            </w:r>
          </w:p>
        </w:tc>
        <w:tc>
          <w:tcPr>
            <w:tcW w:w="1260" w:type="dxa"/>
          </w:tcPr>
          <w:p w:rsidR="001D6AF1" w:rsidRPr="00202208" w:rsidRDefault="001D6AF1" w:rsidP="00906E8C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</w:tcPr>
          <w:p w:rsidR="001D6AF1" w:rsidRPr="00FF5201" w:rsidRDefault="00FE3B0E" w:rsidP="00906E8C">
            <w:pPr>
              <w:rPr>
                <w:i/>
              </w:rPr>
            </w:pPr>
            <w:r w:rsidRPr="00FE3B0E">
              <w:rPr>
                <w:rFonts w:asciiTheme="minorHAnsi" w:hAnsiTheme="minorHAnsi"/>
                <w:bCs/>
              </w:rPr>
              <w:t>Data was exported to Excel.</w:t>
            </w:r>
          </w:p>
        </w:tc>
      </w:tr>
      <w:tr w:rsidR="001D6AF1" w:rsidRPr="00FF5201" w:rsidTr="00BA68BF">
        <w:trPr>
          <w:cantSplit/>
        </w:trPr>
        <w:tc>
          <w:tcPr>
            <w:tcW w:w="900" w:type="dxa"/>
          </w:tcPr>
          <w:p w:rsidR="001D6AF1" w:rsidRPr="00202208" w:rsidRDefault="00FE3B0E" w:rsidP="00906E8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2.3</w:t>
            </w:r>
          </w:p>
        </w:tc>
        <w:tc>
          <w:tcPr>
            <w:tcW w:w="3960" w:type="dxa"/>
          </w:tcPr>
          <w:p w:rsidR="00E30773" w:rsidRDefault="00E30773" w:rsidP="00E307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for a give date range, filtering for </w:t>
            </w:r>
            <w:proofErr w:type="gramStart"/>
            <w:r w:rsidR="00FE3B0E">
              <w:rPr>
                <w:rFonts w:asciiTheme="minorHAnsi" w:hAnsiTheme="minorHAnsi"/>
                <w:bCs/>
              </w:rPr>
              <w:t>Chester(</w:t>
            </w:r>
            <w:proofErr w:type="gramEnd"/>
            <w:r w:rsidR="00FE3B0E">
              <w:rPr>
                <w:rFonts w:asciiTheme="minorHAnsi" w:hAnsiTheme="minorHAnsi"/>
                <w:bCs/>
              </w:rPr>
              <w:t>4)</w:t>
            </w:r>
            <w:r>
              <w:rPr>
                <w:rFonts w:asciiTheme="minorHAnsi" w:hAnsiTheme="minorHAnsi"/>
                <w:bCs/>
              </w:rPr>
              <w:t xml:space="preserve"> and ‘Pending </w:t>
            </w:r>
            <w:r w:rsidR="00FE3B0E">
              <w:rPr>
                <w:rFonts w:asciiTheme="minorHAnsi" w:hAnsiTheme="minorHAnsi"/>
                <w:bCs/>
              </w:rPr>
              <w:t>Supervisor Review</w:t>
            </w:r>
            <w:r>
              <w:rPr>
                <w:rFonts w:asciiTheme="minorHAnsi" w:hAnsiTheme="minorHAnsi"/>
                <w:bCs/>
              </w:rPr>
              <w:t>’.</w:t>
            </w:r>
          </w:p>
          <w:p w:rsidR="00E30773" w:rsidRDefault="00E30773" w:rsidP="00E307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N'01/01/2015'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N'06/5/2015'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 Supervisor Review'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30773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D6AF1" w:rsidRDefault="001D6AF1" w:rsidP="00906E8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D6AF1" w:rsidRPr="00202208" w:rsidRDefault="00FE3B0E" w:rsidP="00FE3B0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322</w:t>
            </w:r>
            <w:r w:rsidR="00E30773">
              <w:rPr>
                <w:rFonts w:asciiTheme="minorHAnsi" w:hAnsiTheme="minorHAnsi"/>
                <w:bCs/>
              </w:rPr>
              <w:t xml:space="preserve"> rows </w:t>
            </w:r>
            <w:r>
              <w:rPr>
                <w:rFonts w:asciiTheme="minorHAnsi" w:hAnsiTheme="minorHAnsi"/>
                <w:bCs/>
              </w:rPr>
              <w:t>exported.</w:t>
            </w:r>
          </w:p>
        </w:tc>
        <w:tc>
          <w:tcPr>
            <w:tcW w:w="1260" w:type="dxa"/>
          </w:tcPr>
          <w:p w:rsidR="001D6AF1" w:rsidRPr="00202208" w:rsidRDefault="001D6AF1" w:rsidP="00906E8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</w:tcPr>
          <w:p w:rsidR="001D6AF1" w:rsidRPr="00FF5201" w:rsidRDefault="001D6AF1" w:rsidP="00906E8C">
            <w:pPr>
              <w:rPr>
                <w:i/>
              </w:rPr>
            </w:pPr>
          </w:p>
        </w:tc>
      </w:tr>
    </w:tbl>
    <w:p w:rsidR="001D6AF1" w:rsidRPr="00871F07" w:rsidRDefault="001D6AF1" w:rsidP="001D6AF1">
      <w:r>
        <w:t xml:space="preserve">      </w:t>
      </w:r>
    </w:p>
    <w:p w:rsidR="001D6AF1" w:rsidRDefault="001D6AF1" w:rsidP="00871F07"/>
    <w:p w:rsidR="00BD2BAF" w:rsidRDefault="00BD2BAF" w:rsidP="00871F07"/>
    <w:p w:rsidR="00BD2BAF" w:rsidRDefault="00BD2BAF" w:rsidP="00871F07"/>
    <w:p w:rsidR="00BD2BAF" w:rsidRPr="004F5C38" w:rsidRDefault="00BD2BAF" w:rsidP="00BA68BF">
      <w:pPr>
        <w:pStyle w:val="Heading2"/>
        <w:numPr>
          <w:ilvl w:val="0"/>
          <w:numId w:val="44"/>
        </w:numPr>
      </w:pPr>
      <w:bookmarkStart w:id="43" w:name="_Toc12259670"/>
      <w:r>
        <w:t>TFS 11743 - L</w:t>
      </w:r>
      <w:r w:rsidRPr="00BD2BAF">
        <w:t>imit the number of records which can be exported to excel from historical dashboard</w:t>
      </w:r>
      <w:bookmarkEnd w:id="43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D2BAF" w:rsidTr="00BA68BF">
        <w:trPr>
          <w:tblHeader/>
        </w:trPr>
        <w:tc>
          <w:tcPr>
            <w:tcW w:w="2549" w:type="dxa"/>
            <w:shd w:val="solid" w:color="auto" w:fill="000000"/>
          </w:tcPr>
          <w:p w:rsidR="00BD2BAF" w:rsidRDefault="00BD2BAF" w:rsidP="00137FB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D2BAF" w:rsidRDefault="00BD2BAF" w:rsidP="00137FB1">
            <w:r>
              <w:t>Description</w:t>
            </w:r>
          </w:p>
        </w:tc>
      </w:tr>
      <w:tr w:rsidR="00BD2BAF" w:rsidTr="00BA68BF">
        <w:tc>
          <w:tcPr>
            <w:tcW w:w="2549" w:type="dxa"/>
          </w:tcPr>
          <w:p w:rsidR="00BD2BAF" w:rsidRDefault="00BD2BAF" w:rsidP="00137FB1">
            <w:r>
              <w:t>Change Type</w:t>
            </w:r>
          </w:p>
        </w:tc>
        <w:tc>
          <w:tcPr>
            <w:tcW w:w="10455" w:type="dxa"/>
          </w:tcPr>
          <w:p w:rsidR="00BD2BAF" w:rsidRDefault="00BD2BAF" w:rsidP="00137FB1">
            <w:r>
              <w:t>New Functionality</w:t>
            </w:r>
          </w:p>
        </w:tc>
      </w:tr>
      <w:tr w:rsidR="00BD2BAF" w:rsidTr="00BA68BF">
        <w:trPr>
          <w:trHeight w:val="557"/>
        </w:trPr>
        <w:tc>
          <w:tcPr>
            <w:tcW w:w="2549" w:type="dxa"/>
          </w:tcPr>
          <w:p w:rsidR="00BD2BAF" w:rsidRDefault="00BD2BAF" w:rsidP="00137FB1">
            <w:r>
              <w:t>Change Description</w:t>
            </w:r>
          </w:p>
        </w:tc>
        <w:tc>
          <w:tcPr>
            <w:tcW w:w="10455" w:type="dxa"/>
          </w:tcPr>
          <w:p w:rsidR="00BD2BAF" w:rsidRDefault="00D64218">
            <w:r>
              <w:t>S</w:t>
            </w:r>
            <w:r w:rsidR="00BD2BAF">
              <w:t>tored procedure</w:t>
            </w:r>
            <w:r>
              <w:t>s</w:t>
            </w:r>
            <w:r w:rsidR="00BD2BAF">
              <w:t xml:space="preserve"> to return the number of records that will be selected for export  from the historical dashboard based on selected criteria</w:t>
            </w:r>
            <w:r>
              <w:t xml:space="preserve"> </w:t>
            </w:r>
          </w:p>
        </w:tc>
      </w:tr>
      <w:tr w:rsidR="00BD2BAF" w:rsidTr="00BA68BF">
        <w:tc>
          <w:tcPr>
            <w:tcW w:w="2549" w:type="dxa"/>
          </w:tcPr>
          <w:p w:rsidR="00BD2BAF" w:rsidRDefault="00BD2BAF" w:rsidP="00137FB1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D2BAF" w:rsidRDefault="00BD2BAF">
            <w:proofErr w:type="spellStart"/>
            <w:r>
              <w:t>eCoachingDev</w:t>
            </w:r>
            <w:proofErr w:type="spellEnd"/>
            <w:r>
              <w:t xml:space="preserve"> on F3420-ECLDBD01</w:t>
            </w:r>
          </w:p>
        </w:tc>
      </w:tr>
      <w:tr w:rsidR="00BD2BAF" w:rsidTr="00BA68BF">
        <w:tc>
          <w:tcPr>
            <w:tcW w:w="2549" w:type="dxa"/>
          </w:tcPr>
          <w:p w:rsidR="00BD2BAF" w:rsidRDefault="00BD2BAF" w:rsidP="00137FB1">
            <w:r>
              <w:t>Code Modules created/updated</w:t>
            </w:r>
          </w:p>
        </w:tc>
        <w:tc>
          <w:tcPr>
            <w:tcW w:w="10455" w:type="dxa"/>
          </w:tcPr>
          <w:p w:rsidR="00BD2BAF" w:rsidRPr="00BA68BF" w:rsidRDefault="00BD2BAF" w:rsidP="00137FB1">
            <w:pPr>
              <w:rPr>
                <w:rFonts w:ascii="Consolas" w:hAnsi="Consolas" w:cs="Consolas"/>
                <w:sz w:val="19"/>
                <w:szCs w:val="19"/>
              </w:rPr>
            </w:pPr>
            <w:r w:rsidRPr="00BA68BF">
              <w:rPr>
                <w:rFonts w:ascii="Consolas" w:hAnsi="Consolas" w:cs="Consolas"/>
                <w:sz w:val="19"/>
                <w:szCs w:val="19"/>
              </w:rPr>
              <w:t>PROCEDURE [EC].[</w:t>
            </w:r>
            <w:proofErr w:type="spellStart"/>
            <w:r w:rsidRPr="00BA68BF">
              <w:rPr>
                <w:rFonts w:ascii="Consolas" w:hAnsi="Consolas" w:cs="Consolas"/>
                <w:sz w:val="19"/>
                <w:szCs w:val="19"/>
              </w:rPr>
              <w:t>sp_SelectFrom_Coaching_Log_Historical_Export_Count</w:t>
            </w:r>
            <w:proofErr w:type="spellEnd"/>
            <w:r w:rsidRPr="00BA68BF">
              <w:rPr>
                <w:rFonts w:ascii="Consolas" w:hAnsi="Consolas" w:cs="Consolas"/>
                <w:sz w:val="19"/>
                <w:szCs w:val="19"/>
              </w:rPr>
              <w:t>]</w:t>
            </w:r>
            <w:r w:rsidR="00D6421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BA68BF">
              <w:rPr>
                <w:rFonts w:ascii="Consolas" w:hAnsi="Consolas" w:cs="Consolas"/>
                <w:sz w:val="19"/>
                <w:szCs w:val="19"/>
              </w:rPr>
              <w:t>Created</w:t>
            </w:r>
          </w:p>
          <w:p w:rsidR="00D64218" w:rsidRDefault="00D64218" w:rsidP="00BA68BF">
            <w:pPr>
              <w:overflowPunct/>
              <w:textAlignment w:val="auto"/>
            </w:pPr>
            <w:r w:rsidRPr="00BA68BF">
              <w:rPr>
                <w:rFonts w:ascii="Consolas" w:hAnsi="Consolas" w:cs="Consolas"/>
                <w:sz w:val="19"/>
                <w:szCs w:val="19"/>
              </w:rPr>
              <w:t>PROCEDURE [EC].[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sp_Dashboard_Director_Site_Export_Count</w:t>
            </w:r>
            <w:proofErr w:type="spellEnd"/>
            <w:r w:rsidRPr="00BA68BF"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BA68BF">
              <w:rPr>
                <w:rFonts w:ascii="Consolas" w:hAnsi="Consolas" w:cs="Consolas"/>
                <w:sz w:val="19"/>
                <w:szCs w:val="19"/>
              </w:rPr>
              <w:t>Created</w:t>
            </w:r>
          </w:p>
        </w:tc>
      </w:tr>
      <w:tr w:rsidR="00BD2BAF" w:rsidTr="00BA68BF">
        <w:tc>
          <w:tcPr>
            <w:tcW w:w="2549" w:type="dxa"/>
          </w:tcPr>
          <w:p w:rsidR="00BD2BAF" w:rsidRDefault="00BD2BAF" w:rsidP="00137FB1">
            <w:r>
              <w:t>Code doc</w:t>
            </w:r>
          </w:p>
        </w:tc>
        <w:tc>
          <w:tcPr>
            <w:tcW w:w="10455" w:type="dxa"/>
          </w:tcPr>
          <w:p w:rsidR="00BD2BAF" w:rsidRDefault="00BD2BAF" w:rsidP="00137FB1">
            <w:proofErr w:type="spellStart"/>
            <w:r w:rsidRPr="00BD2BAF">
              <w:t>sp_SelectFrom_Coaching_Log_Historical_Export_Count.sql</w:t>
            </w:r>
            <w:proofErr w:type="spellEnd"/>
          </w:p>
        </w:tc>
      </w:tr>
      <w:tr w:rsidR="00BD2BAF" w:rsidTr="00BA68BF">
        <w:tc>
          <w:tcPr>
            <w:tcW w:w="2549" w:type="dxa"/>
          </w:tcPr>
          <w:p w:rsidR="00BD2BAF" w:rsidRDefault="00BD2BAF" w:rsidP="00137FB1">
            <w:r>
              <w:t>Notes</w:t>
            </w:r>
          </w:p>
        </w:tc>
        <w:tc>
          <w:tcPr>
            <w:tcW w:w="10455" w:type="dxa"/>
          </w:tcPr>
          <w:p w:rsidR="00BD2BAF" w:rsidRPr="00871F07" w:rsidRDefault="00D64218">
            <w:r>
              <w:t xml:space="preserve">SPs </w:t>
            </w:r>
            <w:r w:rsidR="00BD2BAF">
              <w:t>return  count</w:t>
            </w:r>
            <w:r>
              <w:t>s</w:t>
            </w:r>
            <w:r w:rsidR="00BD2BAF">
              <w:t xml:space="preserve"> based on the same input </w:t>
            </w:r>
            <w:proofErr w:type="spellStart"/>
            <w:r w:rsidR="00BD2BAF">
              <w:t>params</w:t>
            </w:r>
            <w:proofErr w:type="spellEnd"/>
            <w:r w:rsidR="00BD2BAF">
              <w:t xml:space="preserve"> as the historical dashboard export </w:t>
            </w:r>
            <w:r>
              <w:t xml:space="preserve">and director export </w:t>
            </w:r>
            <w:r w:rsidR="00BD2BAF">
              <w:t>stored procedure</w:t>
            </w:r>
            <w:r>
              <w:t>s</w:t>
            </w:r>
          </w:p>
        </w:tc>
      </w:tr>
    </w:tbl>
    <w:p w:rsidR="00BD2BAF" w:rsidRPr="00871F07" w:rsidRDefault="00BD2BAF" w:rsidP="00BD2BAF"/>
    <w:tbl>
      <w:tblPr>
        <w:tblW w:w="130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448"/>
      </w:tblGrid>
      <w:tr w:rsidR="00BD2BAF" w:rsidRPr="00FF5201" w:rsidTr="00BA68B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D2BAF" w:rsidRPr="00FF5201" w:rsidRDefault="00BD2BAF" w:rsidP="00137FB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D2BAF" w:rsidRPr="00FF5201" w:rsidRDefault="00BD2BAF" w:rsidP="00137FB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D2BAF" w:rsidRPr="00FF5201" w:rsidRDefault="00BD2BAF" w:rsidP="00137FB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D2BAF" w:rsidRPr="00FF5201" w:rsidRDefault="00BD2BAF" w:rsidP="00137FB1">
            <w:pPr>
              <w:rPr>
                <w:i/>
              </w:rPr>
            </w:pPr>
            <w:r w:rsidRPr="00FF5201">
              <w:t>RESULTS</w:t>
            </w:r>
          </w:p>
          <w:p w:rsidR="00BD2BAF" w:rsidRPr="00FF5201" w:rsidRDefault="00BD2BAF" w:rsidP="00137FB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448" w:type="dxa"/>
            <w:shd w:val="clear" w:color="auto" w:fill="A6A6A6"/>
          </w:tcPr>
          <w:p w:rsidR="00BD2BAF" w:rsidRPr="00FF5201" w:rsidRDefault="00BD2BAF" w:rsidP="00137FB1">
            <w:pPr>
              <w:rPr>
                <w:i/>
              </w:rPr>
            </w:pPr>
            <w:r w:rsidRPr="00FF5201">
              <w:t>COMMENTS</w:t>
            </w:r>
          </w:p>
        </w:tc>
      </w:tr>
      <w:tr w:rsidR="00BD2BAF" w:rsidRPr="00FF5201" w:rsidTr="00BA68BF">
        <w:trPr>
          <w:cantSplit/>
        </w:trPr>
        <w:tc>
          <w:tcPr>
            <w:tcW w:w="900" w:type="dxa"/>
          </w:tcPr>
          <w:p w:rsidR="00BD2BAF" w:rsidRPr="00FF5201" w:rsidRDefault="00BD2BAF" w:rsidP="00137FB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BD2BAF" w:rsidRDefault="00BD2BAF" w:rsidP="00137FB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Exec</w:t>
            </w:r>
            <w:r w:rsidR="00D64218">
              <w:rPr>
                <w:rFonts w:asciiTheme="minorHAnsi" w:hAnsiTheme="minorHAnsi"/>
                <w:bCs/>
              </w:rPr>
              <w:t>ute stored procedure for different criteria</w:t>
            </w:r>
          </w:p>
          <w:p w:rsidR="00BD2BAF" w:rsidRDefault="00BD2BAF" w:rsidP="00137FB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sp_SelectFrom_Coaching_Log_Historical_Export_Count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N'2018-06-30'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D2BAF" w:rsidRPr="0057471C" w:rsidRDefault="00BD2BAF" w:rsidP="00137FB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D2BAF" w:rsidRDefault="00D64218" w:rsidP="00137FB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match results from this </w:t>
            </w:r>
            <w:proofErr w:type="spellStart"/>
            <w:r>
              <w:rPr>
                <w:rFonts w:asciiTheme="minorHAnsi" w:hAnsiTheme="minorHAnsi"/>
                <w:bCs/>
              </w:rPr>
              <w:t>sp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for same </w:t>
            </w:r>
            <w:proofErr w:type="spellStart"/>
            <w:r>
              <w:rPr>
                <w:rFonts w:asciiTheme="minorHAnsi" w:hAnsiTheme="minorHAnsi"/>
                <w:bCs/>
              </w:rPr>
              <w:t>ctiteria</w:t>
            </w:r>
            <w:proofErr w:type="spellEnd"/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[sp_SelectFrom_Coaching_Log_Historical_Export]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N'2018-06-30'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D64218" w:rsidRPr="00202208" w:rsidRDefault="00D64218" w:rsidP="00137FB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D2BAF" w:rsidRPr="00202208" w:rsidRDefault="00BD2BAF" w:rsidP="00137FB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48" w:type="dxa"/>
          </w:tcPr>
          <w:p w:rsidR="00BD2BAF" w:rsidRPr="00FF5201" w:rsidRDefault="00BD2BAF" w:rsidP="00137FB1">
            <w:pPr>
              <w:rPr>
                <w:i/>
              </w:rPr>
            </w:pPr>
          </w:p>
        </w:tc>
      </w:tr>
      <w:tr w:rsidR="00BD2BAF" w:rsidRPr="00FF5201" w:rsidTr="00BA68BF">
        <w:trPr>
          <w:cantSplit/>
        </w:trPr>
        <w:tc>
          <w:tcPr>
            <w:tcW w:w="900" w:type="dxa"/>
          </w:tcPr>
          <w:p w:rsidR="00BD2BAF" w:rsidRPr="00FF5201" w:rsidRDefault="00BD2BAF" w:rsidP="00137FB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</w:p>
        </w:tc>
        <w:tc>
          <w:tcPr>
            <w:tcW w:w="3960" w:type="dxa"/>
          </w:tcPr>
          <w:p w:rsidR="00D64218" w:rsidRDefault="00D64218" w:rsidP="00D6421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Execute stored procedure for different criteria</w:t>
            </w:r>
          </w:p>
          <w:p w:rsidR="00BD2BAF" w:rsidRDefault="00BD2BAF" w:rsidP="00137FB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218" w:rsidRDefault="00D64218" w:rsidP="00137FB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sp_Dashboard_Director_Site_Export_Count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N'398185'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N'2018-06-30'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nvcStatus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N'MySitePending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D2BAF" w:rsidRDefault="00BD2BAF" w:rsidP="00137FB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64218" w:rsidRDefault="00BD2BAF" w:rsidP="00D6421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D64218">
              <w:rPr>
                <w:rFonts w:asciiTheme="minorHAnsi" w:hAnsiTheme="minorHAnsi"/>
                <w:bCs/>
              </w:rPr>
              <w:t xml:space="preserve">Should match results from this </w:t>
            </w:r>
            <w:proofErr w:type="spellStart"/>
            <w:r w:rsidR="00D64218">
              <w:rPr>
                <w:rFonts w:asciiTheme="minorHAnsi" w:hAnsiTheme="minorHAnsi"/>
                <w:bCs/>
              </w:rPr>
              <w:t>sp</w:t>
            </w:r>
            <w:proofErr w:type="spellEnd"/>
            <w:r w:rsidR="00D64218">
              <w:rPr>
                <w:rFonts w:asciiTheme="minorHAnsi" w:hAnsiTheme="minorHAnsi"/>
                <w:bCs/>
              </w:rPr>
              <w:t xml:space="preserve"> for same </w:t>
            </w:r>
            <w:proofErr w:type="spellStart"/>
            <w:r w:rsidR="00D64218">
              <w:rPr>
                <w:rFonts w:asciiTheme="minorHAnsi" w:hAnsiTheme="minorHAnsi"/>
                <w:bCs/>
              </w:rPr>
              <w:t>ctiteria</w:t>
            </w:r>
            <w:proofErr w:type="spellEnd"/>
          </w:p>
          <w:p w:rsidR="00D64218" w:rsidRDefault="00D64218" w:rsidP="00D64218">
            <w:pPr>
              <w:rPr>
                <w:rFonts w:asciiTheme="minorHAnsi" w:hAnsiTheme="minorHAnsi"/>
                <w:bCs/>
              </w:rPr>
            </w:pPr>
          </w:p>
          <w:p w:rsidR="00D64218" w:rsidRDefault="00D64218" w:rsidP="00D64218">
            <w:pPr>
              <w:rPr>
                <w:rFonts w:asciiTheme="minorHAnsi" w:hAnsiTheme="minorHAnsi"/>
                <w:bCs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sp_Dashboard_Director_Site_Export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N'398185'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N'2018-06-30'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nvcStatus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N'MySitePending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D64218" w:rsidRDefault="00D64218" w:rsidP="00D64218">
            <w:pPr>
              <w:rPr>
                <w:rFonts w:asciiTheme="minorHAnsi" w:hAnsiTheme="minorHAnsi"/>
                <w:bCs/>
              </w:rPr>
            </w:pPr>
          </w:p>
          <w:p w:rsidR="00BD2BAF" w:rsidRPr="00202208" w:rsidRDefault="00BD2BAF" w:rsidP="00137FB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D2BAF" w:rsidRPr="00202208" w:rsidRDefault="00BD2BAF" w:rsidP="00137FB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48" w:type="dxa"/>
          </w:tcPr>
          <w:p w:rsidR="00BD2BAF" w:rsidRPr="00FF5201" w:rsidRDefault="00BD2BAF" w:rsidP="00137FB1">
            <w:pPr>
              <w:rPr>
                <w:i/>
              </w:rPr>
            </w:pPr>
          </w:p>
        </w:tc>
      </w:tr>
    </w:tbl>
    <w:p w:rsidR="00BD2BAF" w:rsidRDefault="00BD2BAF" w:rsidP="00871F07">
      <w:pPr>
        <w:rPr>
          <w:ins w:id="44" w:author="Palacherla, Susmitha C (NONUS)" w:date="2019-06-24T08:51:00Z"/>
        </w:rPr>
      </w:pPr>
    </w:p>
    <w:p w:rsidR="00BA68BF" w:rsidRDefault="00BA68BF" w:rsidP="00871F07">
      <w:pPr>
        <w:rPr>
          <w:ins w:id="45" w:author="Palacherla, Susmitha C (NONUS)" w:date="2019-06-24T08:51:00Z"/>
        </w:rPr>
      </w:pPr>
    </w:p>
    <w:p w:rsidR="00BA68BF" w:rsidRPr="004F5C38" w:rsidRDefault="00BA68BF" w:rsidP="00BA68BF">
      <w:pPr>
        <w:pStyle w:val="Heading2"/>
        <w:numPr>
          <w:ilvl w:val="0"/>
          <w:numId w:val="44"/>
        </w:numPr>
        <w:rPr>
          <w:ins w:id="46" w:author="Palacherla, Susmitha C (NONUS)" w:date="2019-06-24T08:51:00Z"/>
        </w:rPr>
        <w:pPrChange w:id="47" w:author="Palacherla, Susmitha C (NONUS)" w:date="2019-06-24T08:52:00Z">
          <w:pPr>
            <w:pStyle w:val="Heading2"/>
            <w:numPr>
              <w:numId w:val="48"/>
            </w:numPr>
            <w:tabs>
              <w:tab w:val="num" w:pos="720"/>
            </w:tabs>
            <w:ind w:left="720" w:hanging="360"/>
          </w:pPr>
        </w:pPrChange>
      </w:pPr>
      <w:bookmarkStart w:id="48" w:name="_Toc12259671"/>
      <w:ins w:id="49" w:author="Palacherla, Susmitha C (NONUS)" w:date="2019-06-24T08:51:00Z">
        <w:r>
          <w:t>TFS 14726</w:t>
        </w:r>
        <w:r>
          <w:t xml:space="preserve"> - </w:t>
        </w:r>
      </w:ins>
      <w:ins w:id="50" w:author="Palacherla, Susmitha C (NONUS)" w:date="2019-06-24T08:52:00Z">
        <w:r>
          <w:t xml:space="preserve">Open up Export to Excel for non WACS40 %40 job codes with </w:t>
        </w:r>
        <w:proofErr w:type="spellStart"/>
        <w:r>
          <w:t>dept</w:t>
        </w:r>
        <w:proofErr w:type="spellEnd"/>
        <w:r>
          <w:t xml:space="preserve"> </w:t>
        </w:r>
        <w:r>
          <w:rPr>
            <w:rFonts w:ascii="Consolas" w:hAnsi="Consolas" w:cs="Consolas"/>
            <w:color w:val="FF0000"/>
            <w:sz w:val="19"/>
            <w:szCs w:val="19"/>
          </w:rPr>
          <w:t>W282318</w:t>
        </w:r>
      </w:ins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A68BF" w:rsidTr="00F42287">
        <w:trPr>
          <w:tblHeader/>
          <w:ins w:id="51" w:author="Palacherla, Susmitha C (NONUS)" w:date="2019-06-24T08:51:00Z"/>
        </w:trPr>
        <w:tc>
          <w:tcPr>
            <w:tcW w:w="2549" w:type="dxa"/>
            <w:shd w:val="solid" w:color="auto" w:fill="000000"/>
          </w:tcPr>
          <w:p w:rsidR="00BA68BF" w:rsidRDefault="00BA68BF" w:rsidP="00F42287">
            <w:pPr>
              <w:rPr>
                <w:ins w:id="52" w:author="Palacherla, Susmitha C (NONUS)" w:date="2019-06-24T08:51:00Z"/>
              </w:rPr>
            </w:pPr>
            <w:ins w:id="53" w:author="Palacherla, Susmitha C (NONUS)" w:date="2019-06-24T08:51:00Z">
              <w: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BA68BF" w:rsidRDefault="00BA68BF" w:rsidP="00F42287">
            <w:pPr>
              <w:rPr>
                <w:ins w:id="54" w:author="Palacherla, Susmitha C (NONUS)" w:date="2019-06-24T08:51:00Z"/>
              </w:rPr>
            </w:pPr>
            <w:ins w:id="55" w:author="Palacherla, Susmitha C (NONUS)" w:date="2019-06-24T08:51:00Z">
              <w:r>
                <w:t>Description</w:t>
              </w:r>
            </w:ins>
          </w:p>
        </w:tc>
      </w:tr>
      <w:tr w:rsidR="00BA68BF" w:rsidTr="00F42287">
        <w:trPr>
          <w:ins w:id="56" w:author="Palacherla, Susmitha C (NONUS)" w:date="2019-06-24T08:51:00Z"/>
        </w:trPr>
        <w:tc>
          <w:tcPr>
            <w:tcW w:w="2549" w:type="dxa"/>
          </w:tcPr>
          <w:p w:rsidR="00BA68BF" w:rsidRDefault="00BA68BF" w:rsidP="00F42287">
            <w:pPr>
              <w:rPr>
                <w:ins w:id="57" w:author="Palacherla, Susmitha C (NONUS)" w:date="2019-06-24T08:51:00Z"/>
              </w:rPr>
            </w:pPr>
            <w:ins w:id="58" w:author="Palacherla, Susmitha C (NONUS)" w:date="2019-06-24T08:51:00Z">
              <w:r>
                <w:t>Change Type</w:t>
              </w:r>
            </w:ins>
          </w:p>
        </w:tc>
        <w:tc>
          <w:tcPr>
            <w:tcW w:w="10455" w:type="dxa"/>
          </w:tcPr>
          <w:p w:rsidR="00BA68BF" w:rsidRDefault="00BA68BF" w:rsidP="00F42287">
            <w:pPr>
              <w:rPr>
                <w:ins w:id="59" w:author="Palacherla, Susmitha C (NONUS)" w:date="2019-06-24T08:51:00Z"/>
              </w:rPr>
            </w:pPr>
            <w:ins w:id="60" w:author="Palacherla, Susmitha C (NONUS)" w:date="2019-06-24T08:52:00Z">
              <w:r>
                <w:t>Change request</w:t>
              </w:r>
            </w:ins>
          </w:p>
        </w:tc>
      </w:tr>
      <w:tr w:rsidR="00BA68BF" w:rsidTr="00F42287">
        <w:trPr>
          <w:trHeight w:val="557"/>
          <w:ins w:id="61" w:author="Palacherla, Susmitha C (NONUS)" w:date="2019-06-24T08:51:00Z"/>
        </w:trPr>
        <w:tc>
          <w:tcPr>
            <w:tcW w:w="2549" w:type="dxa"/>
          </w:tcPr>
          <w:p w:rsidR="00BA68BF" w:rsidRDefault="00BA68BF" w:rsidP="00F42287">
            <w:pPr>
              <w:rPr>
                <w:ins w:id="62" w:author="Palacherla, Susmitha C (NONUS)" w:date="2019-06-24T08:51:00Z"/>
              </w:rPr>
            </w:pPr>
            <w:ins w:id="63" w:author="Palacherla, Susmitha C (NONUS)" w:date="2019-06-24T08:51:00Z">
              <w:r>
                <w:t>Change Description</w:t>
              </w:r>
            </w:ins>
          </w:p>
        </w:tc>
        <w:tc>
          <w:tcPr>
            <w:tcW w:w="10455" w:type="dxa"/>
          </w:tcPr>
          <w:p w:rsidR="00BA68BF" w:rsidRDefault="00BA68BF" w:rsidP="00F42287">
            <w:pPr>
              <w:rPr>
                <w:ins w:id="64" w:author="Palacherla, Susmitha C (NONUS)" w:date="2019-06-24T08:51:00Z"/>
              </w:rPr>
            </w:pPr>
            <w:ins w:id="65" w:author="Palacherla, Susmitha C (NONUS)" w:date="2019-06-24T08:54:00Z">
              <w:r w:rsidRPr="00BA68BF">
                <w:rPr>
                  <w:rFonts w:ascii="Consolas" w:hAnsi="Consolas" w:cs="Consolas"/>
                  <w:sz w:val="19"/>
                  <w:szCs w:val="19"/>
                  <w:rPrChange w:id="66" w:author="Palacherla, Susmitha C (NONUS)" w:date="2019-06-24T08:54:00Z">
                    <w:rPr>
                      <w:rFonts w:ascii="Segoe UI" w:hAnsi="Segoe UI" w:cs="Segoe UI"/>
                      <w:color w:val="222222"/>
                      <w:sz w:val="21"/>
                      <w:szCs w:val="21"/>
                    </w:rPr>
                  </w:rPrChange>
                </w:rPr>
                <w:t>Quality Managers and some other support staff that have a job code ending in %40 are not able to export to Ex</w:t>
              </w:r>
              <w:r w:rsidRPr="00BA68BF">
                <w:rPr>
                  <w:rFonts w:ascii="Consolas" w:hAnsi="Consolas" w:cs="Consolas"/>
                  <w:sz w:val="19"/>
                  <w:szCs w:val="19"/>
                  <w:rPrChange w:id="67" w:author="Palacherla, Susmitha C (NONUS)" w:date="2019-06-24T08:54:00Z">
                    <w:rPr>
                      <w:rFonts w:ascii="Segoe UI" w:hAnsi="Segoe UI" w:cs="Segoe UI"/>
                      <w:color w:val="222222"/>
                      <w:sz w:val="21"/>
                      <w:szCs w:val="21"/>
                    </w:rPr>
                  </w:rPrChange>
                </w:rPr>
                <w:t>cel from historical dashboard du</w:t>
              </w:r>
              <w:r w:rsidRPr="00BA68BF">
                <w:rPr>
                  <w:rFonts w:ascii="Consolas" w:hAnsi="Consolas" w:cs="Consolas"/>
                  <w:sz w:val="19"/>
                  <w:szCs w:val="19"/>
                  <w:rPrChange w:id="68" w:author="Palacherla, Susmitha C (NONUS)" w:date="2019-06-24T08:54:00Z">
                    <w:rPr>
                      <w:rFonts w:ascii="Segoe UI" w:hAnsi="Segoe UI" w:cs="Segoe UI"/>
                      <w:color w:val="222222"/>
                      <w:sz w:val="21"/>
                      <w:szCs w:val="21"/>
                    </w:rPr>
                  </w:rPrChange>
                </w:rPr>
                <w:t xml:space="preserve">e to the lock down for all %40 job codes. With this change export to Excel functionality will be allowed for all %40 job codes belonging to CCO </w:t>
              </w:r>
              <w:proofErr w:type="spellStart"/>
              <w:r w:rsidRPr="00BA68BF">
                <w:rPr>
                  <w:rFonts w:ascii="Consolas" w:hAnsi="Consolas" w:cs="Consolas"/>
                  <w:sz w:val="19"/>
                  <w:szCs w:val="19"/>
                  <w:rPrChange w:id="69" w:author="Palacherla, Susmitha C (NONUS)" w:date="2019-06-24T08:54:00Z">
                    <w:rPr>
                      <w:rFonts w:ascii="Segoe UI" w:hAnsi="Segoe UI" w:cs="Segoe UI"/>
                      <w:color w:val="222222"/>
                      <w:sz w:val="21"/>
                      <w:szCs w:val="21"/>
                    </w:rPr>
                  </w:rPrChange>
                </w:rPr>
                <w:t>dept</w:t>
              </w:r>
              <w:proofErr w:type="spellEnd"/>
              <w:r w:rsidRPr="00BA68BF">
                <w:rPr>
                  <w:rFonts w:ascii="Consolas" w:hAnsi="Consolas" w:cs="Consolas"/>
                  <w:sz w:val="19"/>
                  <w:szCs w:val="19"/>
                  <w:rPrChange w:id="70" w:author="Palacherla, Susmitha C (NONUS)" w:date="2019-06-24T08:54:00Z">
                    <w:rPr>
                      <w:rFonts w:ascii="Segoe UI" w:hAnsi="Segoe UI" w:cs="Segoe UI"/>
                      <w:color w:val="222222"/>
                      <w:sz w:val="21"/>
                      <w:szCs w:val="21"/>
                    </w:rPr>
                  </w:rPrChange>
                </w:rPr>
                <w:t xml:space="preserve"> </w:t>
              </w:r>
              <w:r w:rsidRPr="00BA68BF">
                <w:rPr>
                  <w:rFonts w:ascii="Consolas" w:hAnsi="Consolas" w:cs="Consolas"/>
                  <w:sz w:val="19"/>
                  <w:szCs w:val="19"/>
                  <w:rPrChange w:id="71" w:author="Palacherla, Susmitha C (NONUS)" w:date="2019-06-24T08:54:00Z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rPrChange>
                </w:rPr>
                <w:t>W282318</w:t>
              </w:r>
              <w:r w:rsidRPr="00BA68BF">
                <w:rPr>
                  <w:rFonts w:ascii="Consolas" w:hAnsi="Consolas" w:cs="Consolas"/>
                  <w:sz w:val="19"/>
                  <w:szCs w:val="19"/>
                  <w:rPrChange w:id="72" w:author="Palacherla, Susmitha C (NONUS)" w:date="2019-06-24T08:54:00Z">
                    <w:rPr>
                      <w:rFonts w:ascii="Segoe UI" w:hAnsi="Segoe UI" w:cs="Segoe UI"/>
                      <w:color w:val="222222"/>
                      <w:sz w:val="21"/>
                      <w:szCs w:val="21"/>
                    </w:rPr>
                  </w:rPrChange>
                </w:rPr>
                <w:t xml:space="preserve"> with the exclusion of WACS40.</w:t>
              </w:r>
            </w:ins>
          </w:p>
        </w:tc>
      </w:tr>
      <w:tr w:rsidR="00BA68BF" w:rsidTr="00F42287">
        <w:trPr>
          <w:ins w:id="73" w:author="Palacherla, Susmitha C (NONUS)" w:date="2019-06-24T08:51:00Z"/>
        </w:trPr>
        <w:tc>
          <w:tcPr>
            <w:tcW w:w="2549" w:type="dxa"/>
          </w:tcPr>
          <w:p w:rsidR="00BA68BF" w:rsidRDefault="00BA68BF" w:rsidP="00F42287">
            <w:pPr>
              <w:rPr>
                <w:ins w:id="74" w:author="Palacherla, Susmitha C (NONUS)" w:date="2019-06-24T08:51:00Z"/>
              </w:rPr>
            </w:pPr>
            <w:ins w:id="75" w:author="Palacherla, Susmitha C (NONUS)" w:date="2019-06-24T08:51:00Z">
              <w:r>
                <w:t>Test Environment</w:t>
              </w:r>
            </w:ins>
          </w:p>
        </w:tc>
        <w:tc>
          <w:tcPr>
            <w:tcW w:w="10455" w:type="dxa"/>
          </w:tcPr>
          <w:p w:rsidR="00BA68BF" w:rsidRDefault="00BA68BF" w:rsidP="00F42287">
            <w:pPr>
              <w:rPr>
                <w:ins w:id="76" w:author="Palacherla, Susmitha C (NONUS)" w:date="2019-06-24T08:51:00Z"/>
              </w:rPr>
            </w:pPr>
            <w:proofErr w:type="spellStart"/>
            <w:ins w:id="77" w:author="Palacherla, Susmitha C (NONUS)" w:date="2019-06-24T08:51:00Z">
              <w:r>
                <w:t>eCoachingDev</w:t>
              </w:r>
              <w:proofErr w:type="spellEnd"/>
              <w:r>
                <w:t xml:space="preserve"> on F3420-ECLDBD01</w:t>
              </w:r>
            </w:ins>
          </w:p>
        </w:tc>
      </w:tr>
      <w:tr w:rsidR="00BA68BF" w:rsidTr="00F42287">
        <w:trPr>
          <w:ins w:id="78" w:author="Palacherla, Susmitha C (NONUS)" w:date="2019-06-24T08:51:00Z"/>
        </w:trPr>
        <w:tc>
          <w:tcPr>
            <w:tcW w:w="2549" w:type="dxa"/>
          </w:tcPr>
          <w:p w:rsidR="00BA68BF" w:rsidRDefault="00BA68BF" w:rsidP="00F42287">
            <w:pPr>
              <w:rPr>
                <w:ins w:id="79" w:author="Palacherla, Susmitha C (NONUS)" w:date="2019-06-24T08:51:00Z"/>
              </w:rPr>
            </w:pPr>
            <w:ins w:id="80" w:author="Palacherla, Susmitha C (NONUS)" w:date="2019-06-24T08:51:00Z">
              <w:r>
                <w:t>Code Modules created/updated</w:t>
              </w:r>
            </w:ins>
          </w:p>
        </w:tc>
        <w:tc>
          <w:tcPr>
            <w:tcW w:w="10455" w:type="dxa"/>
          </w:tcPr>
          <w:p w:rsidR="00BA68BF" w:rsidRDefault="00BA68BF" w:rsidP="00BA68BF">
            <w:pPr>
              <w:overflowPunct/>
              <w:textAlignment w:val="auto"/>
              <w:rPr>
                <w:ins w:id="81" w:author="Palacherla, Susmitha C (NONUS)" w:date="2019-06-24T08:55:00Z"/>
                <w:rFonts w:ascii="Consolas" w:hAnsi="Consolas" w:cs="Consolas"/>
                <w:sz w:val="19"/>
                <w:szCs w:val="19"/>
              </w:rPr>
            </w:pPr>
            <w:ins w:id="82" w:author="Palacherla, Susmitha C (NONUS)" w:date="2019-06-24T08:54:00Z">
              <w:r>
                <w:rPr>
                  <w:rFonts w:ascii="Consolas" w:hAnsi="Consolas" w:cs="Consolas"/>
                  <w:sz w:val="19"/>
                  <w:szCs w:val="19"/>
                </w:rPr>
                <w:t xml:space="preserve">Function </w:t>
              </w:r>
            </w:ins>
            <w:ins w:id="83" w:author="Palacherla, Susmitha C (NONUS)" w:date="2019-06-24T08:55:00Z">
              <w:r>
                <w:rPr>
                  <w:rFonts w:ascii="Consolas" w:hAnsi="Consolas" w:cs="Consolas"/>
                  <w:sz w:val="19"/>
                  <w:szCs w:val="19"/>
                </w:rPr>
                <w:t>fn_strCheckIf_ExcelExport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modified</w:t>
              </w:r>
            </w:ins>
          </w:p>
          <w:p w:rsidR="00BA68BF" w:rsidRDefault="00BA68BF" w:rsidP="00F42287">
            <w:pPr>
              <w:overflowPunct/>
              <w:textAlignment w:val="auto"/>
              <w:rPr>
                <w:ins w:id="84" w:author="Palacherla, Susmitha C (NONUS)" w:date="2019-06-24T08:51:00Z"/>
              </w:rPr>
            </w:pPr>
          </w:p>
        </w:tc>
      </w:tr>
      <w:tr w:rsidR="00BA68BF" w:rsidTr="00F42287">
        <w:trPr>
          <w:ins w:id="85" w:author="Palacherla, Susmitha C (NONUS)" w:date="2019-06-24T08:51:00Z"/>
        </w:trPr>
        <w:tc>
          <w:tcPr>
            <w:tcW w:w="2549" w:type="dxa"/>
          </w:tcPr>
          <w:p w:rsidR="00BA68BF" w:rsidRDefault="00BA68BF" w:rsidP="00F42287">
            <w:pPr>
              <w:rPr>
                <w:ins w:id="86" w:author="Palacherla, Susmitha C (NONUS)" w:date="2019-06-24T08:51:00Z"/>
              </w:rPr>
            </w:pPr>
            <w:ins w:id="87" w:author="Palacherla, Susmitha C (NONUS)" w:date="2019-06-24T08:51:00Z">
              <w:r>
                <w:t>Code doc</w:t>
              </w:r>
            </w:ins>
          </w:p>
        </w:tc>
        <w:tc>
          <w:tcPr>
            <w:tcW w:w="10455" w:type="dxa"/>
          </w:tcPr>
          <w:p w:rsidR="00BA68BF" w:rsidRDefault="00BA68BF" w:rsidP="00F42287">
            <w:pPr>
              <w:rPr>
                <w:ins w:id="88" w:author="Palacherla, Susmitha C (NONUS)" w:date="2019-06-24T08:51:00Z"/>
              </w:rPr>
            </w:pPr>
            <w:proofErr w:type="spellStart"/>
            <w:ins w:id="89" w:author="Palacherla, Susmitha C (NONUS)" w:date="2019-06-24T08:55:00Z">
              <w:r w:rsidRPr="00BA68BF">
                <w:t>fn_strCheckIf_ExcelExport.sql</w:t>
              </w:r>
            </w:ins>
            <w:proofErr w:type="spellEnd"/>
          </w:p>
        </w:tc>
      </w:tr>
      <w:tr w:rsidR="00BA68BF" w:rsidTr="00F42287">
        <w:trPr>
          <w:ins w:id="90" w:author="Palacherla, Susmitha C (NONUS)" w:date="2019-06-24T08:51:00Z"/>
        </w:trPr>
        <w:tc>
          <w:tcPr>
            <w:tcW w:w="2549" w:type="dxa"/>
          </w:tcPr>
          <w:p w:rsidR="00BA68BF" w:rsidRDefault="00BA68BF" w:rsidP="00F42287">
            <w:pPr>
              <w:rPr>
                <w:ins w:id="91" w:author="Palacherla, Susmitha C (NONUS)" w:date="2019-06-24T08:51:00Z"/>
              </w:rPr>
            </w:pPr>
            <w:ins w:id="92" w:author="Palacherla, Susmitha C (NONUS)" w:date="2019-06-24T08:51:00Z">
              <w:r>
                <w:t>Notes</w:t>
              </w:r>
            </w:ins>
          </w:p>
        </w:tc>
        <w:tc>
          <w:tcPr>
            <w:tcW w:w="10455" w:type="dxa"/>
          </w:tcPr>
          <w:p w:rsidR="00BA68BF" w:rsidRPr="00871F07" w:rsidRDefault="00BA68BF" w:rsidP="00F42287">
            <w:pPr>
              <w:rPr>
                <w:ins w:id="93" w:author="Palacherla, Susmitha C (NONUS)" w:date="2019-06-24T08:51:00Z"/>
              </w:rPr>
            </w:pPr>
          </w:p>
        </w:tc>
      </w:tr>
    </w:tbl>
    <w:p w:rsidR="00BA68BF" w:rsidRPr="00871F07" w:rsidRDefault="00BA68BF" w:rsidP="00BA68BF">
      <w:pPr>
        <w:rPr>
          <w:ins w:id="94" w:author="Palacherla, Susmitha C (NONUS)" w:date="2019-06-24T08:51:00Z"/>
        </w:rPr>
      </w:pPr>
    </w:p>
    <w:tbl>
      <w:tblPr>
        <w:tblW w:w="130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448"/>
      </w:tblGrid>
      <w:tr w:rsidR="00BA68BF" w:rsidRPr="00FF5201" w:rsidTr="00F42287">
        <w:trPr>
          <w:cantSplit/>
          <w:tblHeader/>
          <w:ins w:id="95" w:author="Palacherla, Susmitha C (NONUS)" w:date="2019-06-24T08:51:00Z"/>
        </w:trPr>
        <w:tc>
          <w:tcPr>
            <w:tcW w:w="900" w:type="dxa"/>
            <w:shd w:val="clear" w:color="auto" w:fill="A6A6A6"/>
          </w:tcPr>
          <w:p w:rsidR="00BA68BF" w:rsidRPr="00FF5201" w:rsidRDefault="00BA68BF" w:rsidP="00F42287">
            <w:pPr>
              <w:rPr>
                <w:ins w:id="96" w:author="Palacherla, Susmitha C (NONUS)" w:date="2019-06-24T08:51:00Z"/>
                <w:i/>
              </w:rPr>
            </w:pPr>
            <w:ins w:id="97" w:author="Palacherla, Susmitha C (NONUS)" w:date="2019-06-24T08:51:00Z">
              <w:r w:rsidRPr="00FF5201">
                <w:lastRenderedPageBreak/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BA68BF" w:rsidRPr="00FF5201" w:rsidRDefault="00BA68BF" w:rsidP="00F42287">
            <w:pPr>
              <w:rPr>
                <w:ins w:id="98" w:author="Palacherla, Susmitha C (NONUS)" w:date="2019-06-24T08:51:00Z"/>
                <w:i/>
              </w:rPr>
            </w:pPr>
            <w:ins w:id="99" w:author="Palacherla, Susmitha C (NONUS)" w:date="2019-06-24T08:51:00Z">
              <w:r w:rsidRPr="00FF5201"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BA68BF" w:rsidRPr="00FF5201" w:rsidRDefault="00BA68BF" w:rsidP="00F42287">
            <w:pPr>
              <w:rPr>
                <w:ins w:id="100" w:author="Palacherla, Susmitha C (NONUS)" w:date="2019-06-24T08:51:00Z"/>
                <w:i/>
              </w:rPr>
            </w:pPr>
            <w:ins w:id="101" w:author="Palacherla, Susmitha C (NONUS)" w:date="2019-06-24T08:51:00Z">
              <w:r w:rsidRPr="00FF5201"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BA68BF" w:rsidRPr="00FF5201" w:rsidRDefault="00BA68BF" w:rsidP="00F42287">
            <w:pPr>
              <w:rPr>
                <w:ins w:id="102" w:author="Palacherla, Susmitha C (NONUS)" w:date="2019-06-24T08:51:00Z"/>
                <w:i/>
              </w:rPr>
            </w:pPr>
            <w:ins w:id="103" w:author="Palacherla, Susmitha C (NONUS)" w:date="2019-06-24T08:51:00Z">
              <w:r w:rsidRPr="00FF5201">
                <w:t>RESULTS</w:t>
              </w:r>
            </w:ins>
          </w:p>
          <w:p w:rsidR="00BA68BF" w:rsidRPr="00FF5201" w:rsidRDefault="00BA68BF" w:rsidP="00F42287">
            <w:pPr>
              <w:rPr>
                <w:ins w:id="104" w:author="Palacherla, Susmitha C (NONUS)" w:date="2019-06-24T08:51:00Z"/>
                <w:i/>
              </w:rPr>
            </w:pPr>
            <w:ins w:id="105" w:author="Palacherla, Susmitha C (NONUS)" w:date="2019-06-24T08:51:00Z">
              <w:r w:rsidRPr="00FF5201">
                <w:t>P/F/I</w:t>
              </w:r>
            </w:ins>
          </w:p>
        </w:tc>
        <w:tc>
          <w:tcPr>
            <w:tcW w:w="2448" w:type="dxa"/>
            <w:shd w:val="clear" w:color="auto" w:fill="A6A6A6"/>
          </w:tcPr>
          <w:p w:rsidR="00BA68BF" w:rsidRPr="00FF5201" w:rsidRDefault="00BA68BF" w:rsidP="00F42287">
            <w:pPr>
              <w:rPr>
                <w:ins w:id="106" w:author="Palacherla, Susmitha C (NONUS)" w:date="2019-06-24T08:51:00Z"/>
                <w:i/>
              </w:rPr>
            </w:pPr>
            <w:ins w:id="107" w:author="Palacherla, Susmitha C (NONUS)" w:date="2019-06-24T08:51:00Z">
              <w:r w:rsidRPr="00FF5201">
                <w:t>COMMENTS</w:t>
              </w:r>
            </w:ins>
          </w:p>
        </w:tc>
      </w:tr>
      <w:tr w:rsidR="00BA68BF" w:rsidRPr="00FF5201" w:rsidTr="00F42287">
        <w:trPr>
          <w:cantSplit/>
          <w:ins w:id="108" w:author="Palacherla, Susmitha C (NONUS)" w:date="2019-06-24T08:51:00Z"/>
        </w:trPr>
        <w:tc>
          <w:tcPr>
            <w:tcW w:w="900" w:type="dxa"/>
          </w:tcPr>
          <w:p w:rsidR="00BA68BF" w:rsidRPr="00FF5201" w:rsidRDefault="00BA68BF" w:rsidP="00F42287">
            <w:pPr>
              <w:rPr>
                <w:ins w:id="109" w:author="Palacherla, Susmitha C (NONUS)" w:date="2019-06-24T08:51:00Z"/>
                <w:i/>
              </w:rPr>
            </w:pPr>
            <w:ins w:id="110" w:author="Palacherla, Susmitha C (NONUS)" w:date="2019-06-24T08:51:00Z">
              <w:r>
                <w:rPr>
                  <w:rFonts w:asciiTheme="minorHAnsi" w:hAnsiTheme="minorHAnsi"/>
                  <w:bCs/>
                </w:rPr>
                <w:t>4</w:t>
              </w:r>
              <w:r>
                <w:rPr>
                  <w:rFonts w:asciiTheme="minorHAnsi" w:hAnsiTheme="minorHAnsi"/>
                  <w:bCs/>
                </w:rPr>
                <w:t>.1</w:t>
              </w:r>
            </w:ins>
          </w:p>
        </w:tc>
        <w:tc>
          <w:tcPr>
            <w:tcW w:w="3960" w:type="dxa"/>
          </w:tcPr>
          <w:p w:rsidR="00BA68BF" w:rsidRDefault="00BA68BF" w:rsidP="00BA68BF">
            <w:pPr>
              <w:overflowPunct/>
              <w:textAlignment w:val="auto"/>
              <w:rPr>
                <w:ins w:id="111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ins w:id="112" w:author="Palacherla, Susmitha C (NONUS)" w:date="2019-06-24T09:06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IF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OBJECT_ID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'tempdb.</w:t>
              </w:r>
              <w:proofErr w:type="spellStart"/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dbo</w:t>
              </w:r>
              <w:proofErr w:type="spellEnd"/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.#</w:t>
              </w:r>
              <w:proofErr w:type="spellStart"/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testdata</w:t>
              </w:r>
              <w:proofErr w:type="spellEnd"/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'U'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IS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NOT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NULL</w:t>
              </w:r>
            </w:ins>
          </w:p>
          <w:p w:rsidR="00BA68BF" w:rsidRDefault="00BA68BF" w:rsidP="00BA68BF">
            <w:pPr>
              <w:overflowPunct/>
              <w:textAlignment w:val="auto"/>
              <w:rPr>
                <w:ins w:id="113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ins w:id="114" w:author="Palacherla, Susmitha C (NONUS)" w:date="2019-06-24T09:06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DROP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TABLE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#</w:t>
              </w:r>
              <w:proofErr w:type="spellStart"/>
              <w:r>
                <w:rPr>
                  <w:rFonts w:ascii="Consolas" w:hAnsi="Consolas" w:cs="Consolas"/>
                  <w:sz w:val="19"/>
                  <w:szCs w:val="19"/>
                </w:rPr>
                <w:t>testdata</w:t>
              </w:r>
              <w:proofErr w:type="spellEnd"/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;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</w:ins>
          </w:p>
          <w:p w:rsidR="00BA68BF" w:rsidRDefault="00BA68BF" w:rsidP="00BA68BF">
            <w:pPr>
              <w:overflowPunct/>
              <w:textAlignment w:val="auto"/>
              <w:rPr>
                <w:ins w:id="115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</w:p>
          <w:p w:rsidR="00BA68BF" w:rsidRDefault="00BA68BF" w:rsidP="00BA68BF">
            <w:pPr>
              <w:overflowPunct/>
              <w:textAlignment w:val="auto"/>
              <w:rPr>
                <w:ins w:id="116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ins w:id="117" w:author="Palacherla, Susmitha C (NONUS)" w:date="2019-06-24T09:06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create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table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#</w:t>
              </w:r>
              <w:proofErr w:type="spellStart"/>
              <w:r>
                <w:rPr>
                  <w:rFonts w:ascii="Consolas" w:hAnsi="Consolas" w:cs="Consolas"/>
                  <w:sz w:val="19"/>
                  <w:szCs w:val="19"/>
                </w:rPr>
                <w:t>testdata</w:t>
              </w:r>
              <w:proofErr w:type="spellEnd"/>
            </w:ins>
          </w:p>
          <w:p w:rsidR="00BA68BF" w:rsidRDefault="00BA68BF" w:rsidP="00BA68BF">
            <w:pPr>
              <w:overflowPunct/>
              <w:textAlignment w:val="auto"/>
              <w:rPr>
                <w:ins w:id="118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ins w:id="119" w:author="Palacherla, Susmitha C (NONUS)" w:date="2019-06-24T09:06:00Z"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</w:ins>
          </w:p>
          <w:p w:rsidR="00BA68BF" w:rsidRDefault="00BA68BF" w:rsidP="00BA68BF">
            <w:pPr>
              <w:overflowPunct/>
              <w:textAlignment w:val="auto"/>
              <w:rPr>
                <w:ins w:id="120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proofErr w:type="spellStart"/>
            <w:ins w:id="121" w:author="Palacherla, Susmitha C (NONUS)" w:date="2019-06-24T09:06:00Z">
              <w:r>
                <w:rPr>
                  <w:rFonts w:ascii="Consolas" w:hAnsi="Consolas" w:cs="Consolas"/>
                  <w:sz w:val="19"/>
                  <w:szCs w:val="19"/>
                </w:rPr>
                <w:t>emp_id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nvarchar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  <w:r>
                <w:rPr>
                  <w:rFonts w:ascii="Consolas" w:hAnsi="Consolas" w:cs="Consolas"/>
                  <w:sz w:val="19"/>
                  <w:szCs w:val="19"/>
                </w:rPr>
                <w:t>10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),</w:t>
              </w:r>
            </w:ins>
          </w:p>
          <w:p w:rsidR="00BA68BF" w:rsidRDefault="00BA68BF" w:rsidP="00BA68BF">
            <w:pPr>
              <w:overflowPunct/>
              <w:textAlignment w:val="auto"/>
              <w:rPr>
                <w:ins w:id="122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proofErr w:type="spellStart"/>
            <w:ins w:id="123" w:author="Palacherla, Susmitha C (NONUS)" w:date="2019-06-24T09:06:00Z">
              <w:r>
                <w:rPr>
                  <w:rFonts w:ascii="Consolas" w:hAnsi="Consolas" w:cs="Consolas"/>
                  <w:sz w:val="19"/>
                  <w:szCs w:val="19"/>
                </w:rPr>
                <w:t>emp_job_code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nvarchar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  <w:r>
                <w:rPr>
                  <w:rFonts w:ascii="Consolas" w:hAnsi="Consolas" w:cs="Consolas"/>
                  <w:sz w:val="19"/>
                  <w:szCs w:val="19"/>
                </w:rPr>
                <w:t>20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),</w:t>
              </w:r>
            </w:ins>
          </w:p>
          <w:p w:rsidR="00BA68BF" w:rsidRDefault="00BA68BF" w:rsidP="00BA68BF">
            <w:pPr>
              <w:overflowPunct/>
              <w:textAlignment w:val="auto"/>
              <w:rPr>
                <w:ins w:id="124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proofErr w:type="spellStart"/>
            <w:ins w:id="125" w:author="Palacherla, Susmitha C (NONUS)" w:date="2019-06-24T09:06:00Z">
              <w:r>
                <w:rPr>
                  <w:rFonts w:ascii="Consolas" w:hAnsi="Consolas" w:cs="Consolas"/>
                  <w:sz w:val="19"/>
                  <w:szCs w:val="19"/>
                </w:rPr>
                <w:t>emp_role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nvarchar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  <w:r>
                <w:rPr>
                  <w:rFonts w:ascii="Consolas" w:hAnsi="Consolas" w:cs="Consolas"/>
                  <w:sz w:val="19"/>
                  <w:szCs w:val="19"/>
                </w:rPr>
                <w:t>20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),</w:t>
              </w:r>
            </w:ins>
          </w:p>
          <w:p w:rsidR="00BA68BF" w:rsidRDefault="00BA68BF" w:rsidP="00BA68BF">
            <w:pPr>
              <w:overflowPunct/>
              <w:textAlignment w:val="auto"/>
              <w:rPr>
                <w:ins w:id="126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proofErr w:type="spellStart"/>
            <w:ins w:id="127" w:author="Palacherla, Susmitha C (NONUS)" w:date="2019-06-24T09:06:00Z">
              <w:r>
                <w:rPr>
                  <w:rFonts w:ascii="Consolas" w:hAnsi="Consolas" w:cs="Consolas"/>
                  <w:sz w:val="19"/>
                  <w:szCs w:val="19"/>
                </w:rPr>
                <w:t>emp_dept_id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nvarchar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  <w:r>
                <w:rPr>
                  <w:rFonts w:ascii="Consolas" w:hAnsi="Consolas" w:cs="Consolas"/>
                  <w:sz w:val="19"/>
                  <w:szCs w:val="19"/>
                </w:rPr>
                <w:t>30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),</w:t>
              </w:r>
            </w:ins>
          </w:p>
          <w:p w:rsidR="00BA68BF" w:rsidRDefault="00BA68BF" w:rsidP="00BA68BF">
            <w:pPr>
              <w:overflowPunct/>
              <w:textAlignment w:val="auto"/>
              <w:rPr>
                <w:ins w:id="128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proofErr w:type="spellStart"/>
            <w:ins w:id="129" w:author="Palacherla, Susmitha C (NONUS)" w:date="2019-06-24T09:06:00Z">
              <w:r>
                <w:rPr>
                  <w:rFonts w:ascii="Consolas" w:hAnsi="Consolas" w:cs="Consolas"/>
                  <w:sz w:val="19"/>
                  <w:szCs w:val="19"/>
                </w:rPr>
                <w:t>emp_hist_dash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bit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</w:ins>
          </w:p>
          <w:p w:rsidR="00BA68BF" w:rsidRDefault="00BA68BF" w:rsidP="00BA68BF">
            <w:pPr>
              <w:overflowPunct/>
              <w:textAlignment w:val="auto"/>
              <w:rPr>
                <w:ins w:id="130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</w:p>
          <w:p w:rsidR="00BA68BF" w:rsidRDefault="00BA68BF" w:rsidP="00BA68BF">
            <w:pPr>
              <w:overflowPunct/>
              <w:textAlignment w:val="auto"/>
              <w:rPr>
                <w:ins w:id="131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ins w:id="132" w:author="Palacherla, Susmitha C (NONUS)" w:date="2019-06-24T09:06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insert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into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#</w:t>
              </w:r>
              <w:proofErr w:type="spellStart"/>
              <w:r>
                <w:rPr>
                  <w:rFonts w:ascii="Consolas" w:hAnsi="Consolas" w:cs="Consolas"/>
                  <w:sz w:val="19"/>
                  <w:szCs w:val="19"/>
                </w:rPr>
                <w:t>testdata</w:t>
              </w:r>
              <w:proofErr w:type="spellEnd"/>
            </w:ins>
          </w:p>
          <w:p w:rsidR="00BA68BF" w:rsidRDefault="00BA68BF" w:rsidP="00BA68BF">
            <w:pPr>
              <w:overflowPunct/>
              <w:textAlignment w:val="auto"/>
              <w:rPr>
                <w:ins w:id="133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ins w:id="134" w:author="Palacherla, Susmitha C (NONUS)" w:date="2019-06-24T09:06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values</w:t>
              </w:r>
            </w:ins>
          </w:p>
          <w:p w:rsidR="00BA68BF" w:rsidRDefault="00BA68BF" w:rsidP="00BA68BF">
            <w:pPr>
              <w:overflowPunct/>
              <w:textAlignment w:val="auto"/>
              <w:rPr>
                <w:ins w:id="135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ins w:id="136" w:author="Palacherla, Susmitha C (NONUS)" w:date="2019-06-24T09:06:00Z"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'237551'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'WPPT40'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'supervisor'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'G - 01.030'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--PPT40/DN/No Export</w:t>
              </w:r>
            </w:ins>
          </w:p>
          <w:p w:rsidR="00BA68BF" w:rsidRDefault="00BA68BF" w:rsidP="00BA68BF">
            <w:pPr>
              <w:overflowPunct/>
              <w:textAlignment w:val="auto"/>
              <w:rPr>
                <w:ins w:id="137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ins w:id="138" w:author="Palacherla, Susmitha C (NONUS)" w:date="2019-06-24T09:06:00Z"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,(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'227734'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'WACS40'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'supervisor'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'W282318'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1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--CS40/DY/No Export</w:t>
              </w:r>
            </w:ins>
          </w:p>
          <w:p w:rsidR="00BA68BF" w:rsidRDefault="00BA68BF" w:rsidP="00BA68BF">
            <w:pPr>
              <w:overflowPunct/>
              <w:textAlignment w:val="auto"/>
              <w:rPr>
                <w:ins w:id="139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ins w:id="140" w:author="Palacherla, Susmitha C (NONUS)" w:date="2019-06-24T09:06:00Z"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,(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'237309'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'WTTR40'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'supervisor'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'W282318'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--TR40/DY/Yes Export</w:t>
              </w:r>
            </w:ins>
          </w:p>
          <w:p w:rsidR="00BA68BF" w:rsidRDefault="00BA68BF" w:rsidP="00BA68BF">
            <w:pPr>
              <w:overflowPunct/>
              <w:textAlignment w:val="auto"/>
              <w:rPr>
                <w:ins w:id="141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ins w:id="142" w:author="Palacherla, Susmitha C (NONUS)" w:date="2019-06-24T09:06:00Z"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,(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'236464'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'WISO13'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'manager'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'W282318'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--WISO13/NA/Yes Export</w:t>
              </w:r>
            </w:ins>
          </w:p>
          <w:p w:rsidR="00BA68BF" w:rsidRDefault="00BA68BF" w:rsidP="00BA68BF">
            <w:pPr>
              <w:overflowPunct/>
              <w:textAlignment w:val="auto"/>
              <w:rPr>
                <w:ins w:id="143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ins w:id="144" w:author="Palacherla, Susmitha C (NONUS)" w:date="2019-06-24T09:06:00Z"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,(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'225089'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'WACS50'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'manager'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'W282318'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--WACS50/NA/Yes Export</w:t>
              </w:r>
            </w:ins>
          </w:p>
          <w:p w:rsidR="00BA68BF" w:rsidRDefault="00BA68BF" w:rsidP="00BA68BF">
            <w:pPr>
              <w:overflowPunct/>
              <w:textAlignment w:val="auto"/>
              <w:rPr>
                <w:ins w:id="145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ins w:id="146" w:author="Palacherla, Susmitha C (NONUS)" w:date="2019-06-24T09:06:00Z"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,(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'237159'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'WCWF50'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'manager'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'G - 01.030.404.032'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--WCWF50/NA/Yes Export</w:t>
              </w:r>
            </w:ins>
          </w:p>
          <w:p w:rsidR="00BA68BF" w:rsidRDefault="00BA68BF" w:rsidP="00BA68BF">
            <w:pPr>
              <w:overflowPunct/>
              <w:textAlignment w:val="auto"/>
              <w:rPr>
                <w:ins w:id="147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ins w:id="148" w:author="Palacherla, Susmitha C (NONUS)" w:date="2019-06-24T09:06:00Z"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--select * from  #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testdata</w:t>
              </w:r>
              <w:proofErr w:type="spellEnd"/>
            </w:ins>
          </w:p>
          <w:p w:rsidR="00BA68BF" w:rsidRDefault="00BA68BF" w:rsidP="00BA68BF">
            <w:pPr>
              <w:overflowPunct/>
              <w:textAlignment w:val="auto"/>
              <w:rPr>
                <w:ins w:id="149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</w:p>
          <w:p w:rsidR="00BA68BF" w:rsidRDefault="00BA68BF" w:rsidP="00BA68BF">
            <w:pPr>
              <w:overflowPunct/>
              <w:textAlignment w:val="auto"/>
              <w:rPr>
                <w:ins w:id="150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ins w:id="151" w:author="Palacherla, Susmitha C (NONUS)" w:date="2019-06-24T09:06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sz w:val="19"/>
                  <w:szCs w:val="19"/>
                </w:rPr>
                <w:t>emp_id</w:t>
              </w:r>
              <w:proofErr w:type="spellEnd"/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sz w:val="19"/>
                  <w:szCs w:val="19"/>
                </w:rPr>
                <w:t>[fn_strCheckIf_ExcelExport]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(</w:t>
              </w:r>
              <w:proofErr w:type="spellStart"/>
              <w:r>
                <w:rPr>
                  <w:rFonts w:ascii="Consolas" w:hAnsi="Consolas" w:cs="Consolas"/>
                  <w:sz w:val="19"/>
                  <w:szCs w:val="19"/>
                </w:rPr>
                <w:t>emp_id</w:t>
              </w:r>
              <w:proofErr w:type="spellEnd"/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sz w:val="19"/>
                  <w:szCs w:val="19"/>
                </w:rPr>
                <w:t>emp_role</w:t>
              </w:r>
              <w:proofErr w:type="spellEnd"/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)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as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sz w:val="19"/>
                  <w:szCs w:val="19"/>
                </w:rPr>
                <w:t>exporttoexcel</w:t>
              </w:r>
              <w:proofErr w:type="spellEnd"/>
            </w:ins>
          </w:p>
          <w:p w:rsidR="00BA68BF" w:rsidRDefault="00BA68BF" w:rsidP="00BA68BF">
            <w:pPr>
              <w:overflowPunct/>
              <w:textAlignment w:val="auto"/>
              <w:rPr>
                <w:ins w:id="152" w:author="Palacherla, Susmitha C (NONUS)" w:date="2019-06-24T09:06:00Z"/>
                <w:rFonts w:ascii="Consolas" w:hAnsi="Consolas" w:cs="Consolas"/>
                <w:sz w:val="19"/>
                <w:szCs w:val="19"/>
              </w:rPr>
            </w:pPr>
            <w:ins w:id="153" w:author="Palacherla, Susmitha C (NONUS)" w:date="2019-06-24T09:06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 #</w:t>
              </w:r>
              <w:proofErr w:type="spellStart"/>
              <w:r>
                <w:rPr>
                  <w:rFonts w:ascii="Consolas" w:hAnsi="Consolas" w:cs="Consolas"/>
                  <w:sz w:val="19"/>
                  <w:szCs w:val="19"/>
                </w:rPr>
                <w:t>testdata</w:t>
              </w:r>
              <w:proofErr w:type="spellEnd"/>
            </w:ins>
          </w:p>
          <w:p w:rsidR="00BA68BF" w:rsidRPr="0057471C" w:rsidRDefault="00BA68BF" w:rsidP="00BA68BF">
            <w:pPr>
              <w:overflowPunct/>
              <w:textAlignment w:val="auto"/>
              <w:rPr>
                <w:ins w:id="154" w:author="Palacherla, Susmitha C (NONUS)" w:date="2019-06-24T08:51:00Z"/>
                <w:rFonts w:asciiTheme="minorHAnsi" w:hAnsiTheme="minorHAnsi"/>
                <w:bCs/>
              </w:rPr>
              <w:pPrChange w:id="155" w:author="Palacherla, Susmitha C (NONUS)" w:date="2019-06-24T09:06:00Z">
                <w:pPr/>
              </w:pPrChange>
            </w:pPr>
          </w:p>
        </w:tc>
        <w:tc>
          <w:tcPr>
            <w:tcW w:w="4500" w:type="dxa"/>
          </w:tcPr>
          <w:p w:rsidR="00BA68BF" w:rsidRPr="00BA68BF" w:rsidRDefault="00BA68BF" w:rsidP="00BA68BF">
            <w:pPr>
              <w:rPr>
                <w:ins w:id="156" w:author="Palacherla, Susmitha C (NONUS)" w:date="2019-06-24T09:07:00Z"/>
                <w:rFonts w:asciiTheme="minorHAnsi" w:hAnsiTheme="minorHAnsi"/>
                <w:bCs/>
              </w:rPr>
            </w:pPr>
            <w:proofErr w:type="spellStart"/>
            <w:ins w:id="157" w:author="Palacherla, Susmitha C (NONUS)" w:date="2019-06-24T09:07:00Z">
              <w:r w:rsidRPr="00BA68BF">
                <w:rPr>
                  <w:rFonts w:asciiTheme="minorHAnsi" w:hAnsiTheme="minorHAnsi"/>
                  <w:bCs/>
                </w:rPr>
                <w:t>emp_id</w:t>
              </w:r>
              <w:proofErr w:type="spellEnd"/>
              <w:r w:rsidRPr="00BA68BF">
                <w:rPr>
                  <w:rFonts w:asciiTheme="minorHAnsi" w:hAnsiTheme="minorHAnsi"/>
                  <w:bCs/>
                </w:rPr>
                <w:tab/>
              </w:r>
              <w:proofErr w:type="spellStart"/>
              <w:r w:rsidRPr="00BA68BF">
                <w:rPr>
                  <w:rFonts w:asciiTheme="minorHAnsi" w:hAnsiTheme="minorHAnsi"/>
                  <w:bCs/>
                </w:rPr>
                <w:t>exporttoexcel</w:t>
              </w:r>
              <w:proofErr w:type="spellEnd"/>
            </w:ins>
          </w:p>
          <w:p w:rsidR="00BA68BF" w:rsidRPr="00BA68BF" w:rsidRDefault="00BA68BF" w:rsidP="00BA68BF">
            <w:pPr>
              <w:rPr>
                <w:ins w:id="158" w:author="Palacherla, Susmitha C (NONUS)" w:date="2019-06-24T09:07:00Z"/>
                <w:rFonts w:asciiTheme="minorHAnsi" w:hAnsiTheme="minorHAnsi"/>
                <w:bCs/>
              </w:rPr>
            </w:pPr>
            <w:ins w:id="159" w:author="Palacherla, Susmitha C (NONUS)" w:date="2019-06-24T09:07:00Z">
              <w:r w:rsidRPr="00BA68BF">
                <w:rPr>
                  <w:rFonts w:asciiTheme="minorHAnsi" w:hAnsiTheme="minorHAnsi"/>
                  <w:bCs/>
                </w:rPr>
                <w:t>237551</w:t>
              </w:r>
              <w:r w:rsidRPr="00BA68BF">
                <w:rPr>
                  <w:rFonts w:asciiTheme="minorHAnsi" w:hAnsiTheme="minorHAnsi"/>
                  <w:bCs/>
                </w:rPr>
                <w:tab/>
                <w:t>0</w:t>
              </w:r>
            </w:ins>
          </w:p>
          <w:p w:rsidR="00BA68BF" w:rsidRPr="00BA68BF" w:rsidRDefault="00BA68BF" w:rsidP="00BA68BF">
            <w:pPr>
              <w:rPr>
                <w:ins w:id="160" w:author="Palacherla, Susmitha C (NONUS)" w:date="2019-06-24T09:07:00Z"/>
                <w:rFonts w:asciiTheme="minorHAnsi" w:hAnsiTheme="minorHAnsi"/>
                <w:bCs/>
              </w:rPr>
            </w:pPr>
            <w:ins w:id="161" w:author="Palacherla, Susmitha C (NONUS)" w:date="2019-06-24T09:07:00Z">
              <w:r w:rsidRPr="00BA68BF">
                <w:rPr>
                  <w:rFonts w:asciiTheme="minorHAnsi" w:hAnsiTheme="minorHAnsi"/>
                  <w:bCs/>
                </w:rPr>
                <w:t>227734</w:t>
              </w:r>
              <w:r w:rsidRPr="00BA68BF">
                <w:rPr>
                  <w:rFonts w:asciiTheme="minorHAnsi" w:hAnsiTheme="minorHAnsi"/>
                  <w:bCs/>
                </w:rPr>
                <w:tab/>
                <w:t>0</w:t>
              </w:r>
            </w:ins>
          </w:p>
          <w:p w:rsidR="00BA68BF" w:rsidRPr="00BA68BF" w:rsidRDefault="00BA68BF" w:rsidP="00BA68BF">
            <w:pPr>
              <w:rPr>
                <w:ins w:id="162" w:author="Palacherla, Susmitha C (NONUS)" w:date="2019-06-24T09:07:00Z"/>
                <w:rFonts w:asciiTheme="minorHAnsi" w:hAnsiTheme="minorHAnsi"/>
                <w:bCs/>
              </w:rPr>
            </w:pPr>
            <w:ins w:id="163" w:author="Palacherla, Susmitha C (NONUS)" w:date="2019-06-24T09:07:00Z">
              <w:r w:rsidRPr="00BA68BF">
                <w:rPr>
                  <w:rFonts w:asciiTheme="minorHAnsi" w:hAnsiTheme="minorHAnsi"/>
                  <w:bCs/>
                </w:rPr>
                <w:t>237309</w:t>
              </w:r>
              <w:r w:rsidRPr="00BA68BF">
                <w:rPr>
                  <w:rFonts w:asciiTheme="minorHAnsi" w:hAnsiTheme="minorHAnsi"/>
                  <w:bCs/>
                </w:rPr>
                <w:tab/>
                <w:t>1</w:t>
              </w:r>
            </w:ins>
          </w:p>
          <w:p w:rsidR="00BA68BF" w:rsidRPr="00BA68BF" w:rsidRDefault="00BA68BF" w:rsidP="00BA68BF">
            <w:pPr>
              <w:rPr>
                <w:ins w:id="164" w:author="Palacherla, Susmitha C (NONUS)" w:date="2019-06-24T09:07:00Z"/>
                <w:rFonts w:asciiTheme="minorHAnsi" w:hAnsiTheme="minorHAnsi"/>
                <w:bCs/>
              </w:rPr>
            </w:pPr>
            <w:ins w:id="165" w:author="Palacherla, Susmitha C (NONUS)" w:date="2019-06-24T09:07:00Z">
              <w:r w:rsidRPr="00BA68BF">
                <w:rPr>
                  <w:rFonts w:asciiTheme="minorHAnsi" w:hAnsiTheme="minorHAnsi"/>
                  <w:bCs/>
                </w:rPr>
                <w:t>236464</w:t>
              </w:r>
              <w:r w:rsidRPr="00BA68BF">
                <w:rPr>
                  <w:rFonts w:asciiTheme="minorHAnsi" w:hAnsiTheme="minorHAnsi"/>
                  <w:bCs/>
                </w:rPr>
                <w:tab/>
                <w:t>1</w:t>
              </w:r>
            </w:ins>
          </w:p>
          <w:p w:rsidR="00BA68BF" w:rsidRPr="00BA68BF" w:rsidRDefault="00BA68BF" w:rsidP="00BA68BF">
            <w:pPr>
              <w:rPr>
                <w:ins w:id="166" w:author="Palacherla, Susmitha C (NONUS)" w:date="2019-06-24T09:07:00Z"/>
                <w:rFonts w:asciiTheme="minorHAnsi" w:hAnsiTheme="minorHAnsi"/>
                <w:bCs/>
              </w:rPr>
            </w:pPr>
            <w:ins w:id="167" w:author="Palacherla, Susmitha C (NONUS)" w:date="2019-06-24T09:07:00Z">
              <w:r w:rsidRPr="00BA68BF">
                <w:rPr>
                  <w:rFonts w:asciiTheme="minorHAnsi" w:hAnsiTheme="minorHAnsi"/>
                  <w:bCs/>
                </w:rPr>
                <w:t>225089</w:t>
              </w:r>
              <w:r w:rsidRPr="00BA68BF">
                <w:rPr>
                  <w:rFonts w:asciiTheme="minorHAnsi" w:hAnsiTheme="minorHAnsi"/>
                  <w:bCs/>
                </w:rPr>
                <w:tab/>
                <w:t>1</w:t>
              </w:r>
            </w:ins>
          </w:p>
          <w:p w:rsidR="00BA68BF" w:rsidRPr="00202208" w:rsidRDefault="00BA68BF" w:rsidP="00BA68BF">
            <w:pPr>
              <w:rPr>
                <w:ins w:id="168" w:author="Palacherla, Susmitha C (NONUS)" w:date="2019-06-24T08:51:00Z"/>
                <w:rFonts w:asciiTheme="minorHAnsi" w:hAnsiTheme="minorHAnsi"/>
                <w:bCs/>
              </w:rPr>
            </w:pPr>
            <w:ins w:id="169" w:author="Palacherla, Susmitha C (NONUS)" w:date="2019-06-24T09:07:00Z">
              <w:r w:rsidRPr="00BA68BF">
                <w:rPr>
                  <w:rFonts w:asciiTheme="minorHAnsi" w:hAnsiTheme="minorHAnsi"/>
                  <w:bCs/>
                </w:rPr>
                <w:t>237159</w:t>
              </w:r>
              <w:r w:rsidRPr="00BA68BF">
                <w:rPr>
                  <w:rFonts w:asciiTheme="minorHAnsi" w:hAnsiTheme="minorHAnsi"/>
                  <w:bCs/>
                </w:rPr>
                <w:tab/>
                <w:t>1</w:t>
              </w:r>
            </w:ins>
          </w:p>
        </w:tc>
        <w:tc>
          <w:tcPr>
            <w:tcW w:w="1260" w:type="dxa"/>
          </w:tcPr>
          <w:p w:rsidR="00BA68BF" w:rsidRPr="00202208" w:rsidRDefault="00BA68BF" w:rsidP="00F42287">
            <w:pPr>
              <w:rPr>
                <w:ins w:id="170" w:author="Palacherla, Susmitha C (NONUS)" w:date="2019-06-24T08:51:00Z"/>
                <w:rFonts w:asciiTheme="minorHAnsi" w:hAnsiTheme="minorHAnsi"/>
                <w:bCs/>
              </w:rPr>
            </w:pPr>
            <w:ins w:id="171" w:author="Palacherla, Susmitha C (NONUS)" w:date="2019-06-24T08:51:00Z">
              <w:r w:rsidRPr="00202208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448" w:type="dxa"/>
          </w:tcPr>
          <w:p w:rsidR="00BA68BF" w:rsidRPr="00FF5201" w:rsidRDefault="00BA68BF" w:rsidP="00F42287">
            <w:pPr>
              <w:rPr>
                <w:ins w:id="172" w:author="Palacherla, Susmitha C (NONUS)" w:date="2019-06-24T08:51:00Z"/>
                <w:i/>
              </w:rPr>
            </w:pPr>
          </w:p>
        </w:tc>
      </w:tr>
    </w:tbl>
    <w:p w:rsidR="00BA68BF" w:rsidRPr="00871F07" w:rsidRDefault="00BA68BF" w:rsidP="00871F07"/>
    <w:sectPr w:rsidR="00BA68BF" w:rsidRPr="00871F07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A36" w:rsidRDefault="008D4A36">
      <w:r>
        <w:separator/>
      </w:r>
    </w:p>
  </w:endnote>
  <w:endnote w:type="continuationSeparator" w:id="0">
    <w:p w:rsidR="008D4A36" w:rsidRDefault="008D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>Created 06/</w:t>
    </w:r>
    <w:r w:rsidR="00C17395">
      <w:rPr>
        <w:sz w:val="18"/>
      </w:rPr>
      <w:t>2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412AD">
      <w:rPr>
        <w:rStyle w:val="PageNumber"/>
        <w:noProof/>
        <w:sz w:val="18"/>
        <w:szCs w:val="18"/>
      </w:rPr>
      <w:t>11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412AD">
      <w:rPr>
        <w:rStyle w:val="PageNumber"/>
        <w:noProof/>
        <w:sz w:val="18"/>
        <w:szCs w:val="18"/>
      </w:rPr>
      <w:t>11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A36" w:rsidRDefault="008D4A36">
      <w:r>
        <w:separator/>
      </w:r>
    </w:p>
  </w:footnote>
  <w:footnote w:type="continuationSeparator" w:id="0">
    <w:p w:rsidR="008D4A36" w:rsidRDefault="008D4A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1EE1"/>
    <w:multiLevelType w:val="hybridMultilevel"/>
    <w:tmpl w:val="286CF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C66C6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EB76CE"/>
    <w:multiLevelType w:val="hybridMultilevel"/>
    <w:tmpl w:val="051EB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921D8"/>
    <w:multiLevelType w:val="hybridMultilevel"/>
    <w:tmpl w:val="A2E479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0"/>
  </w:num>
  <w:num w:numId="4">
    <w:abstractNumId w:val="19"/>
  </w:num>
  <w:num w:numId="5">
    <w:abstractNumId w:val="12"/>
  </w:num>
  <w:num w:numId="6">
    <w:abstractNumId w:val="33"/>
  </w:num>
  <w:num w:numId="7">
    <w:abstractNumId w:val="39"/>
  </w:num>
  <w:num w:numId="8">
    <w:abstractNumId w:val="3"/>
  </w:num>
  <w:num w:numId="9">
    <w:abstractNumId w:val="20"/>
  </w:num>
  <w:num w:numId="10">
    <w:abstractNumId w:val="27"/>
  </w:num>
  <w:num w:numId="11">
    <w:abstractNumId w:val="31"/>
  </w:num>
  <w:num w:numId="12">
    <w:abstractNumId w:val="16"/>
  </w:num>
  <w:num w:numId="13">
    <w:abstractNumId w:val="9"/>
  </w:num>
  <w:num w:numId="14">
    <w:abstractNumId w:val="32"/>
  </w:num>
  <w:num w:numId="15">
    <w:abstractNumId w:val="42"/>
  </w:num>
  <w:num w:numId="16">
    <w:abstractNumId w:val="44"/>
  </w:num>
  <w:num w:numId="17">
    <w:abstractNumId w:val="45"/>
  </w:num>
  <w:num w:numId="18">
    <w:abstractNumId w:val="8"/>
  </w:num>
  <w:num w:numId="19">
    <w:abstractNumId w:val="47"/>
  </w:num>
  <w:num w:numId="20">
    <w:abstractNumId w:val="41"/>
  </w:num>
  <w:num w:numId="21">
    <w:abstractNumId w:val="14"/>
  </w:num>
  <w:num w:numId="22">
    <w:abstractNumId w:val="36"/>
  </w:num>
  <w:num w:numId="23">
    <w:abstractNumId w:val="11"/>
  </w:num>
  <w:num w:numId="24">
    <w:abstractNumId w:val="35"/>
  </w:num>
  <w:num w:numId="25">
    <w:abstractNumId w:val="18"/>
  </w:num>
  <w:num w:numId="26">
    <w:abstractNumId w:val="17"/>
  </w:num>
  <w:num w:numId="27">
    <w:abstractNumId w:val="24"/>
  </w:num>
  <w:num w:numId="28">
    <w:abstractNumId w:val="6"/>
  </w:num>
  <w:num w:numId="29">
    <w:abstractNumId w:val="34"/>
  </w:num>
  <w:num w:numId="30">
    <w:abstractNumId w:val="2"/>
  </w:num>
  <w:num w:numId="31">
    <w:abstractNumId w:val="21"/>
  </w:num>
  <w:num w:numId="32">
    <w:abstractNumId w:val="28"/>
  </w:num>
  <w:num w:numId="33">
    <w:abstractNumId w:val="5"/>
  </w:num>
  <w:num w:numId="34">
    <w:abstractNumId w:val="26"/>
  </w:num>
  <w:num w:numId="35">
    <w:abstractNumId w:val="37"/>
  </w:num>
  <w:num w:numId="36">
    <w:abstractNumId w:val="13"/>
  </w:num>
  <w:num w:numId="37">
    <w:abstractNumId w:val="1"/>
  </w:num>
  <w:num w:numId="38">
    <w:abstractNumId w:val="25"/>
  </w:num>
  <w:num w:numId="39">
    <w:abstractNumId w:val="43"/>
  </w:num>
  <w:num w:numId="40">
    <w:abstractNumId w:val="40"/>
  </w:num>
  <w:num w:numId="41">
    <w:abstractNumId w:val="29"/>
  </w:num>
  <w:num w:numId="42">
    <w:abstractNumId w:val="22"/>
  </w:num>
  <w:num w:numId="43">
    <w:abstractNumId w:val="46"/>
  </w:num>
  <w:num w:numId="44">
    <w:abstractNumId w:val="23"/>
  </w:num>
  <w:num w:numId="45">
    <w:abstractNumId w:val="38"/>
  </w:num>
  <w:num w:numId="46">
    <w:abstractNumId w:val="4"/>
  </w:num>
  <w:num w:numId="47">
    <w:abstractNumId w:val="7"/>
  </w:num>
  <w:num w:numId="48">
    <w:abstractNumId w:val="0"/>
  </w:num>
  <w:numIdMacAtCleanup w:val="2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3086D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D6AF1"/>
    <w:rsid w:val="001E20C8"/>
    <w:rsid w:val="001E3A92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3085"/>
    <w:rsid w:val="00326512"/>
    <w:rsid w:val="00332441"/>
    <w:rsid w:val="003816B6"/>
    <w:rsid w:val="003852E4"/>
    <w:rsid w:val="00386695"/>
    <w:rsid w:val="00387C34"/>
    <w:rsid w:val="00395378"/>
    <w:rsid w:val="003E2F19"/>
    <w:rsid w:val="0040508D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B1CBA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2AD"/>
    <w:rsid w:val="00841C92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4A36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94F09"/>
    <w:rsid w:val="00B9695A"/>
    <w:rsid w:val="00BA68BF"/>
    <w:rsid w:val="00BB1729"/>
    <w:rsid w:val="00BB176E"/>
    <w:rsid w:val="00BC2A77"/>
    <w:rsid w:val="00BC356C"/>
    <w:rsid w:val="00BD0303"/>
    <w:rsid w:val="00BD0C5C"/>
    <w:rsid w:val="00BD2BAF"/>
    <w:rsid w:val="00BD706A"/>
    <w:rsid w:val="00BE17A2"/>
    <w:rsid w:val="00BE1EA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4218"/>
    <w:rsid w:val="00D66D02"/>
    <w:rsid w:val="00D969C5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773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E3B0E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14F741-8E09-43F3-BE71-FDCF1C38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1F1F6-7F3D-4F90-B092-7E64D20E2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16</cp:revision>
  <cp:lastPrinted>2008-03-17T22:13:00Z</cp:lastPrinted>
  <dcterms:created xsi:type="dcterms:W3CDTF">2014-06-24T20:40:00Z</dcterms:created>
  <dcterms:modified xsi:type="dcterms:W3CDTF">2019-06-24T13:07:00Z</dcterms:modified>
</cp:coreProperties>
</file>