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0D35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Training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E4F2C">
        <w:rPr>
          <w:noProof/>
          <w:color w:val="000000"/>
          <w:sz w:val="18"/>
          <w:szCs w:val="18"/>
        </w:rPr>
        <w:t>March 22,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3/</w:t>
            </w:r>
            <w:r w:rsidR="00CD0D35">
              <w:t>24</w:t>
            </w:r>
            <w:r>
              <w:t>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2283</w:t>
            </w:r>
            <w:r>
              <w:t xml:space="preserve"> Initial revision. </w:t>
            </w:r>
            <w:r w:rsidR="00CD0D35">
              <w:t>SDR and ODT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E4F2C" w:rsidP="004F5C38">
            <w:r>
              <w:t>3/22</w:t>
            </w:r>
            <w:bookmarkStart w:id="15" w:name="_GoBack"/>
            <w:bookmarkEnd w:id="15"/>
            <w:r w:rsidR="005C3FC2"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5C3FC2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144F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90170" w:history="1">
            <w:r w:rsidR="005144F5" w:rsidRPr="00F95F18">
              <w:rPr>
                <w:rStyle w:val="Hyperlink"/>
                <w:noProof/>
              </w:rPr>
              <w:t>1.</w:t>
            </w:r>
            <w:r w:rsidR="005144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44F5" w:rsidRPr="00F95F18">
              <w:rPr>
                <w:rStyle w:val="Hyperlink"/>
                <w:noProof/>
              </w:rPr>
              <w:t>TFS 2283 Training Feed(s) SDR and ODT Load</w:t>
            </w:r>
            <w:r w:rsidR="005144F5">
              <w:rPr>
                <w:noProof/>
                <w:webHidden/>
              </w:rPr>
              <w:tab/>
            </w:r>
            <w:r w:rsidR="005144F5">
              <w:rPr>
                <w:noProof/>
                <w:webHidden/>
              </w:rPr>
              <w:fldChar w:fldCharType="begin"/>
            </w:r>
            <w:r w:rsidR="005144F5">
              <w:rPr>
                <w:noProof/>
                <w:webHidden/>
              </w:rPr>
              <w:instrText xml:space="preserve"> PAGEREF _Toc509490170 \h </w:instrText>
            </w:r>
            <w:r w:rsidR="005144F5">
              <w:rPr>
                <w:noProof/>
                <w:webHidden/>
              </w:rPr>
            </w:r>
            <w:r w:rsidR="005144F5">
              <w:rPr>
                <w:noProof/>
                <w:webHidden/>
              </w:rPr>
              <w:fldChar w:fldCharType="separate"/>
            </w:r>
            <w:r w:rsidR="005144F5">
              <w:rPr>
                <w:noProof/>
                <w:webHidden/>
              </w:rPr>
              <w:t>4</w:t>
            </w:r>
            <w:r w:rsidR="005144F5">
              <w:rPr>
                <w:noProof/>
                <w:webHidden/>
              </w:rPr>
              <w:fldChar w:fldCharType="end"/>
            </w:r>
          </w:hyperlink>
        </w:p>
        <w:p w:rsidR="005144F5" w:rsidRDefault="0005796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0171" w:history="1">
            <w:r w:rsidR="005144F5" w:rsidRPr="00F95F18">
              <w:rPr>
                <w:rStyle w:val="Hyperlink"/>
                <w:noProof/>
              </w:rPr>
              <w:t>2.</w:t>
            </w:r>
            <w:r w:rsidR="005144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44F5" w:rsidRPr="00F95F18">
              <w:rPr>
                <w:rStyle w:val="Hyperlink"/>
                <w:noProof/>
              </w:rPr>
              <w:t>TFS 7854 Data File Encryption</w:t>
            </w:r>
            <w:r w:rsidR="005144F5">
              <w:rPr>
                <w:noProof/>
                <w:webHidden/>
              </w:rPr>
              <w:tab/>
            </w:r>
            <w:r w:rsidR="005144F5">
              <w:rPr>
                <w:noProof/>
                <w:webHidden/>
              </w:rPr>
              <w:fldChar w:fldCharType="begin"/>
            </w:r>
            <w:r w:rsidR="005144F5">
              <w:rPr>
                <w:noProof/>
                <w:webHidden/>
              </w:rPr>
              <w:instrText xml:space="preserve"> PAGEREF _Toc509490171 \h </w:instrText>
            </w:r>
            <w:r w:rsidR="005144F5">
              <w:rPr>
                <w:noProof/>
                <w:webHidden/>
              </w:rPr>
            </w:r>
            <w:r w:rsidR="005144F5">
              <w:rPr>
                <w:noProof/>
                <w:webHidden/>
              </w:rPr>
              <w:fldChar w:fldCharType="separate"/>
            </w:r>
            <w:r w:rsidR="005144F5">
              <w:rPr>
                <w:noProof/>
                <w:webHidden/>
              </w:rPr>
              <w:t>7</w:t>
            </w:r>
            <w:r w:rsidR="005144F5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509490170"/>
      <w:r>
        <w:t>TFS</w:t>
      </w:r>
      <w:r w:rsidR="005C3FC2">
        <w:t xml:space="preserve"> </w:t>
      </w:r>
      <w:r w:rsidR="00CD0D35">
        <w:t>2283 Training</w:t>
      </w:r>
      <w:r w:rsidR="00CD4431">
        <w:t xml:space="preserve"> Feed</w:t>
      </w:r>
      <w:r w:rsidR="00CD0D35">
        <w:t>(s) SDR and ODT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CD0D35" w:rsidP="00CD0D35">
            <w:r>
              <w:t>2 Training feeds SDR and ODT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eCoaching_Dev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D0D35">
              <w:t>Training feeds load</w:t>
            </w:r>
          </w:p>
          <w:p w:rsidR="00FF130B" w:rsidRPr="004A3D80" w:rsidRDefault="00FF130B" w:rsidP="0043398A">
            <w:r w:rsidRPr="004A3D80">
              <w:t>Added new mapping</w:t>
            </w:r>
            <w:r w:rsidR="00CD0D35">
              <w:t>s</w:t>
            </w:r>
            <w:r w:rsidRPr="004A3D80">
              <w:t xml:space="preserve"> from report code </w:t>
            </w:r>
            <w:r w:rsidR="00CD4431">
              <w:t>SDR</w:t>
            </w:r>
            <w:r w:rsidR="00CD0D35">
              <w:t xml:space="preserve"> and ODT</w:t>
            </w:r>
            <w:r w:rsidRPr="004A3D80">
              <w:t xml:space="preserve"> to sub coaching reason ID in Function [EC].[fn_intSubCoachReasonIDFromRptCode]</w:t>
            </w:r>
          </w:p>
          <w:p w:rsidR="00FF130B" w:rsidRPr="004A3D80" w:rsidRDefault="004A3D80" w:rsidP="0043398A">
            <w:r>
              <w:t>Update</w:t>
            </w:r>
            <w:r w:rsidR="00CD4431">
              <w:t>/Create</w:t>
            </w:r>
            <w:r>
              <w:t xml:space="preserve"> Review, select for Contact ,</w:t>
            </w:r>
            <w:r w:rsidR="00FF130B" w:rsidRPr="004A3D80">
              <w:t xml:space="preserve"> Update Review </w:t>
            </w:r>
            <w:r>
              <w:t xml:space="preserve">and Insert into Coaching from </w:t>
            </w:r>
            <w:r w:rsidR="00CD0D35">
              <w:t>Training</w:t>
            </w:r>
            <w:r>
              <w:t xml:space="preserve"> procedures.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r w:rsidRPr="004A3D80">
              <w:t>CCO_eCoaching_Log_Create.sql</w:t>
            </w:r>
          </w:p>
          <w:p w:rsidR="00FF130B" w:rsidRDefault="00FF130B" w:rsidP="0043398A">
            <w:r w:rsidRPr="007913E4">
              <w:t>CCO_eCoaching_Functions.sql</w:t>
            </w:r>
          </w:p>
          <w:p w:rsidR="004A3D80" w:rsidRDefault="004A3D80" w:rsidP="0043398A">
            <w:r w:rsidRPr="004A3D80">
              <w:t>CCO_eCoaching_</w:t>
            </w:r>
            <w:r w:rsidR="00CD0D35">
              <w:t>Training</w:t>
            </w:r>
            <w:r w:rsidRPr="004A3D80">
              <w:t>_Load_Create.sql</w:t>
            </w:r>
          </w:p>
          <w:p w:rsidR="007D6262" w:rsidRDefault="007D6262" w:rsidP="0043398A">
            <w:r w:rsidRPr="007D6262">
              <w:t>CCO_eCoaching_Maintenance_Create.sql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CD4431">
              <w:t>SDR</w:t>
            </w:r>
            <w:r>
              <w:t xml:space="preserve"> </w:t>
            </w:r>
            <w:r w:rsidR="00CD0D35">
              <w:t xml:space="preserve">and ODT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7D6262">
              <w:t>23</w:t>
            </w:r>
            <w:r w:rsidR="00CD4431">
              <w:t>2</w:t>
            </w:r>
            <w:r w:rsidR="007D6262">
              <w:t xml:space="preserve"> </w:t>
            </w:r>
            <w:r w:rsidR="00CD0D35">
              <w:t xml:space="preserve">and 233 </w:t>
            </w:r>
            <w:r w:rsidR="007D6262">
              <w:t>respectively</w:t>
            </w:r>
            <w:r>
              <w:t xml:space="preserve"> in the Coaching_Log_reason table.</w:t>
            </w:r>
          </w:p>
          <w:p w:rsidR="00FF130B" w:rsidRDefault="00FF130B" w:rsidP="0043398A">
            <w:r>
              <w:t xml:space="preserve">In the Coaching_log table the logs are identified by str report code starting with </w:t>
            </w:r>
            <w:r w:rsidR="00CD0D35">
              <w:t>SDR and ODT respectively</w:t>
            </w:r>
            <w:r w:rsidR="007D6262">
              <w:t>.</w:t>
            </w:r>
          </w:p>
          <w:p w:rsidR="007D6262" w:rsidRDefault="007D6262" w:rsidP="0043398A"/>
          <w:p w:rsidR="004E1514" w:rsidRDefault="004E1514" w:rsidP="0043398A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'sdr20160304'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'sdr%'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D0D35">
            <w:r>
              <w:t xml:space="preserve">Check 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>for SDR and ODT</w:t>
            </w:r>
          </w:p>
        </w:tc>
        <w:tc>
          <w:tcPr>
            <w:tcW w:w="4500" w:type="dxa"/>
          </w:tcPr>
          <w:p w:rsidR="008546B5" w:rsidRDefault="008546B5" w:rsidP="007D6262">
            <w:r>
              <w:t>Row</w:t>
            </w:r>
            <w:r w:rsidR="00CD0D35">
              <w:t>s</w:t>
            </w:r>
            <w:r>
              <w:t xml:space="preserve"> with id 23</w:t>
            </w:r>
            <w:r w:rsidR="00CD4431">
              <w:t>2</w:t>
            </w:r>
            <w:r w:rsidR="00CD0D35">
              <w:t xml:space="preserve"> and 233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7D6262">
            <w:r>
              <w:t>Return 23</w:t>
            </w:r>
            <w:r w:rsidR="00CD4431">
              <w:t>2</w:t>
            </w:r>
            <w:r w:rsidR="00CD0D35">
              <w:t xml:space="preserve"> and 233 respectively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D4431" w:rsidP="007D6262">
            <w:r>
              <w:t>SDR</w:t>
            </w:r>
            <w:r w:rsidR="00CD0D35">
              <w:t>/ODT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CD4431" w:rsidP="007D6262">
            <w:r>
              <w:t>232</w:t>
            </w:r>
            <w:r w:rsidR="00CD0D35">
              <w:t>/233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0D35" w:rsidP="007D6262">
            <w:r>
              <w:t>Standard email attributes for non CSE Supervisor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CD4431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4431" w:rsidP="0043398A">
            <w:r>
              <w:t>Notificationdate set after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EmailSent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lastRenderedPageBreak/>
              <w:t>1.13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857F08">
            <w:r>
              <w:t>Log appears with CRLF in Decsription.</w:t>
            </w:r>
          </w:p>
          <w:p w:rsidR="004E718D" w:rsidRDefault="004E718D" w:rsidP="00857F08">
            <w:r>
              <w:t>After update and submit status updates to PER(4)</w:t>
            </w:r>
          </w:p>
          <w:p w:rsidR="004E718D" w:rsidRDefault="004E718D" w:rsidP="00857F08">
            <w:r>
              <w:t>And Coachingnotes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emp from UI</w:t>
            </w:r>
          </w:p>
        </w:tc>
        <w:tc>
          <w:tcPr>
            <w:tcW w:w="4500" w:type="dxa"/>
          </w:tcPr>
          <w:p w:rsidR="004E718D" w:rsidRDefault="004E718D" w:rsidP="00857F08">
            <w:r>
              <w:t>Available in CSR pending dashboard</w:t>
            </w:r>
          </w:p>
          <w:p w:rsidR="004E718D" w:rsidRDefault="004E718D" w:rsidP="00857F08">
            <w:r>
              <w:t>Able to acknowledge and enter comments and submit</w:t>
            </w:r>
          </w:p>
          <w:p w:rsidR="004E718D" w:rsidRDefault="004E718D" w:rsidP="00857F08">
            <w:r>
              <w:t>Should go to complete on submission</w:t>
            </w:r>
          </w:p>
          <w:p w:rsidR="004E718D" w:rsidRDefault="004E718D" w:rsidP="00857F08">
            <w:r>
              <w:t>And CSr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5C3FC2" w:rsidRDefault="005C3FC2" w:rsidP="00FF130B"/>
    <w:p w:rsidR="005C3FC2" w:rsidRPr="004F5C38" w:rsidRDefault="005C3FC2" w:rsidP="005C3FC2">
      <w:pPr>
        <w:pStyle w:val="Heading2"/>
        <w:numPr>
          <w:ilvl w:val="0"/>
          <w:numId w:val="2"/>
        </w:numPr>
      </w:pPr>
      <w:bookmarkStart w:id="17" w:name="_Toc509490171"/>
      <w:r>
        <w:t>TFS 7854 Data File Encryption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FC2" w:rsidTr="005C2758">
        <w:trPr>
          <w:tblHeader/>
        </w:trPr>
        <w:tc>
          <w:tcPr>
            <w:tcW w:w="2549" w:type="dxa"/>
            <w:shd w:val="solid" w:color="auto" w:fill="000000"/>
          </w:tcPr>
          <w:p w:rsidR="005C3FC2" w:rsidRDefault="005C3FC2" w:rsidP="005C275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FC2" w:rsidRDefault="005C3FC2" w:rsidP="005C2758">
            <w:r>
              <w:t>Description</w:t>
            </w:r>
          </w:p>
        </w:tc>
      </w:tr>
      <w:tr w:rsidR="005C3FC2" w:rsidTr="005C2758">
        <w:tc>
          <w:tcPr>
            <w:tcW w:w="2549" w:type="dxa"/>
          </w:tcPr>
          <w:p w:rsidR="005C3FC2" w:rsidRDefault="005C3FC2" w:rsidP="005C2758">
            <w:r>
              <w:t>Change Type</w:t>
            </w:r>
          </w:p>
        </w:tc>
        <w:tc>
          <w:tcPr>
            <w:tcW w:w="10455" w:type="dxa"/>
          </w:tcPr>
          <w:p w:rsidR="005C3FC2" w:rsidRDefault="005C3FC2" w:rsidP="005C2758">
            <w:r>
              <w:t>Change Request</w:t>
            </w:r>
          </w:p>
        </w:tc>
      </w:tr>
      <w:tr w:rsidR="005C3FC2" w:rsidTr="005C2758">
        <w:trPr>
          <w:trHeight w:val="125"/>
        </w:trPr>
        <w:tc>
          <w:tcPr>
            <w:tcW w:w="2549" w:type="dxa"/>
          </w:tcPr>
          <w:p w:rsidR="005C3FC2" w:rsidRDefault="005C3FC2" w:rsidP="005C2758">
            <w:r>
              <w:t>Change Description</w:t>
            </w:r>
          </w:p>
        </w:tc>
        <w:tc>
          <w:tcPr>
            <w:tcW w:w="10455" w:type="dxa"/>
          </w:tcPr>
          <w:p w:rsidR="005C3FC2" w:rsidRDefault="005C3FC2" w:rsidP="005C2758">
            <w:r>
              <w:t>Load files from encryption directory</w:t>
            </w:r>
          </w:p>
        </w:tc>
      </w:tr>
      <w:tr w:rsidR="005C3FC2" w:rsidTr="005C2758">
        <w:tc>
          <w:tcPr>
            <w:tcW w:w="2549" w:type="dxa"/>
          </w:tcPr>
          <w:p w:rsidR="005C3FC2" w:rsidRDefault="005C3FC2" w:rsidP="005C2758">
            <w:r>
              <w:t>Test Environment</w:t>
            </w:r>
          </w:p>
        </w:tc>
        <w:tc>
          <w:tcPr>
            <w:tcW w:w="10455" w:type="dxa"/>
          </w:tcPr>
          <w:p w:rsidR="005C3FC2" w:rsidRDefault="005C3FC2" w:rsidP="005C3FC2">
            <w:r>
              <w:t>eCoachingDev database f3420-ECLDBD01</w:t>
            </w:r>
          </w:p>
        </w:tc>
      </w:tr>
      <w:tr w:rsidR="005C3FC2" w:rsidTr="005C2758">
        <w:tc>
          <w:tcPr>
            <w:tcW w:w="2549" w:type="dxa"/>
          </w:tcPr>
          <w:p w:rsidR="005C3FC2" w:rsidRDefault="005C3FC2" w:rsidP="005C2758">
            <w:r>
              <w:t>Notes</w:t>
            </w:r>
          </w:p>
        </w:tc>
        <w:tc>
          <w:tcPr>
            <w:tcW w:w="10455" w:type="dxa"/>
          </w:tcPr>
          <w:p w:rsidR="005C3FC2" w:rsidRDefault="005C3FC2" w:rsidP="005C275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C3FC2" w:rsidRDefault="005C3FC2" w:rsidP="00823381">
            <w:r>
              <w:t xml:space="preserve">Stage files </w:t>
            </w:r>
            <w:r w:rsidR="00823381">
              <w:t>and verify the Encryption process and load</w:t>
            </w:r>
          </w:p>
          <w:p w:rsidR="009B601F" w:rsidRDefault="009B601F" w:rsidP="009B601F">
            <w:r>
              <w:t>eCL_Training_Feed_SDR20171022.csv</w:t>
            </w:r>
          </w:p>
          <w:p w:rsidR="009B601F" w:rsidRPr="00871F07" w:rsidRDefault="009B601F" w:rsidP="009B601F">
            <w:r>
              <w:t>eCL_Training_Feed_ODT20171022.csv</w:t>
            </w:r>
          </w:p>
        </w:tc>
      </w:tr>
    </w:tbl>
    <w:p w:rsidR="005C3FC2" w:rsidRPr="00871F07" w:rsidRDefault="005C3FC2" w:rsidP="005C3FC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FC2" w:rsidRPr="00FF5201" w:rsidTr="005C275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RESULTS</w:t>
            </w:r>
          </w:p>
          <w:p w:rsidR="005C3FC2" w:rsidRPr="00FF5201" w:rsidRDefault="005C3FC2" w:rsidP="005C275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COMMENTS</w:t>
            </w:r>
          </w:p>
        </w:tc>
      </w:tr>
      <w:tr w:rsidR="005C3FC2" w:rsidRPr="00FF5201" w:rsidTr="005C2758">
        <w:trPr>
          <w:cantSplit/>
        </w:trPr>
        <w:tc>
          <w:tcPr>
            <w:tcW w:w="900" w:type="dxa"/>
          </w:tcPr>
          <w:p w:rsidR="005C3FC2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5C3FC2" w:rsidRDefault="00823381" w:rsidP="00823381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5C3FC2" w:rsidRDefault="00823381" w:rsidP="005144F5">
            <w:r>
              <w:t xml:space="preserve">Files encrypted and moved to </w:t>
            </w:r>
            <w:r w:rsidR="005144F5">
              <w:t>E</w:t>
            </w:r>
            <w:r>
              <w:t>ncrypt_Out</w:t>
            </w:r>
          </w:p>
        </w:tc>
        <w:tc>
          <w:tcPr>
            <w:tcW w:w="1260" w:type="dxa"/>
          </w:tcPr>
          <w:p w:rsidR="005C3FC2" w:rsidRPr="00202208" w:rsidRDefault="005C3FC2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5C2758">
        <w:trPr>
          <w:cantSplit/>
        </w:trPr>
        <w:tc>
          <w:tcPr>
            <w:tcW w:w="900" w:type="dxa"/>
          </w:tcPr>
          <w:p w:rsidR="00823381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5144F5" w:rsidRDefault="005144F5" w:rsidP="005144F5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823381" w:rsidRDefault="005144F5" w:rsidP="005144F5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823381" w:rsidRDefault="00823381" w:rsidP="005C2758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823381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5144F5" w:rsidRPr="007966F6" w:rsidRDefault="005144F5" w:rsidP="005144F5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5144F5" w:rsidRDefault="005144F5" w:rsidP="005C2758">
            <w:r>
              <w:t>Decrypted files should be deleted</w:t>
            </w:r>
          </w:p>
        </w:tc>
        <w:tc>
          <w:tcPr>
            <w:tcW w:w="1260" w:type="dxa"/>
          </w:tcPr>
          <w:p w:rsidR="005144F5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5144F5" w:rsidRDefault="005144F5" w:rsidP="005C2758">
            <w:r>
              <w:t>Check Backup directory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5144F5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5C2758">
        <w:trPr>
          <w:cantSplit/>
        </w:trPr>
        <w:tc>
          <w:tcPr>
            <w:tcW w:w="900" w:type="dxa"/>
          </w:tcPr>
          <w:p w:rsidR="00823381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823381" w:rsidRDefault="005144F5" w:rsidP="005C2758">
            <w:r>
              <w:t>Check File L</w:t>
            </w:r>
            <w:r w:rsidR="00823381">
              <w:t>ist table</w:t>
            </w:r>
          </w:p>
        </w:tc>
        <w:tc>
          <w:tcPr>
            <w:tcW w:w="4500" w:type="dxa"/>
          </w:tcPr>
          <w:p w:rsidR="00823381" w:rsidRDefault="00823381" w:rsidP="005C2758">
            <w:r>
              <w:t>Should show decrypted file names</w:t>
            </w:r>
          </w:p>
        </w:tc>
        <w:tc>
          <w:tcPr>
            <w:tcW w:w="1260" w:type="dxa"/>
          </w:tcPr>
          <w:p w:rsidR="00823381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5C2758">
        <w:trPr>
          <w:cantSplit/>
        </w:trPr>
        <w:tc>
          <w:tcPr>
            <w:tcW w:w="900" w:type="dxa"/>
          </w:tcPr>
          <w:p w:rsidR="00823381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823381" w:rsidRDefault="00823381" w:rsidP="005C2758">
            <w:r>
              <w:t>Verify Counts in file List table</w:t>
            </w:r>
          </w:p>
        </w:tc>
        <w:tc>
          <w:tcPr>
            <w:tcW w:w="4500" w:type="dxa"/>
          </w:tcPr>
          <w:p w:rsidR="00823381" w:rsidRDefault="005144F5" w:rsidP="005C2758">
            <w:r>
              <w:t>Counts should match data in file</w:t>
            </w:r>
          </w:p>
        </w:tc>
        <w:tc>
          <w:tcPr>
            <w:tcW w:w="1260" w:type="dxa"/>
          </w:tcPr>
          <w:p w:rsidR="00823381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C3FC2" w:rsidRPr="00FF5201" w:rsidTr="005C2758">
        <w:trPr>
          <w:cantSplit/>
        </w:trPr>
        <w:tc>
          <w:tcPr>
            <w:tcW w:w="900" w:type="dxa"/>
          </w:tcPr>
          <w:p w:rsidR="005C3FC2" w:rsidRDefault="005144F5" w:rsidP="005C2758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5C3FC2" w:rsidRDefault="005C3FC2" w:rsidP="005C2758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5C3FC2" w:rsidRDefault="005C3FC2" w:rsidP="005C2758">
            <w:r>
              <w:t>Return 232 and 233 respectively</w:t>
            </w:r>
          </w:p>
        </w:tc>
        <w:tc>
          <w:tcPr>
            <w:tcW w:w="1260" w:type="dxa"/>
          </w:tcPr>
          <w:p w:rsidR="005C3FC2" w:rsidRDefault="005C3FC2" w:rsidP="005C27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Check strReportCode</w:t>
            </w:r>
          </w:p>
        </w:tc>
        <w:tc>
          <w:tcPr>
            <w:tcW w:w="4500" w:type="dxa"/>
          </w:tcPr>
          <w:p w:rsidR="005144F5" w:rsidRDefault="005144F5" w:rsidP="005144F5">
            <w:r>
              <w:t>SDR/ODT</w:t>
            </w:r>
          </w:p>
          <w:p w:rsidR="005144F5" w:rsidRPr="00F03F7A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lastRenderedPageBreak/>
              <w:t>2.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Check SubCoachingReasonID in CLR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232/233</w:t>
            </w:r>
          </w:p>
          <w:p w:rsidR="005144F5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Check if logs for inactive csrs are rejected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go to rejected table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5144F5" w:rsidRDefault="005144F5" w:rsidP="005144F5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Email </w:t>
            </w:r>
            <w:r w:rsidR="009B601F">
              <w:t>delivered as expected.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5144F5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Standard email attributes for non CSE Supervisor review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Notification</w:t>
            </w:r>
            <w:r w:rsidR="00A7333B">
              <w:t xml:space="preserve"> </w:t>
            </w:r>
            <w:r>
              <w:t>date set after Notification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EmailSent flag set to 1 after Email delivery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Verify staging table 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truncated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Pr="00420C4B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5144F5" w:rsidRDefault="005144F5" w:rsidP="005144F5">
            <w:r>
              <w:t>Verify Rejected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not store employee details. Minimal information</w:t>
            </w:r>
          </w:p>
        </w:tc>
        <w:tc>
          <w:tcPr>
            <w:tcW w:w="1260" w:type="dxa"/>
          </w:tcPr>
          <w:p w:rsidR="005144F5" w:rsidRPr="005E6689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5C2758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2.17</w:t>
            </w:r>
          </w:p>
        </w:tc>
        <w:tc>
          <w:tcPr>
            <w:tcW w:w="3960" w:type="dxa"/>
          </w:tcPr>
          <w:p w:rsidR="009B601F" w:rsidRDefault="009B601F" w:rsidP="005144F5">
            <w:r>
              <w:t>Verify FormName</w:t>
            </w:r>
          </w:p>
        </w:tc>
        <w:tc>
          <w:tcPr>
            <w:tcW w:w="4500" w:type="dxa"/>
          </w:tcPr>
          <w:p w:rsidR="009B601F" w:rsidRDefault="009B601F" w:rsidP="005144F5">
            <w:r>
              <w:t>Should have Employee ID instead of  LanID</w:t>
            </w:r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5C2758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2.18</w:t>
            </w:r>
          </w:p>
        </w:tc>
        <w:tc>
          <w:tcPr>
            <w:tcW w:w="3960" w:type="dxa"/>
          </w:tcPr>
          <w:p w:rsidR="009B601F" w:rsidRDefault="009B601F" w:rsidP="005144F5">
            <w:r>
              <w:t>Review log</w:t>
            </w:r>
          </w:p>
        </w:tc>
        <w:tc>
          <w:tcPr>
            <w:tcW w:w="4500" w:type="dxa"/>
          </w:tcPr>
          <w:p w:rsidR="009B601F" w:rsidRDefault="009B601F" w:rsidP="005144F5">
            <w:r>
              <w:t>Should display Training.SDR = 1</w:t>
            </w:r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  <w:r w:rsidRPr="009B601F">
              <w:rPr>
                <w:rFonts w:asciiTheme="minorHAnsi" w:hAnsiTheme="minorHAnsi"/>
                <w:bCs/>
              </w:rPr>
              <w:t>eCL-219274-98041</w:t>
            </w:r>
          </w:p>
        </w:tc>
      </w:tr>
    </w:tbl>
    <w:p w:rsidR="005C3FC2" w:rsidRDefault="005C3FC2" w:rsidP="005C3FC2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969" w:rsidRDefault="00057969">
      <w:r>
        <w:separator/>
      </w:r>
    </w:p>
  </w:endnote>
  <w:endnote w:type="continuationSeparator" w:id="0">
    <w:p w:rsidR="00057969" w:rsidRDefault="0005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E4F2C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E4F2C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969" w:rsidRDefault="00057969">
      <w:r>
        <w:separator/>
      </w:r>
    </w:p>
  </w:footnote>
  <w:footnote w:type="continuationSeparator" w:id="0">
    <w:p w:rsidR="00057969" w:rsidRDefault="00057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4F2C"/>
    <w:rsid w:val="004E6347"/>
    <w:rsid w:val="004E718D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3381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7333B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BB711-BE63-45C7-B36C-E7F9BDDA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46</cp:revision>
  <cp:lastPrinted>2008-03-17T22:13:00Z</cp:lastPrinted>
  <dcterms:created xsi:type="dcterms:W3CDTF">2014-06-24T20:40:00Z</dcterms:created>
  <dcterms:modified xsi:type="dcterms:W3CDTF">2018-03-22T19:36:00Z</dcterms:modified>
</cp:coreProperties>
</file>