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FE40B" w14:textId="6BD07B88" w:rsidR="001A7F28" w:rsidRDefault="0074541A" w:rsidP="001A7F28">
      <w:pPr>
        <w:rPr>
          <w:caps/>
          <w:color w:val="4F81BD" w:themeColor="accent1"/>
          <w:sz w:val="64"/>
          <w:szCs w:val="64"/>
        </w:rPr>
      </w:pPr>
      <w:r>
        <w:rPr>
          <w:noProof/>
        </w:rPr>
        <w:drawing>
          <wp:anchor distT="0" distB="0" distL="114300" distR="114300" simplePos="0" relativeHeight="251659264" behindDoc="0" locked="0" layoutInCell="1" allowOverlap="1" wp14:anchorId="07FE4BB9" wp14:editId="7926AD26">
            <wp:simplePos x="0" y="0"/>
            <wp:positionH relativeFrom="margin">
              <wp:posOffset>5124450</wp:posOffset>
            </wp:positionH>
            <wp:positionV relativeFrom="paragraph">
              <wp:posOffset>28575</wp:posOffset>
            </wp:positionV>
            <wp:extent cx="1646555" cy="1225550"/>
            <wp:effectExtent l="0" t="0" r="0" b="0"/>
            <wp:wrapSquare wrapText="bothSides"/>
            <wp:docPr id="7" name="Picture 7" descr="Maxi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ximu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6555" cy="1225550"/>
                    </a:xfrm>
                    <a:prstGeom prst="rect">
                      <a:avLst/>
                    </a:prstGeom>
                    <a:noFill/>
                  </pic:spPr>
                </pic:pic>
              </a:graphicData>
            </a:graphic>
            <wp14:sizeRelH relativeFrom="page">
              <wp14:pctWidth>0</wp14:pctWidth>
            </wp14:sizeRelH>
            <wp14:sizeRelV relativeFrom="page">
              <wp14:pctHeight>0</wp14:pctHeight>
            </wp14:sizeRelV>
          </wp:anchor>
        </w:drawing>
      </w:r>
    </w:p>
    <w:p w14:paraId="4679A97A" w14:textId="6DBC4C85" w:rsidR="001A7F28" w:rsidRDefault="001A7F28" w:rsidP="001A7F28">
      <w:pPr>
        <w:jc w:val="right"/>
        <w:rPr>
          <w:caps/>
          <w:color w:val="4F81BD" w:themeColor="accent1"/>
          <w:sz w:val="56"/>
          <w:szCs w:val="56"/>
        </w:rPr>
      </w:pPr>
    </w:p>
    <w:p w14:paraId="50745BB1" w14:textId="77777777" w:rsidR="001A7F28" w:rsidRDefault="001A7F28" w:rsidP="001A7F28">
      <w:pPr>
        <w:jc w:val="right"/>
        <w:rPr>
          <w:caps/>
          <w:color w:val="4F81BD" w:themeColor="accent1"/>
          <w:sz w:val="56"/>
          <w:szCs w:val="56"/>
        </w:rPr>
      </w:pPr>
    </w:p>
    <w:p w14:paraId="465E9E71" w14:textId="77777777" w:rsidR="001A7F28" w:rsidRDefault="001A7F28" w:rsidP="001A7F28">
      <w:pPr>
        <w:jc w:val="right"/>
        <w:rPr>
          <w:caps/>
          <w:color w:val="4F81BD" w:themeColor="accent1"/>
          <w:sz w:val="56"/>
          <w:szCs w:val="56"/>
        </w:rPr>
      </w:pPr>
    </w:p>
    <w:p w14:paraId="5EA366DC" w14:textId="77777777" w:rsidR="001A7F28" w:rsidRDefault="001A7F28" w:rsidP="001A7F28">
      <w:pPr>
        <w:jc w:val="right"/>
        <w:rPr>
          <w:caps/>
          <w:color w:val="4F81BD" w:themeColor="accent1"/>
          <w:sz w:val="56"/>
          <w:szCs w:val="56"/>
        </w:rPr>
      </w:pPr>
    </w:p>
    <w:p w14:paraId="7D7C4D3D" w14:textId="3DADEC0D" w:rsidR="001A7F28" w:rsidRDefault="001A7F28" w:rsidP="001A7F28">
      <w:pPr>
        <w:jc w:val="right"/>
        <w:rPr>
          <w:color w:val="4F81BD" w:themeColor="accent1"/>
          <w:sz w:val="64"/>
          <w:szCs w:val="64"/>
        </w:rPr>
      </w:pPr>
      <w:r>
        <w:rPr>
          <w:caps/>
          <w:color w:val="4F81BD" w:themeColor="accent1"/>
          <w:sz w:val="56"/>
          <w:szCs w:val="56"/>
        </w:rPr>
        <w:t>BPM Developer’s Guide for SVN</w:t>
      </w:r>
    </w:p>
    <w:p w14:paraId="242C6B5F" w14:textId="77777777" w:rsidR="001A7F28" w:rsidRDefault="001A7F28" w:rsidP="0022149E">
      <w:pPr>
        <w:jc w:val="center"/>
        <w:rPr>
          <w:sz w:val="56"/>
          <w:szCs w:val="56"/>
        </w:rPr>
      </w:pPr>
    </w:p>
    <w:p w14:paraId="53D7B260" w14:textId="29C3B91C" w:rsidR="00625F8F" w:rsidRDefault="00625F8F">
      <w:pPr>
        <w:rPr>
          <w:sz w:val="24"/>
          <w:szCs w:val="24"/>
        </w:rPr>
      </w:pPr>
    </w:p>
    <w:p w14:paraId="1F12E456" w14:textId="77777777" w:rsidR="001A7F28" w:rsidRDefault="001A7F28" w:rsidP="00625F8F">
      <w:pPr>
        <w:pStyle w:val="Heading1"/>
        <w:numPr>
          <w:ilvl w:val="0"/>
          <w:numId w:val="0"/>
        </w:numPr>
        <w:ind w:left="432" w:hanging="432"/>
      </w:pPr>
    </w:p>
    <w:p w14:paraId="5D2986E1" w14:textId="7B58AB12" w:rsidR="001A7F28" w:rsidRDefault="001A7F28" w:rsidP="001A7F28">
      <w:pPr>
        <w:pStyle w:val="NoSpacing"/>
        <w:jc w:val="right"/>
        <w:rPr>
          <w:color w:val="595959" w:themeColor="text1" w:themeTint="A6"/>
          <w:sz w:val="28"/>
          <w:szCs w:val="28"/>
        </w:rPr>
      </w:pPr>
      <w:r>
        <w:rPr>
          <w:color w:val="595959" w:themeColor="text1" w:themeTint="A6"/>
          <w:sz w:val="28"/>
          <w:szCs w:val="28"/>
        </w:rPr>
        <w:t>Version 1.</w:t>
      </w:r>
      <w:r w:rsidR="002E35B8">
        <w:rPr>
          <w:color w:val="595959" w:themeColor="text1" w:themeTint="A6"/>
          <w:sz w:val="28"/>
          <w:szCs w:val="28"/>
        </w:rPr>
        <w:t>2</w:t>
      </w:r>
      <w:r w:rsidR="00C04035">
        <w:rPr>
          <w:color w:val="595959" w:themeColor="text1" w:themeTint="A6"/>
          <w:sz w:val="28"/>
          <w:szCs w:val="28"/>
        </w:rPr>
        <w:t>.1</w:t>
      </w:r>
    </w:p>
    <w:p w14:paraId="1D284BB8" w14:textId="1FADCA20" w:rsidR="001A7F28" w:rsidRDefault="001A7F28" w:rsidP="001A7F28">
      <w:pPr>
        <w:pStyle w:val="NoSpacing"/>
        <w:jc w:val="right"/>
        <w:rPr>
          <w:color w:val="595959" w:themeColor="text1" w:themeTint="A6"/>
          <w:sz w:val="18"/>
          <w:szCs w:val="18"/>
        </w:rPr>
      </w:pPr>
      <w:r>
        <w:rPr>
          <w:color w:val="595959" w:themeColor="text1" w:themeTint="A6"/>
          <w:sz w:val="18"/>
          <w:szCs w:val="18"/>
        </w:rPr>
        <w:t>A</w:t>
      </w:r>
      <w:r w:rsidR="00C04035">
        <w:rPr>
          <w:color w:val="595959" w:themeColor="text1" w:themeTint="A6"/>
          <w:sz w:val="18"/>
          <w:szCs w:val="18"/>
        </w:rPr>
        <w:t>ugust 14</w:t>
      </w:r>
      <w:r>
        <w:rPr>
          <w:color w:val="595959" w:themeColor="text1" w:themeTint="A6"/>
          <w:sz w:val="18"/>
          <w:szCs w:val="18"/>
        </w:rPr>
        <w:t>, 2020</w:t>
      </w:r>
    </w:p>
    <w:p w14:paraId="0E429964" w14:textId="77777777" w:rsidR="001A7F28" w:rsidRDefault="001A7F28">
      <w:pPr>
        <w:rPr>
          <w:rFonts w:asciiTheme="majorHAnsi" w:eastAsiaTheme="majorEastAsia" w:hAnsiTheme="majorHAnsi" w:cstheme="majorBidi"/>
          <w:b/>
          <w:bCs/>
          <w:color w:val="365F91" w:themeColor="accent1" w:themeShade="BF"/>
          <w:sz w:val="28"/>
          <w:szCs w:val="28"/>
        </w:rPr>
      </w:pPr>
      <w:r>
        <w:br w:type="page"/>
      </w:r>
    </w:p>
    <w:p w14:paraId="14E2F2A2" w14:textId="04500E56" w:rsidR="00625F8F" w:rsidRPr="00625F8F" w:rsidRDefault="00625F8F" w:rsidP="00625F8F">
      <w:pPr>
        <w:pStyle w:val="Heading1"/>
        <w:numPr>
          <w:ilvl w:val="0"/>
          <w:numId w:val="0"/>
        </w:numPr>
        <w:ind w:left="432" w:hanging="432"/>
      </w:pPr>
      <w:bookmarkStart w:id="0" w:name="_Toc38619710"/>
      <w:r w:rsidRPr="00625F8F">
        <w:lastRenderedPageBreak/>
        <w:t>Table of Contents</w:t>
      </w:r>
      <w:bookmarkEnd w:id="0"/>
    </w:p>
    <w:p w14:paraId="6182EE97" w14:textId="77777777" w:rsidR="00625F8F" w:rsidRDefault="00625F8F" w:rsidP="00625F8F">
      <w:pPr>
        <w:pStyle w:val="TOC1"/>
      </w:pPr>
    </w:p>
    <w:p w14:paraId="5187A5A8" w14:textId="78863F09" w:rsidR="007B0E8E" w:rsidRDefault="00625F8F">
      <w:pPr>
        <w:pStyle w:val="TOC1"/>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38619710" w:history="1">
        <w:r w:rsidR="007B0E8E" w:rsidRPr="00FE695A">
          <w:rPr>
            <w:rStyle w:val="Hyperlink"/>
            <w:noProof/>
          </w:rPr>
          <w:t>Table of Contents</w:t>
        </w:r>
        <w:r w:rsidR="007B0E8E">
          <w:rPr>
            <w:noProof/>
            <w:webHidden/>
          </w:rPr>
          <w:tab/>
        </w:r>
        <w:r w:rsidR="007B0E8E">
          <w:rPr>
            <w:noProof/>
            <w:webHidden/>
          </w:rPr>
          <w:fldChar w:fldCharType="begin"/>
        </w:r>
        <w:r w:rsidR="007B0E8E">
          <w:rPr>
            <w:noProof/>
            <w:webHidden/>
          </w:rPr>
          <w:instrText xml:space="preserve"> PAGEREF _Toc38619710 \h </w:instrText>
        </w:r>
        <w:r w:rsidR="007B0E8E">
          <w:rPr>
            <w:noProof/>
            <w:webHidden/>
          </w:rPr>
        </w:r>
        <w:r w:rsidR="007B0E8E">
          <w:rPr>
            <w:noProof/>
            <w:webHidden/>
          </w:rPr>
          <w:fldChar w:fldCharType="separate"/>
        </w:r>
        <w:r w:rsidR="007B0E8E">
          <w:rPr>
            <w:noProof/>
            <w:webHidden/>
          </w:rPr>
          <w:t>2</w:t>
        </w:r>
        <w:r w:rsidR="007B0E8E">
          <w:rPr>
            <w:noProof/>
            <w:webHidden/>
          </w:rPr>
          <w:fldChar w:fldCharType="end"/>
        </w:r>
      </w:hyperlink>
    </w:p>
    <w:p w14:paraId="5BEB079B" w14:textId="200703A3" w:rsidR="007B0E8E" w:rsidRDefault="00CC61D2">
      <w:pPr>
        <w:pStyle w:val="TOC1"/>
        <w:rPr>
          <w:rFonts w:asciiTheme="minorHAnsi" w:eastAsiaTheme="minorEastAsia" w:hAnsiTheme="minorHAnsi"/>
          <w:noProof/>
          <w:sz w:val="22"/>
          <w:szCs w:val="22"/>
        </w:rPr>
      </w:pPr>
      <w:hyperlink w:anchor="_Toc38619711" w:history="1">
        <w:r w:rsidR="007B0E8E" w:rsidRPr="00FE695A">
          <w:rPr>
            <w:rStyle w:val="Hyperlink"/>
            <w:noProof/>
          </w:rPr>
          <w:t>Summary of Changes</w:t>
        </w:r>
        <w:r w:rsidR="007B0E8E">
          <w:rPr>
            <w:noProof/>
            <w:webHidden/>
          </w:rPr>
          <w:tab/>
        </w:r>
        <w:r w:rsidR="007B0E8E">
          <w:rPr>
            <w:noProof/>
            <w:webHidden/>
          </w:rPr>
          <w:fldChar w:fldCharType="begin"/>
        </w:r>
        <w:r w:rsidR="007B0E8E">
          <w:rPr>
            <w:noProof/>
            <w:webHidden/>
          </w:rPr>
          <w:instrText xml:space="preserve"> PAGEREF _Toc38619711 \h </w:instrText>
        </w:r>
        <w:r w:rsidR="007B0E8E">
          <w:rPr>
            <w:noProof/>
            <w:webHidden/>
          </w:rPr>
        </w:r>
        <w:r w:rsidR="007B0E8E">
          <w:rPr>
            <w:noProof/>
            <w:webHidden/>
          </w:rPr>
          <w:fldChar w:fldCharType="separate"/>
        </w:r>
        <w:r w:rsidR="007B0E8E">
          <w:rPr>
            <w:noProof/>
            <w:webHidden/>
          </w:rPr>
          <w:t>3</w:t>
        </w:r>
        <w:r w:rsidR="007B0E8E">
          <w:rPr>
            <w:noProof/>
            <w:webHidden/>
          </w:rPr>
          <w:fldChar w:fldCharType="end"/>
        </w:r>
      </w:hyperlink>
    </w:p>
    <w:p w14:paraId="628F9C86" w14:textId="50B48B88" w:rsidR="007B0E8E" w:rsidRDefault="00CC61D2">
      <w:pPr>
        <w:pStyle w:val="TOC1"/>
        <w:rPr>
          <w:rFonts w:asciiTheme="minorHAnsi" w:eastAsiaTheme="minorEastAsia" w:hAnsiTheme="minorHAnsi"/>
          <w:noProof/>
          <w:sz w:val="22"/>
          <w:szCs w:val="22"/>
        </w:rPr>
      </w:pPr>
      <w:hyperlink w:anchor="_Toc38619712" w:history="1">
        <w:r w:rsidR="007B0E8E" w:rsidRPr="00FE695A">
          <w:rPr>
            <w:rStyle w:val="Hyperlink"/>
            <w:noProof/>
          </w:rPr>
          <w:t>1</w:t>
        </w:r>
        <w:r w:rsidR="007B0E8E">
          <w:rPr>
            <w:rFonts w:asciiTheme="minorHAnsi" w:eastAsiaTheme="minorEastAsia" w:hAnsiTheme="minorHAnsi"/>
            <w:noProof/>
            <w:sz w:val="22"/>
            <w:szCs w:val="22"/>
          </w:rPr>
          <w:tab/>
        </w:r>
        <w:r w:rsidR="007B0E8E" w:rsidRPr="00FE695A">
          <w:rPr>
            <w:rStyle w:val="Hyperlink"/>
            <w:noProof/>
          </w:rPr>
          <w:t>Summary</w:t>
        </w:r>
        <w:r w:rsidR="007B0E8E">
          <w:rPr>
            <w:noProof/>
            <w:webHidden/>
          </w:rPr>
          <w:tab/>
        </w:r>
        <w:r w:rsidR="007B0E8E">
          <w:rPr>
            <w:noProof/>
            <w:webHidden/>
          </w:rPr>
          <w:fldChar w:fldCharType="begin"/>
        </w:r>
        <w:r w:rsidR="007B0E8E">
          <w:rPr>
            <w:noProof/>
            <w:webHidden/>
          </w:rPr>
          <w:instrText xml:space="preserve"> PAGEREF _Toc38619712 \h </w:instrText>
        </w:r>
        <w:r w:rsidR="007B0E8E">
          <w:rPr>
            <w:noProof/>
            <w:webHidden/>
          </w:rPr>
        </w:r>
        <w:r w:rsidR="007B0E8E">
          <w:rPr>
            <w:noProof/>
            <w:webHidden/>
          </w:rPr>
          <w:fldChar w:fldCharType="separate"/>
        </w:r>
        <w:r w:rsidR="007B0E8E">
          <w:rPr>
            <w:noProof/>
            <w:webHidden/>
          </w:rPr>
          <w:t>4</w:t>
        </w:r>
        <w:r w:rsidR="007B0E8E">
          <w:rPr>
            <w:noProof/>
            <w:webHidden/>
          </w:rPr>
          <w:fldChar w:fldCharType="end"/>
        </w:r>
      </w:hyperlink>
    </w:p>
    <w:p w14:paraId="3A74AB01" w14:textId="4EC6FB6A" w:rsidR="007B0E8E" w:rsidRDefault="00CC61D2">
      <w:pPr>
        <w:pStyle w:val="TOC1"/>
        <w:rPr>
          <w:rFonts w:asciiTheme="minorHAnsi" w:eastAsiaTheme="minorEastAsia" w:hAnsiTheme="minorHAnsi"/>
          <w:noProof/>
          <w:sz w:val="22"/>
          <w:szCs w:val="22"/>
        </w:rPr>
      </w:pPr>
      <w:hyperlink w:anchor="_Toc38619713" w:history="1">
        <w:r w:rsidR="007B0E8E" w:rsidRPr="00FE695A">
          <w:rPr>
            <w:rStyle w:val="Hyperlink"/>
            <w:noProof/>
          </w:rPr>
          <w:t>2</w:t>
        </w:r>
        <w:r w:rsidR="007B0E8E">
          <w:rPr>
            <w:rFonts w:asciiTheme="minorHAnsi" w:eastAsiaTheme="minorEastAsia" w:hAnsiTheme="minorHAnsi"/>
            <w:noProof/>
            <w:sz w:val="22"/>
            <w:szCs w:val="22"/>
          </w:rPr>
          <w:tab/>
        </w:r>
        <w:r w:rsidR="007B0E8E" w:rsidRPr="00FE695A">
          <w:rPr>
            <w:rStyle w:val="Hyperlink"/>
            <w:noProof/>
          </w:rPr>
          <w:t>Core Code</w:t>
        </w:r>
        <w:r w:rsidR="007B0E8E">
          <w:rPr>
            <w:noProof/>
            <w:webHidden/>
          </w:rPr>
          <w:tab/>
        </w:r>
        <w:r w:rsidR="007B0E8E">
          <w:rPr>
            <w:noProof/>
            <w:webHidden/>
          </w:rPr>
          <w:fldChar w:fldCharType="begin"/>
        </w:r>
        <w:r w:rsidR="007B0E8E">
          <w:rPr>
            <w:noProof/>
            <w:webHidden/>
          </w:rPr>
          <w:instrText xml:space="preserve"> PAGEREF _Toc38619713 \h </w:instrText>
        </w:r>
        <w:r w:rsidR="007B0E8E">
          <w:rPr>
            <w:noProof/>
            <w:webHidden/>
          </w:rPr>
        </w:r>
        <w:r w:rsidR="007B0E8E">
          <w:rPr>
            <w:noProof/>
            <w:webHidden/>
          </w:rPr>
          <w:fldChar w:fldCharType="separate"/>
        </w:r>
        <w:r w:rsidR="007B0E8E">
          <w:rPr>
            <w:noProof/>
            <w:webHidden/>
          </w:rPr>
          <w:t>4</w:t>
        </w:r>
        <w:r w:rsidR="007B0E8E">
          <w:rPr>
            <w:noProof/>
            <w:webHidden/>
          </w:rPr>
          <w:fldChar w:fldCharType="end"/>
        </w:r>
      </w:hyperlink>
    </w:p>
    <w:p w14:paraId="28D1158A" w14:textId="3A509221" w:rsidR="007B0E8E" w:rsidRDefault="00CC61D2">
      <w:pPr>
        <w:pStyle w:val="TOC1"/>
        <w:rPr>
          <w:rFonts w:asciiTheme="minorHAnsi" w:eastAsiaTheme="minorEastAsia" w:hAnsiTheme="minorHAnsi"/>
          <w:noProof/>
          <w:sz w:val="22"/>
          <w:szCs w:val="22"/>
        </w:rPr>
      </w:pPr>
      <w:hyperlink w:anchor="_Toc38619714" w:history="1">
        <w:r w:rsidR="007B0E8E" w:rsidRPr="00FE695A">
          <w:rPr>
            <w:rStyle w:val="Hyperlink"/>
            <w:noProof/>
          </w:rPr>
          <w:t>3</w:t>
        </w:r>
        <w:r w:rsidR="007B0E8E">
          <w:rPr>
            <w:rFonts w:asciiTheme="minorHAnsi" w:eastAsiaTheme="minorEastAsia" w:hAnsiTheme="minorHAnsi"/>
            <w:noProof/>
            <w:sz w:val="22"/>
            <w:szCs w:val="22"/>
          </w:rPr>
          <w:tab/>
        </w:r>
        <w:r w:rsidR="007B0E8E" w:rsidRPr="00FE695A">
          <w:rPr>
            <w:rStyle w:val="Hyperlink"/>
            <w:noProof/>
          </w:rPr>
          <w:t>Corp and Project Code</w:t>
        </w:r>
        <w:r w:rsidR="007B0E8E">
          <w:rPr>
            <w:noProof/>
            <w:webHidden/>
          </w:rPr>
          <w:tab/>
        </w:r>
        <w:r w:rsidR="007B0E8E">
          <w:rPr>
            <w:noProof/>
            <w:webHidden/>
          </w:rPr>
          <w:fldChar w:fldCharType="begin"/>
        </w:r>
        <w:r w:rsidR="007B0E8E">
          <w:rPr>
            <w:noProof/>
            <w:webHidden/>
          </w:rPr>
          <w:instrText xml:space="preserve"> PAGEREF _Toc38619714 \h </w:instrText>
        </w:r>
        <w:r w:rsidR="007B0E8E">
          <w:rPr>
            <w:noProof/>
            <w:webHidden/>
          </w:rPr>
        </w:r>
        <w:r w:rsidR="007B0E8E">
          <w:rPr>
            <w:noProof/>
            <w:webHidden/>
          </w:rPr>
          <w:fldChar w:fldCharType="separate"/>
        </w:r>
        <w:r w:rsidR="007B0E8E">
          <w:rPr>
            <w:noProof/>
            <w:webHidden/>
          </w:rPr>
          <w:t>4</w:t>
        </w:r>
        <w:r w:rsidR="007B0E8E">
          <w:rPr>
            <w:noProof/>
            <w:webHidden/>
          </w:rPr>
          <w:fldChar w:fldCharType="end"/>
        </w:r>
      </w:hyperlink>
    </w:p>
    <w:p w14:paraId="7834103E" w14:textId="7085DA47" w:rsidR="007B0E8E" w:rsidRDefault="00CC61D2">
      <w:pPr>
        <w:pStyle w:val="TOC1"/>
        <w:rPr>
          <w:rFonts w:asciiTheme="minorHAnsi" w:eastAsiaTheme="minorEastAsia" w:hAnsiTheme="minorHAnsi"/>
          <w:noProof/>
          <w:sz w:val="22"/>
          <w:szCs w:val="22"/>
        </w:rPr>
      </w:pPr>
      <w:hyperlink w:anchor="_Toc38619715" w:history="1">
        <w:r w:rsidR="007B0E8E" w:rsidRPr="00FE695A">
          <w:rPr>
            <w:rStyle w:val="Hyperlink"/>
            <w:noProof/>
          </w:rPr>
          <w:t>4</w:t>
        </w:r>
        <w:r w:rsidR="007B0E8E">
          <w:rPr>
            <w:rFonts w:asciiTheme="minorHAnsi" w:eastAsiaTheme="minorEastAsia" w:hAnsiTheme="minorHAnsi"/>
            <w:noProof/>
            <w:sz w:val="22"/>
            <w:szCs w:val="22"/>
          </w:rPr>
          <w:tab/>
        </w:r>
        <w:r w:rsidR="007B0E8E" w:rsidRPr="00FE695A">
          <w:rPr>
            <w:rStyle w:val="Hyperlink"/>
            <w:noProof/>
          </w:rPr>
          <w:t>Locks</w:t>
        </w:r>
        <w:r w:rsidR="007B0E8E">
          <w:rPr>
            <w:noProof/>
            <w:webHidden/>
          </w:rPr>
          <w:tab/>
        </w:r>
        <w:r w:rsidR="007B0E8E">
          <w:rPr>
            <w:noProof/>
            <w:webHidden/>
          </w:rPr>
          <w:fldChar w:fldCharType="begin"/>
        </w:r>
        <w:r w:rsidR="007B0E8E">
          <w:rPr>
            <w:noProof/>
            <w:webHidden/>
          </w:rPr>
          <w:instrText xml:space="preserve"> PAGEREF _Toc38619715 \h </w:instrText>
        </w:r>
        <w:r w:rsidR="007B0E8E">
          <w:rPr>
            <w:noProof/>
            <w:webHidden/>
          </w:rPr>
        </w:r>
        <w:r w:rsidR="007B0E8E">
          <w:rPr>
            <w:noProof/>
            <w:webHidden/>
          </w:rPr>
          <w:fldChar w:fldCharType="separate"/>
        </w:r>
        <w:r w:rsidR="007B0E8E">
          <w:rPr>
            <w:noProof/>
            <w:webHidden/>
          </w:rPr>
          <w:t>4</w:t>
        </w:r>
        <w:r w:rsidR="007B0E8E">
          <w:rPr>
            <w:noProof/>
            <w:webHidden/>
          </w:rPr>
          <w:fldChar w:fldCharType="end"/>
        </w:r>
      </w:hyperlink>
    </w:p>
    <w:p w14:paraId="006014D0" w14:textId="1A639B68" w:rsidR="007B0E8E" w:rsidRDefault="00CC61D2">
      <w:pPr>
        <w:pStyle w:val="TOC1"/>
        <w:rPr>
          <w:rFonts w:asciiTheme="minorHAnsi" w:eastAsiaTheme="minorEastAsia" w:hAnsiTheme="minorHAnsi"/>
          <w:noProof/>
          <w:sz w:val="22"/>
          <w:szCs w:val="22"/>
        </w:rPr>
      </w:pPr>
      <w:hyperlink w:anchor="_Toc38619716" w:history="1">
        <w:r w:rsidR="007B0E8E" w:rsidRPr="00FE695A">
          <w:rPr>
            <w:rStyle w:val="Hyperlink"/>
            <w:noProof/>
          </w:rPr>
          <w:t>5</w:t>
        </w:r>
        <w:r w:rsidR="007B0E8E">
          <w:rPr>
            <w:rFonts w:asciiTheme="minorHAnsi" w:eastAsiaTheme="minorEastAsia" w:hAnsiTheme="minorHAnsi"/>
            <w:noProof/>
            <w:sz w:val="22"/>
            <w:szCs w:val="22"/>
          </w:rPr>
          <w:tab/>
        </w:r>
        <w:r w:rsidR="007B0E8E" w:rsidRPr="00FE695A">
          <w:rPr>
            <w:rStyle w:val="Hyperlink"/>
            <w:noProof/>
          </w:rPr>
          <w:t>SVN Keywords</w:t>
        </w:r>
        <w:r w:rsidR="007B0E8E">
          <w:rPr>
            <w:noProof/>
            <w:webHidden/>
          </w:rPr>
          <w:tab/>
        </w:r>
        <w:r w:rsidR="007B0E8E">
          <w:rPr>
            <w:noProof/>
            <w:webHidden/>
          </w:rPr>
          <w:fldChar w:fldCharType="begin"/>
        </w:r>
        <w:r w:rsidR="007B0E8E">
          <w:rPr>
            <w:noProof/>
            <w:webHidden/>
          </w:rPr>
          <w:instrText xml:space="preserve"> PAGEREF _Toc38619716 \h </w:instrText>
        </w:r>
        <w:r w:rsidR="007B0E8E">
          <w:rPr>
            <w:noProof/>
            <w:webHidden/>
          </w:rPr>
        </w:r>
        <w:r w:rsidR="007B0E8E">
          <w:rPr>
            <w:noProof/>
            <w:webHidden/>
          </w:rPr>
          <w:fldChar w:fldCharType="separate"/>
        </w:r>
        <w:r w:rsidR="007B0E8E">
          <w:rPr>
            <w:noProof/>
            <w:webHidden/>
          </w:rPr>
          <w:t>5</w:t>
        </w:r>
        <w:r w:rsidR="007B0E8E">
          <w:rPr>
            <w:noProof/>
            <w:webHidden/>
          </w:rPr>
          <w:fldChar w:fldCharType="end"/>
        </w:r>
      </w:hyperlink>
    </w:p>
    <w:p w14:paraId="010B0D77" w14:textId="59A4C1D5" w:rsidR="007B0E8E" w:rsidRDefault="00CC61D2">
      <w:pPr>
        <w:pStyle w:val="TOC2"/>
        <w:tabs>
          <w:tab w:val="left" w:pos="880"/>
          <w:tab w:val="right" w:leader="dot" w:pos="10718"/>
        </w:tabs>
        <w:rPr>
          <w:rFonts w:eastAsiaTheme="minorEastAsia"/>
          <w:noProof/>
        </w:rPr>
      </w:pPr>
      <w:hyperlink w:anchor="_Toc38619717" w:history="1">
        <w:r w:rsidR="007B0E8E" w:rsidRPr="00FE695A">
          <w:rPr>
            <w:rStyle w:val="Hyperlink"/>
            <w:noProof/>
          </w:rPr>
          <w:t>5.1</w:t>
        </w:r>
        <w:r w:rsidR="007B0E8E">
          <w:rPr>
            <w:rFonts w:eastAsiaTheme="minorEastAsia"/>
            <w:noProof/>
          </w:rPr>
          <w:tab/>
        </w:r>
        <w:r w:rsidR="007B0E8E" w:rsidRPr="00FE695A">
          <w:rPr>
            <w:rStyle w:val="Hyperlink"/>
            <w:noProof/>
          </w:rPr>
          <w:t>PL/SQL</w:t>
        </w:r>
        <w:r w:rsidR="007B0E8E">
          <w:rPr>
            <w:noProof/>
            <w:webHidden/>
          </w:rPr>
          <w:tab/>
        </w:r>
        <w:r w:rsidR="007B0E8E">
          <w:rPr>
            <w:noProof/>
            <w:webHidden/>
          </w:rPr>
          <w:fldChar w:fldCharType="begin"/>
        </w:r>
        <w:r w:rsidR="007B0E8E">
          <w:rPr>
            <w:noProof/>
            <w:webHidden/>
          </w:rPr>
          <w:instrText xml:space="preserve"> PAGEREF _Toc38619717 \h </w:instrText>
        </w:r>
        <w:r w:rsidR="007B0E8E">
          <w:rPr>
            <w:noProof/>
            <w:webHidden/>
          </w:rPr>
        </w:r>
        <w:r w:rsidR="007B0E8E">
          <w:rPr>
            <w:noProof/>
            <w:webHidden/>
          </w:rPr>
          <w:fldChar w:fldCharType="separate"/>
        </w:r>
        <w:r w:rsidR="007B0E8E">
          <w:rPr>
            <w:noProof/>
            <w:webHidden/>
          </w:rPr>
          <w:t>5</w:t>
        </w:r>
        <w:r w:rsidR="007B0E8E">
          <w:rPr>
            <w:noProof/>
            <w:webHidden/>
          </w:rPr>
          <w:fldChar w:fldCharType="end"/>
        </w:r>
      </w:hyperlink>
    </w:p>
    <w:p w14:paraId="20102D8E" w14:textId="5DE8862B" w:rsidR="007B0E8E" w:rsidRDefault="00CC61D2">
      <w:pPr>
        <w:pStyle w:val="TOC2"/>
        <w:tabs>
          <w:tab w:val="left" w:pos="880"/>
          <w:tab w:val="right" w:leader="dot" w:pos="10718"/>
        </w:tabs>
        <w:rPr>
          <w:rFonts w:eastAsiaTheme="minorEastAsia"/>
          <w:noProof/>
        </w:rPr>
      </w:pPr>
      <w:hyperlink w:anchor="_Toc38619718" w:history="1">
        <w:r w:rsidR="007B0E8E" w:rsidRPr="00FE695A">
          <w:rPr>
            <w:rStyle w:val="Hyperlink"/>
            <w:noProof/>
          </w:rPr>
          <w:t>5.2</w:t>
        </w:r>
        <w:r w:rsidR="007B0E8E">
          <w:rPr>
            <w:rFonts w:eastAsiaTheme="minorEastAsia"/>
            <w:noProof/>
          </w:rPr>
          <w:tab/>
        </w:r>
        <w:r w:rsidR="007B0E8E" w:rsidRPr="00FE695A">
          <w:rPr>
            <w:rStyle w:val="Hyperlink"/>
            <w:noProof/>
          </w:rPr>
          <w:t>Unix scripts</w:t>
        </w:r>
        <w:r w:rsidR="007B0E8E">
          <w:rPr>
            <w:noProof/>
            <w:webHidden/>
          </w:rPr>
          <w:tab/>
        </w:r>
        <w:r w:rsidR="007B0E8E">
          <w:rPr>
            <w:noProof/>
            <w:webHidden/>
          </w:rPr>
          <w:fldChar w:fldCharType="begin"/>
        </w:r>
        <w:r w:rsidR="007B0E8E">
          <w:rPr>
            <w:noProof/>
            <w:webHidden/>
          </w:rPr>
          <w:instrText xml:space="preserve"> PAGEREF _Toc38619718 \h </w:instrText>
        </w:r>
        <w:r w:rsidR="007B0E8E">
          <w:rPr>
            <w:noProof/>
            <w:webHidden/>
          </w:rPr>
        </w:r>
        <w:r w:rsidR="007B0E8E">
          <w:rPr>
            <w:noProof/>
            <w:webHidden/>
          </w:rPr>
          <w:fldChar w:fldCharType="separate"/>
        </w:r>
        <w:r w:rsidR="007B0E8E">
          <w:rPr>
            <w:noProof/>
            <w:webHidden/>
          </w:rPr>
          <w:t>5</w:t>
        </w:r>
        <w:r w:rsidR="007B0E8E">
          <w:rPr>
            <w:noProof/>
            <w:webHidden/>
          </w:rPr>
          <w:fldChar w:fldCharType="end"/>
        </w:r>
      </w:hyperlink>
    </w:p>
    <w:p w14:paraId="27B05F97" w14:textId="502AB811" w:rsidR="007B0E8E" w:rsidRDefault="00CC61D2">
      <w:pPr>
        <w:pStyle w:val="TOC2"/>
        <w:tabs>
          <w:tab w:val="left" w:pos="880"/>
          <w:tab w:val="right" w:leader="dot" w:pos="10718"/>
        </w:tabs>
        <w:rPr>
          <w:rFonts w:eastAsiaTheme="minorEastAsia"/>
          <w:noProof/>
        </w:rPr>
      </w:pPr>
      <w:hyperlink w:anchor="_Toc38619719" w:history="1">
        <w:r w:rsidR="007B0E8E" w:rsidRPr="00FE695A">
          <w:rPr>
            <w:rStyle w:val="Hyperlink"/>
            <w:noProof/>
          </w:rPr>
          <w:t>5.3</w:t>
        </w:r>
        <w:r w:rsidR="007B0E8E">
          <w:rPr>
            <w:rFonts w:eastAsiaTheme="minorEastAsia"/>
            <w:noProof/>
          </w:rPr>
          <w:tab/>
        </w:r>
        <w:r w:rsidR="007B0E8E" w:rsidRPr="00FE695A">
          <w:rPr>
            <w:rStyle w:val="Hyperlink"/>
            <w:noProof/>
          </w:rPr>
          <w:t>Kettle Code</w:t>
        </w:r>
        <w:r w:rsidR="007B0E8E">
          <w:rPr>
            <w:noProof/>
            <w:webHidden/>
          </w:rPr>
          <w:tab/>
        </w:r>
        <w:r w:rsidR="007B0E8E">
          <w:rPr>
            <w:noProof/>
            <w:webHidden/>
          </w:rPr>
          <w:fldChar w:fldCharType="begin"/>
        </w:r>
        <w:r w:rsidR="007B0E8E">
          <w:rPr>
            <w:noProof/>
            <w:webHidden/>
          </w:rPr>
          <w:instrText xml:space="preserve"> PAGEREF _Toc38619719 \h </w:instrText>
        </w:r>
        <w:r w:rsidR="007B0E8E">
          <w:rPr>
            <w:noProof/>
            <w:webHidden/>
          </w:rPr>
        </w:r>
        <w:r w:rsidR="007B0E8E">
          <w:rPr>
            <w:noProof/>
            <w:webHidden/>
          </w:rPr>
          <w:fldChar w:fldCharType="separate"/>
        </w:r>
        <w:r w:rsidR="007B0E8E">
          <w:rPr>
            <w:noProof/>
            <w:webHidden/>
          </w:rPr>
          <w:t>6</w:t>
        </w:r>
        <w:r w:rsidR="007B0E8E">
          <w:rPr>
            <w:noProof/>
            <w:webHidden/>
          </w:rPr>
          <w:fldChar w:fldCharType="end"/>
        </w:r>
      </w:hyperlink>
    </w:p>
    <w:p w14:paraId="344FE917" w14:textId="70FA174A" w:rsidR="007B0E8E" w:rsidRDefault="00CC61D2">
      <w:pPr>
        <w:pStyle w:val="TOC2"/>
        <w:tabs>
          <w:tab w:val="left" w:pos="880"/>
          <w:tab w:val="right" w:leader="dot" w:pos="10718"/>
        </w:tabs>
        <w:rPr>
          <w:rFonts w:eastAsiaTheme="minorEastAsia"/>
          <w:noProof/>
        </w:rPr>
      </w:pPr>
      <w:hyperlink w:anchor="_Toc38619720" w:history="1">
        <w:r w:rsidR="007B0E8E" w:rsidRPr="00FE695A">
          <w:rPr>
            <w:rStyle w:val="Hyperlink"/>
            <w:noProof/>
          </w:rPr>
          <w:t>5.4</w:t>
        </w:r>
        <w:r w:rsidR="007B0E8E">
          <w:rPr>
            <w:rFonts w:eastAsiaTheme="minorEastAsia"/>
            <w:noProof/>
          </w:rPr>
          <w:tab/>
        </w:r>
        <w:r w:rsidR="007B0E8E" w:rsidRPr="00FE695A">
          <w:rPr>
            <w:rStyle w:val="Hyperlink"/>
            <w:noProof/>
          </w:rPr>
          <w:t>Enabling Keyword Substitution</w:t>
        </w:r>
        <w:r w:rsidR="007B0E8E">
          <w:rPr>
            <w:noProof/>
            <w:webHidden/>
          </w:rPr>
          <w:tab/>
        </w:r>
        <w:r w:rsidR="007B0E8E">
          <w:rPr>
            <w:noProof/>
            <w:webHidden/>
          </w:rPr>
          <w:fldChar w:fldCharType="begin"/>
        </w:r>
        <w:r w:rsidR="007B0E8E">
          <w:rPr>
            <w:noProof/>
            <w:webHidden/>
          </w:rPr>
          <w:instrText xml:space="preserve"> PAGEREF _Toc38619720 \h </w:instrText>
        </w:r>
        <w:r w:rsidR="007B0E8E">
          <w:rPr>
            <w:noProof/>
            <w:webHidden/>
          </w:rPr>
        </w:r>
        <w:r w:rsidR="007B0E8E">
          <w:rPr>
            <w:noProof/>
            <w:webHidden/>
          </w:rPr>
          <w:fldChar w:fldCharType="separate"/>
        </w:r>
        <w:r w:rsidR="007B0E8E">
          <w:rPr>
            <w:noProof/>
            <w:webHidden/>
          </w:rPr>
          <w:t>7</w:t>
        </w:r>
        <w:r w:rsidR="007B0E8E">
          <w:rPr>
            <w:noProof/>
            <w:webHidden/>
          </w:rPr>
          <w:fldChar w:fldCharType="end"/>
        </w:r>
      </w:hyperlink>
    </w:p>
    <w:p w14:paraId="78ADEAE6" w14:textId="65931EFA" w:rsidR="007B0E8E" w:rsidRDefault="00CC61D2">
      <w:pPr>
        <w:pStyle w:val="TOC1"/>
        <w:rPr>
          <w:rFonts w:asciiTheme="minorHAnsi" w:eastAsiaTheme="minorEastAsia" w:hAnsiTheme="minorHAnsi"/>
          <w:noProof/>
          <w:sz w:val="22"/>
          <w:szCs w:val="22"/>
        </w:rPr>
      </w:pPr>
      <w:hyperlink w:anchor="_Toc38619721" w:history="1">
        <w:r w:rsidR="007B0E8E" w:rsidRPr="00FE695A">
          <w:rPr>
            <w:rStyle w:val="Hyperlink"/>
            <w:noProof/>
          </w:rPr>
          <w:t>6</w:t>
        </w:r>
        <w:r w:rsidR="007B0E8E">
          <w:rPr>
            <w:rFonts w:asciiTheme="minorHAnsi" w:eastAsiaTheme="minorEastAsia" w:hAnsiTheme="minorHAnsi"/>
            <w:noProof/>
            <w:sz w:val="22"/>
            <w:szCs w:val="22"/>
          </w:rPr>
          <w:tab/>
        </w:r>
        <w:r w:rsidR="007B0E8E" w:rsidRPr="00FE695A">
          <w:rPr>
            <w:rStyle w:val="Hyperlink"/>
            <w:noProof/>
          </w:rPr>
          <w:t>Folders</w:t>
        </w:r>
        <w:r w:rsidR="007B0E8E">
          <w:rPr>
            <w:noProof/>
            <w:webHidden/>
          </w:rPr>
          <w:tab/>
        </w:r>
        <w:r w:rsidR="007B0E8E">
          <w:rPr>
            <w:noProof/>
            <w:webHidden/>
          </w:rPr>
          <w:fldChar w:fldCharType="begin"/>
        </w:r>
        <w:r w:rsidR="007B0E8E">
          <w:rPr>
            <w:noProof/>
            <w:webHidden/>
          </w:rPr>
          <w:instrText xml:space="preserve"> PAGEREF _Toc38619721 \h </w:instrText>
        </w:r>
        <w:r w:rsidR="007B0E8E">
          <w:rPr>
            <w:noProof/>
            <w:webHidden/>
          </w:rPr>
        </w:r>
        <w:r w:rsidR="007B0E8E">
          <w:rPr>
            <w:noProof/>
            <w:webHidden/>
          </w:rPr>
          <w:fldChar w:fldCharType="separate"/>
        </w:r>
        <w:r w:rsidR="007B0E8E">
          <w:rPr>
            <w:noProof/>
            <w:webHidden/>
          </w:rPr>
          <w:t>7</w:t>
        </w:r>
        <w:r w:rsidR="007B0E8E">
          <w:rPr>
            <w:noProof/>
            <w:webHidden/>
          </w:rPr>
          <w:fldChar w:fldCharType="end"/>
        </w:r>
      </w:hyperlink>
    </w:p>
    <w:p w14:paraId="431967B3" w14:textId="7AB191AC" w:rsidR="007B0E8E" w:rsidRDefault="00CC61D2">
      <w:pPr>
        <w:pStyle w:val="TOC2"/>
        <w:tabs>
          <w:tab w:val="left" w:pos="880"/>
          <w:tab w:val="right" w:leader="dot" w:pos="10718"/>
        </w:tabs>
        <w:rPr>
          <w:rFonts w:eastAsiaTheme="minorEastAsia"/>
          <w:noProof/>
        </w:rPr>
      </w:pPr>
      <w:hyperlink w:anchor="_Toc38619722" w:history="1">
        <w:r w:rsidR="007B0E8E" w:rsidRPr="00FE695A">
          <w:rPr>
            <w:rStyle w:val="Hyperlink"/>
            <w:noProof/>
          </w:rPr>
          <w:t>6.1</w:t>
        </w:r>
        <w:r w:rsidR="007B0E8E">
          <w:rPr>
            <w:rFonts w:eastAsiaTheme="minorEastAsia"/>
            <w:noProof/>
          </w:rPr>
          <w:tab/>
        </w:r>
        <w:r w:rsidR="007B0E8E" w:rsidRPr="00FE695A">
          <w:rPr>
            <w:rStyle w:val="Hyperlink"/>
            <w:noProof/>
          </w:rPr>
          <w:t>/BPM</w:t>
        </w:r>
        <w:r w:rsidR="007B0E8E">
          <w:rPr>
            <w:noProof/>
            <w:webHidden/>
          </w:rPr>
          <w:tab/>
        </w:r>
        <w:r w:rsidR="007B0E8E">
          <w:rPr>
            <w:noProof/>
            <w:webHidden/>
          </w:rPr>
          <w:fldChar w:fldCharType="begin"/>
        </w:r>
        <w:r w:rsidR="007B0E8E">
          <w:rPr>
            <w:noProof/>
            <w:webHidden/>
          </w:rPr>
          <w:instrText xml:space="preserve"> PAGEREF _Toc38619722 \h </w:instrText>
        </w:r>
        <w:r w:rsidR="007B0E8E">
          <w:rPr>
            <w:noProof/>
            <w:webHidden/>
          </w:rPr>
        </w:r>
        <w:r w:rsidR="007B0E8E">
          <w:rPr>
            <w:noProof/>
            <w:webHidden/>
          </w:rPr>
          <w:fldChar w:fldCharType="separate"/>
        </w:r>
        <w:r w:rsidR="007B0E8E">
          <w:rPr>
            <w:noProof/>
            <w:webHidden/>
          </w:rPr>
          <w:t>7</w:t>
        </w:r>
        <w:r w:rsidR="007B0E8E">
          <w:rPr>
            <w:noProof/>
            <w:webHidden/>
          </w:rPr>
          <w:fldChar w:fldCharType="end"/>
        </w:r>
      </w:hyperlink>
    </w:p>
    <w:p w14:paraId="40AC1877" w14:textId="6E8516FF" w:rsidR="007B0E8E" w:rsidRDefault="00CC61D2">
      <w:pPr>
        <w:pStyle w:val="TOC3"/>
        <w:tabs>
          <w:tab w:val="right" w:leader="dot" w:pos="10718"/>
        </w:tabs>
        <w:rPr>
          <w:rFonts w:eastAsiaTheme="minorEastAsia"/>
          <w:noProof/>
        </w:rPr>
      </w:pPr>
      <w:hyperlink w:anchor="_Toc38619723" w:history="1">
        <w:r w:rsidR="007B0E8E" w:rsidRPr="00FE695A">
          <w:rPr>
            <w:rStyle w:val="Hyperlink"/>
            <w:noProof/>
          </w:rPr>
          <w:t>/createdb</w:t>
        </w:r>
        <w:r w:rsidR="007B0E8E">
          <w:rPr>
            <w:noProof/>
            <w:webHidden/>
          </w:rPr>
          <w:tab/>
        </w:r>
        <w:r w:rsidR="007B0E8E">
          <w:rPr>
            <w:noProof/>
            <w:webHidden/>
          </w:rPr>
          <w:fldChar w:fldCharType="begin"/>
        </w:r>
        <w:r w:rsidR="007B0E8E">
          <w:rPr>
            <w:noProof/>
            <w:webHidden/>
          </w:rPr>
          <w:instrText xml:space="preserve"> PAGEREF _Toc38619723 \h </w:instrText>
        </w:r>
        <w:r w:rsidR="007B0E8E">
          <w:rPr>
            <w:noProof/>
            <w:webHidden/>
          </w:rPr>
        </w:r>
        <w:r w:rsidR="007B0E8E">
          <w:rPr>
            <w:noProof/>
            <w:webHidden/>
          </w:rPr>
          <w:fldChar w:fldCharType="separate"/>
        </w:r>
        <w:r w:rsidR="007B0E8E">
          <w:rPr>
            <w:noProof/>
            <w:webHidden/>
          </w:rPr>
          <w:t>7</w:t>
        </w:r>
        <w:r w:rsidR="007B0E8E">
          <w:rPr>
            <w:noProof/>
            <w:webHidden/>
          </w:rPr>
          <w:fldChar w:fldCharType="end"/>
        </w:r>
      </w:hyperlink>
    </w:p>
    <w:p w14:paraId="2533704A" w14:textId="77307F9F" w:rsidR="007B0E8E" w:rsidRDefault="00CC61D2">
      <w:pPr>
        <w:pStyle w:val="TOC3"/>
        <w:tabs>
          <w:tab w:val="right" w:leader="dot" w:pos="10718"/>
        </w:tabs>
        <w:rPr>
          <w:rFonts w:eastAsiaTheme="minorEastAsia"/>
          <w:noProof/>
        </w:rPr>
      </w:pPr>
      <w:hyperlink w:anchor="_Toc38619724" w:history="1">
        <w:r w:rsidR="007B0E8E" w:rsidRPr="00FE695A">
          <w:rPr>
            <w:rStyle w:val="Hyperlink"/>
            <w:noProof/>
          </w:rPr>
          <w:t>/patch</w:t>
        </w:r>
        <w:r w:rsidR="007B0E8E">
          <w:rPr>
            <w:noProof/>
            <w:webHidden/>
          </w:rPr>
          <w:tab/>
        </w:r>
        <w:r w:rsidR="007B0E8E">
          <w:rPr>
            <w:noProof/>
            <w:webHidden/>
          </w:rPr>
          <w:fldChar w:fldCharType="begin"/>
        </w:r>
        <w:r w:rsidR="007B0E8E">
          <w:rPr>
            <w:noProof/>
            <w:webHidden/>
          </w:rPr>
          <w:instrText xml:space="preserve"> PAGEREF _Toc38619724 \h </w:instrText>
        </w:r>
        <w:r w:rsidR="007B0E8E">
          <w:rPr>
            <w:noProof/>
            <w:webHidden/>
          </w:rPr>
        </w:r>
        <w:r w:rsidR="007B0E8E">
          <w:rPr>
            <w:noProof/>
            <w:webHidden/>
          </w:rPr>
          <w:fldChar w:fldCharType="separate"/>
        </w:r>
        <w:r w:rsidR="007B0E8E">
          <w:rPr>
            <w:noProof/>
            <w:webHidden/>
          </w:rPr>
          <w:t>7</w:t>
        </w:r>
        <w:r w:rsidR="007B0E8E">
          <w:rPr>
            <w:noProof/>
            <w:webHidden/>
          </w:rPr>
          <w:fldChar w:fldCharType="end"/>
        </w:r>
      </w:hyperlink>
    </w:p>
    <w:p w14:paraId="41677F4E" w14:textId="167265E9" w:rsidR="007B0E8E" w:rsidRDefault="00CC61D2">
      <w:pPr>
        <w:pStyle w:val="TOC2"/>
        <w:tabs>
          <w:tab w:val="left" w:pos="880"/>
          <w:tab w:val="right" w:leader="dot" w:pos="10718"/>
        </w:tabs>
        <w:rPr>
          <w:rFonts w:eastAsiaTheme="minorEastAsia"/>
          <w:noProof/>
        </w:rPr>
      </w:pPr>
      <w:hyperlink w:anchor="_Toc38619725" w:history="1">
        <w:r w:rsidR="007B0E8E" w:rsidRPr="00FE695A">
          <w:rPr>
            <w:rStyle w:val="Hyperlink"/>
            <w:noProof/>
          </w:rPr>
          <w:t>6.2</w:t>
        </w:r>
        <w:r w:rsidR="007B0E8E">
          <w:rPr>
            <w:rFonts w:eastAsiaTheme="minorEastAsia"/>
            <w:noProof/>
          </w:rPr>
          <w:tab/>
        </w:r>
        <w:r w:rsidR="007B0E8E" w:rsidRPr="00FE695A">
          <w:rPr>
            <w:rStyle w:val="Hyperlink"/>
            <w:noProof/>
          </w:rPr>
          <w:t>/trunk</w:t>
        </w:r>
        <w:r w:rsidR="007B0E8E">
          <w:rPr>
            <w:noProof/>
            <w:webHidden/>
          </w:rPr>
          <w:tab/>
        </w:r>
        <w:r w:rsidR="007B0E8E">
          <w:rPr>
            <w:noProof/>
            <w:webHidden/>
          </w:rPr>
          <w:fldChar w:fldCharType="begin"/>
        </w:r>
        <w:r w:rsidR="007B0E8E">
          <w:rPr>
            <w:noProof/>
            <w:webHidden/>
          </w:rPr>
          <w:instrText xml:space="preserve"> PAGEREF _Toc38619725 \h </w:instrText>
        </w:r>
        <w:r w:rsidR="007B0E8E">
          <w:rPr>
            <w:noProof/>
            <w:webHidden/>
          </w:rPr>
        </w:r>
        <w:r w:rsidR="007B0E8E">
          <w:rPr>
            <w:noProof/>
            <w:webHidden/>
          </w:rPr>
          <w:fldChar w:fldCharType="separate"/>
        </w:r>
        <w:r w:rsidR="007B0E8E">
          <w:rPr>
            <w:noProof/>
            <w:webHidden/>
          </w:rPr>
          <w:t>7</w:t>
        </w:r>
        <w:r w:rsidR="007B0E8E">
          <w:rPr>
            <w:noProof/>
            <w:webHidden/>
          </w:rPr>
          <w:fldChar w:fldCharType="end"/>
        </w:r>
      </w:hyperlink>
    </w:p>
    <w:p w14:paraId="3A8BA48F" w14:textId="75D3584D" w:rsidR="007B0E8E" w:rsidRDefault="00CC61D2">
      <w:pPr>
        <w:pStyle w:val="TOC3"/>
        <w:tabs>
          <w:tab w:val="right" w:leader="dot" w:pos="10718"/>
        </w:tabs>
        <w:rPr>
          <w:rFonts w:eastAsiaTheme="minorEastAsia"/>
          <w:noProof/>
        </w:rPr>
      </w:pPr>
      <w:hyperlink w:anchor="_Toc38619726" w:history="1">
        <w:r w:rsidR="007B0E8E" w:rsidRPr="00FE695A">
          <w:rPr>
            <w:rStyle w:val="Hyperlink"/>
            <w:noProof/>
          </w:rPr>
          <w:t>/archive</w:t>
        </w:r>
        <w:r w:rsidR="007B0E8E">
          <w:rPr>
            <w:noProof/>
            <w:webHidden/>
          </w:rPr>
          <w:tab/>
        </w:r>
        <w:r w:rsidR="007B0E8E">
          <w:rPr>
            <w:noProof/>
            <w:webHidden/>
          </w:rPr>
          <w:fldChar w:fldCharType="begin"/>
        </w:r>
        <w:r w:rsidR="007B0E8E">
          <w:rPr>
            <w:noProof/>
            <w:webHidden/>
          </w:rPr>
          <w:instrText xml:space="preserve"> PAGEREF _Toc38619726 \h </w:instrText>
        </w:r>
        <w:r w:rsidR="007B0E8E">
          <w:rPr>
            <w:noProof/>
            <w:webHidden/>
          </w:rPr>
        </w:r>
        <w:r w:rsidR="007B0E8E">
          <w:rPr>
            <w:noProof/>
            <w:webHidden/>
          </w:rPr>
          <w:fldChar w:fldCharType="separate"/>
        </w:r>
        <w:r w:rsidR="007B0E8E">
          <w:rPr>
            <w:noProof/>
            <w:webHidden/>
          </w:rPr>
          <w:t>7</w:t>
        </w:r>
        <w:r w:rsidR="007B0E8E">
          <w:rPr>
            <w:noProof/>
            <w:webHidden/>
          </w:rPr>
          <w:fldChar w:fldCharType="end"/>
        </w:r>
      </w:hyperlink>
    </w:p>
    <w:p w14:paraId="1A34D7E5" w14:textId="734F04DF" w:rsidR="007B0E8E" w:rsidRDefault="00CC61D2">
      <w:pPr>
        <w:pStyle w:val="TOC3"/>
        <w:tabs>
          <w:tab w:val="right" w:leader="dot" w:pos="10718"/>
        </w:tabs>
        <w:rPr>
          <w:rFonts w:eastAsiaTheme="minorEastAsia"/>
          <w:noProof/>
        </w:rPr>
      </w:pPr>
      <w:hyperlink w:anchor="_Toc38619727" w:history="1">
        <w:r w:rsidR="007B0E8E" w:rsidRPr="00FE695A">
          <w:rPr>
            <w:rStyle w:val="Hyperlink"/>
            <w:noProof/>
          </w:rPr>
          <w:t>Kettle8</w:t>
        </w:r>
        <w:r w:rsidR="007B0E8E">
          <w:rPr>
            <w:noProof/>
            <w:webHidden/>
          </w:rPr>
          <w:tab/>
        </w:r>
        <w:r w:rsidR="007B0E8E">
          <w:rPr>
            <w:noProof/>
            <w:webHidden/>
          </w:rPr>
          <w:fldChar w:fldCharType="begin"/>
        </w:r>
        <w:r w:rsidR="007B0E8E">
          <w:rPr>
            <w:noProof/>
            <w:webHidden/>
          </w:rPr>
          <w:instrText xml:space="preserve"> PAGEREF _Toc38619727 \h </w:instrText>
        </w:r>
        <w:r w:rsidR="007B0E8E">
          <w:rPr>
            <w:noProof/>
            <w:webHidden/>
          </w:rPr>
        </w:r>
        <w:r w:rsidR="007B0E8E">
          <w:rPr>
            <w:noProof/>
            <w:webHidden/>
          </w:rPr>
          <w:fldChar w:fldCharType="separate"/>
        </w:r>
        <w:r w:rsidR="007B0E8E">
          <w:rPr>
            <w:noProof/>
            <w:webHidden/>
          </w:rPr>
          <w:t>7</w:t>
        </w:r>
        <w:r w:rsidR="007B0E8E">
          <w:rPr>
            <w:noProof/>
            <w:webHidden/>
          </w:rPr>
          <w:fldChar w:fldCharType="end"/>
        </w:r>
      </w:hyperlink>
    </w:p>
    <w:p w14:paraId="784B2CC7" w14:textId="077AF792" w:rsidR="007B0E8E" w:rsidRDefault="00CC61D2">
      <w:pPr>
        <w:pStyle w:val="TOC1"/>
        <w:rPr>
          <w:rFonts w:asciiTheme="minorHAnsi" w:eastAsiaTheme="minorEastAsia" w:hAnsiTheme="minorHAnsi"/>
          <w:noProof/>
          <w:sz w:val="22"/>
          <w:szCs w:val="22"/>
        </w:rPr>
      </w:pPr>
      <w:hyperlink w:anchor="_Toc38619728" w:history="1">
        <w:r w:rsidR="007B0E8E" w:rsidRPr="00FE695A">
          <w:rPr>
            <w:rStyle w:val="Hyperlink"/>
            <w:noProof/>
          </w:rPr>
          <w:t>7</w:t>
        </w:r>
        <w:r w:rsidR="007B0E8E">
          <w:rPr>
            <w:rFonts w:asciiTheme="minorHAnsi" w:eastAsiaTheme="minorEastAsia" w:hAnsiTheme="minorHAnsi"/>
            <w:noProof/>
            <w:sz w:val="22"/>
            <w:szCs w:val="22"/>
          </w:rPr>
          <w:tab/>
        </w:r>
        <w:r w:rsidR="007B0E8E" w:rsidRPr="00FE695A">
          <w:rPr>
            <w:rStyle w:val="Hyperlink"/>
            <w:noProof/>
          </w:rPr>
          <w:t>Contact Center Code</w:t>
        </w:r>
        <w:r w:rsidR="007B0E8E">
          <w:rPr>
            <w:noProof/>
            <w:webHidden/>
          </w:rPr>
          <w:tab/>
        </w:r>
        <w:r w:rsidR="007B0E8E">
          <w:rPr>
            <w:noProof/>
            <w:webHidden/>
          </w:rPr>
          <w:fldChar w:fldCharType="begin"/>
        </w:r>
        <w:r w:rsidR="007B0E8E">
          <w:rPr>
            <w:noProof/>
            <w:webHidden/>
          </w:rPr>
          <w:instrText xml:space="preserve"> PAGEREF _Toc38619728 \h </w:instrText>
        </w:r>
        <w:r w:rsidR="007B0E8E">
          <w:rPr>
            <w:noProof/>
            <w:webHidden/>
          </w:rPr>
        </w:r>
        <w:r w:rsidR="007B0E8E">
          <w:rPr>
            <w:noProof/>
            <w:webHidden/>
          </w:rPr>
          <w:fldChar w:fldCharType="separate"/>
        </w:r>
        <w:r w:rsidR="007B0E8E">
          <w:rPr>
            <w:noProof/>
            <w:webHidden/>
          </w:rPr>
          <w:t>8</w:t>
        </w:r>
        <w:r w:rsidR="007B0E8E">
          <w:rPr>
            <w:noProof/>
            <w:webHidden/>
          </w:rPr>
          <w:fldChar w:fldCharType="end"/>
        </w:r>
      </w:hyperlink>
    </w:p>
    <w:p w14:paraId="7701BE28" w14:textId="61D8BB69" w:rsidR="007B0E8E" w:rsidRDefault="00CC61D2">
      <w:pPr>
        <w:pStyle w:val="TOC2"/>
        <w:tabs>
          <w:tab w:val="left" w:pos="880"/>
          <w:tab w:val="right" w:leader="dot" w:pos="10718"/>
        </w:tabs>
        <w:rPr>
          <w:rFonts w:eastAsiaTheme="minorEastAsia"/>
          <w:noProof/>
        </w:rPr>
      </w:pPr>
      <w:hyperlink w:anchor="_Toc38619729" w:history="1">
        <w:r w:rsidR="007B0E8E" w:rsidRPr="00FE695A">
          <w:rPr>
            <w:rStyle w:val="Hyperlink"/>
            <w:noProof/>
          </w:rPr>
          <w:t>7.1</w:t>
        </w:r>
        <w:r w:rsidR="007B0E8E">
          <w:rPr>
            <w:rFonts w:eastAsiaTheme="minorEastAsia"/>
            <w:noProof/>
          </w:rPr>
          <w:tab/>
        </w:r>
        <w:r w:rsidR="007B0E8E" w:rsidRPr="00FE695A">
          <w:rPr>
            <w:rStyle w:val="Hyperlink"/>
            <w:noProof/>
          </w:rPr>
          <w:t>Contact Center Product</w:t>
        </w:r>
        <w:r w:rsidR="007B0E8E">
          <w:rPr>
            <w:noProof/>
            <w:webHidden/>
          </w:rPr>
          <w:tab/>
        </w:r>
        <w:r w:rsidR="007B0E8E">
          <w:rPr>
            <w:noProof/>
            <w:webHidden/>
          </w:rPr>
          <w:fldChar w:fldCharType="begin"/>
        </w:r>
        <w:r w:rsidR="007B0E8E">
          <w:rPr>
            <w:noProof/>
            <w:webHidden/>
          </w:rPr>
          <w:instrText xml:space="preserve"> PAGEREF _Toc38619729 \h </w:instrText>
        </w:r>
        <w:r w:rsidR="007B0E8E">
          <w:rPr>
            <w:noProof/>
            <w:webHidden/>
          </w:rPr>
        </w:r>
        <w:r w:rsidR="007B0E8E">
          <w:rPr>
            <w:noProof/>
            <w:webHidden/>
          </w:rPr>
          <w:fldChar w:fldCharType="separate"/>
        </w:r>
        <w:r w:rsidR="007B0E8E">
          <w:rPr>
            <w:noProof/>
            <w:webHidden/>
          </w:rPr>
          <w:t>8</w:t>
        </w:r>
        <w:r w:rsidR="007B0E8E">
          <w:rPr>
            <w:noProof/>
            <w:webHidden/>
          </w:rPr>
          <w:fldChar w:fldCharType="end"/>
        </w:r>
      </w:hyperlink>
    </w:p>
    <w:p w14:paraId="18E90C14" w14:textId="73BD03F0" w:rsidR="007B0E8E" w:rsidRDefault="00CC61D2">
      <w:pPr>
        <w:pStyle w:val="TOC3"/>
        <w:tabs>
          <w:tab w:val="right" w:leader="dot" w:pos="10718"/>
        </w:tabs>
        <w:rPr>
          <w:rFonts w:eastAsiaTheme="minorEastAsia"/>
          <w:noProof/>
        </w:rPr>
      </w:pPr>
      <w:hyperlink w:anchor="_Toc38619730" w:history="1">
        <w:r w:rsidR="007B0E8E" w:rsidRPr="00FE695A">
          <w:rPr>
            <w:rStyle w:val="Hyperlink"/>
            <w:noProof/>
          </w:rPr>
          <w:t>DB Scripts</w:t>
        </w:r>
        <w:r w:rsidR="007B0E8E">
          <w:rPr>
            <w:noProof/>
            <w:webHidden/>
          </w:rPr>
          <w:tab/>
        </w:r>
        <w:r w:rsidR="007B0E8E">
          <w:rPr>
            <w:noProof/>
            <w:webHidden/>
          </w:rPr>
          <w:fldChar w:fldCharType="begin"/>
        </w:r>
        <w:r w:rsidR="007B0E8E">
          <w:rPr>
            <w:noProof/>
            <w:webHidden/>
          </w:rPr>
          <w:instrText xml:space="preserve"> PAGEREF _Toc38619730 \h </w:instrText>
        </w:r>
        <w:r w:rsidR="007B0E8E">
          <w:rPr>
            <w:noProof/>
            <w:webHidden/>
          </w:rPr>
        </w:r>
        <w:r w:rsidR="007B0E8E">
          <w:rPr>
            <w:noProof/>
            <w:webHidden/>
          </w:rPr>
          <w:fldChar w:fldCharType="separate"/>
        </w:r>
        <w:r w:rsidR="007B0E8E">
          <w:rPr>
            <w:noProof/>
            <w:webHidden/>
          </w:rPr>
          <w:t>8</w:t>
        </w:r>
        <w:r w:rsidR="007B0E8E">
          <w:rPr>
            <w:noProof/>
            <w:webHidden/>
          </w:rPr>
          <w:fldChar w:fldCharType="end"/>
        </w:r>
      </w:hyperlink>
    </w:p>
    <w:p w14:paraId="3F81255F" w14:textId="3D16A1B5" w:rsidR="007B0E8E" w:rsidRDefault="00CC61D2">
      <w:pPr>
        <w:pStyle w:val="TOC3"/>
        <w:tabs>
          <w:tab w:val="right" w:leader="dot" w:pos="10718"/>
        </w:tabs>
        <w:rPr>
          <w:rFonts w:eastAsiaTheme="minorEastAsia"/>
          <w:noProof/>
        </w:rPr>
      </w:pPr>
      <w:hyperlink w:anchor="_Toc38619731" w:history="1">
        <w:r w:rsidR="007B0E8E" w:rsidRPr="00FE695A">
          <w:rPr>
            <w:rStyle w:val="Hyperlink"/>
            <w:noProof/>
          </w:rPr>
          <w:t>Patch</w:t>
        </w:r>
        <w:r w:rsidR="007B0E8E">
          <w:rPr>
            <w:noProof/>
            <w:webHidden/>
          </w:rPr>
          <w:tab/>
        </w:r>
        <w:r w:rsidR="007B0E8E">
          <w:rPr>
            <w:noProof/>
            <w:webHidden/>
          </w:rPr>
          <w:fldChar w:fldCharType="begin"/>
        </w:r>
        <w:r w:rsidR="007B0E8E">
          <w:rPr>
            <w:noProof/>
            <w:webHidden/>
          </w:rPr>
          <w:instrText xml:space="preserve"> PAGEREF _Toc38619731 \h </w:instrText>
        </w:r>
        <w:r w:rsidR="007B0E8E">
          <w:rPr>
            <w:noProof/>
            <w:webHidden/>
          </w:rPr>
        </w:r>
        <w:r w:rsidR="007B0E8E">
          <w:rPr>
            <w:noProof/>
            <w:webHidden/>
          </w:rPr>
          <w:fldChar w:fldCharType="separate"/>
        </w:r>
        <w:r w:rsidR="007B0E8E">
          <w:rPr>
            <w:noProof/>
            <w:webHidden/>
          </w:rPr>
          <w:t>8</w:t>
        </w:r>
        <w:r w:rsidR="007B0E8E">
          <w:rPr>
            <w:noProof/>
            <w:webHidden/>
          </w:rPr>
          <w:fldChar w:fldCharType="end"/>
        </w:r>
      </w:hyperlink>
    </w:p>
    <w:p w14:paraId="588379A3" w14:textId="1B7E17F0" w:rsidR="007B0E8E" w:rsidRDefault="00CC61D2">
      <w:pPr>
        <w:pStyle w:val="TOC3"/>
        <w:tabs>
          <w:tab w:val="right" w:leader="dot" w:pos="10718"/>
        </w:tabs>
        <w:rPr>
          <w:rFonts w:eastAsiaTheme="minorEastAsia"/>
          <w:noProof/>
        </w:rPr>
      </w:pPr>
      <w:hyperlink w:anchor="_Toc38619732" w:history="1">
        <w:r w:rsidR="007B0E8E" w:rsidRPr="00FE695A">
          <w:rPr>
            <w:rStyle w:val="Hyperlink"/>
            <w:noProof/>
          </w:rPr>
          <w:t>ETL</w:t>
        </w:r>
        <w:r w:rsidR="007B0E8E">
          <w:rPr>
            <w:noProof/>
            <w:webHidden/>
          </w:rPr>
          <w:tab/>
        </w:r>
        <w:r w:rsidR="007B0E8E">
          <w:rPr>
            <w:noProof/>
            <w:webHidden/>
          </w:rPr>
          <w:fldChar w:fldCharType="begin"/>
        </w:r>
        <w:r w:rsidR="007B0E8E">
          <w:rPr>
            <w:noProof/>
            <w:webHidden/>
          </w:rPr>
          <w:instrText xml:space="preserve"> PAGEREF _Toc38619732 \h </w:instrText>
        </w:r>
        <w:r w:rsidR="007B0E8E">
          <w:rPr>
            <w:noProof/>
            <w:webHidden/>
          </w:rPr>
        </w:r>
        <w:r w:rsidR="007B0E8E">
          <w:rPr>
            <w:noProof/>
            <w:webHidden/>
          </w:rPr>
          <w:fldChar w:fldCharType="separate"/>
        </w:r>
        <w:r w:rsidR="007B0E8E">
          <w:rPr>
            <w:noProof/>
            <w:webHidden/>
          </w:rPr>
          <w:t>8</w:t>
        </w:r>
        <w:r w:rsidR="007B0E8E">
          <w:rPr>
            <w:noProof/>
            <w:webHidden/>
          </w:rPr>
          <w:fldChar w:fldCharType="end"/>
        </w:r>
      </w:hyperlink>
    </w:p>
    <w:p w14:paraId="46DE5109" w14:textId="34DD517D" w:rsidR="007B0E8E" w:rsidRDefault="00CC61D2">
      <w:pPr>
        <w:pStyle w:val="TOC3"/>
        <w:tabs>
          <w:tab w:val="right" w:leader="dot" w:pos="10718"/>
        </w:tabs>
        <w:rPr>
          <w:rFonts w:eastAsiaTheme="minorEastAsia"/>
          <w:noProof/>
        </w:rPr>
      </w:pPr>
      <w:hyperlink w:anchor="_Toc38619733" w:history="1">
        <w:r w:rsidR="007B0E8E" w:rsidRPr="00FE695A">
          <w:rPr>
            <w:rStyle w:val="Hyperlink"/>
            <w:noProof/>
          </w:rPr>
          <w:t>Unix</w:t>
        </w:r>
        <w:r w:rsidR="007B0E8E">
          <w:rPr>
            <w:noProof/>
            <w:webHidden/>
          </w:rPr>
          <w:tab/>
        </w:r>
        <w:r w:rsidR="007B0E8E">
          <w:rPr>
            <w:noProof/>
            <w:webHidden/>
          </w:rPr>
          <w:fldChar w:fldCharType="begin"/>
        </w:r>
        <w:r w:rsidR="007B0E8E">
          <w:rPr>
            <w:noProof/>
            <w:webHidden/>
          </w:rPr>
          <w:instrText xml:space="preserve"> PAGEREF _Toc38619733 \h </w:instrText>
        </w:r>
        <w:r w:rsidR="007B0E8E">
          <w:rPr>
            <w:noProof/>
            <w:webHidden/>
          </w:rPr>
        </w:r>
        <w:r w:rsidR="007B0E8E">
          <w:rPr>
            <w:noProof/>
            <w:webHidden/>
          </w:rPr>
          <w:fldChar w:fldCharType="separate"/>
        </w:r>
        <w:r w:rsidR="007B0E8E">
          <w:rPr>
            <w:noProof/>
            <w:webHidden/>
          </w:rPr>
          <w:t>8</w:t>
        </w:r>
        <w:r w:rsidR="007B0E8E">
          <w:rPr>
            <w:noProof/>
            <w:webHidden/>
          </w:rPr>
          <w:fldChar w:fldCharType="end"/>
        </w:r>
      </w:hyperlink>
    </w:p>
    <w:p w14:paraId="59D7928C" w14:textId="16B3F078" w:rsidR="007B0E8E" w:rsidRDefault="00CC61D2">
      <w:pPr>
        <w:pStyle w:val="TOC3"/>
        <w:tabs>
          <w:tab w:val="right" w:leader="dot" w:pos="10718"/>
        </w:tabs>
        <w:rPr>
          <w:rFonts w:eastAsiaTheme="minorEastAsia"/>
          <w:noProof/>
        </w:rPr>
      </w:pPr>
      <w:hyperlink w:anchor="_Toc38619734" w:history="1">
        <w:r w:rsidR="007B0E8E" w:rsidRPr="00FE695A">
          <w:rPr>
            <w:rStyle w:val="Hyperlink"/>
            <w:noProof/>
          </w:rPr>
          <w:t>Project specific</w:t>
        </w:r>
        <w:r w:rsidR="007B0E8E">
          <w:rPr>
            <w:noProof/>
            <w:webHidden/>
          </w:rPr>
          <w:tab/>
        </w:r>
        <w:r w:rsidR="007B0E8E">
          <w:rPr>
            <w:noProof/>
            <w:webHidden/>
          </w:rPr>
          <w:fldChar w:fldCharType="begin"/>
        </w:r>
        <w:r w:rsidR="007B0E8E">
          <w:rPr>
            <w:noProof/>
            <w:webHidden/>
          </w:rPr>
          <w:instrText xml:space="preserve"> PAGEREF _Toc38619734 \h </w:instrText>
        </w:r>
        <w:r w:rsidR="007B0E8E">
          <w:rPr>
            <w:noProof/>
            <w:webHidden/>
          </w:rPr>
        </w:r>
        <w:r w:rsidR="007B0E8E">
          <w:rPr>
            <w:noProof/>
            <w:webHidden/>
          </w:rPr>
          <w:fldChar w:fldCharType="separate"/>
        </w:r>
        <w:r w:rsidR="007B0E8E">
          <w:rPr>
            <w:noProof/>
            <w:webHidden/>
          </w:rPr>
          <w:t>8</w:t>
        </w:r>
        <w:r w:rsidR="007B0E8E">
          <w:rPr>
            <w:noProof/>
            <w:webHidden/>
          </w:rPr>
          <w:fldChar w:fldCharType="end"/>
        </w:r>
      </w:hyperlink>
    </w:p>
    <w:p w14:paraId="3E1DDB41" w14:textId="44F241B1" w:rsidR="007B0E8E" w:rsidRDefault="00CC61D2">
      <w:pPr>
        <w:pStyle w:val="TOC2"/>
        <w:tabs>
          <w:tab w:val="left" w:pos="880"/>
          <w:tab w:val="right" w:leader="dot" w:pos="10718"/>
        </w:tabs>
        <w:rPr>
          <w:rFonts w:eastAsiaTheme="minorEastAsia"/>
          <w:noProof/>
        </w:rPr>
      </w:pPr>
      <w:hyperlink w:anchor="_Toc38619735" w:history="1">
        <w:r w:rsidR="007B0E8E" w:rsidRPr="00FE695A">
          <w:rPr>
            <w:rStyle w:val="Hyperlink"/>
            <w:noProof/>
          </w:rPr>
          <w:t>7.2</w:t>
        </w:r>
        <w:r w:rsidR="007B0E8E">
          <w:rPr>
            <w:rFonts w:eastAsiaTheme="minorEastAsia"/>
            <w:noProof/>
          </w:rPr>
          <w:tab/>
        </w:r>
        <w:r w:rsidR="007B0E8E" w:rsidRPr="00FE695A">
          <w:rPr>
            <w:rStyle w:val="Hyperlink"/>
            <w:noProof/>
          </w:rPr>
          <w:t>Trunk</w:t>
        </w:r>
        <w:r w:rsidR="007B0E8E">
          <w:rPr>
            <w:noProof/>
            <w:webHidden/>
          </w:rPr>
          <w:tab/>
        </w:r>
        <w:r w:rsidR="007B0E8E">
          <w:rPr>
            <w:noProof/>
            <w:webHidden/>
          </w:rPr>
          <w:fldChar w:fldCharType="begin"/>
        </w:r>
        <w:r w:rsidR="007B0E8E">
          <w:rPr>
            <w:noProof/>
            <w:webHidden/>
          </w:rPr>
          <w:instrText xml:space="preserve"> PAGEREF _Toc38619735 \h </w:instrText>
        </w:r>
        <w:r w:rsidR="007B0E8E">
          <w:rPr>
            <w:noProof/>
            <w:webHidden/>
          </w:rPr>
        </w:r>
        <w:r w:rsidR="007B0E8E">
          <w:rPr>
            <w:noProof/>
            <w:webHidden/>
          </w:rPr>
          <w:fldChar w:fldCharType="separate"/>
        </w:r>
        <w:r w:rsidR="007B0E8E">
          <w:rPr>
            <w:noProof/>
            <w:webHidden/>
          </w:rPr>
          <w:t>8</w:t>
        </w:r>
        <w:r w:rsidR="007B0E8E">
          <w:rPr>
            <w:noProof/>
            <w:webHidden/>
          </w:rPr>
          <w:fldChar w:fldCharType="end"/>
        </w:r>
      </w:hyperlink>
    </w:p>
    <w:p w14:paraId="1A7110A7" w14:textId="7BB73B96" w:rsidR="007B0E8E" w:rsidRDefault="00CC61D2">
      <w:pPr>
        <w:pStyle w:val="TOC3"/>
        <w:tabs>
          <w:tab w:val="right" w:leader="dot" w:pos="10718"/>
        </w:tabs>
        <w:rPr>
          <w:rFonts w:eastAsiaTheme="minorEastAsia"/>
          <w:noProof/>
        </w:rPr>
      </w:pPr>
      <w:hyperlink w:anchor="_Toc38619736" w:history="1">
        <w:r w:rsidR="007B0E8E" w:rsidRPr="00FE695A">
          <w:rPr>
            <w:rStyle w:val="Hyperlink"/>
            <w:noProof/>
          </w:rPr>
          <w:t>/archive</w:t>
        </w:r>
        <w:r w:rsidR="007B0E8E">
          <w:rPr>
            <w:noProof/>
            <w:webHidden/>
          </w:rPr>
          <w:tab/>
        </w:r>
        <w:r w:rsidR="007B0E8E">
          <w:rPr>
            <w:noProof/>
            <w:webHidden/>
          </w:rPr>
          <w:fldChar w:fldCharType="begin"/>
        </w:r>
        <w:r w:rsidR="007B0E8E">
          <w:rPr>
            <w:noProof/>
            <w:webHidden/>
          </w:rPr>
          <w:instrText xml:space="preserve"> PAGEREF _Toc38619736 \h </w:instrText>
        </w:r>
        <w:r w:rsidR="007B0E8E">
          <w:rPr>
            <w:noProof/>
            <w:webHidden/>
          </w:rPr>
        </w:r>
        <w:r w:rsidR="007B0E8E">
          <w:rPr>
            <w:noProof/>
            <w:webHidden/>
          </w:rPr>
          <w:fldChar w:fldCharType="separate"/>
        </w:r>
        <w:r w:rsidR="007B0E8E">
          <w:rPr>
            <w:noProof/>
            <w:webHidden/>
          </w:rPr>
          <w:t>8</w:t>
        </w:r>
        <w:r w:rsidR="007B0E8E">
          <w:rPr>
            <w:noProof/>
            <w:webHidden/>
          </w:rPr>
          <w:fldChar w:fldCharType="end"/>
        </w:r>
      </w:hyperlink>
    </w:p>
    <w:p w14:paraId="7E988771" w14:textId="2A2ECAF7" w:rsidR="007B0E8E" w:rsidRDefault="00CC61D2">
      <w:pPr>
        <w:pStyle w:val="TOC3"/>
        <w:tabs>
          <w:tab w:val="right" w:leader="dot" w:pos="10718"/>
        </w:tabs>
        <w:rPr>
          <w:rFonts w:eastAsiaTheme="minorEastAsia"/>
          <w:noProof/>
        </w:rPr>
      </w:pPr>
      <w:hyperlink w:anchor="_Toc38619737" w:history="1">
        <w:r w:rsidR="007B0E8E" w:rsidRPr="00FE695A">
          <w:rPr>
            <w:rStyle w:val="Hyperlink"/>
            <w:noProof/>
          </w:rPr>
          <w:t>Kettle8</w:t>
        </w:r>
        <w:r w:rsidR="007B0E8E">
          <w:rPr>
            <w:noProof/>
            <w:webHidden/>
          </w:rPr>
          <w:tab/>
        </w:r>
        <w:r w:rsidR="007B0E8E">
          <w:rPr>
            <w:noProof/>
            <w:webHidden/>
          </w:rPr>
          <w:fldChar w:fldCharType="begin"/>
        </w:r>
        <w:r w:rsidR="007B0E8E">
          <w:rPr>
            <w:noProof/>
            <w:webHidden/>
          </w:rPr>
          <w:instrText xml:space="preserve"> PAGEREF _Toc38619737 \h </w:instrText>
        </w:r>
        <w:r w:rsidR="007B0E8E">
          <w:rPr>
            <w:noProof/>
            <w:webHidden/>
          </w:rPr>
        </w:r>
        <w:r w:rsidR="007B0E8E">
          <w:rPr>
            <w:noProof/>
            <w:webHidden/>
          </w:rPr>
          <w:fldChar w:fldCharType="separate"/>
        </w:r>
        <w:r w:rsidR="007B0E8E">
          <w:rPr>
            <w:noProof/>
            <w:webHidden/>
          </w:rPr>
          <w:t>8</w:t>
        </w:r>
        <w:r w:rsidR="007B0E8E">
          <w:rPr>
            <w:noProof/>
            <w:webHidden/>
          </w:rPr>
          <w:fldChar w:fldCharType="end"/>
        </w:r>
      </w:hyperlink>
    </w:p>
    <w:p w14:paraId="36CF12DE" w14:textId="3C9103C5" w:rsidR="00230E53" w:rsidRDefault="00625F8F">
      <w:pPr>
        <w:rPr>
          <w:sz w:val="24"/>
          <w:szCs w:val="24"/>
        </w:rPr>
      </w:pPr>
      <w:r>
        <w:rPr>
          <w:sz w:val="24"/>
          <w:szCs w:val="24"/>
        </w:rPr>
        <w:fldChar w:fldCharType="end"/>
      </w:r>
    </w:p>
    <w:p w14:paraId="66715C51" w14:textId="1E892A60" w:rsidR="001A7F28" w:rsidRDefault="00E346BC" w:rsidP="001A7F28">
      <w:pPr>
        <w:pStyle w:val="Heading1"/>
        <w:numPr>
          <w:ilvl w:val="0"/>
          <w:numId w:val="0"/>
        </w:numPr>
        <w:ind w:left="432" w:hanging="432"/>
      </w:pPr>
      <w:r>
        <w:br w:type="page"/>
      </w:r>
      <w:bookmarkStart w:id="1" w:name="_Toc11452579"/>
      <w:bookmarkStart w:id="2" w:name="_Toc38619711"/>
      <w:r w:rsidR="001A7F28">
        <w:lastRenderedPageBreak/>
        <w:t>Summary of Changes</w:t>
      </w:r>
      <w:bookmarkEnd w:id="1"/>
      <w:bookmarkEnd w:id="2"/>
    </w:p>
    <w:tbl>
      <w:tblPr>
        <w:tblStyle w:val="TableGrid"/>
        <w:tblW w:w="0" w:type="auto"/>
        <w:tblLook w:val="04A0" w:firstRow="1" w:lastRow="0" w:firstColumn="1" w:lastColumn="0" w:noHBand="0" w:noVBand="1"/>
      </w:tblPr>
      <w:tblGrid>
        <w:gridCol w:w="4585"/>
        <w:gridCol w:w="1648"/>
        <w:gridCol w:w="3117"/>
      </w:tblGrid>
      <w:tr w:rsidR="001A7F28" w14:paraId="2B85EBA0" w14:textId="77777777" w:rsidTr="00892C77">
        <w:tc>
          <w:tcPr>
            <w:tcW w:w="4585" w:type="dxa"/>
            <w:tcBorders>
              <w:top w:val="single" w:sz="4" w:space="0" w:color="auto"/>
              <w:left w:val="single" w:sz="4" w:space="0" w:color="auto"/>
              <w:bottom w:val="single" w:sz="4" w:space="0" w:color="auto"/>
              <w:right w:val="single" w:sz="4" w:space="0" w:color="auto"/>
            </w:tcBorders>
            <w:shd w:val="clear" w:color="auto" w:fill="002060"/>
            <w:hideMark/>
          </w:tcPr>
          <w:p w14:paraId="25EF69DE" w14:textId="77777777" w:rsidR="001A7F28" w:rsidRDefault="001A7F28" w:rsidP="00892C77">
            <w:r>
              <w:t>Change</w:t>
            </w:r>
          </w:p>
        </w:tc>
        <w:tc>
          <w:tcPr>
            <w:tcW w:w="1648" w:type="dxa"/>
            <w:tcBorders>
              <w:top w:val="single" w:sz="4" w:space="0" w:color="auto"/>
              <w:left w:val="single" w:sz="4" w:space="0" w:color="auto"/>
              <w:bottom w:val="single" w:sz="4" w:space="0" w:color="auto"/>
              <w:right w:val="single" w:sz="4" w:space="0" w:color="auto"/>
            </w:tcBorders>
            <w:shd w:val="clear" w:color="auto" w:fill="002060"/>
            <w:hideMark/>
          </w:tcPr>
          <w:p w14:paraId="6CBD2657" w14:textId="77777777" w:rsidR="001A7F28" w:rsidRDefault="001A7F28" w:rsidP="00892C77">
            <w:r>
              <w:t>Version</w:t>
            </w:r>
          </w:p>
        </w:tc>
        <w:tc>
          <w:tcPr>
            <w:tcW w:w="3117" w:type="dxa"/>
            <w:tcBorders>
              <w:top w:val="single" w:sz="4" w:space="0" w:color="auto"/>
              <w:left w:val="single" w:sz="4" w:space="0" w:color="auto"/>
              <w:bottom w:val="single" w:sz="4" w:space="0" w:color="auto"/>
              <w:right w:val="single" w:sz="4" w:space="0" w:color="auto"/>
            </w:tcBorders>
            <w:shd w:val="clear" w:color="auto" w:fill="002060"/>
            <w:hideMark/>
          </w:tcPr>
          <w:p w14:paraId="2F74B664" w14:textId="77777777" w:rsidR="001A7F28" w:rsidRDefault="001A7F28" w:rsidP="00892C77">
            <w:r>
              <w:t>Owner</w:t>
            </w:r>
          </w:p>
        </w:tc>
      </w:tr>
      <w:tr w:rsidR="001A7F28" w14:paraId="3D2E0ABD" w14:textId="77777777" w:rsidTr="00892C77">
        <w:tc>
          <w:tcPr>
            <w:tcW w:w="4585" w:type="dxa"/>
            <w:tcBorders>
              <w:top w:val="single" w:sz="4" w:space="0" w:color="auto"/>
              <w:left w:val="single" w:sz="4" w:space="0" w:color="auto"/>
              <w:bottom w:val="single" w:sz="4" w:space="0" w:color="auto"/>
              <w:right w:val="single" w:sz="4" w:space="0" w:color="auto"/>
            </w:tcBorders>
            <w:hideMark/>
          </w:tcPr>
          <w:p w14:paraId="4BAD3609" w14:textId="77777777" w:rsidR="001A7F28" w:rsidRDefault="001A7F28" w:rsidP="00892C77">
            <w:r>
              <w:t>Initial Version</w:t>
            </w:r>
          </w:p>
        </w:tc>
        <w:tc>
          <w:tcPr>
            <w:tcW w:w="1648" w:type="dxa"/>
            <w:tcBorders>
              <w:top w:val="single" w:sz="4" w:space="0" w:color="auto"/>
              <w:left w:val="single" w:sz="4" w:space="0" w:color="auto"/>
              <w:bottom w:val="single" w:sz="4" w:space="0" w:color="auto"/>
              <w:right w:val="single" w:sz="4" w:space="0" w:color="auto"/>
            </w:tcBorders>
            <w:hideMark/>
          </w:tcPr>
          <w:p w14:paraId="4EFEDA19" w14:textId="77777777" w:rsidR="001A7F28" w:rsidRDefault="001A7F28" w:rsidP="00892C77">
            <w:r>
              <w:t>1.0</w:t>
            </w:r>
          </w:p>
        </w:tc>
        <w:tc>
          <w:tcPr>
            <w:tcW w:w="3117" w:type="dxa"/>
            <w:tcBorders>
              <w:top w:val="single" w:sz="4" w:space="0" w:color="auto"/>
              <w:left w:val="single" w:sz="4" w:space="0" w:color="auto"/>
              <w:bottom w:val="single" w:sz="4" w:space="0" w:color="auto"/>
              <w:right w:val="single" w:sz="4" w:space="0" w:color="auto"/>
            </w:tcBorders>
            <w:hideMark/>
          </w:tcPr>
          <w:p w14:paraId="2201E154" w14:textId="54FB74A8" w:rsidR="001A7F28" w:rsidRDefault="0074541A" w:rsidP="00892C77">
            <w:r>
              <w:t>Devin Heimbuch</w:t>
            </w:r>
          </w:p>
        </w:tc>
      </w:tr>
      <w:tr w:rsidR="002E35B8" w14:paraId="0CBAABB1" w14:textId="77777777" w:rsidTr="00892C77">
        <w:tc>
          <w:tcPr>
            <w:tcW w:w="4585" w:type="dxa"/>
            <w:tcBorders>
              <w:top w:val="single" w:sz="4" w:space="0" w:color="auto"/>
              <w:left w:val="single" w:sz="4" w:space="0" w:color="auto"/>
              <w:bottom w:val="single" w:sz="4" w:space="0" w:color="auto"/>
              <w:right w:val="single" w:sz="4" w:space="0" w:color="auto"/>
            </w:tcBorders>
          </w:tcPr>
          <w:p w14:paraId="578A32D0" w14:textId="2E532F7A" w:rsidR="002E35B8" w:rsidRDefault="002E35B8" w:rsidP="00892C77">
            <w:r>
              <w:t>Add Contact Center section.</w:t>
            </w:r>
          </w:p>
        </w:tc>
        <w:tc>
          <w:tcPr>
            <w:tcW w:w="1648" w:type="dxa"/>
            <w:tcBorders>
              <w:top w:val="single" w:sz="4" w:space="0" w:color="auto"/>
              <w:left w:val="single" w:sz="4" w:space="0" w:color="auto"/>
              <w:bottom w:val="single" w:sz="4" w:space="0" w:color="auto"/>
              <w:right w:val="single" w:sz="4" w:space="0" w:color="auto"/>
            </w:tcBorders>
          </w:tcPr>
          <w:p w14:paraId="6BCC414F" w14:textId="35FEC124" w:rsidR="002E35B8" w:rsidRDefault="002E35B8" w:rsidP="00892C77">
            <w:r>
              <w:t>1.1</w:t>
            </w:r>
          </w:p>
        </w:tc>
        <w:tc>
          <w:tcPr>
            <w:tcW w:w="3117" w:type="dxa"/>
            <w:tcBorders>
              <w:top w:val="single" w:sz="4" w:space="0" w:color="auto"/>
              <w:left w:val="single" w:sz="4" w:space="0" w:color="auto"/>
              <w:bottom w:val="single" w:sz="4" w:space="0" w:color="auto"/>
              <w:right w:val="single" w:sz="4" w:space="0" w:color="auto"/>
            </w:tcBorders>
          </w:tcPr>
          <w:p w14:paraId="15F2552F" w14:textId="7327DB08" w:rsidR="002E35B8" w:rsidRDefault="002E35B8" w:rsidP="00892C77">
            <w:r>
              <w:t>Lavanya Gopal</w:t>
            </w:r>
          </w:p>
        </w:tc>
      </w:tr>
      <w:tr w:rsidR="001A7F28" w14:paraId="11E24685" w14:textId="77777777" w:rsidTr="00892C77">
        <w:tc>
          <w:tcPr>
            <w:tcW w:w="4585" w:type="dxa"/>
            <w:tcBorders>
              <w:top w:val="single" w:sz="4" w:space="0" w:color="auto"/>
              <w:left w:val="single" w:sz="4" w:space="0" w:color="auto"/>
              <w:bottom w:val="single" w:sz="4" w:space="0" w:color="auto"/>
              <w:right w:val="single" w:sz="4" w:space="0" w:color="auto"/>
            </w:tcBorders>
          </w:tcPr>
          <w:p w14:paraId="2A5EC97B" w14:textId="0B1E5719" w:rsidR="001A7F28" w:rsidRDefault="0074541A" w:rsidP="00892C77">
            <w:r>
              <w:t>Improve clarity, formatting</w:t>
            </w:r>
            <w:r w:rsidR="00BA5315">
              <w:t>,</w:t>
            </w:r>
            <w:r>
              <w:t xml:space="preserve"> and examples.</w:t>
            </w:r>
          </w:p>
        </w:tc>
        <w:tc>
          <w:tcPr>
            <w:tcW w:w="1648" w:type="dxa"/>
            <w:tcBorders>
              <w:top w:val="single" w:sz="4" w:space="0" w:color="auto"/>
              <w:left w:val="single" w:sz="4" w:space="0" w:color="auto"/>
              <w:bottom w:val="single" w:sz="4" w:space="0" w:color="auto"/>
              <w:right w:val="single" w:sz="4" w:space="0" w:color="auto"/>
            </w:tcBorders>
          </w:tcPr>
          <w:p w14:paraId="11643ED7" w14:textId="20CF5405" w:rsidR="001A7F28" w:rsidRDefault="001A7F28" w:rsidP="00892C77">
            <w:r>
              <w:t>1.</w:t>
            </w:r>
            <w:r w:rsidR="002E35B8">
              <w:t>2</w:t>
            </w:r>
          </w:p>
        </w:tc>
        <w:tc>
          <w:tcPr>
            <w:tcW w:w="3117" w:type="dxa"/>
            <w:tcBorders>
              <w:top w:val="single" w:sz="4" w:space="0" w:color="auto"/>
              <w:left w:val="single" w:sz="4" w:space="0" w:color="auto"/>
              <w:bottom w:val="single" w:sz="4" w:space="0" w:color="auto"/>
              <w:right w:val="single" w:sz="4" w:space="0" w:color="auto"/>
            </w:tcBorders>
          </w:tcPr>
          <w:p w14:paraId="4DCB78B3" w14:textId="77777777" w:rsidR="001A7F28" w:rsidRDefault="001A7F28" w:rsidP="00892C77">
            <w:r>
              <w:t>Randall Kolb</w:t>
            </w:r>
          </w:p>
        </w:tc>
      </w:tr>
      <w:tr w:rsidR="00C04035" w14:paraId="24C2B645" w14:textId="77777777" w:rsidTr="00892C77">
        <w:tc>
          <w:tcPr>
            <w:tcW w:w="4585" w:type="dxa"/>
            <w:tcBorders>
              <w:top w:val="single" w:sz="4" w:space="0" w:color="auto"/>
              <w:left w:val="single" w:sz="4" w:space="0" w:color="auto"/>
              <w:bottom w:val="single" w:sz="4" w:space="0" w:color="auto"/>
              <w:right w:val="single" w:sz="4" w:space="0" w:color="auto"/>
            </w:tcBorders>
          </w:tcPr>
          <w:p w14:paraId="0B3C4DB4" w14:textId="65C15A8A" w:rsidR="00C04035" w:rsidRDefault="00C04035" w:rsidP="00892C77">
            <w:r>
              <w:t>Correct misspelling.</w:t>
            </w:r>
          </w:p>
        </w:tc>
        <w:tc>
          <w:tcPr>
            <w:tcW w:w="1648" w:type="dxa"/>
            <w:tcBorders>
              <w:top w:val="single" w:sz="4" w:space="0" w:color="auto"/>
              <w:left w:val="single" w:sz="4" w:space="0" w:color="auto"/>
              <w:bottom w:val="single" w:sz="4" w:space="0" w:color="auto"/>
              <w:right w:val="single" w:sz="4" w:space="0" w:color="auto"/>
            </w:tcBorders>
          </w:tcPr>
          <w:p w14:paraId="237DB7A0" w14:textId="1769FBDA" w:rsidR="00C04035" w:rsidRDefault="00C04035" w:rsidP="00892C77">
            <w:r>
              <w:t>1.2.1</w:t>
            </w:r>
          </w:p>
        </w:tc>
        <w:tc>
          <w:tcPr>
            <w:tcW w:w="3117" w:type="dxa"/>
            <w:tcBorders>
              <w:top w:val="single" w:sz="4" w:space="0" w:color="auto"/>
              <w:left w:val="single" w:sz="4" w:space="0" w:color="auto"/>
              <w:bottom w:val="single" w:sz="4" w:space="0" w:color="auto"/>
              <w:right w:val="single" w:sz="4" w:space="0" w:color="auto"/>
            </w:tcBorders>
          </w:tcPr>
          <w:p w14:paraId="28FA48AC" w14:textId="5B3EA976" w:rsidR="00C04035" w:rsidRDefault="00C04035" w:rsidP="00892C77">
            <w:r>
              <w:t>Randall Kolb</w:t>
            </w:r>
          </w:p>
        </w:tc>
      </w:tr>
    </w:tbl>
    <w:p w14:paraId="18BF29DD" w14:textId="1404CCCB" w:rsidR="001A7F28" w:rsidRDefault="001A7F28" w:rsidP="00084706"/>
    <w:p w14:paraId="173135D4" w14:textId="77777777" w:rsidR="001A7F28" w:rsidRDefault="001A7F28">
      <w:r>
        <w:br w:type="page"/>
      </w:r>
    </w:p>
    <w:p w14:paraId="71563A3B" w14:textId="77777777" w:rsidR="00084706" w:rsidRDefault="00084706" w:rsidP="00084706"/>
    <w:p w14:paraId="78B5B1D0" w14:textId="2CEE5980" w:rsidR="00084706" w:rsidRDefault="001A7F28" w:rsidP="00084706">
      <w:pPr>
        <w:pStyle w:val="Heading1"/>
      </w:pPr>
      <w:bookmarkStart w:id="3" w:name="_Toc38619712"/>
      <w:r>
        <w:t>S</w:t>
      </w:r>
      <w:r w:rsidR="00084706">
        <w:t>ummary</w:t>
      </w:r>
      <w:bookmarkEnd w:id="3"/>
      <w:r w:rsidR="00084706">
        <w:t xml:space="preserve"> </w:t>
      </w:r>
    </w:p>
    <w:p w14:paraId="6D73710B" w14:textId="449008CF" w:rsidR="00084706" w:rsidRDefault="00084706" w:rsidP="00084706">
      <w:r>
        <w:tab/>
        <w:t xml:space="preserve">The purpose of using SVN is to have </w:t>
      </w:r>
      <w:r w:rsidR="0032742A">
        <w:t>a</w:t>
      </w:r>
      <w:r>
        <w:t xml:space="preserve"> current copy</w:t>
      </w:r>
      <w:r w:rsidR="0081704F">
        <w:t xml:space="preserve"> and history</w:t>
      </w:r>
      <w:r>
        <w:t xml:space="preserve"> of every script used in the production </w:t>
      </w:r>
      <w:r w:rsidR="0081704F">
        <w:t>environment.</w:t>
      </w:r>
    </w:p>
    <w:p w14:paraId="158E781B" w14:textId="18BC3FFA" w:rsidR="00084706" w:rsidRDefault="00084706" w:rsidP="00084706">
      <w:pPr>
        <w:pStyle w:val="Heading1"/>
      </w:pPr>
      <w:bookmarkStart w:id="4" w:name="_Toc38619713"/>
      <w:r>
        <w:t>C</w:t>
      </w:r>
      <w:r w:rsidR="001A7F28">
        <w:t>ore Code</w:t>
      </w:r>
      <w:bookmarkEnd w:id="4"/>
    </w:p>
    <w:p w14:paraId="0F40911A" w14:textId="04D2B634" w:rsidR="00084706" w:rsidRDefault="00084706" w:rsidP="00084706">
      <w:r>
        <w:tab/>
        <w:t xml:space="preserve">This is code that is installed on all projects part of </w:t>
      </w:r>
      <w:r w:rsidR="0032742A">
        <w:t>database</w:t>
      </w:r>
      <w:r>
        <w:t xml:space="preserve"> set up, BPM Queue, Admin packages</w:t>
      </w:r>
      <w:r w:rsidR="0032742A">
        <w:t>,</w:t>
      </w:r>
      <w:r>
        <w:t xml:space="preserve"> etc</w:t>
      </w:r>
      <w:r w:rsidR="0032742A">
        <w:t>.</w:t>
      </w:r>
    </w:p>
    <w:p w14:paraId="3B0B5372" w14:textId="220710C9" w:rsidR="00084706" w:rsidRDefault="00084706" w:rsidP="00084706">
      <w:pPr>
        <w:pStyle w:val="Heading1"/>
      </w:pPr>
      <w:bookmarkStart w:id="5" w:name="_Toc38619714"/>
      <w:r>
        <w:t>Corp</w:t>
      </w:r>
      <w:r w:rsidR="001A7F28">
        <w:t xml:space="preserve"> and Project Code</w:t>
      </w:r>
      <w:bookmarkEnd w:id="5"/>
    </w:p>
    <w:p w14:paraId="2DA662D3" w14:textId="7DE25B16" w:rsidR="0032742A" w:rsidRDefault="00084706" w:rsidP="00084706">
      <w:r>
        <w:tab/>
        <w:t xml:space="preserve">Both </w:t>
      </w:r>
      <w:r w:rsidR="001A7F28">
        <w:t>the database</w:t>
      </w:r>
      <w:r>
        <w:t xml:space="preserve"> and ETL have Corp </w:t>
      </w:r>
      <w:r w:rsidR="0032742A">
        <w:t>c</w:t>
      </w:r>
      <w:r>
        <w:t xml:space="preserve">ode, this is </w:t>
      </w:r>
      <w:r w:rsidR="0032742A">
        <w:t xml:space="preserve">shared </w:t>
      </w:r>
      <w:r>
        <w:t xml:space="preserve">code that </w:t>
      </w:r>
      <w:r w:rsidR="0032742A">
        <w:t>i</w:t>
      </w:r>
      <w:r>
        <w:t xml:space="preserve">s deployed to multiple projects without modifications. </w:t>
      </w:r>
      <w:r w:rsidR="0032742A">
        <w:t>W</w:t>
      </w:r>
      <w:r>
        <w:t xml:space="preserve">hen looking for a file, look in both </w:t>
      </w:r>
      <w:r w:rsidR="0032742A">
        <w:t>“</w:t>
      </w:r>
      <w:proofErr w:type="spellStart"/>
      <w:r>
        <w:t>corp</w:t>
      </w:r>
      <w:proofErr w:type="spellEnd"/>
      <w:r w:rsidR="0032742A">
        <w:t>”</w:t>
      </w:r>
      <w:r>
        <w:t xml:space="preserve"> and the project </w:t>
      </w:r>
      <w:r w:rsidR="0032742A">
        <w:t xml:space="preserve">(example: “ILEB”, “NYHIX”, etc.) </w:t>
      </w:r>
      <w:r>
        <w:t>director</w:t>
      </w:r>
      <w:r w:rsidR="0032742A">
        <w:t>ies. I</w:t>
      </w:r>
      <w:r>
        <w:t xml:space="preserve">f </w:t>
      </w:r>
      <w:r w:rsidR="0032742A">
        <w:t xml:space="preserve">a </w:t>
      </w:r>
      <w:r>
        <w:t>fil</w:t>
      </w:r>
      <w:r w:rsidR="0081704F">
        <w:t>e</w:t>
      </w:r>
      <w:r>
        <w:t xml:space="preserve"> </w:t>
      </w:r>
      <w:r w:rsidR="0081704F">
        <w:t>exists</w:t>
      </w:r>
      <w:r>
        <w:t xml:space="preserve"> </w:t>
      </w:r>
      <w:r w:rsidR="0032742A">
        <w:t>in the</w:t>
      </w:r>
      <w:r>
        <w:t xml:space="preserve"> project, </w:t>
      </w:r>
      <w:r w:rsidR="0032742A">
        <w:t xml:space="preserve">the project version should </w:t>
      </w:r>
      <w:r>
        <w:t>be used, if it does not, th</w:t>
      </w:r>
      <w:r w:rsidR="0081704F">
        <w:t>e</w:t>
      </w:r>
      <w:r>
        <w:t xml:space="preserve">n the </w:t>
      </w:r>
      <w:proofErr w:type="spellStart"/>
      <w:r>
        <w:t>co</w:t>
      </w:r>
      <w:r w:rsidR="0081704F">
        <w:t>r</w:t>
      </w:r>
      <w:r>
        <w:t>p</w:t>
      </w:r>
      <w:proofErr w:type="spellEnd"/>
      <w:r w:rsidR="0032742A">
        <w:t xml:space="preserve"> version of the</w:t>
      </w:r>
      <w:r>
        <w:t xml:space="preserve"> file </w:t>
      </w:r>
      <w:r w:rsidR="0032742A">
        <w:t xml:space="preserve">should </w:t>
      </w:r>
      <w:r>
        <w:t xml:space="preserve">be used. </w:t>
      </w:r>
    </w:p>
    <w:p w14:paraId="0C07587A" w14:textId="71BCF22B" w:rsidR="00084706" w:rsidRDefault="0032742A" w:rsidP="00DA161B">
      <w:pPr>
        <w:ind w:firstLine="720"/>
      </w:pPr>
      <w:r>
        <w:t>Yo</w:t>
      </w:r>
      <w:r w:rsidR="00084706">
        <w:t xml:space="preserve">u should also look for the </w:t>
      </w:r>
      <w:r>
        <w:t xml:space="preserve">“SVN_FILE_URL” </w:t>
      </w:r>
      <w:r w:rsidR="00084706">
        <w:t>keyword</w:t>
      </w:r>
      <w:r w:rsidR="0081704F">
        <w:t xml:space="preserve"> on the Production server</w:t>
      </w:r>
      <w:r w:rsidR="00084706">
        <w:t>, it will tell you where that file came from</w:t>
      </w:r>
      <w:r w:rsidR="0081704F">
        <w:t xml:space="preserve"> in SVN</w:t>
      </w:r>
      <w:r w:rsidR="00084706">
        <w:t xml:space="preserve">. </w:t>
      </w:r>
      <w:r w:rsidR="00DA161B">
        <w:t xml:space="preserve">See examples in section 5 - Versioning below. </w:t>
      </w:r>
      <w:r w:rsidR="00084706">
        <w:t xml:space="preserve">Before making changes, you should </w:t>
      </w:r>
      <w:r w:rsidR="00DA161B">
        <w:t xml:space="preserve">check </w:t>
      </w:r>
      <w:r w:rsidR="00084706">
        <w:t>that the file in SVN is indeed the correct file, correct version, etc</w:t>
      </w:r>
      <w:r w:rsidR="00DA161B">
        <w:t>.</w:t>
      </w:r>
    </w:p>
    <w:p w14:paraId="10D9F5BF" w14:textId="77777777" w:rsidR="00084706" w:rsidRDefault="00084706" w:rsidP="00084706">
      <w:pPr>
        <w:pStyle w:val="Heading1"/>
      </w:pPr>
      <w:bookmarkStart w:id="6" w:name="_Toc38619715"/>
      <w:r>
        <w:t>Locks</w:t>
      </w:r>
      <w:bookmarkEnd w:id="6"/>
    </w:p>
    <w:p w14:paraId="0E4D5535" w14:textId="41A20D6F" w:rsidR="00084706" w:rsidRDefault="00084706" w:rsidP="00084706">
      <w:r>
        <w:tab/>
        <w:t>Before making any changes to a file, you should lock it</w:t>
      </w:r>
      <w:r w:rsidR="00DA161B">
        <w:t xml:space="preserve"> in SVN (</w:t>
      </w:r>
      <w:proofErr w:type="spellStart"/>
      <w:r w:rsidR="00DA161B">
        <w:t>SmartSVN</w:t>
      </w:r>
      <w:proofErr w:type="spellEnd"/>
      <w:r w:rsidR="00DA161B">
        <w:t xml:space="preserve"> -&gt; Locks -&gt; Lock). I</w:t>
      </w:r>
      <w:r>
        <w:t xml:space="preserve">f a lock already </w:t>
      </w:r>
      <w:r w:rsidR="0081704F">
        <w:t>exists</w:t>
      </w:r>
      <w:r>
        <w:t>, you must first resolve the lock with the developer that currently has it</w:t>
      </w:r>
      <w:r w:rsidR="00DA161B">
        <w:t xml:space="preserve"> locked</w:t>
      </w:r>
      <w:r>
        <w:t>.</w:t>
      </w:r>
      <w:r w:rsidR="0081704F">
        <w:t xml:space="preserve"> After Production deployment you must release the lock </w:t>
      </w:r>
      <w:r w:rsidR="00B87BAD">
        <w:t>(</w:t>
      </w:r>
      <w:proofErr w:type="spellStart"/>
      <w:r w:rsidR="00B87BAD">
        <w:t>SmartSVN</w:t>
      </w:r>
      <w:proofErr w:type="spellEnd"/>
      <w:r w:rsidR="00B87BAD">
        <w:t xml:space="preserve"> -&gt; Locks -&gt; Unlock) </w:t>
      </w:r>
      <w:r w:rsidR="0081704F">
        <w:t>and write a log entry. The log entry should include the</w:t>
      </w:r>
      <w:r w:rsidR="002800C7">
        <w:t xml:space="preserve"> J</w:t>
      </w:r>
      <w:r w:rsidR="0081704F">
        <w:t xml:space="preserve">ira number and a brief description of the change. </w:t>
      </w:r>
      <w:r w:rsidR="002800C7">
        <w:t xml:space="preserve"> </w:t>
      </w:r>
      <w:r w:rsidR="0081704F">
        <w:t>For KTR</w:t>
      </w:r>
      <w:r w:rsidR="002800C7">
        <w:t>s</w:t>
      </w:r>
      <w:r w:rsidR="0081704F">
        <w:t xml:space="preserve"> give the steps that was modified, for a package give the procedure or function change</w:t>
      </w:r>
      <w:r w:rsidR="002800C7">
        <w:t>. Example “PAXTECH-1234 – Added feature X to package.”</w:t>
      </w:r>
    </w:p>
    <w:p w14:paraId="43F50FCB" w14:textId="77777777" w:rsidR="00CF6955" w:rsidRDefault="00CF6955">
      <w:pPr>
        <w:rPr>
          <w:rFonts w:asciiTheme="majorHAnsi" w:eastAsiaTheme="majorEastAsia" w:hAnsiTheme="majorHAnsi" w:cstheme="majorBidi"/>
          <w:b/>
          <w:bCs/>
          <w:color w:val="365F91" w:themeColor="accent1" w:themeShade="BF"/>
          <w:sz w:val="28"/>
          <w:szCs w:val="28"/>
        </w:rPr>
      </w:pPr>
      <w:r>
        <w:br w:type="page"/>
      </w:r>
    </w:p>
    <w:p w14:paraId="47CA83DB" w14:textId="7B95FC18" w:rsidR="00084706" w:rsidRDefault="004F0951" w:rsidP="00084706">
      <w:pPr>
        <w:pStyle w:val="Heading1"/>
      </w:pPr>
      <w:bookmarkStart w:id="7" w:name="_Toc38619716"/>
      <w:r>
        <w:lastRenderedPageBreak/>
        <w:t>SVN Keywords</w:t>
      </w:r>
      <w:bookmarkEnd w:id="7"/>
    </w:p>
    <w:p w14:paraId="2A79D1FC" w14:textId="4FC8C014" w:rsidR="004F0951" w:rsidRPr="004F0951" w:rsidRDefault="004F0951" w:rsidP="001A7F28">
      <w:pPr>
        <w:ind w:firstLine="432"/>
      </w:pPr>
      <w:r>
        <w:t xml:space="preserve">Adding </w:t>
      </w:r>
      <w:proofErr w:type="gramStart"/>
      <w:r>
        <w:t>a</w:t>
      </w:r>
      <w:proofErr w:type="gramEnd"/>
      <w:r>
        <w:t xml:space="preserve"> SVN Keyword header and enabling SVN Keyword Substitution allows you to verify which SVN version of a file actually is deployed to a database or server.</w:t>
      </w:r>
      <w:r w:rsidR="00E14AB0">
        <w:t xml:space="preserve">  You should ensure that the header is added and SVN Keyword Substitution is set for every PL/SQL package, Unix shell script or Kettle code you to deploy.</w:t>
      </w:r>
    </w:p>
    <w:p w14:paraId="35827AD9" w14:textId="6C35F2A7" w:rsidR="00D71409" w:rsidRDefault="002C5258" w:rsidP="00D71409">
      <w:pPr>
        <w:pStyle w:val="Heading2"/>
      </w:pPr>
      <w:bookmarkStart w:id="8" w:name="_Toc38619717"/>
      <w:r>
        <w:t>P</w:t>
      </w:r>
      <w:r w:rsidR="00D02351">
        <w:t>L</w:t>
      </w:r>
      <w:r>
        <w:t>/SQL</w:t>
      </w:r>
      <w:bookmarkEnd w:id="8"/>
    </w:p>
    <w:p w14:paraId="59CA3444" w14:textId="52B375CF" w:rsidR="00D71409" w:rsidRPr="00D71409" w:rsidRDefault="00D71409" w:rsidP="001A7F28">
      <w:pPr>
        <w:ind w:firstLine="576"/>
        <w:rPr>
          <w:sz w:val="24"/>
          <w:szCs w:val="24"/>
        </w:rPr>
      </w:pPr>
      <w:r w:rsidRPr="00D71409">
        <w:rPr>
          <w:sz w:val="24"/>
          <w:szCs w:val="24"/>
        </w:rPr>
        <w:t>Add this immediately after the package specification header:</w:t>
      </w:r>
    </w:p>
    <w:p w14:paraId="3D43FD27" w14:textId="77777777" w:rsidR="00D71409" w:rsidRPr="00D71409" w:rsidRDefault="00D71409" w:rsidP="00D71409">
      <w:pPr>
        <w:ind w:firstLine="720"/>
        <w:contextualSpacing/>
        <w:rPr>
          <w:i/>
          <w:iCs/>
        </w:rPr>
      </w:pPr>
      <w:r w:rsidRPr="00D71409">
        <w:t xml:space="preserve">  </w:t>
      </w:r>
      <w:r w:rsidRPr="00D71409">
        <w:rPr>
          <w:i/>
          <w:iCs/>
        </w:rPr>
        <w:t>-- Do not edit these four SVN_* variable values.  They are populated when you commit code to SVN and used later to identify deployed code.</w:t>
      </w:r>
    </w:p>
    <w:p w14:paraId="7453A2F2" w14:textId="77777777" w:rsidR="00D71409" w:rsidRPr="00D71409" w:rsidRDefault="00D71409" w:rsidP="00D71409">
      <w:pPr>
        <w:ind w:firstLine="720"/>
        <w:contextualSpacing/>
        <w:rPr>
          <w:i/>
          <w:iCs/>
        </w:rPr>
      </w:pPr>
      <w:r w:rsidRPr="00D71409">
        <w:rPr>
          <w:i/>
          <w:iCs/>
        </w:rPr>
        <w:t xml:space="preserve">  SVN_FILE_URL varchar2(200</w:t>
      </w:r>
      <w:proofErr w:type="gramStart"/>
      <w:r w:rsidRPr="00D71409">
        <w:rPr>
          <w:i/>
          <w:iCs/>
        </w:rPr>
        <w:t>) :</w:t>
      </w:r>
      <w:proofErr w:type="gramEnd"/>
      <w:r w:rsidRPr="00D71409">
        <w:rPr>
          <w:i/>
          <w:iCs/>
        </w:rPr>
        <w:t xml:space="preserve">= '$URL$'; </w:t>
      </w:r>
    </w:p>
    <w:p w14:paraId="479F1FB1" w14:textId="77777777" w:rsidR="00D71409" w:rsidRPr="00D71409" w:rsidRDefault="00D71409" w:rsidP="00D71409">
      <w:pPr>
        <w:ind w:firstLine="720"/>
        <w:contextualSpacing/>
        <w:rPr>
          <w:i/>
          <w:iCs/>
        </w:rPr>
      </w:pPr>
      <w:r w:rsidRPr="00D71409">
        <w:rPr>
          <w:i/>
          <w:iCs/>
        </w:rPr>
        <w:t xml:space="preserve">  SVN_REVISION varchar2(20</w:t>
      </w:r>
      <w:proofErr w:type="gramStart"/>
      <w:r w:rsidRPr="00D71409">
        <w:rPr>
          <w:i/>
          <w:iCs/>
        </w:rPr>
        <w:t>) :</w:t>
      </w:r>
      <w:proofErr w:type="gramEnd"/>
      <w:r w:rsidRPr="00D71409">
        <w:rPr>
          <w:i/>
          <w:iCs/>
        </w:rPr>
        <w:t xml:space="preserve">= '$Revision$'; </w:t>
      </w:r>
    </w:p>
    <w:p w14:paraId="3E8F93DB" w14:textId="77777777" w:rsidR="00D71409" w:rsidRPr="00D71409" w:rsidRDefault="00D71409" w:rsidP="00D71409">
      <w:pPr>
        <w:ind w:firstLine="720"/>
        <w:contextualSpacing/>
        <w:rPr>
          <w:i/>
          <w:iCs/>
        </w:rPr>
      </w:pPr>
      <w:r w:rsidRPr="00D71409">
        <w:rPr>
          <w:i/>
          <w:iCs/>
        </w:rPr>
        <w:t xml:space="preserve">  SVN_REVISION_DATE varchar2(60</w:t>
      </w:r>
      <w:proofErr w:type="gramStart"/>
      <w:r w:rsidRPr="00D71409">
        <w:rPr>
          <w:i/>
          <w:iCs/>
        </w:rPr>
        <w:t>) :</w:t>
      </w:r>
      <w:proofErr w:type="gramEnd"/>
      <w:r w:rsidRPr="00D71409">
        <w:rPr>
          <w:i/>
          <w:iCs/>
        </w:rPr>
        <w:t xml:space="preserve">= '$Date$'; </w:t>
      </w:r>
    </w:p>
    <w:p w14:paraId="14E2BF1B" w14:textId="1238C232" w:rsidR="00D71409" w:rsidRDefault="00D71409" w:rsidP="001F0512">
      <w:pPr>
        <w:ind w:firstLine="720"/>
        <w:contextualSpacing/>
        <w:rPr>
          <w:i/>
          <w:iCs/>
        </w:rPr>
      </w:pPr>
      <w:r w:rsidRPr="00D71409">
        <w:rPr>
          <w:i/>
          <w:iCs/>
        </w:rPr>
        <w:t xml:space="preserve">  SVN_REVISION_AUTHOR varchar2(20</w:t>
      </w:r>
      <w:proofErr w:type="gramStart"/>
      <w:r w:rsidRPr="00D71409">
        <w:rPr>
          <w:i/>
          <w:iCs/>
        </w:rPr>
        <w:t>) :</w:t>
      </w:r>
      <w:proofErr w:type="gramEnd"/>
      <w:r w:rsidRPr="00D71409">
        <w:rPr>
          <w:i/>
          <w:iCs/>
        </w:rPr>
        <w:t>= '$Author$';</w:t>
      </w:r>
    </w:p>
    <w:p w14:paraId="267EA486" w14:textId="77777777" w:rsidR="001F0512" w:rsidRPr="001F0512" w:rsidRDefault="001F0512" w:rsidP="001F0512">
      <w:pPr>
        <w:contextualSpacing/>
        <w:rPr>
          <w:i/>
          <w:iCs/>
        </w:rPr>
      </w:pPr>
    </w:p>
    <w:p w14:paraId="2A719A42" w14:textId="637DA517" w:rsidR="002C5258" w:rsidRDefault="00D71409" w:rsidP="001A7F28">
      <w:pPr>
        <w:ind w:firstLine="576"/>
      </w:pPr>
      <w:r>
        <w:t>Other SQL files such as create table, alter and updates do not need this header since script comments do not persist in the database for these types of SQL.</w:t>
      </w:r>
    </w:p>
    <w:p w14:paraId="0B614292" w14:textId="360B57F1" w:rsidR="00D71409" w:rsidRPr="00D71409" w:rsidRDefault="002C5258" w:rsidP="00D71409">
      <w:pPr>
        <w:pStyle w:val="Heading2"/>
      </w:pPr>
      <w:bookmarkStart w:id="9" w:name="_Toc38619718"/>
      <w:r w:rsidRPr="002C5258">
        <w:rPr>
          <w:rStyle w:val="Heading2Char"/>
          <w:b/>
          <w:bCs/>
        </w:rPr>
        <w:t>Unix scripts</w:t>
      </w:r>
      <w:bookmarkEnd w:id="9"/>
      <w:r w:rsidRPr="002C5258">
        <w:t xml:space="preserve"> </w:t>
      </w:r>
    </w:p>
    <w:p w14:paraId="63379776" w14:textId="2087F582" w:rsidR="002C5258" w:rsidRDefault="00D71409" w:rsidP="001A7F28">
      <w:pPr>
        <w:ind w:firstLine="576"/>
      </w:pPr>
      <w:r>
        <w:t>A</w:t>
      </w:r>
      <w:r w:rsidR="002C5258">
        <w:t>dd this to the top of the script:</w:t>
      </w:r>
    </w:p>
    <w:p w14:paraId="66BA80A0" w14:textId="77777777" w:rsidR="002C5258" w:rsidRPr="00D71409" w:rsidRDefault="002C5258" w:rsidP="00D71409">
      <w:pPr>
        <w:pStyle w:val="NoSpacing"/>
        <w:ind w:left="720"/>
        <w:rPr>
          <w:i/>
          <w:iCs/>
        </w:rPr>
      </w:pPr>
      <w:r w:rsidRPr="00D71409">
        <w:rPr>
          <w:i/>
          <w:iCs/>
        </w:rPr>
        <w:t># ================================================================================</w:t>
      </w:r>
    </w:p>
    <w:p w14:paraId="1BE57682" w14:textId="52B2C87D" w:rsidR="002C5258" w:rsidRPr="00D71409" w:rsidRDefault="002C5258" w:rsidP="00D71409">
      <w:pPr>
        <w:pStyle w:val="NoSpacing"/>
        <w:ind w:left="720"/>
        <w:rPr>
          <w:i/>
          <w:iCs/>
        </w:rPr>
      </w:pPr>
      <w:r w:rsidRPr="00D71409">
        <w:rPr>
          <w:i/>
          <w:iCs/>
        </w:rPr>
        <w:t># Do not edit these four SVN_* variable values.  They are populated when you</w:t>
      </w:r>
      <w:r w:rsidR="00B87BAD" w:rsidRPr="00D71409">
        <w:rPr>
          <w:i/>
          <w:iCs/>
        </w:rPr>
        <w:t xml:space="preserve"> commit code to SVN and used later to identify deployed code.</w:t>
      </w:r>
    </w:p>
    <w:p w14:paraId="4D0020C8" w14:textId="46398F35" w:rsidR="002C5258" w:rsidRPr="00D71409" w:rsidRDefault="002C5258" w:rsidP="00D71409">
      <w:pPr>
        <w:pStyle w:val="NoSpacing"/>
        <w:ind w:left="720"/>
        <w:rPr>
          <w:i/>
          <w:iCs/>
        </w:rPr>
      </w:pPr>
      <w:r w:rsidRPr="00D71409">
        <w:rPr>
          <w:i/>
          <w:iCs/>
        </w:rPr>
        <w:t xml:space="preserve">#     </w:t>
      </w:r>
    </w:p>
    <w:p w14:paraId="18F68468" w14:textId="3D468C85" w:rsidR="002C5258" w:rsidRPr="00D71409" w:rsidRDefault="002C5258" w:rsidP="00D71409">
      <w:pPr>
        <w:pStyle w:val="NoSpacing"/>
        <w:ind w:left="720"/>
        <w:rPr>
          <w:i/>
          <w:iCs/>
        </w:rPr>
      </w:pPr>
      <w:r w:rsidRPr="00D71409">
        <w:rPr>
          <w:i/>
          <w:iCs/>
        </w:rPr>
        <w:t>#   SVN_FILE_URL = $URL$</w:t>
      </w:r>
    </w:p>
    <w:p w14:paraId="444244E6" w14:textId="4516158E" w:rsidR="002C5258" w:rsidRPr="00D71409" w:rsidRDefault="002C5258" w:rsidP="00D71409">
      <w:pPr>
        <w:pStyle w:val="NoSpacing"/>
        <w:ind w:left="720"/>
        <w:rPr>
          <w:i/>
          <w:iCs/>
        </w:rPr>
      </w:pPr>
      <w:r w:rsidRPr="00D71409">
        <w:rPr>
          <w:i/>
          <w:iCs/>
        </w:rPr>
        <w:t>#   SVN_REVISION = $Revision$</w:t>
      </w:r>
    </w:p>
    <w:p w14:paraId="3D5A1175" w14:textId="1E1795A6" w:rsidR="002C5258" w:rsidRPr="00D71409" w:rsidRDefault="002C5258" w:rsidP="00D71409">
      <w:pPr>
        <w:pStyle w:val="NoSpacing"/>
        <w:ind w:left="720"/>
        <w:rPr>
          <w:i/>
          <w:iCs/>
        </w:rPr>
      </w:pPr>
      <w:r w:rsidRPr="00D71409">
        <w:rPr>
          <w:i/>
          <w:iCs/>
        </w:rPr>
        <w:t>#   SVN_REVISION_DATE = $Date$</w:t>
      </w:r>
    </w:p>
    <w:p w14:paraId="435C908B" w14:textId="11C4FD76" w:rsidR="002C5258" w:rsidRPr="00D71409" w:rsidRDefault="002C5258" w:rsidP="00D71409">
      <w:pPr>
        <w:pStyle w:val="NoSpacing"/>
        <w:ind w:left="720"/>
        <w:rPr>
          <w:i/>
          <w:iCs/>
        </w:rPr>
      </w:pPr>
      <w:r w:rsidRPr="00D71409">
        <w:rPr>
          <w:i/>
          <w:iCs/>
        </w:rPr>
        <w:t>#   SVN_REVISION_AUTHOR</w:t>
      </w:r>
      <w:r w:rsidR="00B87BAD" w:rsidRPr="00D71409">
        <w:rPr>
          <w:i/>
          <w:iCs/>
        </w:rPr>
        <w:t xml:space="preserve"> </w:t>
      </w:r>
      <w:r w:rsidRPr="00D71409">
        <w:rPr>
          <w:i/>
          <w:iCs/>
        </w:rPr>
        <w:t>= $Author$</w:t>
      </w:r>
    </w:p>
    <w:p w14:paraId="5121F292" w14:textId="77777777" w:rsidR="002C5258" w:rsidRPr="00D71409" w:rsidRDefault="002C5258" w:rsidP="00D71409">
      <w:pPr>
        <w:pStyle w:val="NoSpacing"/>
        <w:ind w:left="720"/>
        <w:rPr>
          <w:i/>
          <w:iCs/>
        </w:rPr>
      </w:pPr>
      <w:r w:rsidRPr="00D71409">
        <w:rPr>
          <w:i/>
          <w:iCs/>
        </w:rPr>
        <w:t># ================================================================================</w:t>
      </w:r>
    </w:p>
    <w:p w14:paraId="1E63AF38" w14:textId="77777777" w:rsidR="002C5258" w:rsidRDefault="002C5258" w:rsidP="002C5258"/>
    <w:p w14:paraId="5C1700DF" w14:textId="77777777" w:rsidR="00CF6955" w:rsidRDefault="00CF6955">
      <w:pPr>
        <w:rPr>
          <w:rFonts w:asciiTheme="majorHAnsi" w:eastAsiaTheme="majorEastAsia" w:hAnsiTheme="majorHAnsi" w:cstheme="majorBidi"/>
          <w:b/>
          <w:bCs/>
          <w:color w:val="4F81BD" w:themeColor="accent1"/>
          <w:sz w:val="26"/>
          <w:szCs w:val="26"/>
        </w:rPr>
      </w:pPr>
      <w:r>
        <w:br w:type="page"/>
      </w:r>
    </w:p>
    <w:p w14:paraId="64BBA1B8" w14:textId="2B6BA7F4" w:rsidR="002C5258" w:rsidRDefault="002C5258" w:rsidP="002C5258">
      <w:pPr>
        <w:pStyle w:val="Heading2"/>
      </w:pPr>
      <w:bookmarkStart w:id="10" w:name="_Toc38619719"/>
      <w:r>
        <w:lastRenderedPageBreak/>
        <w:t>Kettle Code</w:t>
      </w:r>
      <w:bookmarkEnd w:id="10"/>
    </w:p>
    <w:p w14:paraId="7145CB8F" w14:textId="053FF166" w:rsidR="002C5258" w:rsidRDefault="002C5258" w:rsidP="001A7F28">
      <w:pPr>
        <w:ind w:firstLine="576"/>
      </w:pPr>
      <w:r>
        <w:t>Add this in Extended Description (Right click on job or transformation, select properties)</w:t>
      </w:r>
    </w:p>
    <w:p w14:paraId="7F85780C" w14:textId="77777777" w:rsidR="002C5258" w:rsidRPr="00D71409" w:rsidRDefault="002C5258" w:rsidP="00D71409">
      <w:pPr>
        <w:pStyle w:val="NoSpacing"/>
        <w:ind w:left="720"/>
        <w:rPr>
          <w:i/>
          <w:iCs/>
        </w:rPr>
      </w:pPr>
      <w:r w:rsidRPr="00D71409">
        <w:rPr>
          <w:i/>
          <w:iCs/>
        </w:rPr>
        <w:t>----------------------------------------------------------------</w:t>
      </w:r>
    </w:p>
    <w:p w14:paraId="3E5B6A2F" w14:textId="77777777" w:rsidR="002C5258" w:rsidRPr="00D71409" w:rsidRDefault="002C5258" w:rsidP="00D71409">
      <w:pPr>
        <w:pStyle w:val="NoSpacing"/>
        <w:ind w:left="720"/>
        <w:rPr>
          <w:i/>
          <w:iCs/>
        </w:rPr>
      </w:pPr>
      <w:r w:rsidRPr="00D71409">
        <w:rPr>
          <w:i/>
          <w:iCs/>
        </w:rPr>
        <w:t>Do not edit these four SVN_* variable values.  They are populated when you commit code to SVN and used later to identify deployed code.</w:t>
      </w:r>
    </w:p>
    <w:p w14:paraId="5405506F" w14:textId="77777777" w:rsidR="002C5258" w:rsidRPr="00D71409" w:rsidRDefault="002C5258" w:rsidP="00D71409">
      <w:pPr>
        <w:pStyle w:val="NoSpacing"/>
        <w:ind w:left="720"/>
        <w:rPr>
          <w:i/>
          <w:iCs/>
        </w:rPr>
      </w:pPr>
      <w:r w:rsidRPr="00D71409">
        <w:rPr>
          <w:i/>
          <w:iCs/>
        </w:rPr>
        <w:t>----------------------------------------------------------------</w:t>
      </w:r>
    </w:p>
    <w:p w14:paraId="6AEB977A" w14:textId="77777777" w:rsidR="002C5258" w:rsidRPr="00D71409" w:rsidRDefault="002C5258" w:rsidP="00D71409">
      <w:pPr>
        <w:pStyle w:val="NoSpacing"/>
        <w:ind w:left="720"/>
        <w:rPr>
          <w:i/>
          <w:iCs/>
        </w:rPr>
      </w:pPr>
    </w:p>
    <w:p w14:paraId="6B1F0566" w14:textId="77777777" w:rsidR="002C5258" w:rsidRPr="00D71409" w:rsidRDefault="002C5258" w:rsidP="00D71409">
      <w:pPr>
        <w:pStyle w:val="NoSpacing"/>
        <w:ind w:left="720"/>
        <w:rPr>
          <w:i/>
          <w:iCs/>
        </w:rPr>
      </w:pPr>
      <w:r w:rsidRPr="00D71409">
        <w:rPr>
          <w:i/>
          <w:iCs/>
        </w:rPr>
        <w:t>---------------------------------</w:t>
      </w:r>
    </w:p>
    <w:p w14:paraId="201F116B" w14:textId="5B616BD3" w:rsidR="002C5258" w:rsidRPr="00D71409" w:rsidRDefault="002C5258" w:rsidP="00D71409">
      <w:pPr>
        <w:pStyle w:val="NoSpacing"/>
        <w:ind w:left="720"/>
        <w:rPr>
          <w:i/>
          <w:iCs/>
        </w:rPr>
      </w:pPr>
      <w:r w:rsidRPr="00D71409">
        <w:rPr>
          <w:i/>
          <w:iCs/>
        </w:rPr>
        <w:t xml:space="preserve">SVN_FILE_URL </w:t>
      </w:r>
      <w:r w:rsidR="006B645C" w:rsidRPr="00D71409">
        <w:rPr>
          <w:i/>
          <w:iCs/>
        </w:rPr>
        <w:t xml:space="preserve">= </w:t>
      </w:r>
      <w:r w:rsidRPr="00D71409">
        <w:rPr>
          <w:i/>
          <w:iCs/>
        </w:rPr>
        <w:t>$URL$</w:t>
      </w:r>
    </w:p>
    <w:p w14:paraId="62EBF6FB" w14:textId="581BDD61" w:rsidR="002C5258" w:rsidRPr="00D71409" w:rsidRDefault="002C5258" w:rsidP="00D71409">
      <w:pPr>
        <w:pStyle w:val="NoSpacing"/>
        <w:ind w:left="720"/>
        <w:rPr>
          <w:i/>
          <w:iCs/>
        </w:rPr>
      </w:pPr>
      <w:r w:rsidRPr="00D71409">
        <w:rPr>
          <w:i/>
          <w:iCs/>
        </w:rPr>
        <w:t xml:space="preserve">SVN_REVISION = $Revision$ </w:t>
      </w:r>
    </w:p>
    <w:p w14:paraId="116EF578" w14:textId="7B6C703C" w:rsidR="002C5258" w:rsidRPr="00D71409" w:rsidRDefault="002C5258" w:rsidP="00D71409">
      <w:pPr>
        <w:pStyle w:val="NoSpacing"/>
        <w:ind w:left="720"/>
        <w:rPr>
          <w:i/>
          <w:iCs/>
        </w:rPr>
      </w:pPr>
      <w:r w:rsidRPr="00D71409">
        <w:rPr>
          <w:i/>
          <w:iCs/>
        </w:rPr>
        <w:t>SVN_REVISION_DATE = $Date$</w:t>
      </w:r>
    </w:p>
    <w:p w14:paraId="68CBC0DA" w14:textId="12EA7E30" w:rsidR="002C5258" w:rsidRPr="00D71409" w:rsidRDefault="002C5258" w:rsidP="00D71409">
      <w:pPr>
        <w:pStyle w:val="NoSpacing"/>
        <w:ind w:left="720"/>
        <w:rPr>
          <w:i/>
          <w:iCs/>
        </w:rPr>
      </w:pPr>
      <w:r w:rsidRPr="00D71409">
        <w:rPr>
          <w:i/>
          <w:iCs/>
        </w:rPr>
        <w:t xml:space="preserve">SVN_REVISION_AUTHOR </w:t>
      </w:r>
      <w:r w:rsidR="006B645C" w:rsidRPr="00D71409">
        <w:rPr>
          <w:i/>
          <w:iCs/>
        </w:rPr>
        <w:t xml:space="preserve">= </w:t>
      </w:r>
      <w:r w:rsidRPr="00D71409">
        <w:rPr>
          <w:i/>
          <w:iCs/>
        </w:rPr>
        <w:t>$Author$</w:t>
      </w:r>
    </w:p>
    <w:p w14:paraId="6BB2573D" w14:textId="77777777" w:rsidR="002C5258" w:rsidRPr="00D71409" w:rsidRDefault="002C5258" w:rsidP="00D71409">
      <w:pPr>
        <w:pStyle w:val="NoSpacing"/>
        <w:ind w:left="720"/>
        <w:rPr>
          <w:i/>
          <w:iCs/>
        </w:rPr>
      </w:pPr>
      <w:r w:rsidRPr="00D71409">
        <w:rPr>
          <w:i/>
          <w:iCs/>
        </w:rPr>
        <w:t>---------------------------------</w:t>
      </w:r>
    </w:p>
    <w:p w14:paraId="33C9BC84" w14:textId="77777777" w:rsidR="002C5258" w:rsidRDefault="002C5258" w:rsidP="002C5258"/>
    <w:p w14:paraId="5D51E972" w14:textId="77777777" w:rsidR="002C5258" w:rsidRDefault="002C5258" w:rsidP="002C5258">
      <w:r>
        <w:t xml:space="preserve">Example – </w:t>
      </w:r>
    </w:p>
    <w:p w14:paraId="3F314BD7" w14:textId="798FF1A5" w:rsidR="00084706" w:rsidRDefault="002C5258" w:rsidP="002C5258">
      <w:r>
        <w:rPr>
          <w:noProof/>
        </w:rPr>
        <w:drawing>
          <wp:inline distT="0" distB="0" distL="0" distR="0" wp14:anchorId="4FE9CD2B" wp14:editId="25DF10B0">
            <wp:extent cx="6812280" cy="258953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6812280" cy="2589530"/>
                    </a:xfrm>
                    <a:prstGeom prst="rect">
                      <a:avLst/>
                    </a:prstGeom>
                    <a:noFill/>
                    <a:ln>
                      <a:noFill/>
                    </a:ln>
                  </pic:spPr>
                </pic:pic>
              </a:graphicData>
            </a:graphic>
          </wp:inline>
        </w:drawing>
      </w:r>
    </w:p>
    <w:p w14:paraId="77730CC9" w14:textId="77777777" w:rsidR="00AF047C" w:rsidRDefault="00AF047C" w:rsidP="00AF047C">
      <w:pPr>
        <w:pStyle w:val="ListParagraph"/>
        <w:numPr>
          <w:ilvl w:val="1"/>
          <w:numId w:val="25"/>
        </w:numPr>
        <w:rPr>
          <w:sz w:val="24"/>
          <w:szCs w:val="24"/>
        </w:rPr>
      </w:pPr>
    </w:p>
    <w:p w14:paraId="26F17984" w14:textId="77777777" w:rsidR="00CF6955" w:rsidRDefault="00CF6955">
      <w:pPr>
        <w:rPr>
          <w:rFonts w:asciiTheme="majorHAnsi" w:eastAsiaTheme="majorEastAsia" w:hAnsiTheme="majorHAnsi" w:cstheme="majorBidi"/>
          <w:b/>
          <w:bCs/>
          <w:color w:val="4F81BD" w:themeColor="accent1"/>
          <w:sz w:val="26"/>
          <w:szCs w:val="26"/>
        </w:rPr>
      </w:pPr>
      <w:r>
        <w:br w:type="page"/>
      </w:r>
    </w:p>
    <w:p w14:paraId="13BE736F" w14:textId="798964EB" w:rsidR="00AF047C" w:rsidRDefault="00AF047C" w:rsidP="00AF047C">
      <w:pPr>
        <w:pStyle w:val="Heading2"/>
      </w:pPr>
      <w:bookmarkStart w:id="11" w:name="_Toc38619720"/>
      <w:r>
        <w:lastRenderedPageBreak/>
        <w:t>Enabling Keyword Substitution</w:t>
      </w:r>
      <w:bookmarkEnd w:id="11"/>
    </w:p>
    <w:p w14:paraId="4F278F1D" w14:textId="1F4735FF" w:rsidR="00AF047C" w:rsidRPr="00AF047C" w:rsidRDefault="00AF047C" w:rsidP="001A7F28">
      <w:pPr>
        <w:ind w:firstLine="576"/>
        <w:rPr>
          <w:sz w:val="24"/>
          <w:szCs w:val="24"/>
        </w:rPr>
      </w:pPr>
      <w:r>
        <w:rPr>
          <w:sz w:val="24"/>
          <w:szCs w:val="24"/>
        </w:rPr>
        <w:t>You must e</w:t>
      </w:r>
      <w:r w:rsidRPr="00AF047C">
        <w:rPr>
          <w:sz w:val="24"/>
          <w:szCs w:val="24"/>
        </w:rPr>
        <w:t xml:space="preserve">nable keyword substitution in </w:t>
      </w:r>
      <w:r>
        <w:rPr>
          <w:sz w:val="24"/>
          <w:szCs w:val="24"/>
        </w:rPr>
        <w:t xml:space="preserve">SVN for </w:t>
      </w:r>
      <w:r w:rsidRPr="00AF047C">
        <w:rPr>
          <w:sz w:val="24"/>
          <w:szCs w:val="24"/>
        </w:rPr>
        <w:t>new files</w:t>
      </w:r>
      <w:r>
        <w:rPr>
          <w:sz w:val="24"/>
          <w:szCs w:val="24"/>
        </w:rPr>
        <w:t xml:space="preserve"> </w:t>
      </w:r>
      <w:r w:rsidR="005527DB">
        <w:rPr>
          <w:sz w:val="24"/>
          <w:szCs w:val="24"/>
        </w:rPr>
        <w:t>checked in</w:t>
      </w:r>
      <w:r w:rsidR="001A7F28">
        <w:rPr>
          <w:sz w:val="24"/>
          <w:szCs w:val="24"/>
        </w:rPr>
        <w:t xml:space="preserve"> that use SVN K</w:t>
      </w:r>
      <w:r w:rsidR="00C04035">
        <w:rPr>
          <w:sz w:val="24"/>
          <w:szCs w:val="24"/>
        </w:rPr>
        <w:t>ey</w:t>
      </w:r>
      <w:r w:rsidR="001A7F28">
        <w:rPr>
          <w:sz w:val="24"/>
          <w:szCs w:val="24"/>
        </w:rPr>
        <w:t>words</w:t>
      </w:r>
      <w:r w:rsidR="005527DB">
        <w:rPr>
          <w:sz w:val="24"/>
          <w:szCs w:val="24"/>
        </w:rPr>
        <w:t>.</w:t>
      </w:r>
    </w:p>
    <w:p w14:paraId="43EFA4AF" w14:textId="6F8FFF00" w:rsidR="00AF047C" w:rsidRPr="00AF047C" w:rsidRDefault="00AF047C" w:rsidP="001A7F28">
      <w:pPr>
        <w:ind w:firstLine="720"/>
        <w:rPr>
          <w:sz w:val="24"/>
          <w:szCs w:val="24"/>
        </w:rPr>
      </w:pPr>
      <w:r w:rsidRPr="00AF047C">
        <w:rPr>
          <w:sz w:val="24"/>
          <w:szCs w:val="24"/>
        </w:rPr>
        <w:t>When committing the code to SVN</w:t>
      </w:r>
      <w:r>
        <w:rPr>
          <w:sz w:val="24"/>
          <w:szCs w:val="24"/>
        </w:rPr>
        <w:t>,</w:t>
      </w:r>
      <w:r w:rsidRPr="00AF047C">
        <w:rPr>
          <w:sz w:val="24"/>
          <w:szCs w:val="24"/>
        </w:rPr>
        <w:t xml:space="preserve"> enable the SVN keyword substitution.</w:t>
      </w:r>
      <w:r>
        <w:rPr>
          <w:sz w:val="24"/>
          <w:szCs w:val="24"/>
        </w:rPr>
        <w:t xml:space="preserve"> </w:t>
      </w:r>
      <w:r w:rsidRPr="00AF047C">
        <w:rPr>
          <w:sz w:val="24"/>
          <w:szCs w:val="24"/>
        </w:rPr>
        <w:t xml:space="preserve">This step </w:t>
      </w:r>
      <w:r w:rsidR="00E14AB0">
        <w:rPr>
          <w:sz w:val="24"/>
          <w:szCs w:val="24"/>
        </w:rPr>
        <w:t>should</w:t>
      </w:r>
      <w:r w:rsidR="005527DB">
        <w:rPr>
          <w:sz w:val="24"/>
          <w:szCs w:val="24"/>
        </w:rPr>
        <w:t xml:space="preserve"> be</w:t>
      </w:r>
      <w:r w:rsidRPr="00AF047C">
        <w:rPr>
          <w:sz w:val="24"/>
          <w:szCs w:val="24"/>
        </w:rPr>
        <w:t xml:space="preserve"> done </w:t>
      </w:r>
      <w:r w:rsidR="00E14AB0">
        <w:rPr>
          <w:sz w:val="24"/>
          <w:szCs w:val="24"/>
        </w:rPr>
        <w:t xml:space="preserve">next </w:t>
      </w:r>
      <w:r w:rsidRPr="00AF047C">
        <w:rPr>
          <w:sz w:val="24"/>
          <w:szCs w:val="24"/>
        </w:rPr>
        <w:t>after you first commit this file to SVN.</w:t>
      </w:r>
      <w:r w:rsidR="00E14AB0">
        <w:rPr>
          <w:sz w:val="24"/>
          <w:szCs w:val="24"/>
        </w:rPr>
        <w:t xml:space="preserve">  Values are populated after commit of any file revisions or initial enabling of Keyword Substitution for this file.</w:t>
      </w:r>
    </w:p>
    <w:p w14:paraId="648D3CFB" w14:textId="2E991551" w:rsidR="00AF047C" w:rsidRPr="00AF047C" w:rsidRDefault="00AF047C" w:rsidP="00AF047C">
      <w:pPr>
        <w:ind w:firstLine="720"/>
        <w:rPr>
          <w:sz w:val="24"/>
          <w:szCs w:val="24"/>
        </w:rPr>
      </w:pPr>
      <w:proofErr w:type="spellStart"/>
      <w:r w:rsidRPr="00AF047C">
        <w:rPr>
          <w:sz w:val="24"/>
          <w:szCs w:val="24"/>
        </w:rPr>
        <w:t>SmartSVN</w:t>
      </w:r>
      <w:proofErr w:type="spellEnd"/>
    </w:p>
    <w:p w14:paraId="1969493F" w14:textId="41D38A1C" w:rsidR="00AF047C" w:rsidRDefault="00AF047C" w:rsidP="00AF047C">
      <w:pPr>
        <w:pStyle w:val="ListParagraph"/>
        <w:ind w:firstLine="360"/>
        <w:rPr>
          <w:sz w:val="24"/>
          <w:szCs w:val="24"/>
        </w:rPr>
      </w:pPr>
      <w:r>
        <w:rPr>
          <w:sz w:val="24"/>
          <w:szCs w:val="24"/>
        </w:rPr>
        <w:t>right-click new file -&gt; Properties -&gt; Keyword Substitution</w:t>
      </w:r>
    </w:p>
    <w:p w14:paraId="772BA41D" w14:textId="77777777" w:rsidR="00AF047C" w:rsidRDefault="00AF047C" w:rsidP="00AF047C">
      <w:pPr>
        <w:pStyle w:val="ListParagraph"/>
        <w:ind w:firstLine="360"/>
        <w:rPr>
          <w:sz w:val="24"/>
          <w:szCs w:val="24"/>
        </w:rPr>
      </w:pPr>
      <w:r>
        <w:rPr>
          <w:sz w:val="24"/>
          <w:szCs w:val="24"/>
        </w:rPr>
        <w:t>check Set for:</w:t>
      </w:r>
    </w:p>
    <w:p w14:paraId="6043EF82" w14:textId="6B662B29" w:rsidR="00AF047C" w:rsidRDefault="00AF047C" w:rsidP="00AF047C">
      <w:pPr>
        <w:pStyle w:val="ListParagraph"/>
        <w:rPr>
          <w:sz w:val="24"/>
          <w:szCs w:val="24"/>
        </w:rPr>
      </w:pPr>
      <w:r>
        <w:rPr>
          <w:sz w:val="24"/>
          <w:szCs w:val="24"/>
        </w:rPr>
        <w:tab/>
        <w:t>Author</w:t>
      </w:r>
    </w:p>
    <w:p w14:paraId="29483B8C" w14:textId="4992BFAD" w:rsidR="00AF047C" w:rsidRDefault="00AF047C" w:rsidP="00AF047C">
      <w:pPr>
        <w:pStyle w:val="ListParagraph"/>
        <w:rPr>
          <w:sz w:val="24"/>
          <w:szCs w:val="24"/>
        </w:rPr>
      </w:pPr>
      <w:r>
        <w:rPr>
          <w:sz w:val="24"/>
          <w:szCs w:val="24"/>
        </w:rPr>
        <w:tab/>
        <w:t>Date</w:t>
      </w:r>
    </w:p>
    <w:p w14:paraId="53214439" w14:textId="1DD02C63" w:rsidR="00AF047C" w:rsidRDefault="00AF047C" w:rsidP="00AF047C">
      <w:pPr>
        <w:pStyle w:val="ListParagraph"/>
        <w:rPr>
          <w:sz w:val="24"/>
          <w:szCs w:val="24"/>
        </w:rPr>
      </w:pPr>
      <w:r>
        <w:rPr>
          <w:sz w:val="24"/>
          <w:szCs w:val="24"/>
        </w:rPr>
        <w:tab/>
        <w:t>Revision</w:t>
      </w:r>
    </w:p>
    <w:p w14:paraId="3E431ACB" w14:textId="564391F4" w:rsidR="00AF047C" w:rsidRDefault="00AF047C" w:rsidP="00AF047C">
      <w:pPr>
        <w:pStyle w:val="ListParagraph"/>
        <w:rPr>
          <w:sz w:val="24"/>
          <w:szCs w:val="24"/>
        </w:rPr>
      </w:pPr>
      <w:r>
        <w:rPr>
          <w:sz w:val="24"/>
          <w:szCs w:val="24"/>
        </w:rPr>
        <w:tab/>
        <w:t>URL</w:t>
      </w:r>
    </w:p>
    <w:p w14:paraId="2F67C0A7" w14:textId="1EFBF0BB" w:rsidR="00AF047C" w:rsidRDefault="00AF047C" w:rsidP="00AF047C">
      <w:pPr>
        <w:pStyle w:val="ListParagraph"/>
        <w:rPr>
          <w:sz w:val="24"/>
          <w:szCs w:val="24"/>
        </w:rPr>
      </w:pPr>
      <w:r>
        <w:rPr>
          <w:sz w:val="24"/>
          <w:szCs w:val="24"/>
        </w:rPr>
        <w:t xml:space="preserve">       OK</w:t>
      </w:r>
    </w:p>
    <w:p w14:paraId="124A8045" w14:textId="1E37974B" w:rsidR="00AF047C" w:rsidRPr="00AF047C" w:rsidRDefault="00AF047C" w:rsidP="00AF047C">
      <w:pPr>
        <w:pStyle w:val="ListParagraph"/>
        <w:rPr>
          <w:sz w:val="24"/>
          <w:szCs w:val="24"/>
        </w:rPr>
      </w:pPr>
      <w:r>
        <w:rPr>
          <w:sz w:val="24"/>
          <w:szCs w:val="24"/>
        </w:rPr>
        <w:t xml:space="preserve">       Commit changed settings to SVN</w:t>
      </w:r>
    </w:p>
    <w:p w14:paraId="6137446E" w14:textId="4D535E03" w:rsidR="00084706" w:rsidRDefault="00084706" w:rsidP="00084706">
      <w:pPr>
        <w:pStyle w:val="Heading1"/>
      </w:pPr>
      <w:bookmarkStart w:id="12" w:name="_Toc38619721"/>
      <w:r>
        <w:t>Folders</w:t>
      </w:r>
      <w:bookmarkEnd w:id="12"/>
    </w:p>
    <w:p w14:paraId="20491B30" w14:textId="1A5F844E" w:rsidR="00084706" w:rsidRDefault="000054D9" w:rsidP="00084706">
      <w:pPr>
        <w:pStyle w:val="Heading2"/>
      </w:pPr>
      <w:bookmarkStart w:id="13" w:name="_Toc38619722"/>
      <w:r>
        <w:t>/</w:t>
      </w:r>
      <w:r w:rsidR="00084706">
        <w:t>BPM</w:t>
      </w:r>
      <w:bookmarkEnd w:id="13"/>
    </w:p>
    <w:p w14:paraId="2FA4B124" w14:textId="08B70BDB" w:rsidR="00084706" w:rsidRDefault="005527DB" w:rsidP="005527DB">
      <w:pPr>
        <w:ind w:left="576"/>
      </w:pPr>
      <w:bookmarkStart w:id="14" w:name="_Toc38619723"/>
      <w:r>
        <w:rPr>
          <w:rStyle w:val="Heading3Char"/>
        </w:rPr>
        <w:t>/</w:t>
      </w:r>
      <w:proofErr w:type="spellStart"/>
      <w:proofErr w:type="gramStart"/>
      <w:r>
        <w:rPr>
          <w:rStyle w:val="Heading3Char"/>
        </w:rPr>
        <w:t>createdb</w:t>
      </w:r>
      <w:bookmarkEnd w:id="14"/>
      <w:proofErr w:type="spellEnd"/>
      <w:r>
        <w:rPr>
          <w:rStyle w:val="Heading3Char"/>
        </w:rPr>
        <w:t xml:space="preserve"> </w:t>
      </w:r>
      <w:r w:rsidR="00084706">
        <w:t xml:space="preserve"> -</w:t>
      </w:r>
      <w:proofErr w:type="gramEnd"/>
      <w:r w:rsidR="00084706">
        <w:t xml:space="preserve"> This </w:t>
      </w:r>
      <w:r>
        <w:t xml:space="preserve">is for </w:t>
      </w:r>
      <w:r w:rsidR="0081704F">
        <w:t>code</w:t>
      </w:r>
      <w:r w:rsidR="00084706">
        <w:t xml:space="preserve"> </w:t>
      </w:r>
      <w:r w:rsidR="002C5258">
        <w:t>required</w:t>
      </w:r>
      <w:r w:rsidR="00084706">
        <w:t xml:space="preserve"> to build an exact</w:t>
      </w:r>
      <w:r>
        <w:t xml:space="preserve"> new</w:t>
      </w:r>
      <w:r w:rsidR="00084706">
        <w:t xml:space="preserve"> replica of production today. </w:t>
      </w:r>
      <w:r>
        <w:t xml:space="preserve"> A</w:t>
      </w:r>
      <w:r w:rsidR="00084706">
        <w:t xml:space="preserve">ny </w:t>
      </w:r>
      <w:r>
        <w:t xml:space="preserve">changes showing in a </w:t>
      </w:r>
      <w:r w:rsidR="00084706">
        <w:t>patch created to add, change, remove d</w:t>
      </w:r>
      <w:r>
        <w:t>atabase</w:t>
      </w:r>
      <w:r w:rsidR="00084706">
        <w:t xml:space="preserve"> objects, must also be updated in these files</w:t>
      </w:r>
      <w:r>
        <w:t>.</w:t>
      </w:r>
    </w:p>
    <w:p w14:paraId="5C2C8E77" w14:textId="5A8779FB" w:rsidR="00084706" w:rsidRDefault="000054D9" w:rsidP="005527DB">
      <w:pPr>
        <w:ind w:firstLine="576"/>
      </w:pPr>
      <w:bookmarkStart w:id="15" w:name="_Toc38619724"/>
      <w:r>
        <w:rPr>
          <w:rStyle w:val="Heading3Char"/>
        </w:rPr>
        <w:t>/</w:t>
      </w:r>
      <w:r w:rsidR="005527DB">
        <w:rPr>
          <w:rStyle w:val="Heading3Char"/>
        </w:rPr>
        <w:t>p</w:t>
      </w:r>
      <w:r w:rsidR="00084706" w:rsidRPr="00084706">
        <w:rPr>
          <w:rStyle w:val="Heading3Char"/>
        </w:rPr>
        <w:t>atch</w:t>
      </w:r>
      <w:bookmarkEnd w:id="15"/>
      <w:r w:rsidR="00084706">
        <w:t xml:space="preserve"> - This is </w:t>
      </w:r>
      <w:r w:rsidR="005527DB">
        <w:t xml:space="preserve">for code </w:t>
      </w:r>
      <w:r w:rsidR="00084706">
        <w:t>required to update objects or data in the database</w:t>
      </w:r>
      <w:r w:rsidR="005527DB">
        <w:t>. A</w:t>
      </w:r>
      <w:r w:rsidR="00084706">
        <w:t xml:space="preserve">ny objects changes made here must also be added to the </w:t>
      </w:r>
      <w:proofErr w:type="spellStart"/>
      <w:r w:rsidR="00084706">
        <w:t>creat</w:t>
      </w:r>
      <w:r w:rsidR="005527DB">
        <w:t>e</w:t>
      </w:r>
      <w:r w:rsidR="00084706">
        <w:t>db</w:t>
      </w:r>
      <w:proofErr w:type="spellEnd"/>
      <w:r w:rsidR="00084706">
        <w:t xml:space="preserve"> script. </w:t>
      </w:r>
      <w:r w:rsidR="00B43417">
        <w:t>T</w:t>
      </w:r>
      <w:r w:rsidR="00084706">
        <w:t>here are specific naming conventions required</w:t>
      </w:r>
      <w:r w:rsidR="00B43417">
        <w:t>.</w:t>
      </w:r>
    </w:p>
    <w:p w14:paraId="346243A6" w14:textId="5CFC061D" w:rsidR="00084706" w:rsidRDefault="00084706" w:rsidP="002C5258">
      <w:pPr>
        <w:pStyle w:val="NoSpacing"/>
      </w:pPr>
      <w:r>
        <w:tab/>
      </w:r>
      <w:r>
        <w:tab/>
      </w:r>
      <w:r w:rsidR="0032602B">
        <w:t xml:space="preserve">Example: (date/time is to make it unique and sortable, </w:t>
      </w:r>
      <w:proofErr w:type="gramStart"/>
      <w:r w:rsidR="0032602B">
        <w:t>doesn’t</w:t>
      </w:r>
      <w:proofErr w:type="gramEnd"/>
      <w:r w:rsidR="0032602B">
        <w:t xml:space="preserve"> have to be exact)</w:t>
      </w:r>
    </w:p>
    <w:p w14:paraId="38C9F7AB" w14:textId="6A583E72" w:rsidR="00084706" w:rsidRDefault="00084706" w:rsidP="002C5258">
      <w:pPr>
        <w:pStyle w:val="NoSpacing"/>
      </w:pPr>
      <w:r>
        <w:tab/>
      </w:r>
      <w:r>
        <w:tab/>
        <w:t>YYYYMMDD_HHMM</w:t>
      </w:r>
      <w:proofErr w:type="gramStart"/>
      <w:r w:rsidR="0032602B">
        <w:t>_</w:t>
      </w:r>
      <w:r w:rsidR="000054D9">
        <w:t>{</w:t>
      </w:r>
      <w:proofErr w:type="gramEnd"/>
      <w:r w:rsidR="000054D9">
        <w:t>optional: ticket #}_</w:t>
      </w:r>
      <w:r>
        <w:t>{</w:t>
      </w:r>
      <w:r w:rsidR="00B43417">
        <w:t>o</w:t>
      </w:r>
      <w:r>
        <w:t>bject_</w:t>
      </w:r>
      <w:r w:rsidR="000054D9">
        <w:t>n</w:t>
      </w:r>
      <w:r>
        <w:t>ame</w:t>
      </w:r>
      <w:r w:rsidR="00B43417">
        <w:t>_or_description</w:t>
      </w:r>
      <w:r>
        <w:t>}</w:t>
      </w:r>
    </w:p>
    <w:p w14:paraId="372F3616" w14:textId="5F2AA5FE" w:rsidR="00084706" w:rsidRDefault="00084706" w:rsidP="002C5258">
      <w:pPr>
        <w:pStyle w:val="NoSpacing"/>
      </w:pPr>
      <w:r>
        <w:tab/>
      </w:r>
      <w:r>
        <w:tab/>
        <w:t>20191018_0858_</w:t>
      </w:r>
      <w:r w:rsidR="000054D9">
        <w:t>1234_</w:t>
      </w:r>
      <w:r>
        <w:t>EMRS_D_PLAN</w:t>
      </w:r>
      <w:r w:rsidR="000054D9">
        <w:t>_update_ABC</w:t>
      </w:r>
      <w:r>
        <w:t>.sql</w:t>
      </w:r>
    </w:p>
    <w:p w14:paraId="293AB11A" w14:textId="77777777" w:rsidR="00084706" w:rsidRDefault="00084706" w:rsidP="00084706"/>
    <w:p w14:paraId="4BA8F462" w14:textId="226785D9" w:rsidR="00084706" w:rsidRDefault="000054D9" w:rsidP="00084706">
      <w:pPr>
        <w:pStyle w:val="Heading2"/>
      </w:pPr>
      <w:bookmarkStart w:id="16" w:name="_Toc38619725"/>
      <w:r>
        <w:t>/t</w:t>
      </w:r>
      <w:r w:rsidR="00084706">
        <w:t>runk</w:t>
      </w:r>
      <w:bookmarkEnd w:id="16"/>
    </w:p>
    <w:p w14:paraId="2BB42773" w14:textId="5481CA25" w:rsidR="00084706" w:rsidRDefault="000054D9" w:rsidP="00084706">
      <w:pPr>
        <w:ind w:firstLine="576"/>
      </w:pPr>
      <w:bookmarkStart w:id="17" w:name="_Toc38619726"/>
      <w:r>
        <w:rPr>
          <w:rStyle w:val="Heading3Char"/>
        </w:rPr>
        <w:t>/a</w:t>
      </w:r>
      <w:r w:rsidR="00084706" w:rsidRPr="00084706">
        <w:rPr>
          <w:rStyle w:val="Heading3Char"/>
        </w:rPr>
        <w:t>rchive</w:t>
      </w:r>
      <w:bookmarkEnd w:id="17"/>
      <w:r w:rsidR="00084706">
        <w:t xml:space="preserve"> - Will hold all </w:t>
      </w:r>
      <w:r>
        <w:t>Kettle v</w:t>
      </w:r>
      <w:r w:rsidR="00084706">
        <w:t>4.2</w:t>
      </w:r>
      <w:r>
        <w:t xml:space="preserve"> code</w:t>
      </w:r>
      <w:r w:rsidR="00084706">
        <w:t xml:space="preserve"> that is no longer neede</w:t>
      </w:r>
      <w:r>
        <w:t xml:space="preserve">d.  </w:t>
      </w:r>
      <w:r w:rsidR="00084706">
        <w:t>This is going to be done soon</w:t>
      </w:r>
      <w:r>
        <w:t>.</w:t>
      </w:r>
    </w:p>
    <w:p w14:paraId="4113AFD5" w14:textId="73171250" w:rsidR="0032602B" w:rsidRDefault="00084706" w:rsidP="00084706">
      <w:pPr>
        <w:ind w:firstLine="576"/>
      </w:pPr>
      <w:bookmarkStart w:id="18" w:name="_Toc38619727"/>
      <w:r w:rsidRPr="00084706">
        <w:rPr>
          <w:rStyle w:val="Heading3Char"/>
        </w:rPr>
        <w:t>Kettle8</w:t>
      </w:r>
      <w:bookmarkEnd w:id="18"/>
      <w:r>
        <w:t xml:space="preserve"> </w:t>
      </w:r>
      <w:r w:rsidR="002C5258">
        <w:t xml:space="preserve">– All code </w:t>
      </w:r>
      <w:r w:rsidR="0081704F">
        <w:t>for ETL</w:t>
      </w:r>
      <w:r w:rsidR="002C5258">
        <w:t xml:space="preserve"> server including </w:t>
      </w:r>
      <w:r w:rsidR="000054D9">
        <w:t>c</w:t>
      </w:r>
      <w:r w:rsidR="002C5258">
        <w:t xml:space="preserve">ron, </w:t>
      </w:r>
      <w:proofErr w:type="spellStart"/>
      <w:proofErr w:type="gramStart"/>
      <w:r w:rsidR="002C5258">
        <w:t>kettle.properties</w:t>
      </w:r>
      <w:proofErr w:type="spellEnd"/>
      <w:proofErr w:type="gramEnd"/>
      <w:r w:rsidR="002C5258">
        <w:t xml:space="preserve">, shared.xml, Unix </w:t>
      </w:r>
      <w:r w:rsidR="00143F39">
        <w:t>s</w:t>
      </w:r>
      <w:r w:rsidR="002C5258">
        <w:t>cripts, KJB, KTR</w:t>
      </w:r>
      <w:r w:rsidR="00143F39">
        <w:t>.</w:t>
      </w:r>
    </w:p>
    <w:p w14:paraId="57267E6C" w14:textId="77777777" w:rsidR="0032602B" w:rsidRDefault="0032602B">
      <w:r>
        <w:br w:type="page"/>
      </w:r>
    </w:p>
    <w:p w14:paraId="7ACCDCB5" w14:textId="77777777" w:rsidR="0032602B" w:rsidRDefault="0032602B" w:rsidP="0032602B">
      <w:pPr>
        <w:pStyle w:val="Heading1"/>
      </w:pPr>
      <w:bookmarkStart w:id="19" w:name="_Toc38522472"/>
      <w:bookmarkStart w:id="20" w:name="_Toc38619728"/>
      <w:r>
        <w:lastRenderedPageBreak/>
        <w:t>Contact Center Code</w:t>
      </w:r>
      <w:bookmarkEnd w:id="19"/>
      <w:bookmarkEnd w:id="20"/>
    </w:p>
    <w:p w14:paraId="203C060A" w14:textId="77777777" w:rsidR="0032602B" w:rsidRDefault="0032602B" w:rsidP="0032602B">
      <w:pPr>
        <w:pStyle w:val="Heading2"/>
      </w:pPr>
      <w:bookmarkStart w:id="21" w:name="_Toc38619729"/>
      <w:r>
        <w:t>Contact Center Product</w:t>
      </w:r>
      <w:bookmarkEnd w:id="21"/>
      <w:r>
        <w:t xml:space="preserve"> </w:t>
      </w:r>
    </w:p>
    <w:p w14:paraId="39C071E5" w14:textId="48352891" w:rsidR="0032602B" w:rsidRDefault="0032602B" w:rsidP="0032602B">
      <w:pPr>
        <w:ind w:left="576"/>
      </w:pPr>
      <w:bookmarkStart w:id="22" w:name="_Toc38619730"/>
      <w:r w:rsidRPr="00C455C0">
        <w:rPr>
          <w:rStyle w:val="Heading3Char"/>
        </w:rPr>
        <w:t xml:space="preserve">DB </w:t>
      </w:r>
      <w:r>
        <w:rPr>
          <w:rStyle w:val="Heading3Char"/>
        </w:rPr>
        <w:t>Scripts</w:t>
      </w:r>
      <w:bookmarkEnd w:id="22"/>
      <w:r>
        <w:t xml:space="preserve"> – All code required to build an exact replica of production today should be under </w:t>
      </w:r>
      <w:r w:rsidRPr="00C455C0">
        <w:t>svn://svn-staging.maximus.com/dev1d/maxdat/ContactCenter/trunk/kettle/MAXDAT/product/main</w:t>
      </w:r>
      <w:r>
        <w:t xml:space="preserve">/scripts directory. Any patch created to add, change, remove database objects, as a part of Enhancement-Defects must also be updated in these files once the deployment in production is successful. </w:t>
      </w:r>
    </w:p>
    <w:p w14:paraId="26DE23E0" w14:textId="1BA6EE63" w:rsidR="0032602B" w:rsidRDefault="0032602B" w:rsidP="0032602B">
      <w:r>
        <w:tab/>
      </w:r>
      <w:bookmarkStart w:id="23" w:name="_Toc38619731"/>
      <w:r w:rsidRPr="00084706">
        <w:rPr>
          <w:rStyle w:val="Heading3Char"/>
        </w:rPr>
        <w:t>Patch</w:t>
      </w:r>
      <w:bookmarkEnd w:id="23"/>
      <w:r>
        <w:t xml:space="preserve"> - This are files required to update objects or data in the database, any objects changes made here must also be added to the DB Scripts. There are specific naming conventions required</w:t>
      </w:r>
    </w:p>
    <w:p w14:paraId="4BB24D36" w14:textId="5737F8CE" w:rsidR="0032602B" w:rsidRDefault="0032602B" w:rsidP="0032602B">
      <w:pPr>
        <w:pStyle w:val="NoSpacing"/>
      </w:pPr>
      <w:r>
        <w:tab/>
      </w:r>
      <w:r>
        <w:tab/>
      </w:r>
    </w:p>
    <w:p w14:paraId="677FB594" w14:textId="77777777" w:rsidR="0032602B" w:rsidRDefault="0032602B" w:rsidP="0032602B">
      <w:pPr>
        <w:pStyle w:val="NoSpacing"/>
        <w:ind w:firstLine="720"/>
      </w:pPr>
      <w:r>
        <w:t xml:space="preserve">Example: (date/time is to make it unique and sortable, </w:t>
      </w:r>
      <w:proofErr w:type="gramStart"/>
      <w:r>
        <w:t>doesn’t</w:t>
      </w:r>
      <w:proofErr w:type="gramEnd"/>
      <w:r>
        <w:t xml:space="preserve"> have to be exact)</w:t>
      </w:r>
    </w:p>
    <w:p w14:paraId="2965EB73" w14:textId="77777777" w:rsidR="0032602B" w:rsidRDefault="0032602B" w:rsidP="0032602B">
      <w:pPr>
        <w:pStyle w:val="NoSpacing"/>
      </w:pPr>
      <w:r>
        <w:tab/>
      </w:r>
      <w:r>
        <w:tab/>
        <w:t>YYYYMMDD_HHMM</w:t>
      </w:r>
      <w:proofErr w:type="gramStart"/>
      <w:r>
        <w:t>_{</w:t>
      </w:r>
      <w:proofErr w:type="gramEnd"/>
      <w:r>
        <w:t>optional: ticket #}_{object_name_or_description}</w:t>
      </w:r>
    </w:p>
    <w:p w14:paraId="460657D8" w14:textId="7FE03401" w:rsidR="0032602B" w:rsidRDefault="0032602B" w:rsidP="0032602B">
      <w:pPr>
        <w:pStyle w:val="NoSpacing"/>
      </w:pPr>
      <w:r>
        <w:tab/>
      </w:r>
      <w:r>
        <w:tab/>
        <w:t>20191018_0937_1234_</w:t>
      </w:r>
      <w:r w:rsidRPr="0032602B">
        <w:t xml:space="preserve"> </w:t>
      </w:r>
      <w:r>
        <w:t>CC_C_CONTACT_QUEUE _</w:t>
      </w:r>
      <w:proofErr w:type="spellStart"/>
      <w:r>
        <w:t>update_ABC.sql</w:t>
      </w:r>
      <w:proofErr w:type="spellEnd"/>
    </w:p>
    <w:p w14:paraId="11C5ACB7" w14:textId="77777777" w:rsidR="0032602B" w:rsidRDefault="0032602B" w:rsidP="0032602B"/>
    <w:p w14:paraId="1248F70C" w14:textId="77777777" w:rsidR="0032602B" w:rsidRDefault="0032602B" w:rsidP="0032602B">
      <w:r>
        <w:rPr>
          <w:rStyle w:val="Heading3Char"/>
        </w:rPr>
        <w:t xml:space="preserve">  </w:t>
      </w:r>
      <w:r>
        <w:rPr>
          <w:rStyle w:val="Heading3Char"/>
        </w:rPr>
        <w:tab/>
      </w:r>
      <w:bookmarkStart w:id="24" w:name="_Toc38619732"/>
      <w:r w:rsidRPr="00C455C0">
        <w:rPr>
          <w:rStyle w:val="Heading3Char"/>
        </w:rPr>
        <w:t>ETL</w:t>
      </w:r>
      <w:bookmarkEnd w:id="24"/>
      <w:r>
        <w:t xml:space="preserve"> - All ETL scripts are under </w:t>
      </w:r>
      <w:r w:rsidRPr="00C455C0">
        <w:t>svn://svn-staging.maximus.com/dev1d/maxdat/ContactCenter/trunk/kettle/MAXDAT/product/main</w:t>
      </w:r>
      <w:r>
        <w:t xml:space="preserve">/jobs and </w:t>
      </w:r>
      <w:r w:rsidRPr="00C455C0">
        <w:t>svn://svn-staging.maximus.com/dev1d/maxdat/ContactCenter/trunk/kettle/MAXDAT/product/main</w:t>
      </w:r>
      <w:r>
        <w:t>/transforms directories</w:t>
      </w:r>
    </w:p>
    <w:p w14:paraId="143A4674" w14:textId="77777777" w:rsidR="0032602B" w:rsidRDefault="0032602B" w:rsidP="0032602B">
      <w:r>
        <w:tab/>
      </w:r>
      <w:bookmarkStart w:id="25" w:name="_Toc38619733"/>
      <w:r w:rsidRPr="00C455C0">
        <w:rPr>
          <w:rStyle w:val="Heading3Char"/>
        </w:rPr>
        <w:t>Unix</w:t>
      </w:r>
      <w:bookmarkEnd w:id="25"/>
      <w:r>
        <w:t xml:space="preserve"> – All product specific </w:t>
      </w:r>
      <w:proofErr w:type="spellStart"/>
      <w:r>
        <w:t>unix</w:t>
      </w:r>
      <w:proofErr w:type="spellEnd"/>
      <w:r>
        <w:t xml:space="preserve"> scripts are under </w:t>
      </w:r>
      <w:r w:rsidRPr="00C455C0">
        <w:t>svn://svn-staging.maximus.com/dev1d/maxdat/ContactCenter/trunk/kettle/MAXDAT/main/bin</w:t>
      </w:r>
    </w:p>
    <w:p w14:paraId="1AAD815F" w14:textId="77777777" w:rsidR="0032602B" w:rsidRDefault="0032602B" w:rsidP="0032602B">
      <w:r>
        <w:t xml:space="preserve">             </w:t>
      </w:r>
      <w:bookmarkStart w:id="26" w:name="_Toc38619734"/>
      <w:r w:rsidRPr="002C7852">
        <w:rPr>
          <w:rStyle w:val="Heading3Char"/>
        </w:rPr>
        <w:t>Project specific</w:t>
      </w:r>
      <w:bookmarkEnd w:id="26"/>
      <w:r>
        <w:t xml:space="preserve"> – Project specific scripts would be under </w:t>
      </w:r>
      <w:r w:rsidRPr="00C455C0">
        <w:t>svn://svn-staging.maximus.com/dev1d/maxdat/ContactCenter/trunk/kettle/MAXDAT/implementation/CiscoEnterprise</w:t>
      </w:r>
      <w:r>
        <w:t>/implementation directory under specific project name.</w:t>
      </w:r>
    </w:p>
    <w:p w14:paraId="0D48D9F4" w14:textId="77777777" w:rsidR="0032602B" w:rsidRDefault="0032602B" w:rsidP="0032602B">
      <w:pPr>
        <w:pStyle w:val="Heading2"/>
      </w:pPr>
      <w:bookmarkStart w:id="27" w:name="_Toc38619735"/>
      <w:r>
        <w:t>Trunk</w:t>
      </w:r>
      <w:bookmarkEnd w:id="27"/>
    </w:p>
    <w:p w14:paraId="3EDE2136" w14:textId="7F44B825" w:rsidR="0032602B" w:rsidRDefault="0032602B" w:rsidP="0032602B">
      <w:pPr>
        <w:ind w:firstLine="576"/>
      </w:pPr>
      <w:bookmarkStart w:id="28" w:name="_Toc38619736"/>
      <w:r>
        <w:rPr>
          <w:rStyle w:val="Heading3Char"/>
        </w:rPr>
        <w:t>/a</w:t>
      </w:r>
      <w:r w:rsidRPr="00084706">
        <w:rPr>
          <w:rStyle w:val="Heading3Char"/>
        </w:rPr>
        <w:t>rchive</w:t>
      </w:r>
      <w:bookmarkEnd w:id="28"/>
      <w:r>
        <w:t xml:space="preserve"> - Will hold all Kettle v4.2 code that is no longer needed. This is going to be done soon</w:t>
      </w:r>
      <w:r w:rsidR="002E35B8">
        <w:t>.</w:t>
      </w:r>
    </w:p>
    <w:p w14:paraId="6AACD79A" w14:textId="4E08A0D1" w:rsidR="0032602B" w:rsidRDefault="0032602B" w:rsidP="0032602B">
      <w:pPr>
        <w:ind w:firstLine="576"/>
      </w:pPr>
      <w:bookmarkStart w:id="29" w:name="_Toc38619737"/>
      <w:r w:rsidRPr="00084706">
        <w:rPr>
          <w:rStyle w:val="Heading3Char"/>
        </w:rPr>
        <w:t>Kettle8</w:t>
      </w:r>
      <w:bookmarkEnd w:id="29"/>
      <w:r>
        <w:t xml:space="preserve"> – All code for ETL server including Cron, </w:t>
      </w:r>
      <w:proofErr w:type="spellStart"/>
      <w:proofErr w:type="gramStart"/>
      <w:r>
        <w:t>kettle.properties</w:t>
      </w:r>
      <w:proofErr w:type="spellEnd"/>
      <w:proofErr w:type="gramEnd"/>
      <w:r>
        <w:t>, shared.xml, Unix Scripts, KJB, KTR.</w:t>
      </w:r>
    </w:p>
    <w:p w14:paraId="0949E65C" w14:textId="77777777" w:rsidR="00E346BC" w:rsidRDefault="00E346BC" w:rsidP="00084706">
      <w:pPr>
        <w:ind w:firstLine="576"/>
      </w:pPr>
    </w:p>
    <w:sectPr w:rsidR="00E346BC" w:rsidSect="0074541A">
      <w:footerReference w:type="default" r:id="rId11"/>
      <w:pgSz w:w="12240" w:h="15840"/>
      <w:pgMar w:top="720" w:right="720" w:bottom="720" w:left="79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8992A" w14:textId="77777777" w:rsidR="00CC61D2" w:rsidRDefault="00CC61D2" w:rsidP="009C42A3">
      <w:pPr>
        <w:spacing w:after="0" w:line="240" w:lineRule="auto"/>
      </w:pPr>
      <w:r>
        <w:separator/>
      </w:r>
    </w:p>
  </w:endnote>
  <w:endnote w:type="continuationSeparator" w:id="0">
    <w:p w14:paraId="42AAC79F" w14:textId="77777777" w:rsidR="00CC61D2" w:rsidRDefault="00CC61D2" w:rsidP="009C4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5712524"/>
      <w:docPartObj>
        <w:docPartGallery w:val="Page Numbers (Bottom of Page)"/>
        <w:docPartUnique/>
      </w:docPartObj>
    </w:sdtPr>
    <w:sdtEndPr>
      <w:rPr>
        <w:noProof/>
      </w:rPr>
    </w:sdtEndPr>
    <w:sdtContent>
      <w:p w14:paraId="3A403287" w14:textId="77777777" w:rsidR="005262DF" w:rsidRDefault="005262DF">
        <w:pPr>
          <w:pStyle w:val="Footer"/>
          <w:jc w:val="right"/>
        </w:pPr>
        <w:r>
          <w:fldChar w:fldCharType="begin"/>
        </w:r>
        <w:r>
          <w:instrText xml:space="preserve"> PAGE   \* MERGEFORMAT </w:instrText>
        </w:r>
        <w:r>
          <w:fldChar w:fldCharType="separate"/>
        </w:r>
        <w:r w:rsidR="00FF581F">
          <w:rPr>
            <w:noProof/>
          </w:rPr>
          <w:t>12</w:t>
        </w:r>
        <w:r>
          <w:rPr>
            <w:noProof/>
          </w:rPr>
          <w:fldChar w:fldCharType="end"/>
        </w:r>
      </w:p>
    </w:sdtContent>
  </w:sdt>
  <w:p w14:paraId="4BDF2F86" w14:textId="125817A7" w:rsidR="005262DF" w:rsidRPr="0074541A" w:rsidRDefault="0074541A" w:rsidP="0074541A">
    <w:pPr>
      <w:pStyle w:val="Footer"/>
      <w:jc w:val="center"/>
      <w:rPr>
        <w:rFonts w:ascii="Arial" w:hAnsi="Arial" w:cs="Arial"/>
        <w:sz w:val="18"/>
        <w:szCs w:val="18"/>
      </w:rPr>
    </w:pPr>
    <w:r>
      <w:rPr>
        <w:rFonts w:ascii="Arial" w:hAnsi="Arial" w:cs="Arial"/>
        <w:i/>
        <w:color w:val="0000FF"/>
        <w:sz w:val="18"/>
        <w:szCs w:val="18"/>
      </w:rPr>
      <w:t>Internal Maximus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47E44" w14:textId="77777777" w:rsidR="00CC61D2" w:rsidRDefault="00CC61D2" w:rsidP="009C42A3">
      <w:pPr>
        <w:spacing w:after="0" w:line="240" w:lineRule="auto"/>
      </w:pPr>
      <w:r>
        <w:separator/>
      </w:r>
    </w:p>
  </w:footnote>
  <w:footnote w:type="continuationSeparator" w:id="0">
    <w:p w14:paraId="306DDC1F" w14:textId="77777777" w:rsidR="00CC61D2" w:rsidRDefault="00CC61D2" w:rsidP="009C42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A6FD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80773E"/>
    <w:multiLevelType w:val="multilevel"/>
    <w:tmpl w:val="C33EDA7C"/>
    <w:lvl w:ilvl="0">
      <w:start w:val="1"/>
      <w:numFmt w:val="decimal"/>
      <w:lvlText w:val="%1"/>
      <w:lvlJc w:val="left"/>
      <w:pPr>
        <w:ind w:left="178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7853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21676F"/>
    <w:multiLevelType w:val="multilevel"/>
    <w:tmpl w:val="7A6020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B4333E7"/>
    <w:multiLevelType w:val="multilevel"/>
    <w:tmpl w:val="D2F801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C413C02"/>
    <w:multiLevelType w:val="multilevel"/>
    <w:tmpl w:val="6128AC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029392B"/>
    <w:multiLevelType w:val="multilevel"/>
    <w:tmpl w:val="3CE6BB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0F41967"/>
    <w:multiLevelType w:val="hybridMultilevel"/>
    <w:tmpl w:val="17F20598"/>
    <w:lvl w:ilvl="0" w:tplc="B2725E82">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564821"/>
    <w:multiLevelType w:val="multilevel"/>
    <w:tmpl w:val="49B658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2E93A2D"/>
    <w:multiLevelType w:val="hybridMultilevel"/>
    <w:tmpl w:val="83106F10"/>
    <w:lvl w:ilvl="0" w:tplc="F280B540">
      <w:start w:val="2"/>
      <w:numFmt w:val="bullet"/>
      <w:lvlText w:val="-"/>
      <w:lvlJc w:val="left"/>
      <w:pPr>
        <w:ind w:left="1080" w:hanging="360"/>
      </w:pPr>
      <w:rPr>
        <w:rFonts w:ascii="Calibri" w:eastAsiaTheme="minorHAnsi" w:hAnsi="Calibri" w:cstheme="minorBidi" w:hint="default"/>
      </w:rPr>
    </w:lvl>
    <w:lvl w:ilvl="1" w:tplc="3BF24476">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0852B4"/>
    <w:multiLevelType w:val="multilevel"/>
    <w:tmpl w:val="0EE832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BD45206"/>
    <w:multiLevelType w:val="multilevel"/>
    <w:tmpl w:val="E132B7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C906522"/>
    <w:multiLevelType w:val="hybridMultilevel"/>
    <w:tmpl w:val="0ED8B348"/>
    <w:lvl w:ilvl="0" w:tplc="CA0A881C">
      <w:start w:val="1"/>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8658B3"/>
    <w:multiLevelType w:val="multilevel"/>
    <w:tmpl w:val="515A6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F384E5F"/>
    <w:multiLevelType w:val="multilevel"/>
    <w:tmpl w:val="331E4C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C6F697D"/>
    <w:multiLevelType w:val="multilevel"/>
    <w:tmpl w:val="1616A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C852D14"/>
    <w:multiLevelType w:val="multilevel"/>
    <w:tmpl w:val="51DE19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0B6629E"/>
    <w:multiLevelType w:val="hybridMultilevel"/>
    <w:tmpl w:val="29F88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16495F"/>
    <w:multiLevelType w:val="multilevel"/>
    <w:tmpl w:val="2C02AD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35F7B30"/>
    <w:multiLevelType w:val="multilevel"/>
    <w:tmpl w:val="3CD2B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6B216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8DB671D"/>
    <w:multiLevelType w:val="hybridMultilevel"/>
    <w:tmpl w:val="23EA235E"/>
    <w:lvl w:ilvl="0" w:tplc="3746F94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9844546"/>
    <w:multiLevelType w:val="hybridMultilevel"/>
    <w:tmpl w:val="BCF6DC92"/>
    <w:lvl w:ilvl="0" w:tplc="878A3A9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D374F6"/>
    <w:multiLevelType w:val="multilevel"/>
    <w:tmpl w:val="2B2817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11E6570"/>
    <w:multiLevelType w:val="multilevel"/>
    <w:tmpl w:val="16CE30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3C648EB"/>
    <w:multiLevelType w:val="hybridMultilevel"/>
    <w:tmpl w:val="E122611E"/>
    <w:lvl w:ilvl="0" w:tplc="15305276">
      <w:start w:val="1"/>
      <w:numFmt w:val="bullet"/>
      <w:lvlText w:val="-"/>
      <w:lvlJc w:val="left"/>
      <w:pPr>
        <w:ind w:left="1080" w:hanging="360"/>
      </w:pPr>
      <w:rPr>
        <w:rFonts w:ascii="Calibri" w:eastAsiaTheme="minorHAnsi" w:hAnsi="Calibri" w:cstheme="minorBid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46D5565"/>
    <w:multiLevelType w:val="multilevel"/>
    <w:tmpl w:val="7C10E0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4FA0037"/>
    <w:multiLevelType w:val="multilevel"/>
    <w:tmpl w:val="E9FABD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84F45EE"/>
    <w:multiLevelType w:val="multilevel"/>
    <w:tmpl w:val="1AFA63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A304DD9"/>
    <w:multiLevelType w:val="multilevel"/>
    <w:tmpl w:val="56FA15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A4033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E80007"/>
    <w:multiLevelType w:val="multilevel"/>
    <w:tmpl w:val="17F0DA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4F7E557A"/>
    <w:multiLevelType w:val="hybridMultilevel"/>
    <w:tmpl w:val="A9C8F8D8"/>
    <w:lvl w:ilvl="0" w:tplc="F280B540">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38FC7BE6">
      <w:numFmt w:val="bullet"/>
      <w:lvlText w:val=""/>
      <w:lvlJc w:val="left"/>
      <w:pPr>
        <w:ind w:left="6120" w:hanging="360"/>
      </w:pPr>
      <w:rPr>
        <w:rFonts w:ascii="Wingdings" w:eastAsiaTheme="minorHAnsi" w:hAnsi="Wingdings" w:cstheme="minorBidi" w:hint="default"/>
      </w:rPr>
    </w:lvl>
    <w:lvl w:ilvl="8" w:tplc="04090005">
      <w:start w:val="1"/>
      <w:numFmt w:val="bullet"/>
      <w:lvlText w:val=""/>
      <w:lvlJc w:val="left"/>
      <w:pPr>
        <w:ind w:left="6840" w:hanging="360"/>
      </w:pPr>
      <w:rPr>
        <w:rFonts w:ascii="Wingdings" w:hAnsi="Wingdings" w:hint="default"/>
      </w:rPr>
    </w:lvl>
  </w:abstractNum>
  <w:abstractNum w:abstractNumId="33" w15:restartNumberingAfterBreak="0">
    <w:nsid w:val="544936D3"/>
    <w:multiLevelType w:val="multilevel"/>
    <w:tmpl w:val="AD16C1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8864FD5"/>
    <w:multiLevelType w:val="hybridMultilevel"/>
    <w:tmpl w:val="47C6F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866871"/>
    <w:multiLevelType w:val="hybridMultilevel"/>
    <w:tmpl w:val="680E488E"/>
    <w:lvl w:ilvl="0" w:tplc="098C8D7C">
      <w:numFmt w:val="bullet"/>
      <w:lvlText w:val=""/>
      <w:lvlJc w:val="left"/>
      <w:pPr>
        <w:ind w:left="720" w:hanging="360"/>
      </w:pPr>
      <w:rPr>
        <w:rFonts w:ascii="Wingdings" w:eastAsiaTheme="minorHAnsi" w:hAnsi="Wingdings" w:cs="Helv"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F41298"/>
    <w:multiLevelType w:val="multilevel"/>
    <w:tmpl w:val="AD062C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18D2BD7"/>
    <w:multiLevelType w:val="multilevel"/>
    <w:tmpl w:val="BA3E58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710190E"/>
    <w:multiLevelType w:val="multilevel"/>
    <w:tmpl w:val="1F1A6B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6CC2295F"/>
    <w:multiLevelType w:val="multilevel"/>
    <w:tmpl w:val="DE7CE7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6D2D2195"/>
    <w:multiLevelType w:val="hybridMultilevel"/>
    <w:tmpl w:val="BE2C1B98"/>
    <w:lvl w:ilvl="0" w:tplc="3848955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D9245A8"/>
    <w:multiLevelType w:val="multilevel"/>
    <w:tmpl w:val="F1EA5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6E946D7A"/>
    <w:multiLevelType w:val="hybridMultilevel"/>
    <w:tmpl w:val="B5921B38"/>
    <w:lvl w:ilvl="0" w:tplc="B8F6454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1261970"/>
    <w:multiLevelType w:val="hybridMultilevel"/>
    <w:tmpl w:val="38E86410"/>
    <w:lvl w:ilvl="0" w:tplc="CA0A881C">
      <w:start w:val="1"/>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CA6219"/>
    <w:multiLevelType w:val="multilevel"/>
    <w:tmpl w:val="53D8FC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D96432E"/>
    <w:multiLevelType w:val="multilevel"/>
    <w:tmpl w:val="DA685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15:restartNumberingAfterBreak="0">
    <w:nsid w:val="7F7752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1"/>
  </w:num>
  <w:num w:numId="3">
    <w:abstractNumId w:val="20"/>
  </w:num>
  <w:num w:numId="4">
    <w:abstractNumId w:val="19"/>
  </w:num>
  <w:num w:numId="5">
    <w:abstractNumId w:val="13"/>
  </w:num>
  <w:num w:numId="6">
    <w:abstractNumId w:val="16"/>
  </w:num>
  <w:num w:numId="7">
    <w:abstractNumId w:val="24"/>
  </w:num>
  <w:num w:numId="8">
    <w:abstractNumId w:val="4"/>
  </w:num>
  <w:num w:numId="9">
    <w:abstractNumId w:val="45"/>
  </w:num>
  <w:num w:numId="10">
    <w:abstractNumId w:val="46"/>
  </w:num>
  <w:num w:numId="11">
    <w:abstractNumId w:val="10"/>
  </w:num>
  <w:num w:numId="12">
    <w:abstractNumId w:val="14"/>
  </w:num>
  <w:num w:numId="13">
    <w:abstractNumId w:val="15"/>
  </w:num>
  <w:num w:numId="14">
    <w:abstractNumId w:val="26"/>
  </w:num>
  <w:num w:numId="15">
    <w:abstractNumId w:val="38"/>
  </w:num>
  <w:num w:numId="16">
    <w:abstractNumId w:val="1"/>
  </w:num>
  <w:num w:numId="17">
    <w:abstractNumId w:val="6"/>
  </w:num>
  <w:num w:numId="18">
    <w:abstractNumId w:val="8"/>
  </w:num>
  <w:num w:numId="19">
    <w:abstractNumId w:val="5"/>
  </w:num>
  <w:num w:numId="20">
    <w:abstractNumId w:val="11"/>
  </w:num>
  <w:num w:numId="21">
    <w:abstractNumId w:val="33"/>
  </w:num>
  <w:num w:numId="22">
    <w:abstractNumId w:val="18"/>
  </w:num>
  <w:num w:numId="23">
    <w:abstractNumId w:val="23"/>
  </w:num>
  <w:num w:numId="24">
    <w:abstractNumId w:val="28"/>
  </w:num>
  <w:num w:numId="25">
    <w:abstractNumId w:val="12"/>
  </w:num>
  <w:num w:numId="26">
    <w:abstractNumId w:val="17"/>
  </w:num>
  <w:num w:numId="27">
    <w:abstractNumId w:val="27"/>
  </w:num>
  <w:num w:numId="28">
    <w:abstractNumId w:val="44"/>
  </w:num>
  <w:num w:numId="29">
    <w:abstractNumId w:val="25"/>
  </w:num>
  <w:num w:numId="30">
    <w:abstractNumId w:val="41"/>
  </w:num>
  <w:num w:numId="31">
    <w:abstractNumId w:val="32"/>
  </w:num>
  <w:num w:numId="32">
    <w:abstractNumId w:val="37"/>
  </w:num>
  <w:num w:numId="33">
    <w:abstractNumId w:val="39"/>
  </w:num>
  <w:num w:numId="34">
    <w:abstractNumId w:val="3"/>
  </w:num>
  <w:num w:numId="35">
    <w:abstractNumId w:val="36"/>
  </w:num>
  <w:num w:numId="36">
    <w:abstractNumId w:val="29"/>
  </w:num>
  <w:num w:numId="37">
    <w:abstractNumId w:val="7"/>
  </w:num>
  <w:num w:numId="38">
    <w:abstractNumId w:val="42"/>
  </w:num>
  <w:num w:numId="39">
    <w:abstractNumId w:val="0"/>
  </w:num>
  <w:num w:numId="40">
    <w:abstractNumId w:val="34"/>
  </w:num>
  <w:num w:numId="41">
    <w:abstractNumId w:val="43"/>
  </w:num>
  <w:num w:numId="42">
    <w:abstractNumId w:val="35"/>
  </w:num>
  <w:num w:numId="43">
    <w:abstractNumId w:val="21"/>
  </w:num>
  <w:num w:numId="44">
    <w:abstractNumId w:val="9"/>
  </w:num>
  <w:num w:numId="45">
    <w:abstractNumId w:val="22"/>
  </w:num>
  <w:num w:numId="46">
    <w:abstractNumId w:val="30"/>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49E"/>
    <w:rsid w:val="000054D9"/>
    <w:rsid w:val="0001002F"/>
    <w:rsid w:val="00023857"/>
    <w:rsid w:val="00026949"/>
    <w:rsid w:val="00027AA0"/>
    <w:rsid w:val="00040335"/>
    <w:rsid w:val="00042B44"/>
    <w:rsid w:val="000612B6"/>
    <w:rsid w:val="00065093"/>
    <w:rsid w:val="0006674F"/>
    <w:rsid w:val="00067FE4"/>
    <w:rsid w:val="00083F61"/>
    <w:rsid w:val="00084706"/>
    <w:rsid w:val="0008500E"/>
    <w:rsid w:val="0008648D"/>
    <w:rsid w:val="000B187A"/>
    <w:rsid w:val="000B4E74"/>
    <w:rsid w:val="000C18B1"/>
    <w:rsid w:val="000D3470"/>
    <w:rsid w:val="000E07A5"/>
    <w:rsid w:val="000F1299"/>
    <w:rsid w:val="00110D91"/>
    <w:rsid w:val="0011607F"/>
    <w:rsid w:val="001237D4"/>
    <w:rsid w:val="0013792A"/>
    <w:rsid w:val="00143F39"/>
    <w:rsid w:val="00145D5F"/>
    <w:rsid w:val="00155F05"/>
    <w:rsid w:val="00156261"/>
    <w:rsid w:val="001628FA"/>
    <w:rsid w:val="00164A60"/>
    <w:rsid w:val="00167AD8"/>
    <w:rsid w:val="001718DA"/>
    <w:rsid w:val="0018713F"/>
    <w:rsid w:val="001907E5"/>
    <w:rsid w:val="00193AC4"/>
    <w:rsid w:val="00193ACC"/>
    <w:rsid w:val="00193C22"/>
    <w:rsid w:val="001A2E8F"/>
    <w:rsid w:val="001A7F28"/>
    <w:rsid w:val="001B3425"/>
    <w:rsid w:val="001C20B4"/>
    <w:rsid w:val="001E5B08"/>
    <w:rsid w:val="001F0512"/>
    <w:rsid w:val="001F1F18"/>
    <w:rsid w:val="00202D99"/>
    <w:rsid w:val="00212749"/>
    <w:rsid w:val="0022149E"/>
    <w:rsid w:val="00226FB4"/>
    <w:rsid w:val="0022763A"/>
    <w:rsid w:val="00230E53"/>
    <w:rsid w:val="00234B69"/>
    <w:rsid w:val="00247034"/>
    <w:rsid w:val="00264F53"/>
    <w:rsid w:val="0027177A"/>
    <w:rsid w:val="002775CE"/>
    <w:rsid w:val="002800C7"/>
    <w:rsid w:val="002802F0"/>
    <w:rsid w:val="0028055F"/>
    <w:rsid w:val="00283DA3"/>
    <w:rsid w:val="00290C90"/>
    <w:rsid w:val="002926AC"/>
    <w:rsid w:val="002A1487"/>
    <w:rsid w:val="002B09F7"/>
    <w:rsid w:val="002C1851"/>
    <w:rsid w:val="002C5258"/>
    <w:rsid w:val="002D528C"/>
    <w:rsid w:val="002E35B8"/>
    <w:rsid w:val="00303BE7"/>
    <w:rsid w:val="00305093"/>
    <w:rsid w:val="003101E9"/>
    <w:rsid w:val="00320139"/>
    <w:rsid w:val="0032602B"/>
    <w:rsid w:val="0032742A"/>
    <w:rsid w:val="0032753E"/>
    <w:rsid w:val="00327CF7"/>
    <w:rsid w:val="00335800"/>
    <w:rsid w:val="00343034"/>
    <w:rsid w:val="003810E4"/>
    <w:rsid w:val="00394C35"/>
    <w:rsid w:val="0039584E"/>
    <w:rsid w:val="00397AF2"/>
    <w:rsid w:val="003B73B0"/>
    <w:rsid w:val="00401E7F"/>
    <w:rsid w:val="00403E69"/>
    <w:rsid w:val="004142A5"/>
    <w:rsid w:val="0043507F"/>
    <w:rsid w:val="004355B9"/>
    <w:rsid w:val="0044532F"/>
    <w:rsid w:val="00451827"/>
    <w:rsid w:val="00454CD9"/>
    <w:rsid w:val="004555E1"/>
    <w:rsid w:val="00457117"/>
    <w:rsid w:val="00457BE4"/>
    <w:rsid w:val="00462C23"/>
    <w:rsid w:val="004955C9"/>
    <w:rsid w:val="004972FD"/>
    <w:rsid w:val="004A2594"/>
    <w:rsid w:val="004A786A"/>
    <w:rsid w:val="004B2C24"/>
    <w:rsid w:val="004D2A44"/>
    <w:rsid w:val="004D2EB1"/>
    <w:rsid w:val="004D3548"/>
    <w:rsid w:val="004D788E"/>
    <w:rsid w:val="004E13E1"/>
    <w:rsid w:val="004F0951"/>
    <w:rsid w:val="004F3A2D"/>
    <w:rsid w:val="004F64AF"/>
    <w:rsid w:val="00500A9C"/>
    <w:rsid w:val="00504AED"/>
    <w:rsid w:val="0050567C"/>
    <w:rsid w:val="00505E6C"/>
    <w:rsid w:val="00513B65"/>
    <w:rsid w:val="005160B5"/>
    <w:rsid w:val="005160F4"/>
    <w:rsid w:val="00520F96"/>
    <w:rsid w:val="00525F4B"/>
    <w:rsid w:val="005262DF"/>
    <w:rsid w:val="005306AE"/>
    <w:rsid w:val="00535C7B"/>
    <w:rsid w:val="00541B6B"/>
    <w:rsid w:val="005527DB"/>
    <w:rsid w:val="00552DFF"/>
    <w:rsid w:val="0055626F"/>
    <w:rsid w:val="00560C5E"/>
    <w:rsid w:val="00571569"/>
    <w:rsid w:val="005728F2"/>
    <w:rsid w:val="0057560E"/>
    <w:rsid w:val="00577153"/>
    <w:rsid w:val="00581E5B"/>
    <w:rsid w:val="00587E6C"/>
    <w:rsid w:val="00590770"/>
    <w:rsid w:val="005A16F6"/>
    <w:rsid w:val="005A6AAD"/>
    <w:rsid w:val="005B221E"/>
    <w:rsid w:val="005C1D82"/>
    <w:rsid w:val="005C28D9"/>
    <w:rsid w:val="005C2B3B"/>
    <w:rsid w:val="005C4A50"/>
    <w:rsid w:val="005D05DB"/>
    <w:rsid w:val="005D09FD"/>
    <w:rsid w:val="005D1014"/>
    <w:rsid w:val="005D7458"/>
    <w:rsid w:val="005E564B"/>
    <w:rsid w:val="005F0DA7"/>
    <w:rsid w:val="005F10C3"/>
    <w:rsid w:val="005F5F7E"/>
    <w:rsid w:val="00610389"/>
    <w:rsid w:val="0061327A"/>
    <w:rsid w:val="00625F8F"/>
    <w:rsid w:val="00626BD9"/>
    <w:rsid w:val="00635E7E"/>
    <w:rsid w:val="00644EAA"/>
    <w:rsid w:val="0065723A"/>
    <w:rsid w:val="0065789E"/>
    <w:rsid w:val="00666414"/>
    <w:rsid w:val="00670C76"/>
    <w:rsid w:val="00695AE2"/>
    <w:rsid w:val="006A1586"/>
    <w:rsid w:val="006A60B2"/>
    <w:rsid w:val="006A7E38"/>
    <w:rsid w:val="006B2521"/>
    <w:rsid w:val="006B645C"/>
    <w:rsid w:val="006C471E"/>
    <w:rsid w:val="006C6752"/>
    <w:rsid w:val="006F7E4A"/>
    <w:rsid w:val="00703A35"/>
    <w:rsid w:val="00705339"/>
    <w:rsid w:val="00714874"/>
    <w:rsid w:val="007204EA"/>
    <w:rsid w:val="0074541A"/>
    <w:rsid w:val="007519CD"/>
    <w:rsid w:val="00755433"/>
    <w:rsid w:val="00760616"/>
    <w:rsid w:val="00761C88"/>
    <w:rsid w:val="0076542E"/>
    <w:rsid w:val="00770CD1"/>
    <w:rsid w:val="00772526"/>
    <w:rsid w:val="007814C2"/>
    <w:rsid w:val="00781AF4"/>
    <w:rsid w:val="007845B4"/>
    <w:rsid w:val="007847F0"/>
    <w:rsid w:val="00787130"/>
    <w:rsid w:val="00794E98"/>
    <w:rsid w:val="00796D5B"/>
    <w:rsid w:val="007B0E8E"/>
    <w:rsid w:val="007B3DA2"/>
    <w:rsid w:val="007C4C8E"/>
    <w:rsid w:val="007C52AD"/>
    <w:rsid w:val="007D0A14"/>
    <w:rsid w:val="007E4122"/>
    <w:rsid w:val="007F7933"/>
    <w:rsid w:val="008018D6"/>
    <w:rsid w:val="0080311A"/>
    <w:rsid w:val="0081704F"/>
    <w:rsid w:val="00826D9F"/>
    <w:rsid w:val="00831C69"/>
    <w:rsid w:val="0083306B"/>
    <w:rsid w:val="00841C08"/>
    <w:rsid w:val="00842D95"/>
    <w:rsid w:val="008515C4"/>
    <w:rsid w:val="00857590"/>
    <w:rsid w:val="008614AA"/>
    <w:rsid w:val="00866B0F"/>
    <w:rsid w:val="00867461"/>
    <w:rsid w:val="0087187D"/>
    <w:rsid w:val="00876632"/>
    <w:rsid w:val="00885C6F"/>
    <w:rsid w:val="008903B1"/>
    <w:rsid w:val="00890E25"/>
    <w:rsid w:val="008918BA"/>
    <w:rsid w:val="008A033C"/>
    <w:rsid w:val="008B3F82"/>
    <w:rsid w:val="008B4E19"/>
    <w:rsid w:val="008C6345"/>
    <w:rsid w:val="008D0694"/>
    <w:rsid w:val="008D2C64"/>
    <w:rsid w:val="008D43B0"/>
    <w:rsid w:val="008D5B97"/>
    <w:rsid w:val="008D5D29"/>
    <w:rsid w:val="008D63A7"/>
    <w:rsid w:val="008E1AC6"/>
    <w:rsid w:val="008E1B03"/>
    <w:rsid w:val="008E6D59"/>
    <w:rsid w:val="008F3E53"/>
    <w:rsid w:val="008F4BE0"/>
    <w:rsid w:val="008F4D20"/>
    <w:rsid w:val="00904529"/>
    <w:rsid w:val="00906FA6"/>
    <w:rsid w:val="00914A6C"/>
    <w:rsid w:val="00915FE1"/>
    <w:rsid w:val="00916084"/>
    <w:rsid w:val="00921385"/>
    <w:rsid w:val="00921CD6"/>
    <w:rsid w:val="009236E6"/>
    <w:rsid w:val="0092740B"/>
    <w:rsid w:val="0093552B"/>
    <w:rsid w:val="009361EF"/>
    <w:rsid w:val="00946562"/>
    <w:rsid w:val="00955B49"/>
    <w:rsid w:val="00957936"/>
    <w:rsid w:val="009607FE"/>
    <w:rsid w:val="009673F1"/>
    <w:rsid w:val="00996152"/>
    <w:rsid w:val="009A2865"/>
    <w:rsid w:val="009B1546"/>
    <w:rsid w:val="009B3932"/>
    <w:rsid w:val="009B6344"/>
    <w:rsid w:val="009C0EC0"/>
    <w:rsid w:val="009C42A3"/>
    <w:rsid w:val="009C42FE"/>
    <w:rsid w:val="009C47BE"/>
    <w:rsid w:val="009C582B"/>
    <w:rsid w:val="009C6740"/>
    <w:rsid w:val="009D17FB"/>
    <w:rsid w:val="009D3ED1"/>
    <w:rsid w:val="009E3548"/>
    <w:rsid w:val="009E5A40"/>
    <w:rsid w:val="009F0C64"/>
    <w:rsid w:val="009F3559"/>
    <w:rsid w:val="009F7A70"/>
    <w:rsid w:val="00A02C4B"/>
    <w:rsid w:val="00A03756"/>
    <w:rsid w:val="00A04AEE"/>
    <w:rsid w:val="00A07BF1"/>
    <w:rsid w:val="00A173C5"/>
    <w:rsid w:val="00A20F53"/>
    <w:rsid w:val="00A224AC"/>
    <w:rsid w:val="00A24BBC"/>
    <w:rsid w:val="00A26973"/>
    <w:rsid w:val="00A43BBE"/>
    <w:rsid w:val="00A619AD"/>
    <w:rsid w:val="00A72E9A"/>
    <w:rsid w:val="00A75480"/>
    <w:rsid w:val="00A77DE2"/>
    <w:rsid w:val="00A81B6A"/>
    <w:rsid w:val="00A81DDC"/>
    <w:rsid w:val="00A841F3"/>
    <w:rsid w:val="00A9024C"/>
    <w:rsid w:val="00A902B0"/>
    <w:rsid w:val="00A917B4"/>
    <w:rsid w:val="00A91ACD"/>
    <w:rsid w:val="00A92AC5"/>
    <w:rsid w:val="00AB2C12"/>
    <w:rsid w:val="00AB550E"/>
    <w:rsid w:val="00AC5BAD"/>
    <w:rsid w:val="00AC5F9C"/>
    <w:rsid w:val="00AD087D"/>
    <w:rsid w:val="00AD4F2B"/>
    <w:rsid w:val="00AD5321"/>
    <w:rsid w:val="00AD6E05"/>
    <w:rsid w:val="00AF047C"/>
    <w:rsid w:val="00AF2161"/>
    <w:rsid w:val="00AF7293"/>
    <w:rsid w:val="00B00088"/>
    <w:rsid w:val="00B04CCC"/>
    <w:rsid w:val="00B05238"/>
    <w:rsid w:val="00B0558E"/>
    <w:rsid w:val="00B11037"/>
    <w:rsid w:val="00B165D3"/>
    <w:rsid w:val="00B168F7"/>
    <w:rsid w:val="00B2156A"/>
    <w:rsid w:val="00B24908"/>
    <w:rsid w:val="00B41C47"/>
    <w:rsid w:val="00B43417"/>
    <w:rsid w:val="00B43E35"/>
    <w:rsid w:val="00B52B22"/>
    <w:rsid w:val="00B5660A"/>
    <w:rsid w:val="00B57994"/>
    <w:rsid w:val="00B70A0D"/>
    <w:rsid w:val="00B736D2"/>
    <w:rsid w:val="00B7498B"/>
    <w:rsid w:val="00B77D0F"/>
    <w:rsid w:val="00B84182"/>
    <w:rsid w:val="00B84E49"/>
    <w:rsid w:val="00B87929"/>
    <w:rsid w:val="00B87BAD"/>
    <w:rsid w:val="00B9769F"/>
    <w:rsid w:val="00BA5315"/>
    <w:rsid w:val="00BB64E9"/>
    <w:rsid w:val="00BB6BD4"/>
    <w:rsid w:val="00BD1265"/>
    <w:rsid w:val="00BD2F46"/>
    <w:rsid w:val="00BE0930"/>
    <w:rsid w:val="00BE4712"/>
    <w:rsid w:val="00BF090F"/>
    <w:rsid w:val="00C01188"/>
    <w:rsid w:val="00C04035"/>
    <w:rsid w:val="00C25E62"/>
    <w:rsid w:val="00C25EF4"/>
    <w:rsid w:val="00C30C13"/>
    <w:rsid w:val="00C31F07"/>
    <w:rsid w:val="00C372DD"/>
    <w:rsid w:val="00C41D90"/>
    <w:rsid w:val="00C422A9"/>
    <w:rsid w:val="00C42978"/>
    <w:rsid w:val="00C474C0"/>
    <w:rsid w:val="00C51B4D"/>
    <w:rsid w:val="00C63529"/>
    <w:rsid w:val="00C85B1A"/>
    <w:rsid w:val="00C873AD"/>
    <w:rsid w:val="00C91E82"/>
    <w:rsid w:val="00C930D2"/>
    <w:rsid w:val="00C977CE"/>
    <w:rsid w:val="00CA3786"/>
    <w:rsid w:val="00CC0D43"/>
    <w:rsid w:val="00CC61D2"/>
    <w:rsid w:val="00CD45BC"/>
    <w:rsid w:val="00CE091F"/>
    <w:rsid w:val="00CE2674"/>
    <w:rsid w:val="00CE5599"/>
    <w:rsid w:val="00CF386B"/>
    <w:rsid w:val="00CF5DC8"/>
    <w:rsid w:val="00CF6955"/>
    <w:rsid w:val="00CF6C4C"/>
    <w:rsid w:val="00D02351"/>
    <w:rsid w:val="00D024A1"/>
    <w:rsid w:val="00D57A52"/>
    <w:rsid w:val="00D71409"/>
    <w:rsid w:val="00D72892"/>
    <w:rsid w:val="00D875DA"/>
    <w:rsid w:val="00D906B7"/>
    <w:rsid w:val="00DA0A00"/>
    <w:rsid w:val="00DA161B"/>
    <w:rsid w:val="00DA659E"/>
    <w:rsid w:val="00DB4884"/>
    <w:rsid w:val="00DC1BCE"/>
    <w:rsid w:val="00DE4E3B"/>
    <w:rsid w:val="00E03851"/>
    <w:rsid w:val="00E05CCB"/>
    <w:rsid w:val="00E14AB0"/>
    <w:rsid w:val="00E14F1F"/>
    <w:rsid w:val="00E1687C"/>
    <w:rsid w:val="00E16C80"/>
    <w:rsid w:val="00E212B4"/>
    <w:rsid w:val="00E30894"/>
    <w:rsid w:val="00E30BBE"/>
    <w:rsid w:val="00E346BC"/>
    <w:rsid w:val="00E358A7"/>
    <w:rsid w:val="00E41FEA"/>
    <w:rsid w:val="00E43CBA"/>
    <w:rsid w:val="00E45255"/>
    <w:rsid w:val="00E471E2"/>
    <w:rsid w:val="00E50548"/>
    <w:rsid w:val="00E652C3"/>
    <w:rsid w:val="00E81745"/>
    <w:rsid w:val="00E97976"/>
    <w:rsid w:val="00EA141D"/>
    <w:rsid w:val="00EB40F0"/>
    <w:rsid w:val="00EB64C5"/>
    <w:rsid w:val="00ED1F78"/>
    <w:rsid w:val="00ED7980"/>
    <w:rsid w:val="00EE0091"/>
    <w:rsid w:val="00EF7D47"/>
    <w:rsid w:val="00F00A7A"/>
    <w:rsid w:val="00F12933"/>
    <w:rsid w:val="00F26EF1"/>
    <w:rsid w:val="00F26F0E"/>
    <w:rsid w:val="00F3183C"/>
    <w:rsid w:val="00F40BA0"/>
    <w:rsid w:val="00F610DC"/>
    <w:rsid w:val="00F62E1B"/>
    <w:rsid w:val="00F6370F"/>
    <w:rsid w:val="00F63ECC"/>
    <w:rsid w:val="00F81BF9"/>
    <w:rsid w:val="00F8376A"/>
    <w:rsid w:val="00F86916"/>
    <w:rsid w:val="00F94AC1"/>
    <w:rsid w:val="00F96328"/>
    <w:rsid w:val="00FA4C05"/>
    <w:rsid w:val="00FA5949"/>
    <w:rsid w:val="00FB53FE"/>
    <w:rsid w:val="00FC04D9"/>
    <w:rsid w:val="00FC42BF"/>
    <w:rsid w:val="00FC6390"/>
    <w:rsid w:val="00FD0B10"/>
    <w:rsid w:val="00FD1C01"/>
    <w:rsid w:val="00FD5536"/>
    <w:rsid w:val="00FD70DE"/>
    <w:rsid w:val="00FE1444"/>
    <w:rsid w:val="00FE5C54"/>
    <w:rsid w:val="00FF581F"/>
    <w:rsid w:val="00FF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A5B8C"/>
  <w15:docId w15:val="{C63C304E-DFDD-450D-9035-862DA4A9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973"/>
    <w:pPr>
      <w:keepNext/>
      <w:keepLines/>
      <w:numPr>
        <w:numId w:val="3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6973"/>
    <w:pPr>
      <w:keepNext/>
      <w:keepLines/>
      <w:numPr>
        <w:ilvl w:val="1"/>
        <w:numId w:val="3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973"/>
    <w:pPr>
      <w:keepNext/>
      <w:keepLines/>
      <w:numPr>
        <w:ilvl w:val="2"/>
        <w:numId w:val="3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6973"/>
    <w:pPr>
      <w:keepNext/>
      <w:keepLines/>
      <w:numPr>
        <w:ilvl w:val="3"/>
        <w:numId w:val="3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6973"/>
    <w:pPr>
      <w:keepNext/>
      <w:keepLines/>
      <w:numPr>
        <w:ilvl w:val="4"/>
        <w:numId w:val="3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6973"/>
    <w:pPr>
      <w:keepNext/>
      <w:keepLines/>
      <w:numPr>
        <w:ilvl w:val="5"/>
        <w:numId w:val="3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6973"/>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6973"/>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6973"/>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49E"/>
    <w:rPr>
      <w:rFonts w:ascii="Tahoma" w:hAnsi="Tahoma" w:cs="Tahoma"/>
      <w:sz w:val="16"/>
      <w:szCs w:val="16"/>
    </w:rPr>
  </w:style>
  <w:style w:type="character" w:customStyle="1" w:styleId="Heading1Char">
    <w:name w:val="Heading 1 Char"/>
    <w:basedOn w:val="DefaultParagraphFont"/>
    <w:link w:val="Heading1"/>
    <w:uiPriority w:val="9"/>
    <w:rsid w:val="00A269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69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69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269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269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69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69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69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69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26973"/>
    <w:pPr>
      <w:ind w:left="720"/>
      <w:contextualSpacing/>
    </w:pPr>
  </w:style>
  <w:style w:type="character" w:styleId="Hyperlink">
    <w:name w:val="Hyperlink"/>
    <w:basedOn w:val="DefaultParagraphFont"/>
    <w:uiPriority w:val="99"/>
    <w:unhideWhenUsed/>
    <w:rsid w:val="00C30C13"/>
    <w:rPr>
      <w:color w:val="0000FF" w:themeColor="hyperlink"/>
      <w:u w:val="single"/>
    </w:rPr>
  </w:style>
  <w:style w:type="paragraph" w:styleId="TOC1">
    <w:name w:val="toc 1"/>
    <w:basedOn w:val="Normal"/>
    <w:next w:val="Normal"/>
    <w:autoRedefine/>
    <w:uiPriority w:val="39"/>
    <w:unhideWhenUsed/>
    <w:rsid w:val="00625F8F"/>
    <w:pPr>
      <w:tabs>
        <w:tab w:val="left" w:pos="440"/>
        <w:tab w:val="right" w:leader="dot" w:pos="10070"/>
      </w:tabs>
      <w:spacing w:after="100"/>
    </w:pPr>
    <w:rPr>
      <w:rFonts w:ascii="Cambria" w:hAnsi="Cambria"/>
      <w:sz w:val="28"/>
      <w:szCs w:val="28"/>
    </w:rPr>
  </w:style>
  <w:style w:type="paragraph" w:styleId="TOC2">
    <w:name w:val="toc 2"/>
    <w:basedOn w:val="Normal"/>
    <w:next w:val="Normal"/>
    <w:autoRedefine/>
    <w:uiPriority w:val="39"/>
    <w:unhideWhenUsed/>
    <w:rsid w:val="00625F8F"/>
    <w:pPr>
      <w:spacing w:after="100"/>
      <w:ind w:left="220"/>
    </w:pPr>
  </w:style>
  <w:style w:type="paragraph" w:styleId="TOC3">
    <w:name w:val="toc 3"/>
    <w:basedOn w:val="Normal"/>
    <w:next w:val="Normal"/>
    <w:autoRedefine/>
    <w:uiPriority w:val="39"/>
    <w:unhideWhenUsed/>
    <w:rsid w:val="00625F8F"/>
    <w:pPr>
      <w:spacing w:after="100"/>
      <w:ind w:left="440"/>
    </w:pPr>
  </w:style>
  <w:style w:type="paragraph" w:styleId="Header">
    <w:name w:val="header"/>
    <w:basedOn w:val="Normal"/>
    <w:link w:val="HeaderChar"/>
    <w:uiPriority w:val="99"/>
    <w:unhideWhenUsed/>
    <w:rsid w:val="009C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2A3"/>
  </w:style>
  <w:style w:type="paragraph" w:styleId="Footer">
    <w:name w:val="footer"/>
    <w:basedOn w:val="Normal"/>
    <w:link w:val="FooterChar"/>
    <w:unhideWhenUsed/>
    <w:rsid w:val="009C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2A3"/>
  </w:style>
  <w:style w:type="character" w:styleId="FollowedHyperlink">
    <w:name w:val="FollowedHyperlink"/>
    <w:basedOn w:val="DefaultParagraphFont"/>
    <w:uiPriority w:val="99"/>
    <w:semiHidden/>
    <w:unhideWhenUsed/>
    <w:rsid w:val="00FF6AD5"/>
    <w:rPr>
      <w:color w:val="800080" w:themeColor="followedHyperlink"/>
      <w:u w:val="single"/>
    </w:rPr>
  </w:style>
  <w:style w:type="paragraph" w:styleId="NoSpacing">
    <w:name w:val="No Spacing"/>
    <w:link w:val="NoSpacingChar"/>
    <w:uiPriority w:val="1"/>
    <w:qFormat/>
    <w:rsid w:val="002C5258"/>
    <w:pPr>
      <w:spacing w:after="0" w:line="240" w:lineRule="auto"/>
    </w:pPr>
  </w:style>
  <w:style w:type="table" w:styleId="TableGrid">
    <w:name w:val="Table Grid"/>
    <w:basedOn w:val="TableNormal"/>
    <w:uiPriority w:val="39"/>
    <w:rsid w:val="001A7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locked/>
    <w:rsid w:val="001A7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498098">
      <w:bodyDiv w:val="1"/>
      <w:marLeft w:val="0"/>
      <w:marRight w:val="0"/>
      <w:marTop w:val="0"/>
      <w:marBottom w:val="0"/>
      <w:divBdr>
        <w:top w:val="none" w:sz="0" w:space="0" w:color="auto"/>
        <w:left w:val="none" w:sz="0" w:space="0" w:color="auto"/>
        <w:bottom w:val="none" w:sz="0" w:space="0" w:color="auto"/>
        <w:right w:val="none" w:sz="0" w:space="0" w:color="auto"/>
      </w:divBdr>
    </w:div>
    <w:div w:id="1168523457">
      <w:bodyDiv w:val="1"/>
      <w:marLeft w:val="0"/>
      <w:marRight w:val="0"/>
      <w:marTop w:val="0"/>
      <w:marBottom w:val="0"/>
      <w:divBdr>
        <w:top w:val="none" w:sz="0" w:space="0" w:color="auto"/>
        <w:left w:val="none" w:sz="0" w:space="0" w:color="auto"/>
        <w:bottom w:val="none" w:sz="0" w:space="0" w:color="auto"/>
        <w:right w:val="none" w:sz="0" w:space="0" w:color="auto"/>
      </w:divBdr>
    </w:div>
    <w:div w:id="170132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cid:image001.png@01D47680.A6820FA0"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42C81-CF1B-4D61-AED7-4D5944038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Randall B. Kolb</dc:creator>
  <cp:lastModifiedBy>Kolb, Randall B</cp:lastModifiedBy>
  <cp:revision>3</cp:revision>
  <cp:lastPrinted>2014-05-20T16:01:00Z</cp:lastPrinted>
  <dcterms:created xsi:type="dcterms:W3CDTF">2020-04-24T16:29:00Z</dcterms:created>
  <dcterms:modified xsi:type="dcterms:W3CDTF">2020-08-14T18:09:00Z</dcterms:modified>
</cp:coreProperties>
</file>