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BF" w:rsidRPr="00650697" w:rsidRDefault="00650697" w:rsidP="00650697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650697">
        <w:rPr>
          <w:b/>
          <w:sz w:val="28"/>
          <w:szCs w:val="28"/>
        </w:rPr>
        <w:t>ETL Server Patching Procedures</w:t>
      </w:r>
    </w:p>
    <w:p w:rsidR="00650697" w:rsidRDefault="00650697" w:rsidP="00650697">
      <w:pPr>
        <w:spacing w:after="0"/>
      </w:pPr>
    </w:p>
    <w:p w:rsidR="00650697" w:rsidRDefault="00BD65C7" w:rsidP="00650697">
      <w:pPr>
        <w:spacing w:after="0"/>
      </w:pPr>
      <w:r>
        <w:t>DB</w:t>
      </w:r>
      <w:r w:rsidR="00650697">
        <w:t xml:space="preserve"> Server Name:</w:t>
      </w:r>
      <w:r w:rsidR="00782F9E">
        <w:t xml:space="preserve"> SHRDMXDU</w:t>
      </w:r>
    </w:p>
    <w:p w:rsidR="00650697" w:rsidRDefault="00BD65C7" w:rsidP="00650697">
      <w:pPr>
        <w:spacing w:after="0"/>
      </w:pPr>
      <w:r>
        <w:t>DB</w:t>
      </w:r>
      <w:r w:rsidR="00650697">
        <w:t xml:space="preserve"> Server Host: </w:t>
      </w:r>
      <w:proofErr w:type="gramStart"/>
      <w:r w:rsidR="00650697">
        <w:t>u</w:t>
      </w:r>
      <w:r w:rsidR="00782F9E">
        <w:t>cocu</w:t>
      </w:r>
      <w:r w:rsidR="00650697">
        <w:t>mmora01mxd.maxcorp.maximus</w:t>
      </w:r>
      <w:proofErr w:type="gramEnd"/>
    </w:p>
    <w:p w:rsidR="00337691" w:rsidRDefault="00337691" w:rsidP="00650697">
      <w:pPr>
        <w:spacing w:after="0"/>
      </w:pPr>
      <w:r>
        <w:t>DB IP Address: 10.150.132.39</w:t>
      </w:r>
    </w:p>
    <w:p w:rsidR="00337691" w:rsidRDefault="00337691" w:rsidP="00650697">
      <w:pPr>
        <w:spacing w:after="0"/>
      </w:pPr>
      <w:r>
        <w:t>DB Port: 1531</w:t>
      </w:r>
    </w:p>
    <w:p w:rsidR="00337691" w:rsidRDefault="00337691" w:rsidP="00650697">
      <w:pPr>
        <w:spacing w:after="0"/>
      </w:pPr>
    </w:p>
    <w:p w:rsidR="00337691" w:rsidRDefault="00337691" w:rsidP="00650697">
      <w:pPr>
        <w:spacing w:after="0"/>
      </w:pPr>
      <w:r>
        <w:t xml:space="preserve">ETL Server Name: </w:t>
      </w:r>
      <w:r w:rsidR="00541422">
        <w:t xml:space="preserve">UAT Kettle </w:t>
      </w:r>
      <w:r>
        <w:t>App Server</w:t>
      </w:r>
    </w:p>
    <w:p w:rsidR="00BD65C7" w:rsidRDefault="00BD65C7" w:rsidP="00650697">
      <w:pPr>
        <w:spacing w:after="0"/>
      </w:pPr>
      <w:r>
        <w:t xml:space="preserve">ETL Server </w:t>
      </w:r>
      <w:r w:rsidR="00337691">
        <w:t>Host</w:t>
      </w:r>
      <w:r>
        <w:t xml:space="preserve">: </w:t>
      </w:r>
      <w:r w:rsidR="00337691">
        <w:t>UCOCUMMETL01MXD</w:t>
      </w:r>
    </w:p>
    <w:p w:rsidR="00337691" w:rsidRDefault="00337691" w:rsidP="00650697">
      <w:pPr>
        <w:spacing w:after="0"/>
      </w:pPr>
      <w:r>
        <w:t>ETL IP Address: 10.150.132.43</w:t>
      </w:r>
    </w:p>
    <w:p w:rsidR="00337691" w:rsidRDefault="00337691" w:rsidP="00650697">
      <w:pPr>
        <w:spacing w:after="0"/>
      </w:pPr>
      <w:r>
        <w:t>ETL Port: 22</w:t>
      </w:r>
    </w:p>
    <w:p w:rsidR="00650697" w:rsidRDefault="00650697" w:rsidP="00650697">
      <w:pPr>
        <w:spacing w:after="0"/>
      </w:pPr>
    </w:p>
    <w:p w:rsidR="00650697" w:rsidRDefault="00650697" w:rsidP="00650697">
      <w:pPr>
        <w:spacing w:after="0"/>
      </w:pPr>
      <w:r>
        <w:t>Primary Contact:</w:t>
      </w:r>
    </w:p>
    <w:p w:rsidR="00650697" w:rsidRDefault="00650697" w:rsidP="00650697">
      <w:pPr>
        <w:spacing w:after="0"/>
      </w:pPr>
      <w:r>
        <w:t>Secondary Contact:</w:t>
      </w:r>
    </w:p>
    <w:p w:rsidR="00650697" w:rsidRDefault="00650697" w:rsidP="00650697">
      <w:pPr>
        <w:spacing w:after="0"/>
      </w:pPr>
    </w:p>
    <w:p w:rsidR="00CA7D74" w:rsidRDefault="00CA7D74" w:rsidP="00CA7D74">
      <w:pPr>
        <w:spacing w:after="0"/>
      </w:pPr>
      <w:r>
        <w:t>Pre Patch Cycle:</w:t>
      </w:r>
    </w:p>
    <w:p w:rsidR="00CA7D74" w:rsidRDefault="00CA7D74" w:rsidP="00CA7D74">
      <w:pPr>
        <w:pStyle w:val="ListParagraph"/>
        <w:numPr>
          <w:ilvl w:val="0"/>
          <w:numId w:val="1"/>
        </w:numPr>
        <w:spacing w:after="0"/>
      </w:pPr>
      <w:r>
        <w:t>Confirm no jobs running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proofErr w:type="spellStart"/>
      <w:r>
        <w:t>ps</w:t>
      </w:r>
      <w:proofErr w:type="spellEnd"/>
      <w:r>
        <w:t xml:space="preserve"> –aux | less</w:t>
      </w:r>
    </w:p>
    <w:p w:rsidR="00CA7D74" w:rsidRDefault="00CA7D74" w:rsidP="00CA7D74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proofErr w:type="spellStart"/>
      <w:r>
        <w:t>cron</w:t>
      </w:r>
      <w:proofErr w:type="spellEnd"/>
      <w:r>
        <w:t xml:space="preserve"> jobs (</w:t>
      </w:r>
      <w:r w:rsidR="005013C9">
        <w:t xml:space="preserve">list below; please </w:t>
      </w:r>
      <w:r>
        <w:t xml:space="preserve">refer to Jira ticket </w:t>
      </w:r>
      <w:hyperlink r:id="rId5" w:history="1">
        <w:r w:rsidRPr="005013C9">
          <w:rPr>
            <w:rStyle w:val="Hyperlink"/>
          </w:rPr>
          <w:t>MAXDAT-6800</w:t>
        </w:r>
      </w:hyperlink>
      <w:r>
        <w:t xml:space="preserve"> for </w:t>
      </w:r>
      <w:r w:rsidR="005013C9">
        <w:t xml:space="preserve">the </w:t>
      </w:r>
      <w:r>
        <w:t>list of jobs</w:t>
      </w:r>
      <w:r w:rsidR="005013C9">
        <w:t xml:space="preserve"> and their locations on the server</w:t>
      </w:r>
      <w:r>
        <w:t>)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manage_adhoc_contact_center_jobs.sh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Run_Daily_IVR_Files.sh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run_scheduled_export_amp_metrics.sh “WEEKLY”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run_scheduled_export_amp_metrics.sh “MONTHLY”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scheduled_contact_center_job_executions.sh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manage_adhoc_contact_center_jobs.sh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scheduled_contact_center_job_executions.sh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manage_adhoc_contact_center_jobs.sh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run_load_contact_center.sh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scheduled_contact_center_job_executions.sh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manage_scheduled_IVR_Menu_Group.sh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manage_adhoc_IVR_Menu_Group.sh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run_supp_clnt_child.sh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manage_scheduled_contact_center_jobs.sh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IL_purge_logs.sh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run_get_dates_and_flatten_contact_center.sh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run_exec_flatten_contact_center.sh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manage_adhoc_contact_center_jobs.sh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load_New_Queue_Flag_for_Alert.sh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run_scheduled_export_amp_metrics.sh "WEEKLY"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run_scheduled_export_amp_metrics.sh "MONTHLY"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run_scheduled_export_amp_metrics.sh "WEEKLY"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run_scheduled_export_amp_metrics.sh "MONTHLY"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manage_adhoc_contact_center_jobs.sh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lastRenderedPageBreak/>
        <w:t>scheduled_contact_center_job_executions.sh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load_New_Queue_Flag_for_Alert.sh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run_scheduled_export_amp_metrics.sh "WEEKLY"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run_scheduled_export_amp_metrics.sh "MONTHLY"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cron_il_run_bpm7.sh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cron_il_scheduled_CC_job_executions7.sh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cron_manage_adhoc_contact_center_jobs7.sh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cron_il_run_emrs7.sh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cron_il_Run_Daily_IVR_Files7.sh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cron_run_weekly_export_amp_metrics7.sh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cron_run_monthly_export_amp_metrics7.sh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cron_run_pp_wfm_runall7.sh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purge_cc_logs.sh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purge_cc_logs.sh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purge_cc_logs.sh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 w:rsidRPr="00CA7D74">
        <w:t>purge_cc_logs.sh</w:t>
      </w:r>
    </w:p>
    <w:p w:rsidR="00CA7D74" w:rsidRDefault="00CA7D74" w:rsidP="00CA7D74">
      <w:pPr>
        <w:pStyle w:val="ListParagraph"/>
        <w:numPr>
          <w:ilvl w:val="0"/>
          <w:numId w:val="1"/>
        </w:numPr>
        <w:spacing w:after="0"/>
      </w:pPr>
      <w:r>
        <w:t xml:space="preserve">Disable </w:t>
      </w:r>
      <w:proofErr w:type="spellStart"/>
      <w:r>
        <w:t>crons</w:t>
      </w:r>
      <w:proofErr w:type="spellEnd"/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 xml:space="preserve">Disable all active entries in </w:t>
      </w:r>
      <w:proofErr w:type="spellStart"/>
      <w:r>
        <w:t>cron</w:t>
      </w:r>
      <w:proofErr w:type="spellEnd"/>
      <w:r>
        <w:t xml:space="preserve"> by commenting out the lines</w:t>
      </w:r>
    </w:p>
    <w:p w:rsidR="00CA7D74" w:rsidRDefault="00CA7D74" w:rsidP="00CA7D74">
      <w:pPr>
        <w:pStyle w:val="ListParagraph"/>
        <w:numPr>
          <w:ilvl w:val="0"/>
          <w:numId w:val="1"/>
        </w:numPr>
        <w:spacing w:after="0"/>
      </w:pPr>
      <w:r>
        <w:t xml:space="preserve">Shutdown </w:t>
      </w:r>
      <w:proofErr w:type="spellStart"/>
      <w:r>
        <w:t>Maxdat</w:t>
      </w:r>
      <w:proofErr w:type="spellEnd"/>
      <w:r>
        <w:t xml:space="preserve"> DB queue process</w:t>
      </w:r>
    </w:p>
    <w:p w:rsidR="00CA7D74" w:rsidRDefault="00CA7D74" w:rsidP="00CA7D74">
      <w:pPr>
        <w:pStyle w:val="ListParagraph"/>
        <w:numPr>
          <w:ilvl w:val="1"/>
          <w:numId w:val="1"/>
        </w:numPr>
        <w:spacing w:after="0"/>
      </w:pPr>
      <w:r>
        <w:t>Run DB shutdown script</w:t>
      </w:r>
      <w:r w:rsidR="005013C9">
        <w:t>s</w:t>
      </w:r>
    </w:p>
    <w:p w:rsidR="005013C9" w:rsidRDefault="005013C9" w:rsidP="005013C9">
      <w:pPr>
        <w:spacing w:after="0"/>
      </w:pPr>
    </w:p>
    <w:p w:rsidR="005013C9" w:rsidRDefault="005013C9" w:rsidP="005013C9">
      <w:pPr>
        <w:spacing w:after="0"/>
      </w:pPr>
      <w:r>
        <w:t>Post Patch Cycle:</w:t>
      </w:r>
    </w:p>
    <w:p w:rsidR="005013C9" w:rsidRDefault="005013C9" w:rsidP="005013C9">
      <w:pPr>
        <w:pStyle w:val="ListParagraph"/>
        <w:numPr>
          <w:ilvl w:val="0"/>
          <w:numId w:val="2"/>
        </w:numPr>
        <w:spacing w:after="0"/>
      </w:pPr>
      <w:r>
        <w:t>Confirm no check file exists</w:t>
      </w:r>
    </w:p>
    <w:p w:rsidR="005013C9" w:rsidRDefault="005013C9" w:rsidP="005013C9">
      <w:pPr>
        <w:pStyle w:val="ListParagraph"/>
        <w:numPr>
          <w:ilvl w:val="1"/>
          <w:numId w:val="2"/>
        </w:numPr>
        <w:spacing w:after="0"/>
      </w:pPr>
      <w:r>
        <w:t>Path: /u01/</w:t>
      </w:r>
      <w:proofErr w:type="spellStart"/>
      <w:r>
        <w:t>maximus</w:t>
      </w:r>
      <w:proofErr w:type="spellEnd"/>
      <w:r>
        <w:t>/</w:t>
      </w:r>
      <w:proofErr w:type="spellStart"/>
      <w:r>
        <w:t>maxdat-uat</w:t>
      </w:r>
      <w:proofErr w:type="spellEnd"/>
      <w:r>
        <w:t>/&lt;</w:t>
      </w:r>
      <w:proofErr w:type="spellStart"/>
      <w:r>
        <w:t>ProjectFolder</w:t>
      </w:r>
      <w:proofErr w:type="spellEnd"/>
      <w:r>
        <w:t>&gt;/ETL/scripts</w:t>
      </w:r>
    </w:p>
    <w:p w:rsidR="005013C9" w:rsidRDefault="005013C9" w:rsidP="005013C9">
      <w:pPr>
        <w:pStyle w:val="ListParagraph"/>
        <w:numPr>
          <w:ilvl w:val="0"/>
          <w:numId w:val="2"/>
        </w:numPr>
        <w:spacing w:after="0"/>
      </w:pPr>
      <w:r>
        <w:t>Confirm no run away processes</w:t>
      </w:r>
    </w:p>
    <w:p w:rsidR="005013C9" w:rsidRDefault="005013C9" w:rsidP="005013C9">
      <w:pPr>
        <w:pStyle w:val="ListParagraph"/>
        <w:numPr>
          <w:ilvl w:val="1"/>
          <w:numId w:val="2"/>
        </w:numPr>
        <w:spacing w:after="0"/>
      </w:pPr>
      <w:proofErr w:type="spellStart"/>
      <w:r>
        <w:t>ps</w:t>
      </w:r>
      <w:proofErr w:type="spellEnd"/>
      <w:r>
        <w:t xml:space="preserve"> –aux | less</w:t>
      </w:r>
    </w:p>
    <w:p w:rsidR="005013C9" w:rsidRDefault="005013C9" w:rsidP="005013C9">
      <w:pPr>
        <w:pStyle w:val="ListParagraph"/>
        <w:numPr>
          <w:ilvl w:val="0"/>
          <w:numId w:val="2"/>
        </w:numPr>
        <w:spacing w:after="0"/>
      </w:pPr>
      <w:r>
        <w:t xml:space="preserve">Start </w:t>
      </w:r>
      <w:proofErr w:type="spellStart"/>
      <w:r>
        <w:t>Maxdat</w:t>
      </w:r>
      <w:proofErr w:type="spellEnd"/>
      <w:r>
        <w:t xml:space="preserve"> DB queue process</w:t>
      </w:r>
    </w:p>
    <w:p w:rsidR="005013C9" w:rsidRDefault="005013C9" w:rsidP="005013C9">
      <w:pPr>
        <w:pStyle w:val="ListParagraph"/>
        <w:numPr>
          <w:ilvl w:val="1"/>
          <w:numId w:val="2"/>
        </w:numPr>
        <w:spacing w:after="0"/>
      </w:pPr>
      <w:r>
        <w:t>Run DB startup script</w:t>
      </w:r>
    </w:p>
    <w:p w:rsidR="005013C9" w:rsidRDefault="005013C9" w:rsidP="005013C9">
      <w:pPr>
        <w:pStyle w:val="ListParagraph"/>
        <w:numPr>
          <w:ilvl w:val="0"/>
          <w:numId w:val="2"/>
        </w:numPr>
        <w:spacing w:after="0"/>
      </w:pPr>
      <w:r>
        <w:t xml:space="preserve">Refer to copied </w:t>
      </w:r>
      <w:proofErr w:type="spellStart"/>
      <w:r>
        <w:t>Crons</w:t>
      </w:r>
      <w:proofErr w:type="spellEnd"/>
      <w:r>
        <w:t xml:space="preserve"> and enable</w:t>
      </w:r>
    </w:p>
    <w:p w:rsidR="005013C9" w:rsidRDefault="005013C9" w:rsidP="005013C9">
      <w:pPr>
        <w:pStyle w:val="ListParagraph"/>
        <w:numPr>
          <w:ilvl w:val="1"/>
          <w:numId w:val="2"/>
        </w:numPr>
        <w:spacing w:after="0"/>
      </w:pPr>
      <w:r>
        <w:t xml:space="preserve">Enable all inactive entries in </w:t>
      </w:r>
      <w:proofErr w:type="spellStart"/>
      <w:r>
        <w:t>cron</w:t>
      </w:r>
      <w:proofErr w:type="spellEnd"/>
      <w:r>
        <w:t xml:space="preserve"> by removing comment indicator from the lines</w:t>
      </w:r>
    </w:p>
    <w:p w:rsidR="005013C9" w:rsidRDefault="005013C9" w:rsidP="005013C9">
      <w:pPr>
        <w:spacing w:after="0"/>
      </w:pPr>
    </w:p>
    <w:p w:rsidR="00650697" w:rsidRDefault="00650697" w:rsidP="00CA7D74"/>
    <w:sectPr w:rsidR="0065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8678B"/>
    <w:multiLevelType w:val="hybridMultilevel"/>
    <w:tmpl w:val="03C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7"/>
    <w:rsid w:val="00243344"/>
    <w:rsid w:val="00337691"/>
    <w:rsid w:val="005013C9"/>
    <w:rsid w:val="00541422"/>
    <w:rsid w:val="00650697"/>
    <w:rsid w:val="006A2C9A"/>
    <w:rsid w:val="00782F9E"/>
    <w:rsid w:val="008723B5"/>
    <w:rsid w:val="00A7119F"/>
    <w:rsid w:val="00BD65C7"/>
    <w:rsid w:val="00CA7D74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B080F-67C9-42E9-9B7B-8459784C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3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fect-tracker.maximus.com/browse/MAXDAT-6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 Services Canada Inc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MacDonald</dc:creator>
  <cp:keywords/>
  <dc:description/>
  <cp:lastModifiedBy>MacDonald, Roger</cp:lastModifiedBy>
  <cp:revision>2</cp:revision>
  <dcterms:created xsi:type="dcterms:W3CDTF">2018-07-05T15:34:00Z</dcterms:created>
  <dcterms:modified xsi:type="dcterms:W3CDTF">2018-07-05T15:34:00Z</dcterms:modified>
</cp:coreProperties>
</file>