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44eynxj2xpzg" w:id="0"/>
      <w:bookmarkEnd w:id="0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brzlk8li8lbh" w:id="1"/>
      <w:bookmarkEnd w:id="1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Acte gratuit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acte contingent qui n’</w:t>
      </w:r>
      <m:oMath>
        <m:r>
          <m:t>∃</m:t>
        </m:r>
      </m:oMath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 pas.     hhhh</w:t>
      </w:r>
    </w:p>
    <w:p w:rsidR="00000000" w:rsidDel="00000000" w:rsidP="00000000" w:rsidRDefault="00000000" w:rsidRPr="00000000" w14:paraId="00000003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9ossg5fokjqb" w:id="2"/>
      <w:bookmarkEnd w:id="2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04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4wjdmk9ggim1" w:id="3"/>
      <w:bookmarkEnd w:id="3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05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lnvr63yta24s" w:id="4"/>
      <w:bookmarkEnd w:id="4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concept: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 notion Gle &amp; abstraite, qui possède sens précis élaboré par la raison</w:t>
      </w:r>
    </w:p>
    <w:p w:rsidR="00000000" w:rsidDel="00000000" w:rsidP="00000000" w:rsidRDefault="00000000" w:rsidRPr="00000000" w14:paraId="00000006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lnvr63yta24s" w:id="4"/>
      <w:bookmarkEnd w:id="4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contingence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ce qui peut être autrement</w:t>
      </w:r>
    </w:p>
    <w:p w:rsidR="00000000" w:rsidDel="00000000" w:rsidP="00000000" w:rsidRDefault="00000000" w:rsidRPr="00000000" w14:paraId="00000007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lnvr63yta24s" w:id="4"/>
      <w:bookmarkEnd w:id="4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conscience humaine ( 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u w:val="single"/>
          <w:rtl w:val="0"/>
        </w:rPr>
        <w:t xml:space="preserve">S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 capa se projetter ds avenir</w:t>
      </w:r>
    </w:p>
    <w:p w:rsidR="00000000" w:rsidDel="00000000" w:rsidP="00000000" w:rsidRDefault="00000000" w:rsidRPr="00000000" w14:paraId="00000008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lnvr63yta24s" w:id="4"/>
      <w:bookmarkEnd w:id="4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conscience immédiate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monde qui ns entoure</w:t>
      </w:r>
    </w:p>
    <w:p w:rsidR="00000000" w:rsidDel="00000000" w:rsidP="00000000" w:rsidRDefault="00000000" w:rsidRPr="00000000" w14:paraId="00000009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lbpm4e5d7crr" w:id="5"/>
      <w:bookmarkEnd w:id="5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conscience réfléchie: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 retour sur soi-m^me, ns percevons ns m^ en percevant</w:t>
      </w:r>
    </w:p>
    <w:p w:rsidR="00000000" w:rsidDel="00000000" w:rsidP="00000000" w:rsidRDefault="00000000" w:rsidRPr="00000000" w14:paraId="0000000A">
      <w:pPr>
        <w:pStyle w:val="Heading1"/>
        <w:rPr>
          <w:rFonts w:ascii="Quantico" w:cs="Quantico" w:eastAsia="Quantico" w:hAnsi="Quantico"/>
          <w:sz w:val="24"/>
          <w:szCs w:val="24"/>
        </w:rPr>
      </w:pPr>
      <w:bookmarkStart w:colFirst="0" w:colLast="0" w:name="_jjorhla8lthl" w:id="6"/>
      <w:bookmarkEnd w:id="6"/>
      <w:r w:rsidDel="00000000" w:rsidR="00000000" w:rsidRPr="00000000">
        <w:rPr>
          <w:rFonts w:ascii="Quantico" w:cs="Quantico" w:eastAsia="Quantico" w:hAnsi="Quantico"/>
          <w:b w:val="1"/>
          <w:sz w:val="24"/>
          <w:szCs w:val="24"/>
          <w:rtl w:val="0"/>
        </w:rPr>
        <w:t xml:space="preserve">•Conscience</w:t>
      </w:r>
      <w:r w:rsidDel="00000000" w:rsidR="00000000" w:rsidRPr="00000000">
        <w:rPr>
          <w:rFonts w:ascii="Quantico" w:cs="Quantico" w:eastAsia="Quantico" w:hAnsi="Quantico"/>
          <w:sz w:val="24"/>
          <w:szCs w:val="24"/>
          <w:rtl w:val="0"/>
        </w:rPr>
        <w:t xml:space="preserve">: t la présence constante &amp; immédiate de soi à soi. C’t la faculté réflexive de l’esprit humain, ctd la capa de faire retour sur soi-même. C’t la conscience qui permet à l’H^ de se prendre lui-m^ c^ objet de pensée.</w:t>
      </w:r>
    </w:p>
    <w:p w:rsidR="00000000" w:rsidDel="00000000" w:rsidP="00000000" w:rsidRDefault="00000000" w:rsidRPr="00000000" w14:paraId="0000000B">
      <w:pPr>
        <w:rPr>
          <w:rFonts w:ascii="Quantico" w:cs="Quantico" w:eastAsia="Quantico" w:hAnsi="Quant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Quantico" w:cs="Quantico" w:eastAsia="Quantico" w:hAnsi="Quantico"/>
          <w:sz w:val="24"/>
          <w:szCs w:val="24"/>
        </w:rPr>
      </w:pPr>
      <w:bookmarkStart w:colFirst="0" w:colLast="0" w:name="_u2udlx97kiif" w:id="7"/>
      <w:bookmarkEnd w:id="7"/>
      <w:r w:rsidDel="00000000" w:rsidR="00000000" w:rsidRPr="00000000">
        <w:rPr>
          <w:rFonts w:ascii="Quantico" w:cs="Quantico" w:eastAsia="Quantico" w:hAnsi="Quantico"/>
          <w:b w:val="1"/>
          <w:sz w:val="24"/>
          <w:szCs w:val="24"/>
          <w:rtl w:val="0"/>
        </w:rPr>
        <w:t xml:space="preserve">•Conscience de soi</w:t>
      </w:r>
      <w:r w:rsidDel="00000000" w:rsidR="00000000" w:rsidRPr="00000000">
        <w:rPr>
          <w:rFonts w:ascii="Quantico" w:cs="Quantico" w:eastAsia="Quantico" w:hAnsi="Quantico"/>
          <w:sz w:val="24"/>
          <w:szCs w:val="24"/>
          <w:rtl w:val="0"/>
        </w:rPr>
        <w:t xml:space="preserve">:   °Sentiment qui caractérise, pr 1 1vdu, certitude de son existence.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2udlx97kiif" w:id="7"/>
      <w:bookmarkEnd w:id="7"/>
      <w:r w:rsidDel="00000000" w:rsidR="00000000" w:rsidRPr="00000000">
        <w:rPr>
          <w:rFonts w:ascii="Quantico" w:cs="Quantico" w:eastAsia="Quantico" w:hAnsi="Quantico"/>
          <w:sz w:val="24"/>
          <w:szCs w:val="24"/>
          <w:rtl w:val="0"/>
        </w:rPr>
        <w:t xml:space="preserve">                                      °Repose sur les diverses représentations &amp; perceptions qu’un 1dvu perçoit en lui. Elle n’aurait dc pas d’existence en dehors de ces représentations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3eusyjdn98xj" w:id="8"/>
      <w:bookmarkEnd w:id="8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0F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Déterminisme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Principe scientifuqe sln lql ts phénomènes a 1 cause &amp; q ds m^ cirscontances m^ causes produisent m^ effets.</w:t>
      </w:r>
    </w:p>
    <w:p w:rsidR="00000000" w:rsidDel="00000000" w:rsidP="00000000" w:rsidRDefault="00000000" w:rsidRPr="00000000" w14:paraId="00000010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Déterminisme social: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 tt individu t lrgment déterminé ds ses choix par place sociale q l’n occupe &amp; société: 1flct contingentes.</w:t>
      </w:r>
    </w:p>
    <w:p w:rsidR="00000000" w:rsidDel="00000000" w:rsidP="00000000" w:rsidRDefault="00000000" w:rsidRPr="00000000" w14:paraId="00000011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6el3o7easqad" w:id="10"/>
      <w:bookmarkEnd w:id="10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12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i7g3vu7uyyka" w:id="11"/>
      <w:bookmarkEnd w:id="11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Empirisme: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 l.accidere: survenir, arriver par hasard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—&gt;Opposition Essence &amp; Substance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—&gt;n’existe pas non pas par soi-même Mais en autre chose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—&gt;accidentel appartient à ce qui contingent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Erreur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pourrait se définir par disproportion 2 facultés en jeu</w:t>
      </w:r>
    </w:p>
    <w:p w:rsidR="00000000" w:rsidDel="00000000" w:rsidP="00000000" w:rsidRDefault="00000000" w:rsidRPr="00000000" w14:paraId="00000017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Essence: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 Idée Propriétés, crcstqs qui permettent définir chose</w:t>
      </w:r>
    </w:p>
    <w:p w:rsidR="00000000" w:rsidDel="00000000" w:rsidP="00000000" w:rsidRDefault="00000000" w:rsidRPr="00000000" w14:paraId="00000018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Entendement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Faculté apporte concepts</w:t>
      </w:r>
    </w:p>
    <w:p w:rsidR="00000000" w:rsidDel="00000000" w:rsidP="00000000" w:rsidRDefault="00000000" w:rsidRPr="00000000" w14:paraId="00000019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3zxu74m5ob6e" w:id="12"/>
      <w:bookmarkEnd w:id="12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F</w:t>
      </w:r>
    </w:p>
    <w:p w:rsidR="00000000" w:rsidDel="00000000" w:rsidP="00000000" w:rsidRDefault="00000000" w:rsidRPr="00000000" w14:paraId="0000001A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97y12zg94b4t" w:id="13"/>
      <w:bookmarkEnd w:id="13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1B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47f93wn4zi5z" w:id="14"/>
      <w:bookmarkEnd w:id="14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H</w:t>
      </w:r>
    </w:p>
    <w:p w:rsidR="00000000" w:rsidDel="00000000" w:rsidP="00000000" w:rsidRDefault="00000000" w:rsidRPr="00000000" w14:paraId="0000001C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Hasard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rencontre série causales indépendantes à la base</w:t>
      </w:r>
    </w:p>
    <w:p w:rsidR="00000000" w:rsidDel="00000000" w:rsidP="00000000" w:rsidRDefault="00000000" w:rsidRPr="00000000" w14:paraId="0000001D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ft0qvb4iqom" w:id="15"/>
      <w:bookmarkEnd w:id="15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I</w:t>
      </w:r>
    </w:p>
    <w:p w:rsidR="00000000" w:rsidDel="00000000" w:rsidP="00000000" w:rsidRDefault="00000000" w:rsidRPr="00000000" w14:paraId="0000001E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Illusion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Défaut de savoir, 1 ignorance qui s’ignore.</w:t>
      </w:r>
    </w:p>
    <w:p w:rsidR="00000000" w:rsidDel="00000000" w:rsidP="00000000" w:rsidRDefault="00000000" w:rsidRPr="00000000" w14:paraId="0000001F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t4ud008uygss" w:id="16"/>
      <w:bookmarkEnd w:id="16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J</w:t>
      </w:r>
    </w:p>
    <w:p w:rsidR="00000000" w:rsidDel="00000000" w:rsidP="00000000" w:rsidRDefault="00000000" w:rsidRPr="00000000" w14:paraId="00000020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Jugement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Volonté &amp; Entendement</w:t>
      </w:r>
    </w:p>
    <w:p w:rsidR="00000000" w:rsidDel="00000000" w:rsidP="00000000" w:rsidRDefault="00000000" w:rsidRPr="00000000" w14:paraId="00000021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r3cy48euo304" w:id="17"/>
      <w:bookmarkEnd w:id="17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K</w:t>
      </w:r>
    </w:p>
    <w:p w:rsidR="00000000" w:rsidDel="00000000" w:rsidP="00000000" w:rsidRDefault="00000000" w:rsidRPr="00000000" w14:paraId="00000022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n2kutrj2zws" w:id="18"/>
      <w:bookmarkEnd w:id="18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023">
      <w:pPr>
        <w:pStyle w:val="Heading1"/>
        <w:rPr>
          <w:rFonts w:ascii="Quantico" w:cs="Quantico" w:eastAsia="Quantico" w:hAnsi="Quantico"/>
          <w:color w:val="545454"/>
          <w:sz w:val="28"/>
          <w:szCs w:val="28"/>
          <w:highlight w:val="white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Liberté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renvoie pouvoir d’autodétermination. 1° sens: </w:t>
      </w:r>
      <w:r w:rsidDel="00000000" w:rsidR="00000000" w:rsidRPr="00000000">
        <w:rPr>
          <w:rFonts w:ascii="Quantico" w:cs="Quantico" w:eastAsia="Quantico" w:hAnsi="Quantico"/>
          <w:color w:val="545454"/>
          <w:sz w:val="28"/>
          <w:szCs w:val="28"/>
          <w:highlight w:val="white"/>
          <w:rtl w:val="0"/>
        </w:rPr>
        <w:t xml:space="preserve">Ø </w:t>
      </w:r>
      <w:r w:rsidDel="00000000" w:rsidR="00000000" w:rsidRPr="00000000">
        <w:rPr>
          <w:rFonts w:ascii="Quantico" w:cs="Quantico" w:eastAsia="Quantico" w:hAnsi="Quantico"/>
          <w:b w:val="1"/>
          <w:color w:val="545454"/>
          <w:sz w:val="28"/>
          <w:szCs w:val="28"/>
          <w:highlight w:val="white"/>
          <w:rtl w:val="0"/>
        </w:rPr>
        <w:t xml:space="preserve">contraintes</w:t>
      </w:r>
      <w:r w:rsidDel="00000000" w:rsidR="00000000" w:rsidRPr="00000000">
        <w:rPr>
          <w:rFonts w:ascii="Quantico" w:cs="Quantico" w:eastAsia="Quantico" w:hAnsi="Quantico"/>
          <w:color w:val="545454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1"/>
        <w:rPr>
          <w:rFonts w:ascii="Quantico" w:cs="Quantico" w:eastAsia="Quantico" w:hAnsi="Quantico"/>
          <w:color w:val="545454"/>
          <w:sz w:val="28"/>
          <w:szCs w:val="28"/>
          <w:highlight w:val="white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Libre arbitre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faclté sujet cpbl choisir sa manière d’agir sans e^ contraint par </w:t>
      </w:r>
      <w:r w:rsidDel="00000000" w:rsidR="00000000" w:rsidRPr="00000000">
        <w:rPr>
          <w:rFonts w:ascii="Quantico" w:cs="Quantico" w:eastAsia="Quantico" w:hAnsi="Quantico"/>
          <w:color w:val="545454"/>
          <w:sz w:val="28"/>
          <w:szCs w:val="28"/>
          <w:highlight w:val="white"/>
          <w:rtl w:val="0"/>
        </w:rPr>
        <w:t xml:space="preserve">Ø Force étrangère.</w:t>
      </w:r>
    </w:p>
    <w:p w:rsidR="00000000" w:rsidDel="00000000" w:rsidP="00000000" w:rsidRDefault="00000000" w:rsidRPr="00000000" w14:paraId="00000025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Liberté éclairée:</w:t>
      </w:r>
      <w:r w:rsidDel="00000000" w:rsidR="00000000" w:rsidRPr="00000000">
        <w:rPr>
          <w:rFonts w:ascii="Baloo Tamma" w:cs="Baloo Tamma" w:eastAsia="Baloo Tamma" w:hAnsi="Baloo Tamma"/>
          <w:sz w:val="28"/>
          <w:szCs w:val="28"/>
          <w:rtl w:val="0"/>
        </w:rPr>
        <w:t xml:space="preserve"> n se détermine ೫ d’avantages raisons.</w:t>
      </w:r>
    </w:p>
    <w:p w:rsidR="00000000" w:rsidDel="00000000" w:rsidP="00000000" w:rsidRDefault="00000000" w:rsidRPr="00000000" w14:paraId="00000026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Liberté stoïcienne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donne son assentiment fce destin: façn de se l’approprier.</w:t>
      </w:r>
    </w:p>
    <w:p w:rsidR="00000000" w:rsidDel="00000000" w:rsidP="00000000" w:rsidRDefault="00000000" w:rsidRPr="00000000" w14:paraId="00000027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l8hl3gg2ycez" w:id="19"/>
      <w:bookmarkEnd w:id="1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M</w:t>
      </w:r>
    </w:p>
    <w:p w:rsidR="00000000" w:rsidDel="00000000" w:rsidP="00000000" w:rsidRDefault="00000000" w:rsidRPr="00000000" w14:paraId="00000029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1ndegba3lrcl" w:id="20"/>
      <w:bookmarkEnd w:id="20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Méditation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exercices spirituels répétés qui veisent à ns détacher des pseudos évidences &amp; qui conduisent à se tourner vers soi.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Electrolize" w:cs="Electrolize" w:eastAsia="Electrolize" w:hAnsi="Electrolize"/>
          <w:sz w:val="28"/>
          <w:szCs w:val="28"/>
        </w:rPr>
      </w:pPr>
      <w:bookmarkStart w:colFirst="0" w:colLast="0" w:name="_peesitr1syfg" w:id="21"/>
      <w:bookmarkEnd w:id="21"/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Electrolize" w:cs="Electrolize" w:eastAsia="Electrolize" w:hAnsi="Electrolize"/>
          <w:b w:val="1"/>
          <w:sz w:val="28"/>
          <w:szCs w:val="28"/>
          <w:rtl w:val="0"/>
        </w:rPr>
        <w:t xml:space="preserve">Mémoire</w:t>
      </w:r>
      <w:r w:rsidDel="00000000" w:rsidR="00000000" w:rsidRPr="00000000">
        <w:rPr>
          <w:rFonts w:ascii="Electrolize" w:cs="Electrolize" w:eastAsia="Electrolize" w:hAnsi="Electrolize"/>
          <w:sz w:val="28"/>
          <w:szCs w:val="28"/>
          <w:rtl w:val="0"/>
        </w:rPr>
        <w:t xml:space="preserve">:  faculté de l'être humain de conserver et d'organiser ces souvenirs des expériences passées, en ayant conscience que ce passé ne fait qu'un avec le présent</w:t>
      </w:r>
    </w:p>
    <w:p w:rsidR="00000000" w:rsidDel="00000000" w:rsidP="00000000" w:rsidRDefault="00000000" w:rsidRPr="00000000" w14:paraId="0000002C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b0r2dfl5xipl" w:id="22"/>
      <w:bookmarkEnd w:id="22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 w14:paraId="0000002D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Nécessaire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ce qui ne peut pas ne pas e^ autrement.</w:t>
      </w:r>
    </w:p>
    <w:p w:rsidR="00000000" w:rsidDel="00000000" w:rsidP="00000000" w:rsidRDefault="00000000" w:rsidRPr="00000000" w14:paraId="0000002E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2qp7un90qny6" w:id="23"/>
      <w:bookmarkEnd w:id="23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O</w:t>
      </w:r>
    </w:p>
    <w:p w:rsidR="00000000" w:rsidDel="00000000" w:rsidP="00000000" w:rsidRDefault="00000000" w:rsidRPr="00000000" w14:paraId="0000002F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hqtd2qf4yte2" w:id="24"/>
      <w:bookmarkEnd w:id="24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P</w:t>
      </w:r>
    </w:p>
    <w:p w:rsidR="00000000" w:rsidDel="00000000" w:rsidP="00000000" w:rsidRDefault="00000000" w:rsidRPr="00000000" w14:paraId="00000030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Pouvoir d’autodétermination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Pvr d’e^ soi-m^ sa propre cause.</w:t>
      </w:r>
    </w:p>
    <w:p w:rsidR="00000000" w:rsidDel="00000000" w:rsidP="00000000" w:rsidRDefault="00000000" w:rsidRPr="00000000" w14:paraId="00000031">
      <w:pPr>
        <w:pStyle w:val="Heading1"/>
        <w:rPr>
          <w:rFonts w:ascii="Quantico" w:cs="Quantico" w:eastAsia="Quantico" w:hAnsi="Quantico"/>
          <w:i w:val="1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Paralogisme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N apparce syllogisme MS n’est PS valable. </w:t>
      </w:r>
      <w:r w:rsidDel="00000000" w:rsidR="00000000" w:rsidRPr="00000000">
        <w:rPr>
          <w:rFonts w:ascii="Quantico" w:cs="Quantico" w:eastAsia="Quantico" w:hAnsi="Quantico"/>
          <w:i w:val="1"/>
          <w:sz w:val="28"/>
          <w:szCs w:val="28"/>
          <w:rtl w:val="0"/>
        </w:rPr>
        <w:t xml:space="preserve">Tous les h^s st mortels, les ânes asi dc h^s st ânes</w:t>
      </w:r>
    </w:p>
    <w:p w:rsidR="00000000" w:rsidDel="00000000" w:rsidP="00000000" w:rsidRDefault="00000000" w:rsidRPr="00000000" w14:paraId="00000032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ood1l83llium" w:id="25"/>
      <w:bookmarkEnd w:id="25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Q</w:t>
      </w:r>
    </w:p>
    <w:p w:rsidR="00000000" w:rsidDel="00000000" w:rsidP="00000000" w:rsidRDefault="00000000" w:rsidRPr="00000000" w14:paraId="00000033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59xgbioxxpty" w:id="26"/>
      <w:bookmarkEnd w:id="26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34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Raison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fclté prprmt humaine qui consiste à élaborer ds raisonnements à ဉ  concepts forgés par 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u w:val="single"/>
          <w:rtl w:val="0"/>
        </w:rPr>
        <w:t xml:space="preserve">entendement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mzrcwh895vns" w:id="27"/>
      <w:bookmarkEnd w:id="27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037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Substance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ce qui se tient en dessous qq chose: fonda</w:t>
      </w:r>
      <m:oMath>
        <m: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Sujet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</w:t>
      </w:r>
      <m:oMath>
        <m:r>
          <m:t>∘</m:t>
        </m:r>
      </m:oMath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Identité personnelle: permnce tps</w:t>
      </w:r>
    </w:p>
    <w:p w:rsidR="00000000" w:rsidDel="00000000" w:rsidP="00000000" w:rsidRDefault="00000000" w:rsidRPr="00000000" w14:paraId="00000039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               </w:t>
      </w:r>
      <m:oMath>
        <m:r>
          <m:t>∘</m:t>
        </m:r>
      </m:oMath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Volonté libre: qui le rend responsable ses actes.</w:t>
      </w:r>
    </w:p>
    <w:p w:rsidR="00000000" w:rsidDel="00000000" w:rsidP="00000000" w:rsidRDefault="00000000" w:rsidRPr="00000000" w14:paraId="0000003A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tcqx55m2k747" w:id="28"/>
      <w:bookmarkEnd w:id="28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T</w:t>
      </w:r>
    </w:p>
    <w:p w:rsidR="00000000" w:rsidDel="00000000" w:rsidP="00000000" w:rsidRDefault="00000000" w:rsidRPr="00000000" w14:paraId="0000003B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915w443qru2i" w:id="29"/>
      <w:bookmarkEnd w:id="2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U</w:t>
      </w:r>
    </w:p>
    <w:p w:rsidR="00000000" w:rsidDel="00000000" w:rsidP="00000000" w:rsidRDefault="00000000" w:rsidRPr="00000000" w14:paraId="0000003C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ph9y2qfdekfw" w:id="30"/>
      <w:bookmarkEnd w:id="30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V</w:t>
      </w:r>
    </w:p>
    <w:p w:rsidR="00000000" w:rsidDel="00000000" w:rsidP="00000000" w:rsidRDefault="00000000" w:rsidRPr="00000000" w14:paraId="0000003D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7udjjzuj6a92" w:id="9"/>
      <w:bookmarkEnd w:id="9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Volonté</w:t>
      </w:r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: facu qui permet d’Affirmer U de Nier.</w:t>
      </w:r>
    </w:p>
    <w:p w:rsidR="00000000" w:rsidDel="00000000" w:rsidP="00000000" w:rsidRDefault="00000000" w:rsidRPr="00000000" w14:paraId="0000003E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wk02zafvxwzj" w:id="31"/>
      <w:bookmarkEnd w:id="31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W</w:t>
      </w:r>
    </w:p>
    <w:p w:rsidR="00000000" w:rsidDel="00000000" w:rsidP="00000000" w:rsidRDefault="00000000" w:rsidRPr="00000000" w14:paraId="0000003F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5mfreje07x8g" w:id="32"/>
      <w:bookmarkEnd w:id="32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X</w:t>
      </w:r>
    </w:p>
    <w:p w:rsidR="00000000" w:rsidDel="00000000" w:rsidP="00000000" w:rsidRDefault="00000000" w:rsidRPr="00000000" w14:paraId="00000040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3eb6hxv6546b" w:id="33"/>
      <w:bookmarkEnd w:id="33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Y</w:t>
      </w:r>
    </w:p>
    <w:p w:rsidR="00000000" w:rsidDel="00000000" w:rsidP="00000000" w:rsidRDefault="00000000" w:rsidRPr="00000000" w14:paraId="00000041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wpc7yzo6fxiw" w:id="34"/>
      <w:bookmarkEnd w:id="34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Z</w:t>
      </w:r>
    </w:p>
    <w:p w:rsidR="00000000" w:rsidDel="00000000" w:rsidP="00000000" w:rsidRDefault="00000000" w:rsidRPr="00000000" w14:paraId="00000042">
      <w:pPr>
        <w:pStyle w:val="Heading1"/>
        <w:rPr>
          <w:rFonts w:ascii="Quantico" w:cs="Quantico" w:eastAsia="Quantico" w:hAnsi="Quantico"/>
          <w:sz w:val="28"/>
          <w:szCs w:val="28"/>
        </w:rPr>
      </w:pPr>
      <w:bookmarkStart w:colFirst="0" w:colLast="0" w:name="_4mbjlvkdbbi" w:id="35"/>
      <w:bookmarkEnd w:id="35"/>
      <w:r w:rsidDel="00000000" w:rsidR="00000000" w:rsidRPr="00000000">
        <w:rPr>
          <w:rFonts w:ascii="Quantico" w:cs="Quantico" w:eastAsia="Quantico" w:hAnsi="Quantico"/>
          <w:sz w:val="28"/>
          <w:szCs w:val="28"/>
          <w:rtl w:val="0"/>
        </w:rPr>
        <w:t xml:space="preserve">                                  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ntic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oo Tamma"/>
  <w:font w:name="Electrolize">
    <w:embedRegular w:fontKey="{00000000-0000-0000-0000-000000000000}" r:id="rId5" w:subsetted="0"/>
  </w:font>
  <w:font w:name="Diplomata SC">
    <w:embedRegular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>
        <w:rFonts w:ascii="Diplomata SC" w:cs="Diplomata SC" w:eastAsia="Diplomata SC" w:hAnsi="Diplomata SC"/>
        <w:sz w:val="50"/>
        <w:szCs w:val="50"/>
        <w:highlight w:val="black"/>
      </w:rPr>
    </w:pPr>
    <w:r w:rsidDel="00000000" w:rsidR="00000000" w:rsidRPr="00000000">
      <w:rPr>
        <w:rFonts w:ascii="Diplomata SC" w:cs="Diplomata SC" w:eastAsia="Diplomata SC" w:hAnsi="Diplomata SC"/>
        <w:color w:val="ffffff"/>
        <w:sz w:val="50"/>
        <w:szCs w:val="50"/>
        <w:highlight w:val="black"/>
        <w:rtl w:val="0"/>
      </w:rPr>
      <w:t xml:space="preserve">φ </w:t>
    </w:r>
    <w:r w:rsidDel="00000000" w:rsidR="00000000" w:rsidRPr="00000000">
      <w:rPr>
        <w:rFonts w:ascii="Diplomata SC" w:cs="Diplomata SC" w:eastAsia="Diplomata SC" w:hAnsi="Diplomata SC"/>
        <w:sz w:val="50"/>
        <w:szCs w:val="50"/>
        <w:u w:val="single"/>
        <w:rtl w:val="0"/>
      </w:rPr>
      <w:t xml:space="preserve">DEFINITIONS</w:t>
    </w:r>
    <w:r w:rsidDel="00000000" w:rsidR="00000000" w:rsidRPr="00000000">
      <w:rPr>
        <w:rFonts w:ascii="Diplomata SC" w:cs="Diplomata SC" w:eastAsia="Diplomata SC" w:hAnsi="Diplomata SC"/>
        <w:sz w:val="50"/>
        <w:szCs w:val="50"/>
        <w:highlight w:val="black"/>
        <w:rtl w:val="0"/>
      </w:rPr>
      <w:t xml:space="preserve"> </w:t>
    </w:r>
    <w:r w:rsidDel="00000000" w:rsidR="00000000" w:rsidRPr="00000000">
      <w:rPr>
        <w:rFonts w:ascii="Diplomata SC" w:cs="Diplomata SC" w:eastAsia="Diplomata SC" w:hAnsi="Diplomata SC"/>
        <w:color w:val="ffffff"/>
        <w:sz w:val="50"/>
        <w:szCs w:val="50"/>
        <w:highlight w:val="black"/>
        <w:rtl w:val="0"/>
      </w:rPr>
      <w:t xml:space="preserve">φ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center"/>
      <w:rPr>
        <w:rFonts w:ascii="Diplomata SC" w:cs="Diplomata SC" w:eastAsia="Diplomata SC" w:hAnsi="Diplomata SC"/>
        <w:color w:val="ffffff"/>
        <w:sz w:val="50"/>
        <w:szCs w:val="50"/>
        <w:highlight w:val="black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ntico-regular.ttf"/><Relationship Id="rId2" Type="http://schemas.openxmlformats.org/officeDocument/2006/relationships/font" Target="fonts/Quantico-bold.ttf"/><Relationship Id="rId3" Type="http://schemas.openxmlformats.org/officeDocument/2006/relationships/font" Target="fonts/Quantico-italic.ttf"/><Relationship Id="rId4" Type="http://schemas.openxmlformats.org/officeDocument/2006/relationships/font" Target="fonts/Quantico-boldItalic.ttf"/><Relationship Id="rId5" Type="http://schemas.openxmlformats.org/officeDocument/2006/relationships/font" Target="fonts/Electrolize-regular.ttf"/><Relationship Id="rId6" Type="http://schemas.openxmlformats.org/officeDocument/2006/relationships/font" Target="fonts/DiplomataS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