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5F421E" w:rsidRDefault="005F421E" w:rsidP="005F421E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5F421E" w:rsidRDefault="005F421E" w:rsidP="005F421E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6</w:t>
      </w:r>
    </w:p>
    <w:p w:rsidR="005F421E" w:rsidRDefault="005F421E" w:rsidP="005F421E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5F421E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5F4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421E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5F421E" w:rsidRDefault="005F421E" w:rsidP="005F421E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5F421E" w:rsidRDefault="005F421E" w:rsidP="005F421E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5F421E" w:rsidRDefault="005F421E" w:rsidP="005F421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5F421E" w:rsidRDefault="005F421E" w:rsidP="005F421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5F421E" w:rsidRDefault="005F421E" w:rsidP="005F421E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5F42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Кархут</w:t>
      </w:r>
      <w:proofErr w:type="spellEnd"/>
      <w:r w:rsidRPr="005F42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В.Я</w:t>
      </w:r>
    </w:p>
    <w:p w:rsidR="005F421E" w:rsidRDefault="005F421E" w:rsidP="005F4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0BAF" w:rsidRDefault="00E50BAF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Default="00646C73">
      <w:pPr>
        <w:rPr>
          <w:lang w:val="ru-RU"/>
        </w:rPr>
      </w:pPr>
    </w:p>
    <w:p w:rsidR="00646C73" w:rsidRPr="003043D2" w:rsidRDefault="00646C73" w:rsidP="00646C7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lastRenderedPageBreak/>
        <w:t>Створіть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6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тестування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стартової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сторінки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Google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Налаштуйте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очукування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них так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тести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пройшли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негативним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результатом.</w:t>
      </w:r>
    </w:p>
    <w:p w:rsidR="00646C73" w:rsidRPr="003043D2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114300" distR="114300" wp14:anchorId="58039318" wp14:editId="1C2EDDFB">
            <wp:extent cx="5821680" cy="3304540"/>
            <wp:effectExtent l="0" t="0" r="0" b="2540"/>
            <wp:docPr id="6" name="Picture 6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4D06ACFE" wp14:editId="142758B4">
            <wp:extent cx="5951220" cy="4747260"/>
            <wp:effectExtent l="0" t="0" r="7620" b="7620"/>
            <wp:docPr id="5" name="Picture 5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4482AF5B" wp14:editId="648E1836">
            <wp:extent cx="6301740" cy="4145280"/>
            <wp:effectExtent l="0" t="0" r="7620" b="0"/>
            <wp:docPr id="4" name="Picture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</w:p>
    <w:p w:rsidR="00646C73" w:rsidRPr="003043D2" w:rsidRDefault="00646C73" w:rsidP="00646C7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3043D2">
        <w:rPr>
          <w:rFonts w:ascii="Times New Roman" w:hAnsi="Times New Roman"/>
          <w:sz w:val="28"/>
          <w:szCs w:val="28"/>
          <w:lang w:val="ru-RU"/>
        </w:rPr>
        <w:t xml:space="preserve">Додайте </w:t>
      </w:r>
      <w:r>
        <w:rPr>
          <w:rFonts w:ascii="Times New Roman" w:hAnsi="Times New Roman"/>
          <w:sz w:val="28"/>
          <w:szCs w:val="28"/>
        </w:rPr>
        <w:t>jest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html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reporter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043D2">
        <w:rPr>
          <w:rFonts w:ascii="Times New Roman" w:hAnsi="Times New Roman"/>
          <w:sz w:val="28"/>
          <w:szCs w:val="28"/>
          <w:lang w:val="ru-RU"/>
        </w:rPr>
        <w:t>до проекту</w:t>
      </w:r>
      <w:proofErr w:type="gramEnd"/>
      <w:r w:rsidRPr="003043D2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сформулюйте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базовий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html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репорт для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даного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набору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>.</w:t>
      </w:r>
    </w:p>
    <w:p w:rsidR="00646C73" w:rsidRPr="003043D2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Конфігурація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html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reporter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вже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включена в </w:t>
      </w:r>
      <w:proofErr w:type="gramStart"/>
      <w:r>
        <w:rPr>
          <w:rFonts w:ascii="Times New Roman" w:hAnsi="Times New Roman"/>
          <w:sz w:val="28"/>
          <w:szCs w:val="28"/>
        </w:rPr>
        <w:t>package</w:t>
      </w:r>
      <w:r w:rsidRPr="003043D2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3043D2">
        <w:rPr>
          <w:rFonts w:ascii="Times New Roman" w:hAnsi="Times New Roman"/>
          <w:sz w:val="28"/>
          <w:szCs w:val="28"/>
          <w:lang w:val="ru-RU"/>
        </w:rPr>
        <w:t xml:space="preserve"> як показано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вище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автоматично створить </w:t>
      </w:r>
      <w:r>
        <w:rPr>
          <w:rFonts w:ascii="Times New Roman" w:hAnsi="Times New Roman"/>
          <w:sz w:val="28"/>
          <w:szCs w:val="28"/>
        </w:rPr>
        <w:t>HTML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звіт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після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>.</w:t>
      </w:r>
    </w:p>
    <w:p w:rsidR="00646C73" w:rsidRPr="003043D2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</w:p>
    <w:p w:rsidR="00646C73" w:rsidRPr="003043D2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Підготуйте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репорт формату </w:t>
      </w:r>
      <w:r>
        <w:rPr>
          <w:rFonts w:ascii="Times New Roman" w:hAnsi="Times New Roman"/>
          <w:sz w:val="28"/>
          <w:szCs w:val="28"/>
        </w:rPr>
        <w:t>xml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junit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з пункту </w:t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114300" distR="114300" wp14:anchorId="3A43CDDF" wp14:editId="563DC053">
            <wp:extent cx="5905500" cy="373380"/>
            <wp:effectExtent l="0" t="0" r="7620" b="7620"/>
            <wp:docPr id="7" name="Picture 7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114300" distR="114300" wp14:anchorId="1A08019A" wp14:editId="4032356E">
            <wp:extent cx="5974080" cy="2156460"/>
            <wp:effectExtent l="0" t="0" r="0" b="762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</w:p>
    <w:p w:rsidR="00646C73" w:rsidRPr="003043D2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4.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Підготуйте репорт з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діаграмами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jest</w:t>
      </w:r>
      <w:r w:rsidRPr="003043D2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stare</w:t>
      </w:r>
      <w:r w:rsidRPr="003043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бібліотеки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043D2">
        <w:rPr>
          <w:rFonts w:ascii="Times New Roman" w:hAnsi="Times New Roman"/>
          <w:sz w:val="28"/>
          <w:szCs w:val="28"/>
          <w:lang w:val="ru-RU"/>
        </w:rPr>
        <w:t>тестів</w:t>
      </w:r>
      <w:proofErr w:type="spellEnd"/>
      <w:r w:rsidRPr="003043D2">
        <w:rPr>
          <w:rFonts w:ascii="Times New Roman" w:hAnsi="Times New Roman"/>
          <w:sz w:val="28"/>
          <w:szCs w:val="28"/>
          <w:lang w:val="ru-RU"/>
        </w:rPr>
        <w:t xml:space="preserve"> з пункту</w:t>
      </w:r>
    </w:p>
    <w:p w:rsidR="00646C73" w:rsidRDefault="00646C73" w:rsidP="00646C7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114300" distR="114300" wp14:anchorId="6138978C" wp14:editId="531AC6DA">
            <wp:extent cx="6278880" cy="1798320"/>
            <wp:effectExtent l="0" t="0" r="0" b="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3" w:rsidRDefault="00646C73" w:rsidP="00646C73">
      <w:pPr>
        <w:rPr>
          <w:rFonts w:ascii="Times New Roman" w:hAnsi="Times New Roman" w:cs="Times New Roman"/>
          <w:sz w:val="28"/>
          <w:szCs w:val="28"/>
        </w:rPr>
      </w:pPr>
    </w:p>
    <w:p w:rsidR="00646C73" w:rsidRPr="005F421E" w:rsidRDefault="00646C73">
      <w:pPr>
        <w:rPr>
          <w:lang w:val="ru-RU"/>
        </w:rPr>
      </w:pPr>
      <w:bookmarkStart w:id="0" w:name="_GoBack"/>
      <w:bookmarkEnd w:id="0"/>
    </w:p>
    <w:sectPr w:rsidR="00646C73" w:rsidRPr="005F42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9C4BA"/>
    <w:multiLevelType w:val="singleLevel"/>
    <w:tmpl w:val="3159C4B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DB"/>
    <w:rsid w:val="005F421E"/>
    <w:rsid w:val="00646C73"/>
    <w:rsid w:val="00A82CDB"/>
    <w:rsid w:val="00E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140"/>
  <w15:chartTrackingRefBased/>
  <w15:docId w15:val="{96FE5FA8-816E-464D-A99A-1543198E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21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774</Characters>
  <Application>Microsoft Office Word</Application>
  <DocSecurity>0</DocSecurity>
  <Lines>6</Lines>
  <Paragraphs>1</Paragraphs>
  <ScaleCrop>false</ScaleCrop>
  <Company>SPecialiST RePack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4</cp:revision>
  <dcterms:created xsi:type="dcterms:W3CDTF">2024-04-27T14:35:00Z</dcterms:created>
  <dcterms:modified xsi:type="dcterms:W3CDTF">2024-04-27T14:39:00Z</dcterms:modified>
</cp:coreProperties>
</file>