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F56" w:rsidRDefault="0050757C">
      <w:hyperlink r:id="rId6" w:history="1">
        <w:r w:rsidRPr="00955F2F">
          <w:rPr>
            <w:rStyle w:val="a3"/>
          </w:rPr>
          <w:t>https://habrahabr.ru/post/218825/</w:t>
        </w:r>
      </w:hyperlink>
      <w:r>
        <w:t xml:space="preserve"> </w:t>
      </w:r>
    </w:p>
    <w:p w:rsidR="0050757C" w:rsidRPr="00407BF0" w:rsidRDefault="0050757C" w:rsidP="0050757C">
      <w:pPr>
        <w:shd w:val="clear" w:color="auto" w:fill="FFFFFF"/>
        <w:spacing w:after="75" w:line="510" w:lineRule="atLeast"/>
        <w:outlineLvl w:val="0"/>
        <w:rPr>
          <w:rFonts w:ascii="Arial" w:eastAsia="Times New Roman" w:hAnsi="Arial" w:cs="Arial"/>
          <w:color w:val="555555"/>
          <w:kern w:val="36"/>
          <w:sz w:val="42"/>
          <w:szCs w:val="42"/>
          <w:lang w:val="uk-UA" w:eastAsia="uk-UA"/>
        </w:rPr>
      </w:pPr>
      <w:r w:rsidRPr="00407BF0">
        <w:rPr>
          <w:rFonts w:ascii="Arial" w:eastAsia="Times New Roman" w:hAnsi="Arial" w:cs="Arial"/>
          <w:color w:val="555555"/>
          <w:kern w:val="36"/>
          <w:sz w:val="42"/>
          <w:szCs w:val="42"/>
          <w:lang w:val="uk-UA" w:eastAsia="uk-UA"/>
        </w:rPr>
        <w:t>Начинаем изучать Cortex-M на примере STM32 </w:t>
      </w:r>
      <w:r>
        <w:rPr>
          <w:rFonts w:ascii="Arial" w:eastAsia="Times New Roman" w:hAnsi="Arial" w:cs="Arial"/>
          <w:color w:val="555555"/>
          <w:kern w:val="36"/>
          <w:sz w:val="42"/>
          <w:szCs w:val="42"/>
          <w:lang w:val="uk-UA" w:eastAsia="uk-UA"/>
        </w:rPr>
        <w:t>(Часть 2</w:t>
      </w:r>
      <w:r>
        <w:rPr>
          <w:rFonts w:ascii="Arial" w:eastAsia="Times New Roman" w:hAnsi="Arial" w:cs="Arial"/>
          <w:color w:val="555555"/>
          <w:kern w:val="36"/>
          <w:sz w:val="42"/>
          <w:szCs w:val="42"/>
          <w:lang w:val="uk-UA" w:eastAsia="uk-UA"/>
        </w:rPr>
        <w:t>)</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shd w:val="clear" w:color="auto" w:fill="FFFFFF"/>
          <w:lang w:val="uk-UA" w:eastAsia="uk-UA"/>
        </w:rPr>
        <w:t xml:space="preserve">Данная статья является продолжением цикла по программированию </w:t>
      </w:r>
      <w:bookmarkStart w:id="0" w:name="_GoBack"/>
      <w:bookmarkEnd w:id="0"/>
      <w:r w:rsidRPr="0050757C">
        <w:rPr>
          <w:rFonts w:ascii="Verdana" w:eastAsia="Times New Roman" w:hAnsi="Verdana" w:cs="Times New Roman"/>
          <w:color w:val="000000"/>
          <w:sz w:val="21"/>
          <w:szCs w:val="21"/>
          <w:shd w:val="clear" w:color="auto" w:fill="FFFFFF"/>
          <w:lang w:val="uk-UA" w:eastAsia="uk-UA"/>
        </w:rPr>
        <w:t>микроконтроллеров на базе ядра Cortex-M.</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Первую статью можно прочитать здесь:</w:t>
      </w:r>
      <w:r w:rsidRPr="0050757C">
        <w:rPr>
          <w:rFonts w:ascii="Verdana" w:eastAsia="Times New Roman" w:hAnsi="Verdana" w:cs="Times New Roman"/>
          <w:color w:val="000000"/>
          <w:sz w:val="21"/>
          <w:szCs w:val="21"/>
          <w:lang w:val="uk-UA" w:eastAsia="uk-UA"/>
        </w:rPr>
        <w:br/>
      </w:r>
      <w:hyperlink r:id="rId7" w:history="1">
        <w:r w:rsidRPr="0050757C">
          <w:rPr>
            <w:rFonts w:ascii="Verdana" w:eastAsia="Times New Roman" w:hAnsi="Verdana" w:cs="Times New Roman"/>
            <w:color w:val="990099"/>
            <w:sz w:val="21"/>
            <w:szCs w:val="21"/>
            <w:u w:val="single"/>
            <w:shd w:val="clear" w:color="auto" w:fill="FFFFFF"/>
            <w:lang w:val="uk-UA" w:eastAsia="uk-UA"/>
          </w:rPr>
          <w:t>Начинаем изучать Cortex-M на примере STM32</w:t>
        </w:r>
      </w:hyperlink>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Задачей статей является подробное описание особенностей, возникающих при программировании МК. Материал не предназначен для желающих за 10 минут запустить пример мигания светодиодом. Я постараюсь подробно описать то, что часто скрывают от новичков, чтобы их не напугать.</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Мне очень хочется, чтобы программисты использующие стандартные библиотеки, шаблоны, примеры и т.д. понимали как все это работает. А при отсутствии этих самых библиотек и примеров могли самостоятельно решить свою задачу.</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Основной акцент сделан на изучение документации на ядро Cortex-M и документации на конкретный контроллер.</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На этот раз речь пойдет про прерывания, а так же будут затронуты некоторые вопросы архитектуры памяти и структуры прошивки МК.</w:t>
      </w:r>
      <w:r w:rsidRPr="0050757C">
        <w:rPr>
          <w:rFonts w:ascii="Verdana" w:eastAsia="Times New Roman" w:hAnsi="Verdana" w:cs="Times New Roman"/>
          <w:color w:val="000000"/>
          <w:sz w:val="21"/>
          <w:szCs w:val="21"/>
          <w:lang w:val="uk-UA" w:eastAsia="uk-UA"/>
        </w:rPr>
        <w:br/>
      </w:r>
      <w:bookmarkStart w:id="1" w:name="habracut"/>
      <w:bookmarkEnd w:id="1"/>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3"/>
        <w:rPr>
          <w:rFonts w:ascii="Verdana" w:eastAsia="Times New Roman" w:hAnsi="Verdana" w:cs="Times New Roman"/>
          <w:color w:val="000000"/>
          <w:sz w:val="25"/>
          <w:szCs w:val="25"/>
          <w:lang w:val="uk-UA" w:eastAsia="uk-UA"/>
        </w:rPr>
      </w:pPr>
      <w:r w:rsidRPr="0050757C">
        <w:rPr>
          <w:rFonts w:ascii="Verdana" w:eastAsia="Times New Roman" w:hAnsi="Verdana" w:cs="Times New Roman"/>
          <w:color w:val="000000"/>
          <w:sz w:val="25"/>
          <w:szCs w:val="25"/>
          <w:lang w:val="uk-UA" w:eastAsia="uk-UA"/>
        </w:rPr>
        <w:t>Несколько слов про документацию ARM</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По не совсем ясным для меня причинам, нельзя зайти на сайт </w:t>
      </w:r>
      <w:hyperlink r:id="rId8" w:history="1">
        <w:r w:rsidRPr="0050757C">
          <w:rPr>
            <w:rFonts w:ascii="Verdana" w:eastAsia="Times New Roman" w:hAnsi="Verdana" w:cs="Times New Roman"/>
            <w:color w:val="990099"/>
            <w:sz w:val="21"/>
            <w:szCs w:val="21"/>
            <w:u w:val="single"/>
            <w:shd w:val="clear" w:color="auto" w:fill="FFFFFF"/>
            <w:lang w:val="uk-UA" w:eastAsia="uk-UA"/>
          </w:rPr>
          <w:t>ARM</w:t>
        </w:r>
      </w:hyperlink>
      <w:r w:rsidRPr="0050757C">
        <w:rPr>
          <w:rFonts w:ascii="Verdana" w:eastAsia="Times New Roman" w:hAnsi="Verdana" w:cs="Times New Roman"/>
          <w:color w:val="000000"/>
          <w:sz w:val="21"/>
          <w:szCs w:val="21"/>
          <w:shd w:val="clear" w:color="auto" w:fill="FFFFFF"/>
          <w:lang w:val="uk-UA" w:eastAsia="uk-UA"/>
        </w:rPr>
        <w:t> и скачать полную документацию на ядро Cortex-M4. Да и на Cortex-M3 тоже нельзя. </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Придется почитать несколько документов.</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1. Изучение придется начать с </w:t>
      </w:r>
      <w:hyperlink r:id="rId9" w:history="1">
        <w:r w:rsidRPr="0050757C">
          <w:rPr>
            <w:rFonts w:ascii="Verdana" w:eastAsia="Times New Roman" w:hAnsi="Verdana" w:cs="Times New Roman"/>
            <w:color w:val="990099"/>
            <w:sz w:val="21"/>
            <w:szCs w:val="21"/>
            <w:u w:val="single"/>
            <w:shd w:val="clear" w:color="auto" w:fill="FFFFFF"/>
            <w:lang w:val="uk-UA" w:eastAsia="uk-UA"/>
          </w:rPr>
          <w:t>Cortex ™-M3 TechnicalReference Manual Revision: r1p1</w:t>
        </w:r>
      </w:hyperlink>
      <w:r w:rsidRPr="0050757C">
        <w:rPr>
          <w:rFonts w:ascii="Verdana" w:eastAsia="Times New Roman" w:hAnsi="Verdana" w:cs="Times New Roman"/>
          <w:color w:val="000000"/>
          <w:sz w:val="21"/>
          <w:szCs w:val="21"/>
          <w:shd w:val="clear" w:color="auto" w:fill="FFFFFF"/>
          <w:lang w:val="uk-UA" w:eastAsia="uk-UA"/>
        </w:rPr>
        <w:t> — самой первой ревизии технической спецификации на ядро Cortex-M3</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2. Во всех дальнейших ревизиях и описании </w:t>
      </w:r>
      <w:hyperlink r:id="rId10" w:history="1">
        <w:r w:rsidRPr="0050757C">
          <w:rPr>
            <w:rFonts w:ascii="Verdana" w:eastAsia="Times New Roman" w:hAnsi="Verdana" w:cs="Times New Roman"/>
            <w:color w:val="990099"/>
            <w:sz w:val="21"/>
            <w:szCs w:val="21"/>
            <w:u w:val="single"/>
            <w:shd w:val="clear" w:color="auto" w:fill="FFFFFF"/>
            <w:lang w:val="uk-UA" w:eastAsia="uk-UA"/>
          </w:rPr>
          <w:t>Cortex ™-M4 TechnicalReference Manual</w:t>
        </w:r>
      </w:hyperlink>
      <w:r w:rsidRPr="0050757C">
        <w:rPr>
          <w:rFonts w:ascii="Verdana" w:eastAsia="Times New Roman" w:hAnsi="Verdana" w:cs="Times New Roman"/>
          <w:color w:val="000000"/>
          <w:sz w:val="21"/>
          <w:szCs w:val="21"/>
          <w:shd w:val="clear" w:color="auto" w:fill="FFFFFF"/>
          <w:lang w:val="uk-UA" w:eastAsia="uk-UA"/>
        </w:rPr>
        <w:t> описаны лишь общие данные и изменения относительно предыдущего документа.</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Так что прошу не удивляться ссылкам на спецификации другого ядра.</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3"/>
        <w:rPr>
          <w:rFonts w:ascii="Verdana" w:eastAsia="Times New Roman" w:hAnsi="Verdana" w:cs="Times New Roman"/>
          <w:color w:val="000000"/>
          <w:sz w:val="25"/>
          <w:szCs w:val="25"/>
          <w:lang w:val="uk-UA" w:eastAsia="uk-UA"/>
        </w:rPr>
      </w:pPr>
      <w:r w:rsidRPr="0050757C">
        <w:rPr>
          <w:rFonts w:ascii="Verdana" w:eastAsia="Times New Roman" w:hAnsi="Verdana" w:cs="Times New Roman"/>
          <w:color w:val="000000"/>
          <w:sz w:val="25"/>
          <w:szCs w:val="25"/>
          <w:lang w:val="uk-UA" w:eastAsia="uk-UA"/>
        </w:rPr>
        <w:t>Interrupt and Events</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Прежде всего необходимо разобраться с тем, что такое прерывания.</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В МК Cortex-M есть два понятия, которые часто путают </w:t>
      </w:r>
      <w:r w:rsidRPr="0050757C">
        <w:rPr>
          <w:rFonts w:ascii="Verdana" w:eastAsia="Times New Roman" w:hAnsi="Verdana" w:cs="Times New Roman"/>
          <w:i/>
          <w:iCs/>
          <w:color w:val="000000"/>
          <w:sz w:val="21"/>
          <w:szCs w:val="21"/>
          <w:shd w:val="clear" w:color="auto" w:fill="FFFFFF"/>
          <w:lang w:val="uk-UA" w:eastAsia="uk-UA"/>
        </w:rPr>
        <w:t>Interrupt</w:t>
      </w:r>
      <w:r w:rsidRPr="0050757C">
        <w:rPr>
          <w:rFonts w:ascii="Verdana" w:eastAsia="Times New Roman" w:hAnsi="Verdana" w:cs="Times New Roman"/>
          <w:color w:val="000000"/>
          <w:sz w:val="21"/>
          <w:szCs w:val="21"/>
          <w:shd w:val="clear" w:color="auto" w:fill="FFFFFF"/>
          <w:lang w:val="uk-UA" w:eastAsia="uk-UA"/>
        </w:rPr>
        <w:t> и </w:t>
      </w:r>
      <w:r w:rsidRPr="0050757C">
        <w:rPr>
          <w:rFonts w:ascii="Verdana" w:eastAsia="Times New Roman" w:hAnsi="Verdana" w:cs="Times New Roman"/>
          <w:i/>
          <w:iCs/>
          <w:color w:val="000000"/>
          <w:sz w:val="21"/>
          <w:szCs w:val="21"/>
          <w:shd w:val="clear" w:color="auto" w:fill="FFFFFF"/>
          <w:lang w:val="uk-UA" w:eastAsia="uk-UA"/>
        </w:rPr>
        <w:t>Event</w:t>
      </w:r>
      <w:r w:rsidRPr="0050757C">
        <w:rPr>
          <w:rFonts w:ascii="Verdana" w:eastAsia="Times New Roman" w:hAnsi="Verdana" w:cs="Times New Roman"/>
          <w:color w:val="000000"/>
          <w:sz w:val="21"/>
          <w:szCs w:val="21"/>
          <w:shd w:val="clear" w:color="auto" w:fill="FFFFFF"/>
          <w:lang w:val="uk-UA" w:eastAsia="uk-UA"/>
        </w:rPr>
        <w:t>.</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i/>
          <w:iCs/>
          <w:color w:val="000000"/>
          <w:sz w:val="21"/>
          <w:szCs w:val="21"/>
          <w:shd w:val="clear" w:color="auto" w:fill="FFFFFF"/>
          <w:lang w:val="uk-UA" w:eastAsia="uk-UA"/>
        </w:rPr>
        <w:t>Event</w:t>
      </w:r>
      <w:r w:rsidRPr="0050757C">
        <w:rPr>
          <w:rFonts w:ascii="Verdana" w:eastAsia="Times New Roman" w:hAnsi="Verdana" w:cs="Times New Roman"/>
          <w:color w:val="000000"/>
          <w:sz w:val="21"/>
          <w:szCs w:val="21"/>
          <w:shd w:val="clear" w:color="auto" w:fill="FFFFFF"/>
          <w:lang w:val="uk-UA" w:eastAsia="uk-UA"/>
        </w:rPr>
        <w:t> — это событие (аппаратное или программное), на которое могут реагировать ядро или периферийные блоки. Одним из вариантов реакции может быть — прерывание.</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i/>
          <w:iCs/>
          <w:color w:val="000000"/>
          <w:sz w:val="21"/>
          <w:szCs w:val="21"/>
          <w:shd w:val="clear" w:color="auto" w:fill="FFFFFF"/>
          <w:lang w:val="uk-UA" w:eastAsia="uk-UA"/>
        </w:rPr>
        <w:t>Interrupt</w:t>
      </w:r>
      <w:r w:rsidRPr="0050757C">
        <w:rPr>
          <w:rFonts w:ascii="Verdana" w:eastAsia="Times New Roman" w:hAnsi="Verdana" w:cs="Times New Roman"/>
          <w:color w:val="000000"/>
          <w:sz w:val="21"/>
          <w:szCs w:val="21"/>
          <w:shd w:val="clear" w:color="auto" w:fill="FFFFFF"/>
          <w:lang w:val="uk-UA" w:eastAsia="uk-UA"/>
        </w:rPr>
        <w:t> — это прерывание работы программы и переход управления в специализированный участок обработчик прерывания.</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Взаимосвязь между </w:t>
      </w:r>
      <w:r w:rsidRPr="0050757C">
        <w:rPr>
          <w:rFonts w:ascii="Verdana" w:eastAsia="Times New Roman" w:hAnsi="Verdana" w:cs="Times New Roman"/>
          <w:i/>
          <w:iCs/>
          <w:color w:val="000000"/>
          <w:sz w:val="21"/>
          <w:szCs w:val="21"/>
          <w:shd w:val="clear" w:color="auto" w:fill="FFFFFF"/>
          <w:lang w:val="uk-UA" w:eastAsia="uk-UA"/>
        </w:rPr>
        <w:t>Event</w:t>
      </w:r>
      <w:r w:rsidRPr="0050757C">
        <w:rPr>
          <w:rFonts w:ascii="Verdana" w:eastAsia="Times New Roman" w:hAnsi="Verdana" w:cs="Times New Roman"/>
          <w:color w:val="000000"/>
          <w:sz w:val="21"/>
          <w:szCs w:val="21"/>
          <w:shd w:val="clear" w:color="auto" w:fill="FFFFFF"/>
          <w:lang w:val="uk-UA" w:eastAsia="uk-UA"/>
        </w:rPr>
        <w:t> и </w:t>
      </w:r>
      <w:r w:rsidRPr="0050757C">
        <w:rPr>
          <w:rFonts w:ascii="Verdana" w:eastAsia="Times New Roman" w:hAnsi="Verdana" w:cs="Times New Roman"/>
          <w:i/>
          <w:iCs/>
          <w:color w:val="000000"/>
          <w:sz w:val="21"/>
          <w:szCs w:val="21"/>
          <w:shd w:val="clear" w:color="auto" w:fill="FFFFFF"/>
          <w:lang w:val="uk-UA" w:eastAsia="uk-UA"/>
        </w:rPr>
        <w:t>Interrupt</w:t>
      </w:r>
      <w:r w:rsidRPr="0050757C">
        <w:rPr>
          <w:rFonts w:ascii="Verdana" w:eastAsia="Times New Roman" w:hAnsi="Verdana" w:cs="Times New Roman"/>
          <w:color w:val="000000"/>
          <w:sz w:val="21"/>
          <w:szCs w:val="21"/>
          <w:shd w:val="clear" w:color="auto" w:fill="FFFFFF"/>
          <w:lang w:val="uk-UA" w:eastAsia="uk-UA"/>
        </w:rPr>
        <w:t> заключается в следующем:</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i/>
          <w:iCs/>
          <w:color w:val="000000"/>
          <w:sz w:val="21"/>
          <w:szCs w:val="21"/>
          <w:shd w:val="clear" w:color="auto" w:fill="FFFFFF"/>
          <w:lang w:val="uk-UA" w:eastAsia="uk-UA"/>
        </w:rPr>
        <w:t>Каждый Interrupt вызывается Event, но не каждый Event вызывает Interrupt. </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Помимо прерываний, события могут активировать и другие возможности МК.</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3"/>
        <w:rPr>
          <w:rFonts w:ascii="Verdana" w:eastAsia="Times New Roman" w:hAnsi="Verdana" w:cs="Times New Roman"/>
          <w:color w:val="000000"/>
          <w:sz w:val="25"/>
          <w:szCs w:val="25"/>
          <w:lang w:val="uk-UA" w:eastAsia="uk-UA"/>
        </w:rPr>
      </w:pPr>
      <w:r w:rsidRPr="0050757C">
        <w:rPr>
          <w:rFonts w:ascii="Verdana" w:eastAsia="Times New Roman" w:hAnsi="Verdana" w:cs="Times New Roman"/>
          <w:color w:val="000000"/>
          <w:sz w:val="25"/>
          <w:szCs w:val="25"/>
          <w:lang w:val="uk-UA" w:eastAsia="uk-UA"/>
        </w:rPr>
        <w:t>NVIC</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lastRenderedPageBreak/>
        <w:br/>
      </w:r>
      <w:r w:rsidRPr="0050757C">
        <w:rPr>
          <w:rFonts w:ascii="Verdana" w:eastAsia="Times New Roman" w:hAnsi="Verdana" w:cs="Times New Roman"/>
          <w:color w:val="000000"/>
          <w:sz w:val="21"/>
          <w:szCs w:val="21"/>
          <w:shd w:val="clear" w:color="auto" w:fill="FFFFFF"/>
          <w:lang w:val="uk-UA" w:eastAsia="uk-UA"/>
        </w:rPr>
        <w:t>Управление и обработка прерываниями производится </w:t>
      </w:r>
      <w:r w:rsidRPr="0050757C">
        <w:rPr>
          <w:rFonts w:ascii="Verdana" w:eastAsia="Times New Roman" w:hAnsi="Verdana" w:cs="Times New Roman"/>
          <w:i/>
          <w:iCs/>
          <w:color w:val="000000"/>
          <w:sz w:val="21"/>
          <w:szCs w:val="21"/>
          <w:shd w:val="clear" w:color="auto" w:fill="FFFFFF"/>
          <w:lang w:val="uk-UA" w:eastAsia="uk-UA"/>
        </w:rPr>
        <w:t>контроллером приоритетных векторных прерываний NVIC (Nested Vectored Interrupt Controller)</w:t>
      </w:r>
      <w:r w:rsidRPr="0050757C">
        <w:rPr>
          <w:rFonts w:ascii="Verdana" w:eastAsia="Times New Roman" w:hAnsi="Verdana" w:cs="Times New Roman"/>
          <w:color w:val="000000"/>
          <w:sz w:val="21"/>
          <w:szCs w:val="21"/>
          <w:shd w:val="clear" w:color="auto" w:fill="FFFFFF"/>
          <w:lang w:val="uk-UA" w:eastAsia="uk-UA"/>
        </w:rPr>
        <w:t>. Контроллер прерываний часть ядра Cortex-M. Документацию на этот контроллер необходимо начинать изучать с </w:t>
      </w:r>
      <w:hyperlink r:id="rId11" w:history="1">
        <w:r w:rsidRPr="0050757C">
          <w:rPr>
            <w:rFonts w:ascii="Verdana" w:eastAsia="Times New Roman" w:hAnsi="Verdana" w:cs="Times New Roman"/>
            <w:color w:val="990099"/>
            <w:sz w:val="21"/>
            <w:szCs w:val="21"/>
            <w:u w:val="single"/>
            <w:shd w:val="clear" w:color="auto" w:fill="FFFFFF"/>
            <w:lang w:val="uk-UA" w:eastAsia="uk-UA"/>
          </w:rPr>
          <w:t>Cortex ™-M3 TechnicalReference Manual Revision: r1p1</w:t>
        </w:r>
      </w:hyperlink>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При возникновении, некоторого события контроллер прерываний автоматически прерывает выполнение основной программы, и вызывает соответствующую функцию обработки прерываний. После выхода из функции обработчика прерываний программа продолжает выполнение с того места, где произошло прерывание. Все происходит автоматически (при правильной настройке NVIC, но об этом ниже).</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Из самого названия видно, что контроллер NVIC поддерживает вложенность прерываний и приоритеты. Каждому прерыванию при настройке NVIC присваивается свой приоритет. Если во время обработки низкоприоритетного прерывания возникает высокоприоритетное, то оно, в свою очередь, прервет обработчик низкоприоритетного прерывания.</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3"/>
        <w:rPr>
          <w:rFonts w:ascii="Verdana" w:eastAsia="Times New Roman" w:hAnsi="Verdana" w:cs="Times New Roman"/>
          <w:color w:val="000000"/>
          <w:sz w:val="25"/>
          <w:szCs w:val="25"/>
          <w:lang w:val="uk-UA" w:eastAsia="uk-UA"/>
        </w:rPr>
      </w:pPr>
      <w:r w:rsidRPr="0050757C">
        <w:rPr>
          <w:rFonts w:ascii="Verdana" w:eastAsia="Times New Roman" w:hAnsi="Verdana" w:cs="Times New Roman"/>
          <w:color w:val="000000"/>
          <w:sz w:val="25"/>
          <w:szCs w:val="25"/>
          <w:lang w:val="uk-UA" w:eastAsia="uk-UA"/>
        </w:rPr>
        <w:t>Как это работает?</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Данный пост не претендует на абсолютную полноту, я советую изучить раздел прерываний в </w:t>
      </w:r>
      <w:hyperlink r:id="rId12" w:history="1">
        <w:r w:rsidRPr="0050757C">
          <w:rPr>
            <w:rFonts w:ascii="Verdana" w:eastAsia="Times New Roman" w:hAnsi="Verdana" w:cs="Times New Roman"/>
            <w:color w:val="990099"/>
            <w:sz w:val="21"/>
            <w:szCs w:val="21"/>
            <w:u w:val="single"/>
            <w:shd w:val="clear" w:color="auto" w:fill="FFFFFF"/>
            <w:lang w:val="uk-UA" w:eastAsia="uk-UA"/>
          </w:rPr>
          <w:t>Cortex™-M3 Technical Reference Manual</w:t>
        </w:r>
      </w:hyperlink>
      <w:r w:rsidRPr="0050757C">
        <w:rPr>
          <w:rFonts w:ascii="Verdana" w:eastAsia="Times New Roman" w:hAnsi="Verdana" w:cs="Times New Roman"/>
          <w:color w:val="000000"/>
          <w:sz w:val="21"/>
          <w:szCs w:val="21"/>
          <w:shd w:val="clear" w:color="auto" w:fill="FFFFFF"/>
          <w:lang w:val="uk-UA" w:eastAsia="uk-UA"/>
        </w:rPr>
        <w:t>. Поскольку эта часть ядра не претерпела изменений, ее описание дано в первой ревизии r1p1 на ядро Cortex-M3.</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4"/>
        <w:rPr>
          <w:rFonts w:ascii="Verdana" w:eastAsia="Times New Roman" w:hAnsi="Verdana" w:cs="Times New Roman"/>
          <w:color w:val="000000"/>
          <w:sz w:val="23"/>
          <w:szCs w:val="23"/>
          <w:lang w:val="uk-UA" w:eastAsia="uk-UA"/>
        </w:rPr>
      </w:pPr>
      <w:r w:rsidRPr="0050757C">
        <w:rPr>
          <w:rFonts w:ascii="Verdana" w:eastAsia="Times New Roman" w:hAnsi="Verdana" w:cs="Times New Roman"/>
          <w:color w:val="000000"/>
          <w:sz w:val="23"/>
          <w:szCs w:val="23"/>
          <w:lang w:val="uk-UA" w:eastAsia="uk-UA"/>
        </w:rPr>
        <w:t>Вход в прерывание и выход из него</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При инициации прерывания NVIC переключает ядро в режим обработки прерывания. После перехода в режим обработки прерывания регистры ядра помещаются в стек. Непосредственно во время записи значения регистров в стек осуществляется выборка начального адреса функции обработки прерывания.</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В стек перемещается регистр регистр статуса программы (</w:t>
      </w:r>
      <w:r w:rsidRPr="0050757C">
        <w:rPr>
          <w:rFonts w:ascii="Verdana" w:eastAsia="Times New Roman" w:hAnsi="Verdana" w:cs="Times New Roman"/>
          <w:i/>
          <w:iCs/>
          <w:color w:val="000000"/>
          <w:sz w:val="21"/>
          <w:szCs w:val="21"/>
          <w:shd w:val="clear" w:color="auto" w:fill="FFFFFF"/>
          <w:lang w:val="uk-UA" w:eastAsia="uk-UA"/>
        </w:rPr>
        <w:t> Program Status Register (PSR)</w:t>
      </w:r>
      <w:r w:rsidRPr="0050757C">
        <w:rPr>
          <w:rFonts w:ascii="Verdana" w:eastAsia="Times New Roman" w:hAnsi="Verdana" w:cs="Times New Roman"/>
          <w:color w:val="000000"/>
          <w:sz w:val="21"/>
          <w:szCs w:val="21"/>
          <w:shd w:val="clear" w:color="auto" w:fill="FFFFFF"/>
          <w:lang w:val="uk-UA" w:eastAsia="uk-UA"/>
        </w:rPr>
        <w:t>), счетчик программы (</w:t>
      </w:r>
      <w:r w:rsidRPr="0050757C">
        <w:rPr>
          <w:rFonts w:ascii="Verdana" w:eastAsia="Times New Roman" w:hAnsi="Verdana" w:cs="Times New Roman"/>
          <w:i/>
          <w:iCs/>
          <w:color w:val="000000"/>
          <w:sz w:val="21"/>
          <w:szCs w:val="21"/>
          <w:shd w:val="clear" w:color="auto" w:fill="FFFFFF"/>
          <w:lang w:val="uk-UA" w:eastAsia="uk-UA"/>
        </w:rPr>
        <w:t>Program Counter (PC)</w:t>
      </w:r>
      <w:r w:rsidRPr="0050757C">
        <w:rPr>
          <w:rFonts w:ascii="Verdana" w:eastAsia="Times New Roman" w:hAnsi="Verdana" w:cs="Times New Roman"/>
          <w:color w:val="000000"/>
          <w:sz w:val="21"/>
          <w:szCs w:val="21"/>
          <w:shd w:val="clear" w:color="auto" w:fill="FFFFFF"/>
          <w:lang w:val="uk-UA" w:eastAsia="uk-UA"/>
        </w:rPr>
        <w:t>) и регистр связи (</w:t>
      </w:r>
      <w:r w:rsidRPr="0050757C">
        <w:rPr>
          <w:rFonts w:ascii="Verdana" w:eastAsia="Times New Roman" w:hAnsi="Verdana" w:cs="Times New Roman"/>
          <w:i/>
          <w:iCs/>
          <w:color w:val="000000"/>
          <w:sz w:val="21"/>
          <w:szCs w:val="21"/>
          <w:shd w:val="clear" w:color="auto" w:fill="FFFFFF"/>
          <w:lang w:val="uk-UA" w:eastAsia="uk-UA"/>
        </w:rPr>
        <w:t>Link Register (LR)</w:t>
      </w:r>
      <w:r w:rsidRPr="0050757C">
        <w:rPr>
          <w:rFonts w:ascii="Verdana" w:eastAsia="Times New Roman" w:hAnsi="Verdana" w:cs="Times New Roman"/>
          <w:color w:val="000000"/>
          <w:sz w:val="21"/>
          <w:szCs w:val="21"/>
          <w:shd w:val="clear" w:color="auto" w:fill="FFFFFF"/>
          <w:lang w:val="uk-UA" w:eastAsia="uk-UA"/>
        </w:rPr>
        <w:t> ). Описание регистров ядра приведено в </w:t>
      </w:r>
      <w:hyperlink r:id="rId13" w:history="1">
        <w:r w:rsidRPr="0050757C">
          <w:rPr>
            <w:rFonts w:ascii="Verdana" w:eastAsia="Times New Roman" w:hAnsi="Verdana" w:cs="Times New Roman"/>
            <w:color w:val="990099"/>
            <w:sz w:val="21"/>
            <w:szCs w:val="21"/>
            <w:u w:val="single"/>
            <w:shd w:val="clear" w:color="auto" w:fill="FFFFFF"/>
            <w:lang w:val="uk-UA" w:eastAsia="uk-UA"/>
          </w:rPr>
          <w:t>Cortex-M4 Generic User Guide</w:t>
        </w:r>
      </w:hyperlink>
      <w:r w:rsidRPr="0050757C">
        <w:rPr>
          <w:rFonts w:ascii="Verdana" w:eastAsia="Times New Roman" w:hAnsi="Verdana" w:cs="Times New Roman"/>
          <w:color w:val="000000"/>
          <w:sz w:val="21"/>
          <w:szCs w:val="21"/>
          <w:shd w:val="clear" w:color="auto" w:fill="FFFFFF"/>
          <w:lang w:val="uk-UA" w:eastAsia="uk-UA"/>
        </w:rPr>
        <w:t>. Благодаря этому, запоминается состояние, в котором находилось ядро перед переходом в режим обработки прерываний. </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Также сохраняются регистры R0 — R3 и R12. Эти регистры используются в инструкциях для передачи параметров, поэтому, помещение в стек делает возможным их использование в функции обработки прерывания, а R12 часто выступает в роли рабочего регистра программы.</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По завершении обработки прерывания все действия выполнятся в обратном порядке: извлекается содержимое стека и, параллельно с этим, осуществляется выборка адреса возврата.</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С момента инициации прерывания до выполнения первой команды обработчика прерывний проходит 12 тактов, такое же время необходимо для возобновления основной программы после завершения обработки прерывания.</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4"/>
        <w:rPr>
          <w:rFonts w:ascii="Verdana" w:eastAsia="Times New Roman" w:hAnsi="Verdana" w:cs="Times New Roman"/>
          <w:color w:val="000000"/>
          <w:sz w:val="23"/>
          <w:szCs w:val="23"/>
          <w:lang w:val="uk-UA" w:eastAsia="uk-UA"/>
        </w:rPr>
      </w:pPr>
      <w:r w:rsidRPr="0050757C">
        <w:rPr>
          <w:rFonts w:ascii="Verdana" w:eastAsia="Times New Roman" w:hAnsi="Verdana" w:cs="Times New Roman"/>
          <w:color w:val="000000"/>
          <w:sz w:val="23"/>
          <w:szCs w:val="23"/>
          <w:lang w:val="uk-UA" w:eastAsia="uk-UA"/>
        </w:rPr>
        <w:lastRenderedPageBreak/>
        <w:t>Вложенность прерываний</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Как было сказано выше NVIC поддерживает прерывания с различными приоритетами, которые могут прерывать друг друга. При этом, могут возникнуть различные ситуации, обработка которых по разному оптимизирована.</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i/>
          <w:iCs/>
          <w:color w:val="000000"/>
          <w:sz w:val="21"/>
          <w:szCs w:val="21"/>
          <w:shd w:val="clear" w:color="auto" w:fill="FFFFFF"/>
          <w:lang w:val="uk-UA" w:eastAsia="uk-UA"/>
        </w:rPr>
        <w:t>1. Приостановка низкоприоритетного прерывания </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В этой ситуации, обработка низкоприоритетного прерывания прекращается. Следующие 12 циклов выполняется сохранение в стек нового набора данных и запускается обработка высокоприоритетного прерывания. После его обработки, содержимое стека автоматически извлекается и возобновляется обработка низкоприоритетного прерывания.</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Больших отличий от прерывания основной программы не наблюдается. </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i/>
          <w:iCs/>
          <w:color w:val="000000"/>
          <w:sz w:val="21"/>
          <w:szCs w:val="21"/>
          <w:shd w:val="clear" w:color="auto" w:fill="FFFFFF"/>
          <w:lang w:val="uk-UA" w:eastAsia="uk-UA"/>
        </w:rPr>
        <w:t>2. Непрерывная обработка прерываний</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Эта ситуация может возникнуть в двух случаях: если два прерывания имеют одинаковый приоритет и возникают одновременно, если низкоприоритетное прерывание возникает во время обработки высокоприоритетного.</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В этом случае, промежуточные операции над стеком не производятся. Происходит только загрузка адреса обработчика низкоприоритетного прерывания и переход к его выполнению. Отказ от операций над стеком экономит 6 тактов. Переход к следующему прерыванию происходит не за 12 тактов, а всего за 6.</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i/>
          <w:iCs/>
          <w:color w:val="000000"/>
          <w:sz w:val="21"/>
          <w:szCs w:val="21"/>
          <w:shd w:val="clear" w:color="auto" w:fill="FFFFFF"/>
          <w:lang w:val="uk-UA" w:eastAsia="uk-UA"/>
        </w:rPr>
        <w:t>3. Запаздывание высокприоритетного прерывания</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Ситуация возникает, если высокоприоритетное прерывание происходит во перехода к обработке низкоприоритетного (за те самые 12 тактов). В этом случае переход к высокоприоритетному прерыванию будет происходить не менее 6 тактов с момента его возникновения (время необходимое для загрузки адреса обработчика прерывания и перехода к нему). Возврат в низкоприоритетное уже описан выше.</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4"/>
        <w:rPr>
          <w:rFonts w:ascii="Verdana" w:eastAsia="Times New Roman" w:hAnsi="Verdana" w:cs="Times New Roman"/>
          <w:color w:val="000000"/>
          <w:sz w:val="23"/>
          <w:szCs w:val="23"/>
          <w:lang w:val="uk-UA" w:eastAsia="uk-UA"/>
        </w:rPr>
      </w:pPr>
      <w:r w:rsidRPr="0050757C">
        <w:rPr>
          <w:rFonts w:ascii="Verdana" w:eastAsia="Times New Roman" w:hAnsi="Verdana" w:cs="Times New Roman"/>
          <w:color w:val="000000"/>
          <w:sz w:val="23"/>
          <w:szCs w:val="23"/>
          <w:lang w:val="uk-UA" w:eastAsia="uk-UA"/>
        </w:rPr>
        <w:t>Приоритеты прерываний</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Помимо простой установки приоритета прерываний, NVIC реализует возможность группировки приоритетов.</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Прерывания в группе с более высоким приоритетом могут прерывать обработчики прерываний группы с более низким приоритетом. прерывания из одной группы, но с разным приоритетом внутри группы не могут прерывать друг друга. Приоритет внутри группы определяет только порядок вызова обработчика, когда были активизированы оба события.</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Значение приоритета прерывания задается в регистрах </w:t>
      </w:r>
      <w:r w:rsidRPr="0050757C">
        <w:rPr>
          <w:rFonts w:ascii="Verdana" w:eastAsia="Times New Roman" w:hAnsi="Verdana" w:cs="Times New Roman"/>
          <w:i/>
          <w:iCs/>
          <w:color w:val="000000"/>
          <w:sz w:val="21"/>
          <w:szCs w:val="21"/>
          <w:shd w:val="clear" w:color="auto" w:fill="FFFFFF"/>
          <w:lang w:val="uk-UA" w:eastAsia="uk-UA"/>
        </w:rPr>
        <w:t>Interrupt Priority Registers</w:t>
      </w:r>
      <w:r w:rsidRPr="0050757C">
        <w:rPr>
          <w:rFonts w:ascii="Verdana" w:eastAsia="Times New Roman" w:hAnsi="Verdana" w:cs="Times New Roman"/>
          <w:color w:val="000000"/>
          <w:sz w:val="21"/>
          <w:szCs w:val="21"/>
          <w:shd w:val="clear" w:color="auto" w:fill="FFFFFF"/>
          <w:lang w:val="uk-UA" w:eastAsia="uk-UA"/>
        </w:rPr>
        <w:t> (см. </w:t>
      </w:r>
      <w:hyperlink r:id="rId14" w:history="1">
        <w:r w:rsidRPr="0050757C">
          <w:rPr>
            <w:rFonts w:ascii="Verdana" w:eastAsia="Times New Roman" w:hAnsi="Verdana" w:cs="Times New Roman"/>
            <w:color w:val="990099"/>
            <w:sz w:val="21"/>
            <w:szCs w:val="21"/>
            <w:u w:val="single"/>
            <w:shd w:val="clear" w:color="auto" w:fill="FFFFFF"/>
            <w:lang w:val="uk-UA" w:eastAsia="uk-UA"/>
          </w:rPr>
          <w:t>Cortex-M4 Generic User Guide</w:t>
        </w:r>
      </w:hyperlink>
      <w:r w:rsidRPr="0050757C">
        <w:rPr>
          <w:rFonts w:ascii="Verdana" w:eastAsia="Times New Roman" w:hAnsi="Verdana" w:cs="Times New Roman"/>
          <w:color w:val="000000"/>
          <w:sz w:val="21"/>
          <w:szCs w:val="21"/>
          <w:shd w:val="clear" w:color="auto" w:fill="FFFFFF"/>
          <w:lang w:val="uk-UA" w:eastAsia="uk-UA"/>
        </w:rPr>
        <w:t>). При этом, часть бит отвечает за приоритет группы, в которой находится прерывание, а часть — за приоритет внутри группы. </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Настройка распределение бит на приоритет группы или приоритет внутри группы осуществляется с помощью регистра </w:t>
      </w:r>
      <w:r w:rsidRPr="0050757C">
        <w:rPr>
          <w:rFonts w:ascii="Verdana" w:eastAsia="Times New Roman" w:hAnsi="Verdana" w:cs="Times New Roman"/>
          <w:i/>
          <w:iCs/>
          <w:color w:val="000000"/>
          <w:sz w:val="21"/>
          <w:szCs w:val="21"/>
          <w:shd w:val="clear" w:color="auto" w:fill="FFFFFF"/>
          <w:lang w:val="uk-UA" w:eastAsia="uk-UA"/>
        </w:rPr>
        <w:t>Application Interrupt and Reset Control Register</w:t>
      </w:r>
      <w:r w:rsidRPr="0050757C">
        <w:rPr>
          <w:rFonts w:ascii="Verdana" w:eastAsia="Times New Roman" w:hAnsi="Verdana" w:cs="Times New Roman"/>
          <w:color w:val="000000"/>
          <w:sz w:val="21"/>
          <w:szCs w:val="21"/>
          <w:shd w:val="clear" w:color="auto" w:fill="FFFFFF"/>
          <w:lang w:val="uk-UA" w:eastAsia="uk-UA"/>
        </w:rPr>
        <w:t> (ВНИМАТЕЛЬНО!!! см. </w:t>
      </w:r>
      <w:hyperlink r:id="rId15" w:history="1">
        <w:r w:rsidRPr="0050757C">
          <w:rPr>
            <w:rFonts w:ascii="Verdana" w:eastAsia="Times New Roman" w:hAnsi="Verdana" w:cs="Times New Roman"/>
            <w:color w:val="990099"/>
            <w:sz w:val="21"/>
            <w:szCs w:val="21"/>
            <w:u w:val="single"/>
            <w:shd w:val="clear" w:color="auto" w:fill="FFFFFF"/>
            <w:lang w:val="uk-UA" w:eastAsia="uk-UA"/>
          </w:rPr>
          <w:t>Cortex-M4 Generic User Guide</w:t>
        </w:r>
      </w:hyperlink>
      <w:r w:rsidRPr="0050757C">
        <w:rPr>
          <w:rFonts w:ascii="Verdana" w:eastAsia="Times New Roman" w:hAnsi="Verdana" w:cs="Times New Roman"/>
          <w:color w:val="000000"/>
          <w:sz w:val="21"/>
          <w:szCs w:val="21"/>
          <w:shd w:val="clear" w:color="auto" w:fill="FFFFFF"/>
          <w:lang w:val="uk-UA" w:eastAsia="uk-UA"/>
        </w:rPr>
        <w:t>).</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Как вы, наверно, заметили, в </w:t>
      </w:r>
      <w:hyperlink r:id="rId16" w:history="1">
        <w:r w:rsidRPr="0050757C">
          <w:rPr>
            <w:rFonts w:ascii="Verdana" w:eastAsia="Times New Roman" w:hAnsi="Verdana" w:cs="Times New Roman"/>
            <w:color w:val="990099"/>
            <w:sz w:val="21"/>
            <w:szCs w:val="21"/>
            <w:u w:val="single"/>
            <w:shd w:val="clear" w:color="auto" w:fill="FFFFFF"/>
            <w:lang w:val="uk-UA" w:eastAsia="uk-UA"/>
          </w:rPr>
          <w:t>Cortex-M4 Generic User Guide</w:t>
        </w:r>
      </w:hyperlink>
      <w:r w:rsidRPr="0050757C">
        <w:rPr>
          <w:rFonts w:ascii="Verdana" w:eastAsia="Times New Roman" w:hAnsi="Verdana" w:cs="Times New Roman"/>
          <w:color w:val="000000"/>
          <w:sz w:val="21"/>
          <w:szCs w:val="21"/>
          <w:shd w:val="clear" w:color="auto" w:fill="FFFFFF"/>
          <w:lang w:val="uk-UA" w:eastAsia="uk-UA"/>
        </w:rPr>
        <w:t> сказано, что настройка приоритетов и группировки приоритетов зависят от конкретной реализации </w:t>
      </w:r>
      <w:r w:rsidRPr="0050757C">
        <w:rPr>
          <w:rFonts w:ascii="Verdana" w:eastAsia="Times New Roman" w:hAnsi="Verdana" w:cs="Times New Roman"/>
          <w:i/>
          <w:iCs/>
          <w:color w:val="000000"/>
          <w:sz w:val="21"/>
          <w:szCs w:val="21"/>
          <w:shd w:val="clear" w:color="auto" w:fill="FFFFFF"/>
          <w:lang w:val="uk-UA" w:eastAsia="uk-UA"/>
        </w:rPr>
        <w:t>implementation defined</w:t>
      </w:r>
      <w:r w:rsidRPr="0050757C">
        <w:rPr>
          <w:rFonts w:ascii="Verdana" w:eastAsia="Times New Roman" w:hAnsi="Verdana" w:cs="Times New Roman"/>
          <w:color w:val="000000"/>
          <w:sz w:val="21"/>
          <w:szCs w:val="21"/>
          <w:shd w:val="clear" w:color="auto" w:fill="FFFFFF"/>
          <w:lang w:val="uk-UA" w:eastAsia="uk-UA"/>
        </w:rPr>
        <w:t>.</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А вот дальше не очень приятная вещь. В </w:t>
      </w:r>
      <w:hyperlink r:id="rId17" w:history="1">
        <w:r w:rsidRPr="0050757C">
          <w:rPr>
            <w:rFonts w:ascii="Verdana" w:eastAsia="Times New Roman" w:hAnsi="Verdana" w:cs="Times New Roman"/>
            <w:color w:val="990099"/>
            <w:sz w:val="21"/>
            <w:szCs w:val="21"/>
            <w:u w:val="single"/>
            <w:shd w:val="clear" w:color="auto" w:fill="FFFFFF"/>
            <w:lang w:val="uk-UA" w:eastAsia="uk-UA"/>
          </w:rPr>
          <w:t>Reference manual</w:t>
        </w:r>
      </w:hyperlink>
      <w:r w:rsidRPr="0050757C">
        <w:rPr>
          <w:rFonts w:ascii="Verdana" w:eastAsia="Times New Roman" w:hAnsi="Verdana" w:cs="Times New Roman"/>
          <w:color w:val="000000"/>
          <w:sz w:val="21"/>
          <w:szCs w:val="21"/>
          <w:shd w:val="clear" w:color="auto" w:fill="FFFFFF"/>
          <w:lang w:val="uk-UA" w:eastAsia="uk-UA"/>
        </w:rPr>
        <w:t xml:space="preserve"> к МК STM32F407 про NVIC почти нет информации. Но есть ссылка на отдельный документ. Для того, чтобы разобраться с реализацией NVIC в STM32 придется прочитать еще один </w:t>
      </w:r>
      <w:r w:rsidRPr="0050757C">
        <w:rPr>
          <w:rFonts w:ascii="Verdana" w:eastAsia="Times New Roman" w:hAnsi="Verdana" w:cs="Times New Roman"/>
          <w:color w:val="000000"/>
          <w:sz w:val="21"/>
          <w:szCs w:val="21"/>
          <w:shd w:val="clear" w:color="auto" w:fill="FFFFFF"/>
          <w:lang w:val="uk-UA" w:eastAsia="uk-UA"/>
        </w:rPr>
        <w:lastRenderedPageBreak/>
        <w:t>документ — </w:t>
      </w:r>
      <w:hyperlink r:id="rId18" w:history="1">
        <w:r w:rsidRPr="0050757C">
          <w:rPr>
            <w:rFonts w:ascii="Verdana" w:eastAsia="Times New Roman" w:hAnsi="Verdana" w:cs="Times New Roman"/>
            <w:color w:val="990099"/>
            <w:sz w:val="21"/>
            <w:szCs w:val="21"/>
            <w:u w:val="single"/>
            <w:shd w:val="clear" w:color="auto" w:fill="FFFFFF"/>
            <w:lang w:val="uk-UA" w:eastAsia="uk-UA"/>
          </w:rPr>
          <w:t>STM32F3xxx and STM32F4xxx Cortex-M4 programming manual</w:t>
        </w:r>
      </w:hyperlink>
      <w:r w:rsidRPr="0050757C">
        <w:rPr>
          <w:rFonts w:ascii="Verdana" w:eastAsia="Times New Roman" w:hAnsi="Verdana" w:cs="Times New Roman"/>
          <w:color w:val="000000"/>
          <w:sz w:val="21"/>
          <w:szCs w:val="21"/>
          <w:shd w:val="clear" w:color="auto" w:fill="FFFFFF"/>
          <w:lang w:val="uk-UA" w:eastAsia="uk-UA"/>
        </w:rPr>
        <w:t>. Вообще говоря, я советую внимательно изучить данный документ и по всем другим вопросам, в нем работа ядра расписана более подробно, чем в документации от ARM.</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В нем, уже можно найти:</w:t>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rPr>
          <w:rFonts w:ascii="Verdana" w:eastAsia="Times New Roman" w:hAnsi="Verdana" w:cs="Times New Roman"/>
          <w:color w:val="000000"/>
          <w:sz w:val="21"/>
          <w:szCs w:val="21"/>
          <w:lang w:val="uk-UA" w:eastAsia="uk-UA"/>
        </w:rPr>
      </w:pPr>
      <w:r w:rsidRPr="0050757C">
        <w:rPr>
          <w:rFonts w:ascii="Verdana" w:eastAsia="Times New Roman" w:hAnsi="Verdana" w:cs="Times New Roman"/>
          <w:color w:val="000000"/>
          <w:sz w:val="21"/>
          <w:szCs w:val="21"/>
          <w:lang w:val="uk-UA" w:eastAsia="uk-UA"/>
        </w:rPr>
        <w:t>A programmable priority level of 0-15 for each interrupt. A higher level corresponds to a </w:t>
      </w:r>
      <w:r w:rsidRPr="0050757C">
        <w:rPr>
          <w:rFonts w:ascii="Verdana" w:eastAsia="Times New Roman" w:hAnsi="Verdana" w:cs="Times New Roman"/>
          <w:color w:val="000000"/>
          <w:sz w:val="21"/>
          <w:szCs w:val="21"/>
          <w:lang w:val="uk-UA" w:eastAsia="uk-UA"/>
        </w:rPr>
        <w:br/>
        <w:t>lower priority, so level 0 is the highest interrupt priority</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Из возможных 8 бит приоритета используются только 4. Но этого вполне достаточно для большинства задач.</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4"/>
        <w:rPr>
          <w:rFonts w:ascii="Verdana" w:eastAsia="Times New Roman" w:hAnsi="Verdana" w:cs="Times New Roman"/>
          <w:color w:val="000000"/>
          <w:sz w:val="23"/>
          <w:szCs w:val="23"/>
          <w:lang w:val="uk-UA" w:eastAsia="uk-UA"/>
        </w:rPr>
      </w:pPr>
      <w:r w:rsidRPr="0050757C">
        <w:rPr>
          <w:rFonts w:ascii="Verdana" w:eastAsia="Times New Roman" w:hAnsi="Verdana" w:cs="Times New Roman"/>
          <w:color w:val="000000"/>
          <w:sz w:val="23"/>
          <w:szCs w:val="23"/>
          <w:lang w:val="uk-UA" w:eastAsia="uk-UA"/>
        </w:rPr>
        <w:t>Маскирование прерываний</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Предположим, что у нас стоит задача запуска ракеты-носителя при нажатии на красную кнопку, но только при условии, что повернут ключ.</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Нет совершенно ни какого смысла генерировать прерывание на поворот ключа. А вот прерывание на нажатие красной копки нам понадобится. Для того, чтобы включать/выключать различные вектора прерываний, существует маскирование прерываний.</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Маскирование прерывания осуществляется с помощью регистров </w:t>
      </w:r>
      <w:hyperlink r:id="rId19" w:history="1">
        <w:r w:rsidRPr="0050757C">
          <w:rPr>
            <w:rFonts w:ascii="Verdana" w:eastAsia="Times New Roman" w:hAnsi="Verdana" w:cs="Times New Roman"/>
            <w:i/>
            <w:iCs/>
            <w:color w:val="990099"/>
            <w:sz w:val="21"/>
            <w:szCs w:val="21"/>
            <w:u w:val="single"/>
            <w:shd w:val="clear" w:color="auto" w:fill="FFFFFF"/>
            <w:lang w:val="uk-UA" w:eastAsia="uk-UA"/>
          </w:rPr>
          <w:t>Interrupt Set-enable Registers</w:t>
        </w:r>
      </w:hyperlink>
      <w:r w:rsidRPr="0050757C">
        <w:rPr>
          <w:rFonts w:ascii="Verdana" w:eastAsia="Times New Roman" w:hAnsi="Verdana" w:cs="Times New Roman"/>
          <w:color w:val="000000"/>
          <w:sz w:val="21"/>
          <w:szCs w:val="21"/>
          <w:shd w:val="clear" w:color="auto" w:fill="FFFFFF"/>
          <w:lang w:val="uk-UA" w:eastAsia="uk-UA"/>
        </w:rPr>
        <w:t>.</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Если прерывание замаскировано, это не означает, что периферия не генерирует события! Просто NVIC не вызывает обработчик этого события.</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4"/>
        <w:rPr>
          <w:rFonts w:ascii="Verdana" w:eastAsia="Times New Roman" w:hAnsi="Verdana" w:cs="Times New Roman"/>
          <w:color w:val="000000"/>
          <w:sz w:val="23"/>
          <w:szCs w:val="23"/>
          <w:lang w:val="uk-UA" w:eastAsia="uk-UA"/>
        </w:rPr>
      </w:pPr>
      <w:r w:rsidRPr="0050757C">
        <w:rPr>
          <w:rFonts w:ascii="Verdana" w:eastAsia="Times New Roman" w:hAnsi="Verdana" w:cs="Times New Roman"/>
          <w:color w:val="000000"/>
          <w:sz w:val="23"/>
          <w:szCs w:val="23"/>
          <w:lang w:val="uk-UA" w:eastAsia="uk-UA"/>
        </w:rPr>
        <w:t>Таблица векторов прерываний</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Все возможные прерывания, поддерживаемые NVIC, записываются в таблицу векторов прерываний. По сути своей, таблица векторов прерываний есть ни что иное, как список адресов функций обработчиков прерываний. Номер в списке соответствует номеру прерывания.</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Как написано в </w:t>
      </w:r>
      <w:hyperlink r:id="rId20" w:history="1">
        <w:r w:rsidRPr="0050757C">
          <w:rPr>
            <w:rFonts w:ascii="Verdana" w:eastAsia="Times New Roman" w:hAnsi="Verdana" w:cs="Times New Roman"/>
            <w:color w:val="990099"/>
            <w:sz w:val="21"/>
            <w:szCs w:val="21"/>
            <w:u w:val="single"/>
            <w:shd w:val="clear" w:color="auto" w:fill="FFFFFF"/>
            <w:lang w:val="uk-UA" w:eastAsia="uk-UA"/>
          </w:rPr>
          <w:t>Cortex-M4 Generic User Guide</w:t>
        </w:r>
      </w:hyperlink>
      <w:r w:rsidRPr="0050757C">
        <w:rPr>
          <w:rFonts w:ascii="Verdana" w:eastAsia="Times New Roman" w:hAnsi="Verdana" w:cs="Times New Roman"/>
          <w:color w:val="000000"/>
          <w:sz w:val="21"/>
          <w:szCs w:val="21"/>
          <w:shd w:val="clear" w:color="auto" w:fill="FFFFFF"/>
          <w:lang w:val="uk-UA" w:eastAsia="uk-UA"/>
        </w:rPr>
        <w:t>, NVIC поддерживает до 240 различных векторов прерываний. Но реализация уже зависит от конкретного производителя.</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В описании ядра стандартизованы только прерывания исключений ядра (см. раздел </w:t>
      </w:r>
      <w:r w:rsidRPr="0050757C">
        <w:rPr>
          <w:rFonts w:ascii="Verdana" w:eastAsia="Times New Roman" w:hAnsi="Verdana" w:cs="Times New Roman"/>
          <w:i/>
          <w:iCs/>
          <w:color w:val="000000"/>
          <w:sz w:val="21"/>
          <w:szCs w:val="21"/>
          <w:shd w:val="clear" w:color="auto" w:fill="FFFFFF"/>
          <w:lang w:val="uk-UA" w:eastAsia="uk-UA"/>
        </w:rPr>
        <w:t>2.3.2 Exception types</w:t>
      </w:r>
      <w:r w:rsidRPr="0050757C">
        <w:rPr>
          <w:rFonts w:ascii="Verdana" w:eastAsia="Times New Roman" w:hAnsi="Verdana" w:cs="Times New Roman"/>
          <w:color w:val="000000"/>
          <w:sz w:val="21"/>
          <w:szCs w:val="21"/>
          <w:shd w:val="clear" w:color="auto" w:fill="FFFFFF"/>
          <w:lang w:val="uk-UA" w:eastAsia="uk-UA"/>
        </w:rPr>
        <w:t> в </w:t>
      </w:r>
      <w:hyperlink r:id="rId21" w:history="1">
        <w:r w:rsidRPr="0050757C">
          <w:rPr>
            <w:rFonts w:ascii="Verdana" w:eastAsia="Times New Roman" w:hAnsi="Verdana" w:cs="Times New Roman"/>
            <w:color w:val="990099"/>
            <w:sz w:val="21"/>
            <w:szCs w:val="21"/>
            <w:u w:val="single"/>
            <w:shd w:val="clear" w:color="auto" w:fill="FFFFFF"/>
            <w:lang w:val="uk-UA" w:eastAsia="uk-UA"/>
          </w:rPr>
          <w:t>Cortex-M4 Generic User Guide</w:t>
        </w:r>
      </w:hyperlink>
      <w:r w:rsidRPr="0050757C">
        <w:rPr>
          <w:rFonts w:ascii="Verdana" w:eastAsia="Times New Roman" w:hAnsi="Verdana" w:cs="Times New Roman"/>
          <w:color w:val="000000"/>
          <w:sz w:val="21"/>
          <w:szCs w:val="21"/>
          <w:shd w:val="clear" w:color="auto" w:fill="FFFFFF"/>
          <w:lang w:val="uk-UA" w:eastAsia="uk-UA"/>
        </w:rPr>
        <w:t>):</w:t>
      </w:r>
      <w:r w:rsidRPr="0050757C">
        <w:rPr>
          <w:rFonts w:ascii="Verdana" w:eastAsia="Times New Roman" w:hAnsi="Verdana" w:cs="Times New Roman"/>
          <w:color w:val="000000"/>
          <w:sz w:val="21"/>
          <w:szCs w:val="21"/>
          <w:lang w:val="uk-UA" w:eastAsia="uk-UA"/>
        </w:rPr>
        <w:br/>
      </w:r>
    </w:p>
    <w:p w:rsidR="0050757C" w:rsidRPr="0050757C" w:rsidRDefault="0050757C" w:rsidP="0050757C">
      <w:pPr>
        <w:numPr>
          <w:ilvl w:val="0"/>
          <w:numId w:val="1"/>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val="uk-UA" w:eastAsia="uk-UA"/>
        </w:rPr>
      </w:pPr>
      <w:r w:rsidRPr="0050757C">
        <w:rPr>
          <w:rFonts w:ascii="Verdana" w:eastAsia="Times New Roman" w:hAnsi="Verdana" w:cs="Times New Roman"/>
          <w:color w:val="000000"/>
          <w:sz w:val="21"/>
          <w:szCs w:val="21"/>
          <w:lang w:val="uk-UA" w:eastAsia="uk-UA"/>
        </w:rPr>
        <w:t>Reset</w:t>
      </w:r>
    </w:p>
    <w:p w:rsidR="0050757C" w:rsidRPr="0050757C" w:rsidRDefault="0050757C" w:rsidP="0050757C">
      <w:pPr>
        <w:numPr>
          <w:ilvl w:val="0"/>
          <w:numId w:val="1"/>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val="uk-UA" w:eastAsia="uk-UA"/>
        </w:rPr>
      </w:pPr>
      <w:r w:rsidRPr="0050757C">
        <w:rPr>
          <w:rFonts w:ascii="Verdana" w:eastAsia="Times New Roman" w:hAnsi="Verdana" w:cs="Times New Roman"/>
          <w:color w:val="000000"/>
          <w:sz w:val="21"/>
          <w:szCs w:val="21"/>
          <w:lang w:val="uk-UA" w:eastAsia="uk-UA"/>
        </w:rPr>
        <w:t>NMI</w:t>
      </w:r>
    </w:p>
    <w:p w:rsidR="0050757C" w:rsidRPr="0050757C" w:rsidRDefault="0050757C" w:rsidP="0050757C">
      <w:pPr>
        <w:numPr>
          <w:ilvl w:val="0"/>
          <w:numId w:val="1"/>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val="uk-UA" w:eastAsia="uk-UA"/>
        </w:rPr>
      </w:pPr>
      <w:r w:rsidRPr="0050757C">
        <w:rPr>
          <w:rFonts w:ascii="Verdana" w:eastAsia="Times New Roman" w:hAnsi="Verdana" w:cs="Times New Roman"/>
          <w:color w:val="000000"/>
          <w:sz w:val="21"/>
          <w:szCs w:val="21"/>
          <w:lang w:val="uk-UA" w:eastAsia="uk-UA"/>
        </w:rPr>
        <w:t>HardFault</w:t>
      </w:r>
    </w:p>
    <w:p w:rsidR="0050757C" w:rsidRPr="0050757C" w:rsidRDefault="0050757C" w:rsidP="0050757C">
      <w:pPr>
        <w:numPr>
          <w:ilvl w:val="0"/>
          <w:numId w:val="1"/>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val="uk-UA" w:eastAsia="uk-UA"/>
        </w:rPr>
      </w:pPr>
      <w:r w:rsidRPr="0050757C">
        <w:rPr>
          <w:rFonts w:ascii="Verdana" w:eastAsia="Times New Roman" w:hAnsi="Verdana" w:cs="Times New Roman"/>
          <w:color w:val="000000"/>
          <w:sz w:val="21"/>
          <w:szCs w:val="21"/>
          <w:lang w:val="uk-UA" w:eastAsia="uk-UA"/>
        </w:rPr>
        <w:t>MemManage</w:t>
      </w:r>
    </w:p>
    <w:p w:rsidR="0050757C" w:rsidRPr="0050757C" w:rsidRDefault="0050757C" w:rsidP="0050757C">
      <w:pPr>
        <w:numPr>
          <w:ilvl w:val="0"/>
          <w:numId w:val="1"/>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val="uk-UA" w:eastAsia="uk-UA"/>
        </w:rPr>
      </w:pPr>
      <w:r w:rsidRPr="0050757C">
        <w:rPr>
          <w:rFonts w:ascii="Verdana" w:eastAsia="Times New Roman" w:hAnsi="Verdana" w:cs="Times New Roman"/>
          <w:color w:val="000000"/>
          <w:sz w:val="21"/>
          <w:szCs w:val="21"/>
          <w:lang w:val="uk-UA" w:eastAsia="uk-UA"/>
        </w:rPr>
        <w:t>BusFault</w:t>
      </w:r>
    </w:p>
    <w:p w:rsidR="0050757C" w:rsidRPr="0050757C" w:rsidRDefault="0050757C" w:rsidP="0050757C">
      <w:pPr>
        <w:numPr>
          <w:ilvl w:val="0"/>
          <w:numId w:val="1"/>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val="uk-UA" w:eastAsia="uk-UA"/>
        </w:rPr>
      </w:pPr>
      <w:r w:rsidRPr="0050757C">
        <w:rPr>
          <w:rFonts w:ascii="Verdana" w:eastAsia="Times New Roman" w:hAnsi="Verdana" w:cs="Times New Roman"/>
          <w:color w:val="000000"/>
          <w:sz w:val="21"/>
          <w:szCs w:val="21"/>
          <w:lang w:val="uk-UA" w:eastAsia="uk-UA"/>
        </w:rPr>
        <w:t>UsageFault</w:t>
      </w:r>
    </w:p>
    <w:p w:rsidR="0050757C" w:rsidRPr="0050757C" w:rsidRDefault="0050757C" w:rsidP="0050757C">
      <w:pPr>
        <w:numPr>
          <w:ilvl w:val="0"/>
          <w:numId w:val="1"/>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val="uk-UA" w:eastAsia="uk-UA"/>
        </w:rPr>
      </w:pPr>
      <w:r w:rsidRPr="0050757C">
        <w:rPr>
          <w:rFonts w:ascii="Verdana" w:eastAsia="Times New Roman" w:hAnsi="Verdana" w:cs="Times New Roman"/>
          <w:color w:val="000000"/>
          <w:sz w:val="21"/>
          <w:szCs w:val="21"/>
          <w:lang w:val="uk-UA" w:eastAsia="uk-UA"/>
        </w:rPr>
        <w:t>SVCall</w:t>
      </w:r>
    </w:p>
    <w:p w:rsidR="0050757C" w:rsidRPr="0050757C" w:rsidRDefault="0050757C" w:rsidP="0050757C">
      <w:pPr>
        <w:numPr>
          <w:ilvl w:val="0"/>
          <w:numId w:val="1"/>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val="uk-UA" w:eastAsia="uk-UA"/>
        </w:rPr>
      </w:pPr>
      <w:r w:rsidRPr="0050757C">
        <w:rPr>
          <w:rFonts w:ascii="Verdana" w:eastAsia="Times New Roman" w:hAnsi="Verdana" w:cs="Times New Roman"/>
          <w:color w:val="000000"/>
          <w:sz w:val="21"/>
          <w:szCs w:val="21"/>
          <w:lang w:val="uk-UA" w:eastAsia="uk-UA"/>
        </w:rPr>
        <w:t>PendSV</w:t>
      </w:r>
    </w:p>
    <w:p w:rsidR="0050757C" w:rsidRPr="0050757C" w:rsidRDefault="0050757C" w:rsidP="0050757C">
      <w:pPr>
        <w:numPr>
          <w:ilvl w:val="0"/>
          <w:numId w:val="1"/>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val="uk-UA" w:eastAsia="uk-UA"/>
        </w:rPr>
      </w:pPr>
      <w:r w:rsidRPr="0050757C">
        <w:rPr>
          <w:rFonts w:ascii="Verdana" w:eastAsia="Times New Roman" w:hAnsi="Verdana" w:cs="Times New Roman"/>
          <w:color w:val="000000"/>
          <w:sz w:val="21"/>
          <w:szCs w:val="21"/>
          <w:lang w:val="uk-UA" w:eastAsia="uk-UA"/>
        </w:rPr>
        <w:t>SysTick</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lastRenderedPageBreak/>
        <w:br/>
      </w:r>
      <w:r w:rsidRPr="0050757C">
        <w:rPr>
          <w:rFonts w:ascii="Verdana" w:eastAsia="Times New Roman" w:hAnsi="Verdana" w:cs="Times New Roman"/>
          <w:color w:val="000000"/>
          <w:sz w:val="21"/>
          <w:szCs w:val="21"/>
          <w:shd w:val="clear" w:color="auto" w:fill="FFFFFF"/>
          <w:lang w:val="uk-UA" w:eastAsia="uk-UA"/>
        </w:rPr>
        <w:t>С описанием этих исключений я предлагаю вам ознакомиться самостоятельно. Некоторые из них будут затронуты в следующих статьях.</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Остальные прерывания уникальны для МК. Описание таблицы векторов вашего МК вы можете найти в соответствующем </w:t>
      </w:r>
      <w:hyperlink r:id="rId22" w:history="1">
        <w:r w:rsidRPr="0050757C">
          <w:rPr>
            <w:rFonts w:ascii="Verdana" w:eastAsia="Times New Roman" w:hAnsi="Verdana" w:cs="Times New Roman"/>
            <w:color w:val="990099"/>
            <w:sz w:val="21"/>
            <w:szCs w:val="21"/>
            <w:u w:val="single"/>
            <w:shd w:val="clear" w:color="auto" w:fill="FFFFFF"/>
            <w:lang w:val="uk-UA" w:eastAsia="uk-UA"/>
          </w:rPr>
          <w:t>Reference manual</w:t>
        </w:r>
      </w:hyperlink>
      <w:r w:rsidRPr="0050757C">
        <w:rPr>
          <w:rFonts w:ascii="Verdana" w:eastAsia="Times New Roman" w:hAnsi="Verdana" w:cs="Times New Roman"/>
          <w:color w:val="000000"/>
          <w:sz w:val="21"/>
          <w:szCs w:val="21"/>
          <w:shd w:val="clear" w:color="auto" w:fill="FFFFFF"/>
          <w:lang w:val="uk-UA" w:eastAsia="uk-UA"/>
        </w:rPr>
        <w:t> (см. Vector table for STM32F405xx/07xx and STM32F415xx/17xx). Контроллеры STM32F4xx поддерживают 81 вектор прерываний. Можно заметить, что в этой таблице перечислены все периферийные блоки (а некоторые не единожды).</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Практически все периферийные блоки генерируют прерывания, чтобы ядро отвлекалось на работку с ним только по наступлению какого-либо значимого события (например, получении данных по UART).</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4"/>
        <w:rPr>
          <w:rFonts w:ascii="Verdana" w:eastAsia="Times New Roman" w:hAnsi="Verdana" w:cs="Times New Roman"/>
          <w:color w:val="000000"/>
          <w:sz w:val="23"/>
          <w:szCs w:val="23"/>
          <w:lang w:val="uk-UA" w:eastAsia="uk-UA"/>
        </w:rPr>
      </w:pPr>
      <w:r w:rsidRPr="0050757C">
        <w:rPr>
          <w:rFonts w:ascii="Verdana" w:eastAsia="Times New Roman" w:hAnsi="Verdana" w:cs="Times New Roman"/>
          <w:color w:val="000000"/>
          <w:sz w:val="23"/>
          <w:szCs w:val="23"/>
          <w:lang w:val="uk-UA" w:eastAsia="uk-UA"/>
        </w:rPr>
        <w:t>Расположение векторов прерываний и загрузка МК</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Разобравшись с принципами работы прерываний в Cortex-M осталось понять только где хранится таблица прерываний.</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Для этого стоит рассмотреть процесс загрузки и структуру прошивки контроллера. На этот раз мы будем рассматривать только загрузку из встроенной флеш памяти.</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В таблице векторов, находящейся в начале адресного пространства флеш памяти должны находиться по крайней мере (см. </w:t>
      </w:r>
      <w:hyperlink r:id="rId23" w:history="1">
        <w:r w:rsidRPr="0050757C">
          <w:rPr>
            <w:rFonts w:ascii="Verdana" w:eastAsia="Times New Roman" w:hAnsi="Verdana" w:cs="Times New Roman"/>
            <w:color w:val="990099"/>
            <w:sz w:val="21"/>
            <w:szCs w:val="21"/>
            <w:u w:val="single"/>
            <w:shd w:val="clear" w:color="auto" w:fill="FFFFFF"/>
            <w:lang w:val="uk-UA" w:eastAsia="uk-UA"/>
          </w:rPr>
          <w:t>Cortex-M3 Technical Reference Manual</w:t>
        </w:r>
      </w:hyperlink>
      <w:r w:rsidRPr="0050757C">
        <w:rPr>
          <w:rFonts w:ascii="Verdana" w:eastAsia="Times New Roman" w:hAnsi="Verdana" w:cs="Times New Roman"/>
          <w:color w:val="000000"/>
          <w:sz w:val="21"/>
          <w:szCs w:val="21"/>
          <w:shd w:val="clear" w:color="auto" w:fill="FFFFFF"/>
          <w:lang w:val="uk-UA" w:eastAsia="uk-UA"/>
        </w:rPr>
        <w:t>:</w:t>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rPr>
          <w:rFonts w:ascii="Verdana" w:eastAsia="Times New Roman" w:hAnsi="Verdana" w:cs="Times New Roman"/>
          <w:color w:val="000000"/>
          <w:sz w:val="21"/>
          <w:szCs w:val="21"/>
          <w:lang w:val="uk-UA" w:eastAsia="uk-UA"/>
        </w:rPr>
      </w:pPr>
      <w:r w:rsidRPr="0050757C">
        <w:rPr>
          <w:rFonts w:ascii="Verdana" w:eastAsia="Times New Roman" w:hAnsi="Verdana" w:cs="Times New Roman"/>
          <w:color w:val="000000"/>
          <w:sz w:val="21"/>
          <w:szCs w:val="21"/>
          <w:lang w:val="uk-UA" w:eastAsia="uk-UA"/>
        </w:rPr>
        <w:t>• stack top address</w:t>
      </w:r>
      <w:r w:rsidRPr="0050757C">
        <w:rPr>
          <w:rFonts w:ascii="Verdana" w:eastAsia="Times New Roman" w:hAnsi="Verdana" w:cs="Times New Roman"/>
          <w:color w:val="000000"/>
          <w:sz w:val="21"/>
          <w:szCs w:val="21"/>
          <w:lang w:val="uk-UA" w:eastAsia="uk-UA"/>
        </w:rPr>
        <w:br/>
        <w:t>• reset routine location</w:t>
      </w:r>
      <w:r w:rsidRPr="0050757C">
        <w:rPr>
          <w:rFonts w:ascii="Verdana" w:eastAsia="Times New Roman" w:hAnsi="Verdana" w:cs="Times New Roman"/>
          <w:color w:val="000000"/>
          <w:sz w:val="21"/>
          <w:szCs w:val="21"/>
          <w:lang w:val="uk-UA" w:eastAsia="uk-UA"/>
        </w:rPr>
        <w:br/>
        <w:t>• NMI ISR location</w:t>
      </w:r>
      <w:r w:rsidRPr="0050757C">
        <w:rPr>
          <w:rFonts w:ascii="Verdana" w:eastAsia="Times New Roman" w:hAnsi="Verdana" w:cs="Times New Roman"/>
          <w:color w:val="000000"/>
          <w:sz w:val="21"/>
          <w:szCs w:val="21"/>
          <w:lang w:val="uk-UA" w:eastAsia="uk-UA"/>
        </w:rPr>
        <w:br/>
        <w:t>• Hard Fault ISR location.</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Из начала флеш памяти ядро считывает значение SP (stack top addres) и PC (reset routine location). Таким образом, автоматически начинает выполняться функция, с адресом считанным в регистр PC. Это может быть, например main.</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После обязательных четырех компонентов, может находиться дальнейшая таблица векторов прерываний. Главное сохранить порядок.</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При желании, можно разместить таблицу векторов прерываний в другой области памяти, но тогда, необходимо сообщить NVIC, куда мы передвинули таблицу. За это смещение таблицы векторов отвечает регистр </w:t>
      </w:r>
      <w:r w:rsidRPr="0050757C">
        <w:rPr>
          <w:rFonts w:ascii="Verdana" w:eastAsia="Times New Roman" w:hAnsi="Verdana" w:cs="Times New Roman"/>
          <w:i/>
          <w:iCs/>
          <w:color w:val="000000"/>
          <w:sz w:val="21"/>
          <w:szCs w:val="21"/>
          <w:shd w:val="clear" w:color="auto" w:fill="FFFFFF"/>
          <w:lang w:val="uk-UA" w:eastAsia="uk-UA"/>
        </w:rPr>
        <w:t>Vector Table Offset Register</w:t>
      </w:r>
      <w:r w:rsidRPr="0050757C">
        <w:rPr>
          <w:rFonts w:ascii="Verdana" w:eastAsia="Times New Roman" w:hAnsi="Verdana" w:cs="Times New Roman"/>
          <w:color w:val="000000"/>
          <w:sz w:val="21"/>
          <w:szCs w:val="21"/>
          <w:shd w:val="clear" w:color="auto" w:fill="FFFFFF"/>
          <w:lang w:val="uk-UA" w:eastAsia="uk-UA"/>
        </w:rPr>
        <w:t> (см. </w:t>
      </w:r>
      <w:hyperlink r:id="rId24" w:history="1">
        <w:r w:rsidRPr="0050757C">
          <w:rPr>
            <w:rFonts w:ascii="Verdana" w:eastAsia="Times New Roman" w:hAnsi="Verdana" w:cs="Times New Roman"/>
            <w:color w:val="990099"/>
            <w:sz w:val="21"/>
            <w:szCs w:val="21"/>
            <w:u w:val="single"/>
            <w:shd w:val="clear" w:color="auto" w:fill="FFFFFF"/>
            <w:lang w:val="uk-UA" w:eastAsia="uk-UA"/>
          </w:rPr>
          <w:t>Cortex-M4 Technical Reference Manual</w:t>
        </w:r>
      </w:hyperlink>
      <w:r w:rsidRPr="0050757C">
        <w:rPr>
          <w:rFonts w:ascii="Verdana" w:eastAsia="Times New Roman" w:hAnsi="Verdana" w:cs="Times New Roman"/>
          <w:color w:val="000000"/>
          <w:sz w:val="21"/>
          <w:szCs w:val="21"/>
          <w:shd w:val="clear" w:color="auto" w:fill="FFFFFF"/>
          <w:lang w:val="uk-UA" w:eastAsia="uk-UA"/>
        </w:rPr>
        <w:t>. Это может понадобиться для написание встроенного загрузчика нового ПО (bootloader), но об этом как-нибудь в другой раз.</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3"/>
        <w:rPr>
          <w:rFonts w:ascii="Verdana" w:eastAsia="Times New Roman" w:hAnsi="Verdana" w:cs="Times New Roman"/>
          <w:color w:val="000000"/>
          <w:sz w:val="25"/>
          <w:szCs w:val="25"/>
          <w:lang w:val="uk-UA" w:eastAsia="uk-UA"/>
        </w:rPr>
      </w:pPr>
      <w:r w:rsidRPr="0050757C">
        <w:rPr>
          <w:rFonts w:ascii="Verdana" w:eastAsia="Times New Roman" w:hAnsi="Verdana" w:cs="Times New Roman"/>
          <w:color w:val="000000"/>
          <w:sz w:val="25"/>
          <w:szCs w:val="25"/>
          <w:lang w:val="uk-UA" w:eastAsia="uk-UA"/>
        </w:rPr>
        <w:t>От теории к практике</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4"/>
        <w:rPr>
          <w:rFonts w:ascii="Verdana" w:eastAsia="Times New Roman" w:hAnsi="Verdana" w:cs="Times New Roman"/>
          <w:color w:val="000000"/>
          <w:sz w:val="23"/>
          <w:szCs w:val="23"/>
          <w:lang w:val="uk-UA" w:eastAsia="uk-UA"/>
        </w:rPr>
      </w:pPr>
      <w:r w:rsidRPr="0050757C">
        <w:rPr>
          <w:rFonts w:ascii="Verdana" w:eastAsia="Times New Roman" w:hAnsi="Verdana" w:cs="Times New Roman"/>
          <w:color w:val="000000"/>
          <w:sz w:val="23"/>
          <w:szCs w:val="23"/>
          <w:lang w:val="uk-UA" w:eastAsia="uk-UA"/>
        </w:rPr>
        <w:t>ТЗ второго проекта</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Пример создается для отладочной платы </w:t>
      </w:r>
      <w:hyperlink r:id="rId25" w:history="1">
        <w:r w:rsidRPr="0050757C">
          <w:rPr>
            <w:rFonts w:ascii="Verdana" w:eastAsia="Times New Roman" w:hAnsi="Verdana" w:cs="Times New Roman"/>
            <w:color w:val="990099"/>
            <w:sz w:val="21"/>
            <w:szCs w:val="21"/>
            <w:u w:val="single"/>
            <w:shd w:val="clear" w:color="auto" w:fill="FFFFFF"/>
            <w:lang w:val="uk-UA" w:eastAsia="uk-UA"/>
          </w:rPr>
          <w:t>STM32F4Discovery</w:t>
        </w:r>
      </w:hyperlink>
      <w:r w:rsidRPr="0050757C">
        <w:rPr>
          <w:rFonts w:ascii="Verdana" w:eastAsia="Times New Roman" w:hAnsi="Verdana" w:cs="Times New Roman"/>
          <w:color w:val="000000"/>
          <w:sz w:val="21"/>
          <w:szCs w:val="21"/>
          <w:shd w:val="clear" w:color="auto" w:fill="FFFFFF"/>
          <w:lang w:val="uk-UA" w:eastAsia="uk-UA"/>
        </w:rPr>
        <w:t>.</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При нажатии на кнопку должен загореться светодиод LED3. При замыкании контактов PC6 и GND загорается светодиод LED5.</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В процессе программирования поиграемся с приоритетами прерываний и посмотрим к чему это приведет.</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4"/>
        <w:rPr>
          <w:rFonts w:ascii="Verdana" w:eastAsia="Times New Roman" w:hAnsi="Verdana" w:cs="Times New Roman"/>
          <w:color w:val="000000"/>
          <w:sz w:val="23"/>
          <w:szCs w:val="23"/>
          <w:lang w:val="uk-UA" w:eastAsia="uk-UA"/>
        </w:rPr>
      </w:pPr>
      <w:r w:rsidRPr="0050757C">
        <w:rPr>
          <w:rFonts w:ascii="Verdana" w:eastAsia="Times New Roman" w:hAnsi="Verdana" w:cs="Times New Roman"/>
          <w:color w:val="000000"/>
          <w:sz w:val="23"/>
          <w:szCs w:val="23"/>
          <w:lang w:val="uk-UA" w:eastAsia="uk-UA"/>
        </w:rPr>
        <w:t>Железная часть</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lastRenderedPageBreak/>
        <w:br/>
      </w:r>
      <w:r w:rsidRPr="0050757C">
        <w:rPr>
          <w:rFonts w:ascii="Verdana" w:eastAsia="Times New Roman" w:hAnsi="Verdana" w:cs="Times New Roman"/>
          <w:color w:val="000000"/>
          <w:sz w:val="21"/>
          <w:szCs w:val="21"/>
          <w:shd w:val="clear" w:color="auto" w:fill="FFFFFF"/>
          <w:lang w:val="uk-UA" w:eastAsia="uk-UA"/>
        </w:rPr>
        <w:t>Найдем в </w:t>
      </w:r>
      <w:hyperlink r:id="rId26" w:history="1">
        <w:r w:rsidRPr="0050757C">
          <w:rPr>
            <w:rFonts w:ascii="Verdana" w:eastAsia="Times New Roman" w:hAnsi="Verdana" w:cs="Times New Roman"/>
            <w:color w:val="990099"/>
            <w:sz w:val="21"/>
            <w:szCs w:val="21"/>
            <w:u w:val="single"/>
            <w:shd w:val="clear" w:color="auto" w:fill="FFFFFF"/>
            <w:lang w:val="uk-UA" w:eastAsia="uk-UA"/>
          </w:rPr>
          <w:t>документации к плате</w:t>
        </w:r>
      </w:hyperlink>
      <w:r w:rsidRPr="0050757C">
        <w:rPr>
          <w:rFonts w:ascii="Verdana" w:eastAsia="Times New Roman" w:hAnsi="Verdana" w:cs="Times New Roman"/>
          <w:color w:val="000000"/>
          <w:sz w:val="21"/>
          <w:szCs w:val="21"/>
          <w:shd w:val="clear" w:color="auto" w:fill="FFFFFF"/>
          <w:lang w:val="uk-UA" w:eastAsia="uk-UA"/>
        </w:rPr>
        <w:t> кнопку и светодиод:</w:t>
      </w:r>
      <w:r w:rsidRPr="0050757C">
        <w:rPr>
          <w:rFonts w:ascii="Verdana" w:eastAsia="Times New Roman" w:hAnsi="Verdana" w:cs="Times New Roman"/>
          <w:color w:val="000000"/>
          <w:sz w:val="21"/>
          <w:szCs w:val="21"/>
          <w:lang w:val="uk-UA" w:eastAsia="uk-UA"/>
        </w:rPr>
        <w:br/>
      </w:r>
      <w:r>
        <w:rPr>
          <w:rFonts w:ascii="Times New Roman" w:eastAsia="Times New Roman" w:hAnsi="Times New Roman" w:cs="Times New Roman"/>
          <w:noProof/>
          <w:sz w:val="24"/>
          <w:szCs w:val="24"/>
          <w:lang w:val="uk-UA" w:eastAsia="uk-UA"/>
        </w:rPr>
        <mc:AlternateContent>
          <mc:Choice Requires="wps">
            <w:drawing>
              <wp:inline distT="0" distB="0" distL="0" distR="0">
                <wp:extent cx="304800" cy="304800"/>
                <wp:effectExtent l="0" t="0" r="0" b="0"/>
                <wp:docPr id="5" name="Прямоугольник 5" descr="https://habrastorage.org/getpro/habr/post_images/2b8/647/490/2b86474905f72e1e4af4a667d2f290c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5" o:spid="_x0000_s1026" alt="Описание: https://habrastorage.org/getpro/habr/post_images/2b8/647/490/2b86474905f72e1e4af4a667d2f290cb.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5nqHAMAADIGAAAOAAAAZHJzL2Uyb0RvYy54bWysVM1u1DAQviPxDpbvaX7q/UnUtCq7XYRU&#10;oFLhjLyJk1gkdrDdpgUhIXFF4hF4CC6Inz5D+kaMnd3ttr0gIAdrPDP55u/z7B1cNDU6Z0pzKVIc&#10;7gQYMZHJnIsyxS9fLLwpRtpQkdNaCpbiS6bxwf7DB3tdm7BIVrLOmUIAInTStSmujGkT39dZxRqq&#10;d2TLBBgLqRpq4KpKP1e0A/Sm9qMgGPudVHmrZMa0Bu18MOJ9h18ULDPPi0Izg+oUQ27GncqdS3v6&#10;+3s0KRVtK56t0qB/kUVDuYCgG6g5NRSdKX4PquGZkloWZieTjS+LgmfM1QDVhMGdak4r2jJXCzRH&#10;t5s26f8Hmz07P1GI5ykeYSRoAyPqv1x/uP7c/+yvrj/2X/ur/sf1p/5X/63/jsAnZzqD/tk5aRhU&#10;RZeKaiMVLZkbT8kMjMPp/VZq84o3YNJ+tJz6YzLxSRxYGUSQRsUkYiEjtCB0PJ7kURHFQbbcaUVp&#10;J9NBCEjwtD1Rtre6PZbZa42EnFVUlOxQtzBfYB1kvlYpJbuK0RxaFFoI/xaGvWhAQ8vuqcyhVnpm&#10;pJvbRaEaGwMmgi4cPS439GAXBmWg3A3INAASZWBayTYCTdY/t0qbx0w2yAopVpCdA6fnx9oMrmsX&#10;G0vIBa9r0NOkFrcUgDloIDT8am02CUeod3EQH02PpsQj0fjII8F87h0uZsQbL8LJaL47n83m4Xsb&#10;NyRJxfOcCRtmTe6Q/Bl5Vs9soOWG3lrWPLdwNiWtyuWsVuicwuNauM+1HCw3bv7tNFy/oJY7JYUR&#10;CR5FsbcYTyceWZCRF0+CqReE8aN4HJCYzBe3Szrmgv17SahLcTyKRm5KW0nfqS1w3/3aaNJwA+ur&#10;5k2KgRrwWSeaWAYeidzJhvJ6kLdaYdO/aQWMez1ox1dL0YH9S5lfAl2VBDoB82DRglBJ9RajDpZW&#10;ivWbM6oYRvUTAZSPQ0LslnMXMppEcFHbluW2hYoMoFJsMBrEmRk241mreFlBpNA1RshDeCYFdxS2&#10;T2jIavW4YDG5SlZL1G6+7bvzuln1+78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i+eZ6hwDAAAyBgAADgAAAAAAAAAAAAAAAAAu&#10;AgAAZHJzL2Uyb0RvYy54bWxQSwECLQAUAAYACAAAACEATKDpLNgAAAADAQAADwAAAAAAAAAAAAAA&#10;AAB2BQAAZHJzL2Rvd25yZXYueG1sUEsFBgAAAAAEAAQA8wAAAHsGAAAAAA==&#10;" filled="f" stroked="f">
                <o:lock v:ext="edit" aspectratio="t"/>
                <w10:anchorlock/>
              </v:rect>
            </w:pict>
          </mc:Fallback>
        </mc:AlternateConten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При ненажатой кнопке на пине PA0 будет логический ноль, при нажатии на кнопку на кнопке появится логическая 1 (3.3В).</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Светодиод LED3 подключен к пину PD13.</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Светодиод LED5 подключен к пину PD14.</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Интересней всего с контактом PC6 — он напрямую выведен на штыревой разъем. Нам будет необходимо обеспечить регистрацию логической 1, когда он не закорочен с контактом GND. О том, как это сделать пойдет речь ниже.</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4"/>
        <w:rPr>
          <w:rFonts w:ascii="Verdana" w:eastAsia="Times New Roman" w:hAnsi="Verdana" w:cs="Times New Roman"/>
          <w:color w:val="000000"/>
          <w:sz w:val="23"/>
          <w:szCs w:val="23"/>
          <w:lang w:val="uk-UA" w:eastAsia="uk-UA"/>
        </w:rPr>
      </w:pPr>
      <w:r w:rsidRPr="0050757C">
        <w:rPr>
          <w:rFonts w:ascii="Verdana" w:eastAsia="Times New Roman" w:hAnsi="Verdana" w:cs="Times New Roman"/>
          <w:color w:val="000000"/>
          <w:sz w:val="23"/>
          <w:szCs w:val="23"/>
          <w:lang w:val="uk-UA" w:eastAsia="uk-UA"/>
        </w:rPr>
        <w:t>Настройка GPIO</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Для нашей задачи необходимо настроить пины PD13 и PD14 как выходные. О том, как это делать можно прочитать в </w:t>
      </w:r>
      <w:hyperlink r:id="rId27" w:history="1">
        <w:r w:rsidRPr="0050757C">
          <w:rPr>
            <w:rFonts w:ascii="Verdana" w:eastAsia="Times New Roman" w:hAnsi="Verdana" w:cs="Times New Roman"/>
            <w:color w:val="990099"/>
            <w:sz w:val="21"/>
            <w:szCs w:val="21"/>
            <w:u w:val="single"/>
            <w:shd w:val="clear" w:color="auto" w:fill="FFFFFF"/>
            <w:lang w:val="uk-UA" w:eastAsia="uk-UA"/>
          </w:rPr>
          <w:t>предыдущей статье</w:t>
        </w:r>
      </w:hyperlink>
      <w:r w:rsidRPr="0050757C">
        <w:rPr>
          <w:rFonts w:ascii="Verdana" w:eastAsia="Times New Roman" w:hAnsi="Verdana" w:cs="Times New Roman"/>
          <w:color w:val="000000"/>
          <w:sz w:val="21"/>
          <w:szCs w:val="21"/>
          <w:shd w:val="clear" w:color="auto" w:fill="FFFFFF"/>
          <w:lang w:val="uk-UA" w:eastAsia="uk-UA"/>
        </w:rPr>
        <w:t>.</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С настройкой пина PA0 тоже все достаточно просто — его нужно настроить на вход. Не смотря на то, что после ресчета МК почти все пины настроены на вход, крайне желательно явно прописать эту инициализацию.</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С пином PC7 все несколько интереснее. Поскольку он «висит в воздухе», его состояние не определено. Нам же необходимо, чтобы при этом его состояние всегда было «1». Для этого, в блоке GPIO активировать подтяжку. В нашем случае, необходима подтяжка к питанию — PULL UP. </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Активация подтяжки осуществляется с помощью регистра </w:t>
      </w:r>
      <w:r w:rsidRPr="0050757C">
        <w:rPr>
          <w:rFonts w:ascii="Verdana" w:eastAsia="Times New Roman" w:hAnsi="Verdana" w:cs="Times New Roman"/>
          <w:i/>
          <w:iCs/>
          <w:color w:val="000000"/>
          <w:sz w:val="21"/>
          <w:szCs w:val="21"/>
          <w:shd w:val="clear" w:color="auto" w:fill="FFFFFF"/>
          <w:lang w:val="uk-UA" w:eastAsia="uk-UA"/>
        </w:rPr>
        <w:t>GPIO port pull-up/pull-down register</w:t>
      </w:r>
      <w:r w:rsidRPr="0050757C">
        <w:rPr>
          <w:rFonts w:ascii="Verdana" w:eastAsia="Times New Roman" w:hAnsi="Verdana" w:cs="Times New Roman"/>
          <w:color w:val="000000"/>
          <w:sz w:val="21"/>
          <w:szCs w:val="21"/>
          <w:shd w:val="clear" w:color="auto" w:fill="FFFFFF"/>
          <w:lang w:val="uk-UA" w:eastAsia="uk-UA"/>
        </w:rPr>
        <w:t>.</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4"/>
        <w:rPr>
          <w:rFonts w:ascii="Verdana" w:eastAsia="Times New Roman" w:hAnsi="Verdana" w:cs="Times New Roman"/>
          <w:color w:val="000000"/>
          <w:sz w:val="23"/>
          <w:szCs w:val="23"/>
          <w:lang w:val="uk-UA" w:eastAsia="uk-UA"/>
        </w:rPr>
      </w:pPr>
      <w:r w:rsidRPr="0050757C">
        <w:rPr>
          <w:rFonts w:ascii="Verdana" w:eastAsia="Times New Roman" w:hAnsi="Verdana" w:cs="Times New Roman"/>
          <w:color w:val="000000"/>
          <w:sz w:val="23"/>
          <w:szCs w:val="23"/>
          <w:lang w:val="uk-UA" w:eastAsia="uk-UA"/>
        </w:rPr>
        <w:t>Прерывания EXTI</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Для выполнения нашего «ТЗ» с использованием прерываний, нам необходимо настроить прерывания, которые будут срабатывать при переходе контакта PA0 из состояния «0» в состояние «1», и прерывание при переходе контакта PC6 из состояния «1» в состояние «0».</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В МК STM32F4xx для этой цели служит контроллер внешних прерываний/событий -</w:t>
      </w:r>
      <w:r w:rsidRPr="0050757C">
        <w:rPr>
          <w:rFonts w:ascii="Verdana" w:eastAsia="Times New Roman" w:hAnsi="Verdana" w:cs="Times New Roman"/>
          <w:i/>
          <w:iCs/>
          <w:color w:val="000000"/>
          <w:sz w:val="21"/>
          <w:szCs w:val="21"/>
          <w:shd w:val="clear" w:color="auto" w:fill="FFFFFF"/>
          <w:lang w:val="uk-UA" w:eastAsia="uk-UA"/>
        </w:rPr>
        <w:t> EXTI</w:t>
      </w:r>
      <w:r w:rsidRPr="0050757C">
        <w:rPr>
          <w:rFonts w:ascii="Verdana" w:eastAsia="Times New Roman" w:hAnsi="Verdana" w:cs="Times New Roman"/>
          <w:color w:val="000000"/>
          <w:sz w:val="21"/>
          <w:szCs w:val="21"/>
          <w:shd w:val="clear" w:color="auto" w:fill="FFFFFF"/>
          <w:lang w:val="uk-UA" w:eastAsia="uk-UA"/>
        </w:rPr>
        <w:t> (External interrupt/event controller). Я настоятельно рекомендую ознакомиться с его функционалом в </w:t>
      </w:r>
      <w:hyperlink r:id="rId28" w:history="1">
        <w:r w:rsidRPr="0050757C">
          <w:rPr>
            <w:rFonts w:ascii="Verdana" w:eastAsia="Times New Roman" w:hAnsi="Verdana" w:cs="Times New Roman"/>
            <w:color w:val="990099"/>
            <w:sz w:val="21"/>
            <w:szCs w:val="21"/>
            <w:u w:val="single"/>
            <w:shd w:val="clear" w:color="auto" w:fill="FFFFFF"/>
            <w:lang w:val="uk-UA" w:eastAsia="uk-UA"/>
          </w:rPr>
          <w:t>Reference manual</w:t>
        </w:r>
      </w:hyperlink>
      <w:r w:rsidRPr="0050757C">
        <w:rPr>
          <w:rFonts w:ascii="Verdana" w:eastAsia="Times New Roman" w:hAnsi="Verdana" w:cs="Times New Roman"/>
          <w:color w:val="000000"/>
          <w:sz w:val="21"/>
          <w:szCs w:val="21"/>
          <w:shd w:val="clear" w:color="auto" w:fill="FFFFFF"/>
          <w:lang w:val="uk-UA" w:eastAsia="uk-UA"/>
        </w:rPr>
        <w:t>. Нам необходимо поступить в соответствии с описанным:</w:t>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rPr>
          <w:rFonts w:ascii="Verdana" w:eastAsia="Times New Roman" w:hAnsi="Verdana" w:cs="Times New Roman"/>
          <w:color w:val="000000"/>
          <w:sz w:val="21"/>
          <w:szCs w:val="21"/>
          <w:lang w:val="uk-UA" w:eastAsia="uk-UA"/>
        </w:rPr>
      </w:pPr>
      <w:r w:rsidRPr="0050757C">
        <w:rPr>
          <w:rFonts w:ascii="Verdana" w:eastAsia="Times New Roman" w:hAnsi="Verdana" w:cs="Times New Roman"/>
          <w:color w:val="000000"/>
          <w:sz w:val="21"/>
          <w:szCs w:val="21"/>
          <w:lang w:val="uk-UA" w:eastAsia="uk-UA"/>
        </w:rPr>
        <w:t>Hardware interrupt selection</w:t>
      </w:r>
      <w:r w:rsidRPr="0050757C">
        <w:rPr>
          <w:rFonts w:ascii="Verdana" w:eastAsia="Times New Roman" w:hAnsi="Verdana" w:cs="Times New Roman"/>
          <w:color w:val="000000"/>
          <w:sz w:val="21"/>
          <w:szCs w:val="21"/>
          <w:lang w:val="uk-UA" w:eastAsia="uk-UA"/>
        </w:rPr>
        <w:br/>
        <w:t>To configure the 23 lines as interrupt sources, use the following procedure:</w:t>
      </w:r>
      <w:r w:rsidRPr="0050757C">
        <w:rPr>
          <w:rFonts w:ascii="Verdana" w:eastAsia="Times New Roman" w:hAnsi="Verdana" w:cs="Times New Roman"/>
          <w:color w:val="000000"/>
          <w:sz w:val="21"/>
          <w:szCs w:val="21"/>
          <w:lang w:val="uk-UA" w:eastAsia="uk-UA"/>
        </w:rPr>
        <w:br/>
        <w:t>• Configure the mask bits of the 23 interrupt lines (EXTI_IMR)</w:t>
      </w:r>
      <w:r w:rsidRPr="0050757C">
        <w:rPr>
          <w:rFonts w:ascii="Verdana" w:eastAsia="Times New Roman" w:hAnsi="Verdana" w:cs="Times New Roman"/>
          <w:color w:val="000000"/>
          <w:sz w:val="21"/>
          <w:szCs w:val="21"/>
          <w:lang w:val="uk-UA" w:eastAsia="uk-UA"/>
        </w:rPr>
        <w:br/>
        <w:t>• Configure the Trigger selection bits of the interrupt lines (EXTI_RTSR and EXTI_FTSR)</w:t>
      </w:r>
      <w:r w:rsidRPr="0050757C">
        <w:rPr>
          <w:rFonts w:ascii="Verdana" w:eastAsia="Times New Roman" w:hAnsi="Verdana" w:cs="Times New Roman"/>
          <w:color w:val="000000"/>
          <w:sz w:val="21"/>
          <w:szCs w:val="21"/>
          <w:lang w:val="uk-UA" w:eastAsia="uk-UA"/>
        </w:rPr>
        <w:br/>
        <w:t>• Configure the enable and mask bits that control the NVIC IRQ channel mapped to the external interrupt controller (EXTI) so that an interrupt coming from one of the 23 lines can be correctly acknowledged.</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Нам понадобятся 0 и 6 линии EXTI. Для размаскирования соответствующих линий прерываний необходимо записать в регистр EXTI_IMR значение 0x9.</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Для линии PA0, необходима генерация события прерывания по переходу из состояния «0» в состояние «1» — по возрастающему фронту. То есть, необходимо записать 1 в нулевой бит регистра EXTI_RTSR.</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 xml:space="preserve">Для линии PC6, наоборот, необходима генерация события прерывания по переходу </w:t>
      </w:r>
      <w:r w:rsidRPr="0050757C">
        <w:rPr>
          <w:rFonts w:ascii="Verdana" w:eastAsia="Times New Roman" w:hAnsi="Verdana" w:cs="Times New Roman"/>
          <w:color w:val="000000"/>
          <w:sz w:val="21"/>
          <w:szCs w:val="21"/>
          <w:shd w:val="clear" w:color="auto" w:fill="FFFFFF"/>
          <w:lang w:val="uk-UA" w:eastAsia="uk-UA"/>
        </w:rPr>
        <w:lastRenderedPageBreak/>
        <w:t>из состояния «1» в состояние «0» — по падающему фронту. То есть, необходимо записать 1 в шестой бит регистра EXTI_FTSR.</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На этом настройка блока EXTI закончена. Последний пункт будет реализован при настойке NVIC.</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По мимо этого, необходимо определиться, пин с какого порта подключается к определенной линии EXTI. Делается это с помощью регистров </w:t>
      </w:r>
      <w:r w:rsidRPr="0050757C">
        <w:rPr>
          <w:rFonts w:ascii="Verdana" w:eastAsia="Times New Roman" w:hAnsi="Verdana" w:cs="Times New Roman"/>
          <w:i/>
          <w:iCs/>
          <w:color w:val="000000"/>
          <w:sz w:val="21"/>
          <w:szCs w:val="21"/>
          <w:shd w:val="clear" w:color="auto" w:fill="FFFFFF"/>
          <w:lang w:val="uk-UA" w:eastAsia="uk-UA"/>
        </w:rPr>
        <w:t>SYSCFG external interrupt configuration register</w:t>
      </w:r>
      <w:r w:rsidRPr="0050757C">
        <w:rPr>
          <w:rFonts w:ascii="Verdana" w:eastAsia="Times New Roman" w:hAnsi="Verdana" w:cs="Times New Roman"/>
          <w:color w:val="000000"/>
          <w:sz w:val="21"/>
          <w:szCs w:val="21"/>
          <w:shd w:val="clear" w:color="auto" w:fill="FFFFFF"/>
          <w:lang w:val="uk-UA" w:eastAsia="uk-UA"/>
        </w:rPr>
        <w:t> (</w:t>
      </w:r>
      <w:hyperlink r:id="rId29" w:history="1">
        <w:r w:rsidRPr="0050757C">
          <w:rPr>
            <w:rFonts w:ascii="Verdana" w:eastAsia="Times New Roman" w:hAnsi="Verdana" w:cs="Times New Roman"/>
            <w:color w:val="990099"/>
            <w:sz w:val="21"/>
            <w:szCs w:val="21"/>
            <w:u w:val="single"/>
            <w:shd w:val="clear" w:color="auto" w:fill="FFFFFF"/>
            <w:lang w:val="uk-UA" w:eastAsia="uk-UA"/>
          </w:rPr>
          <w:t>Reference manual</w:t>
        </w:r>
      </w:hyperlink>
      <w:r w:rsidRPr="0050757C">
        <w:rPr>
          <w:rFonts w:ascii="Verdana" w:eastAsia="Times New Roman" w:hAnsi="Verdana" w:cs="Times New Roman"/>
          <w:color w:val="000000"/>
          <w:sz w:val="21"/>
          <w:szCs w:val="21"/>
          <w:shd w:val="clear" w:color="auto" w:fill="FFFFFF"/>
          <w:lang w:val="uk-UA" w:eastAsia="uk-UA"/>
        </w:rPr>
        <w:t>). Эти регистры находятся в </w:t>
      </w:r>
      <w:r w:rsidRPr="0050757C">
        <w:rPr>
          <w:rFonts w:ascii="Verdana" w:eastAsia="Times New Roman" w:hAnsi="Verdana" w:cs="Times New Roman"/>
          <w:i/>
          <w:iCs/>
          <w:color w:val="000000"/>
          <w:sz w:val="21"/>
          <w:szCs w:val="21"/>
          <w:shd w:val="clear" w:color="auto" w:fill="FFFFFF"/>
          <w:lang w:val="uk-UA" w:eastAsia="uk-UA"/>
        </w:rPr>
        <w:t>System configuration controller</w:t>
      </w:r>
      <w:r w:rsidRPr="0050757C">
        <w:rPr>
          <w:rFonts w:ascii="Verdana" w:eastAsia="Times New Roman" w:hAnsi="Verdana" w:cs="Times New Roman"/>
          <w:color w:val="000000"/>
          <w:sz w:val="21"/>
          <w:szCs w:val="21"/>
          <w:shd w:val="clear" w:color="auto" w:fill="FFFFFF"/>
          <w:lang w:val="uk-UA" w:eastAsia="uk-UA"/>
        </w:rPr>
        <w:t>, что мне кажется не очень логичным (почему было не включить эту насторойку в EXTI?), но оставим сей факт на совести ST.</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4"/>
        <w:rPr>
          <w:rFonts w:ascii="Verdana" w:eastAsia="Times New Roman" w:hAnsi="Verdana" w:cs="Times New Roman"/>
          <w:color w:val="000000"/>
          <w:sz w:val="23"/>
          <w:szCs w:val="23"/>
          <w:lang w:val="uk-UA" w:eastAsia="uk-UA"/>
        </w:rPr>
      </w:pPr>
      <w:r w:rsidRPr="0050757C">
        <w:rPr>
          <w:rFonts w:ascii="Verdana" w:eastAsia="Times New Roman" w:hAnsi="Verdana" w:cs="Times New Roman"/>
          <w:color w:val="000000"/>
          <w:sz w:val="23"/>
          <w:szCs w:val="23"/>
          <w:lang w:val="uk-UA" w:eastAsia="uk-UA"/>
        </w:rPr>
        <w:t>Настройка NVIC</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Активация обработки определенного вектора прерывания осуществляется с помощью регистров</w:t>
      </w:r>
      <w:r w:rsidRPr="0050757C">
        <w:rPr>
          <w:rFonts w:ascii="Verdana" w:eastAsia="Times New Roman" w:hAnsi="Verdana" w:cs="Times New Roman"/>
          <w:i/>
          <w:iCs/>
          <w:color w:val="000000"/>
          <w:sz w:val="21"/>
          <w:szCs w:val="21"/>
          <w:shd w:val="clear" w:color="auto" w:fill="FFFFFF"/>
          <w:lang w:val="uk-UA" w:eastAsia="uk-UA"/>
        </w:rPr>
        <w:t>Interrupt set-enable registers (NVIC_ISERx)</w:t>
      </w:r>
      <w:r w:rsidRPr="0050757C">
        <w:rPr>
          <w:rFonts w:ascii="Verdana" w:eastAsia="Times New Roman" w:hAnsi="Verdana" w:cs="Times New Roman"/>
          <w:color w:val="000000"/>
          <w:sz w:val="21"/>
          <w:szCs w:val="21"/>
          <w:shd w:val="clear" w:color="auto" w:fill="FFFFFF"/>
          <w:lang w:val="uk-UA" w:eastAsia="uk-UA"/>
        </w:rPr>
        <w:t>. Описание регистров приведено в </w:t>
      </w:r>
      <w:hyperlink r:id="rId30" w:history="1">
        <w:r w:rsidRPr="0050757C">
          <w:rPr>
            <w:rFonts w:ascii="Verdana" w:eastAsia="Times New Roman" w:hAnsi="Verdana" w:cs="Times New Roman"/>
            <w:color w:val="990099"/>
            <w:sz w:val="21"/>
            <w:szCs w:val="21"/>
            <w:u w:val="single"/>
            <w:shd w:val="clear" w:color="auto" w:fill="FFFFFF"/>
            <w:lang w:val="uk-UA" w:eastAsia="uk-UA"/>
          </w:rPr>
          <w:t>Cortex-M4 Generic User Guide</w:t>
        </w:r>
      </w:hyperlink>
      <w:r w:rsidRPr="0050757C">
        <w:rPr>
          <w:rFonts w:ascii="Verdana" w:eastAsia="Times New Roman" w:hAnsi="Verdana" w:cs="Times New Roman"/>
          <w:color w:val="000000"/>
          <w:sz w:val="21"/>
          <w:szCs w:val="21"/>
          <w:shd w:val="clear" w:color="auto" w:fill="FFFFFF"/>
          <w:lang w:val="uk-UA" w:eastAsia="uk-UA"/>
        </w:rPr>
        <w:t>. Сама таблицу векторов прерываний для нашего МК приведена в </w:t>
      </w:r>
      <w:hyperlink r:id="rId31" w:history="1">
        <w:r w:rsidRPr="0050757C">
          <w:rPr>
            <w:rFonts w:ascii="Verdana" w:eastAsia="Times New Roman" w:hAnsi="Verdana" w:cs="Times New Roman"/>
            <w:color w:val="990099"/>
            <w:sz w:val="21"/>
            <w:szCs w:val="21"/>
            <w:u w:val="single"/>
            <w:shd w:val="clear" w:color="auto" w:fill="FFFFFF"/>
            <w:lang w:val="uk-UA" w:eastAsia="uk-UA"/>
          </w:rPr>
          <w:t>Reference manual</w:t>
        </w:r>
      </w:hyperlink>
      <w:r w:rsidRPr="0050757C">
        <w:rPr>
          <w:rFonts w:ascii="Verdana" w:eastAsia="Times New Roman" w:hAnsi="Verdana" w:cs="Times New Roman"/>
          <w:color w:val="000000"/>
          <w:sz w:val="21"/>
          <w:szCs w:val="21"/>
          <w:shd w:val="clear" w:color="auto" w:fill="FFFFFF"/>
          <w:lang w:val="uk-UA" w:eastAsia="uk-UA"/>
        </w:rPr>
        <w:t> (см. Table 61). </w:t>
      </w:r>
      <w:r w:rsidRPr="0050757C">
        <w:rPr>
          <w:rFonts w:ascii="Verdana" w:eastAsia="Times New Roman" w:hAnsi="Verdana" w:cs="Times New Roman"/>
          <w:color w:val="000000"/>
          <w:sz w:val="21"/>
          <w:szCs w:val="21"/>
          <w:lang w:val="uk-UA" w:eastAsia="uk-UA"/>
        </w:rPr>
        <w:br/>
      </w:r>
      <w:r>
        <w:rPr>
          <w:rFonts w:ascii="Times New Roman" w:eastAsia="Times New Roman" w:hAnsi="Times New Roman" w:cs="Times New Roman"/>
          <w:noProof/>
          <w:sz w:val="24"/>
          <w:szCs w:val="24"/>
          <w:lang w:val="uk-UA" w:eastAsia="uk-UA"/>
        </w:rPr>
        <mc:AlternateContent>
          <mc:Choice Requires="wps">
            <w:drawing>
              <wp:inline distT="0" distB="0" distL="0" distR="0">
                <wp:extent cx="304800" cy="304800"/>
                <wp:effectExtent l="0" t="0" r="0" b="0"/>
                <wp:docPr id="4" name="Прямоугольник 4" descr="https://habrastorage.org/getpro/habr/post_images/83d/2d9/65d/83d2d965d982d6984607aed24f03d0e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alt="Описание: https://habrastorage.org/getpro/habr/post_images/83d/2d9/65d/83d2d965d982d6984607aed24f03d0e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9e6IAMAADIGAAAOAAAAZHJzL2Uyb0RvYy54bWysVM1u3DYQvhfoOxC8y/oxd1cSLBvOrrco&#10;4CYBkpwDrkhJRCVSJWnLThEgQK4B+gh9iFyCNskzyG+UIbVrr+1LkFYHYjgz+ubv4xydXHUtuuTa&#10;CCULHB9EGHFZKiZkXeBXL9dBipGxVDLaKskLfM0NPjn++aejoc95ohrVMq4RgEiTD32BG2v7PAxN&#10;2fCOmgPVcwnGSumOWrjqOmSaDoDetWESRfNwUJr1WpXcGNCuJiM+9vhVxUv7rKoMt6gtMORm/an9&#10;uXFneHxE81rTvhHlNg36A1l0VEgIegu1opaiCy0eQXWi1Mqoyh6UqgtVVYmS+xqgmjh6UM2Lhvbc&#10;1wLNMf1tm8z/B1s+vXyukWAFJhhJ2sGIxr9v3t38NX4ev968Hz+OX8d/bz6MX8ZP4z8IfBg3JfTP&#10;zcnAoBq60dRYpWnN/XhqbmEcXh/2ytjXogOTCdNDFiYsC+cz5mQQQcrShM2zlMyjBeUsIVV0yCKe&#10;HPSydpMZIAQk+KJ/rl1vTX+uyt8NkmrZUFnzU9PDfIF1kPlOpbUaGk4ZtCh2EOE9DHcxgIY2w2+K&#10;Qa30wio/t6tKdy4GTARdeXpc39KDX1lUgvIwImkEJCrBtJVdBJrvfu61sb9w1SEnFFhDdh6cXp4b&#10;O7nuXFwsqdaibUFP81beUwDmpIHQ8KuzuSQ8of7MouwsPUtJQJL5WUCi1So4XS9JMF/Hi9nqcLVc&#10;ruK3Lm5M8kYwxqULsyN3TL6PPNtnNtHylt5GtYI5OJeS0fVm2Wp0SeFxrf3nWw6WO7fwfhq+X1DL&#10;g5LihERPkixYz9NFQNZkFmSLKA2iOHuSzSOSkdX6fknnQvL/XhIaCpzNkpmf0l7SD2qL/Pe4Npp3&#10;wsL6akVXYKAGfM6J5o6BZ5J52VLRTvJeK1z6d62Ace8G7fnqKDqxf6PYNdBVK6ATMA8WLQiN0m8w&#10;GmBpFdj8cUE1x6j9VQLls5gQt+X8hcwWCVz0vmWzb6GyBKgCW4wmcWmnzXjRa1E3ECn2jZHqFJ5J&#10;JTyF3ROasto+LlhMvpLtEnWbb//uve5W/fE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B8317ogAwAAMgYAAA4AAAAAAAAAAAAA&#10;AAAALgIAAGRycy9lMm9Eb2MueG1sUEsBAi0AFAAGAAgAAAAhAEyg6SzYAAAAAwEAAA8AAAAAAAAA&#10;AAAAAAAAegUAAGRycy9kb3ducmV2LnhtbFBLBQYAAAAABAAEAPMAAAB/BgAAAAA=&#10;" filled="f" stroked="f">
                <o:lock v:ext="edit" aspectratio="t"/>
                <w10:anchorlock/>
              </v:rect>
            </w:pict>
          </mc:Fallback>
        </mc:AlternateConten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Из таблицы можно увидеть, что для 0 линии есть отдельное прерывание, а вот линии с 5 по 9 генерируют одно прерывание на всех.</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Кроме того, из таблицы мы узнали номера векторов, необходимых нам прерываний. Теперь нужно записать «1» в 6 бит (активация прерываний линии 0 EXTI) регистра NVIC_ISER0 (адрес 0xE000E100) и в 23 бит того же регистра (активация прерываний линий 5-9). </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4"/>
        <w:rPr>
          <w:rFonts w:ascii="Verdana" w:eastAsia="Times New Roman" w:hAnsi="Verdana" w:cs="Times New Roman"/>
          <w:color w:val="000000"/>
          <w:sz w:val="23"/>
          <w:szCs w:val="23"/>
          <w:lang w:val="uk-UA" w:eastAsia="uk-UA"/>
        </w:rPr>
      </w:pPr>
      <w:r w:rsidRPr="0050757C">
        <w:rPr>
          <w:rFonts w:ascii="Verdana" w:eastAsia="Times New Roman" w:hAnsi="Verdana" w:cs="Times New Roman"/>
          <w:color w:val="000000"/>
          <w:sz w:val="23"/>
          <w:szCs w:val="23"/>
          <w:lang w:val="uk-UA" w:eastAsia="uk-UA"/>
        </w:rPr>
        <w:t>Настройка приоритетов</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Для того, чтобы можно было побаловаться с приоритетами прерываний настроим группы приоритетов так, чтобы 2 бита отвечали за приоритет внутри группы, и 2 бита — за приоритет самой группы. Для этого необходимо записать значение 0х05FA0500 в регистр </w:t>
      </w:r>
      <w:r w:rsidRPr="0050757C">
        <w:rPr>
          <w:rFonts w:ascii="Verdana" w:eastAsia="Times New Roman" w:hAnsi="Verdana" w:cs="Times New Roman"/>
          <w:i/>
          <w:iCs/>
          <w:color w:val="000000"/>
          <w:sz w:val="21"/>
          <w:szCs w:val="21"/>
          <w:shd w:val="clear" w:color="auto" w:fill="FFFFFF"/>
          <w:lang w:val="uk-UA" w:eastAsia="uk-UA"/>
        </w:rPr>
        <w:t>Application interrupt and reset control register</w:t>
      </w:r>
      <w:r w:rsidRPr="0050757C">
        <w:rPr>
          <w:rFonts w:ascii="Verdana" w:eastAsia="Times New Roman" w:hAnsi="Verdana" w:cs="Times New Roman"/>
          <w:color w:val="000000"/>
          <w:sz w:val="21"/>
          <w:szCs w:val="21"/>
          <w:shd w:val="clear" w:color="auto" w:fill="FFFFFF"/>
          <w:lang w:val="uk-UA" w:eastAsia="uk-UA"/>
        </w:rPr>
        <w:t> (</w:t>
      </w:r>
      <w:hyperlink r:id="rId32" w:history="1">
        <w:r w:rsidRPr="0050757C">
          <w:rPr>
            <w:rFonts w:ascii="Verdana" w:eastAsia="Times New Roman" w:hAnsi="Verdana" w:cs="Times New Roman"/>
            <w:color w:val="990099"/>
            <w:sz w:val="21"/>
            <w:szCs w:val="21"/>
            <w:u w:val="single"/>
            <w:shd w:val="clear" w:color="auto" w:fill="FFFFFF"/>
            <w:lang w:val="uk-UA" w:eastAsia="uk-UA"/>
          </w:rPr>
          <w:t>STM32F3xxx and STM32F4xxx Cortex-M4 programming manual</w:t>
        </w:r>
      </w:hyperlink>
      <w:r w:rsidRPr="0050757C">
        <w:rPr>
          <w:rFonts w:ascii="Verdana" w:eastAsia="Times New Roman" w:hAnsi="Verdana" w:cs="Times New Roman"/>
          <w:color w:val="000000"/>
          <w:sz w:val="21"/>
          <w:szCs w:val="21"/>
          <w:shd w:val="clear" w:color="auto" w:fill="FFFFFF"/>
          <w:lang w:val="uk-UA" w:eastAsia="uk-UA"/>
        </w:rPr>
        <w:t>).</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Настройка приоритетов осуществляется с помощью регистров </w:t>
      </w:r>
      <w:r w:rsidRPr="0050757C">
        <w:rPr>
          <w:rFonts w:ascii="Verdana" w:eastAsia="Times New Roman" w:hAnsi="Verdana" w:cs="Times New Roman"/>
          <w:i/>
          <w:iCs/>
          <w:color w:val="000000"/>
          <w:sz w:val="21"/>
          <w:szCs w:val="21"/>
          <w:shd w:val="clear" w:color="auto" w:fill="FFFFFF"/>
          <w:lang w:val="uk-UA" w:eastAsia="uk-UA"/>
        </w:rPr>
        <w:t>Interrupt Priority Registers</w:t>
      </w:r>
      <w:r w:rsidRPr="0050757C">
        <w:rPr>
          <w:rFonts w:ascii="Verdana" w:eastAsia="Times New Roman" w:hAnsi="Verdana" w:cs="Times New Roman"/>
          <w:color w:val="000000"/>
          <w:sz w:val="21"/>
          <w:szCs w:val="21"/>
          <w:shd w:val="clear" w:color="auto" w:fill="FFFFFF"/>
          <w:lang w:val="uk-UA" w:eastAsia="uk-UA"/>
        </w:rPr>
        <w:t> (</w:t>
      </w:r>
      <w:hyperlink r:id="rId33" w:history="1">
        <w:r w:rsidRPr="0050757C">
          <w:rPr>
            <w:rFonts w:ascii="Verdana" w:eastAsia="Times New Roman" w:hAnsi="Verdana" w:cs="Times New Roman"/>
            <w:color w:val="990099"/>
            <w:sz w:val="21"/>
            <w:szCs w:val="21"/>
            <w:u w:val="single"/>
            <w:shd w:val="clear" w:color="auto" w:fill="FFFFFF"/>
            <w:lang w:val="uk-UA" w:eastAsia="uk-UA"/>
          </w:rPr>
          <w:t>STM32F3xxx and STM32F4xxx Cortex-M4 programming manual</w:t>
        </w:r>
      </w:hyperlink>
      <w:r w:rsidRPr="0050757C">
        <w:rPr>
          <w:rFonts w:ascii="Verdana" w:eastAsia="Times New Roman" w:hAnsi="Verdana" w:cs="Times New Roman"/>
          <w:color w:val="000000"/>
          <w:sz w:val="21"/>
          <w:szCs w:val="21"/>
          <w:shd w:val="clear" w:color="auto" w:fill="FFFFFF"/>
          <w:lang w:val="uk-UA" w:eastAsia="uk-UA"/>
        </w:rPr>
        <w:t>). Нас будут интересовать регистры Interrupt Priority Register 2 (0xE000E4008) и регистр Interrupt Priority Register 5(0xE000E401C).</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Пока не будем изменять приоритеты. Пусть будут одинаковы для обоих прерываний.</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4"/>
        <w:rPr>
          <w:rFonts w:ascii="Verdana" w:eastAsia="Times New Roman" w:hAnsi="Verdana" w:cs="Times New Roman"/>
          <w:color w:val="000000"/>
          <w:sz w:val="23"/>
          <w:szCs w:val="23"/>
          <w:lang w:val="uk-UA" w:eastAsia="uk-UA"/>
        </w:rPr>
      </w:pPr>
      <w:r w:rsidRPr="0050757C">
        <w:rPr>
          <w:rFonts w:ascii="Verdana" w:eastAsia="Times New Roman" w:hAnsi="Verdana" w:cs="Times New Roman"/>
          <w:color w:val="000000"/>
          <w:sz w:val="23"/>
          <w:szCs w:val="23"/>
          <w:lang w:val="uk-UA" w:eastAsia="uk-UA"/>
        </w:rPr>
        <w:t>Обработка прерываний</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Функции обработчики прерываний — ни что иное, как просто функции языка C, который ни чего не получают и не возвращают (и правильно — не от кого и не кому).</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i/>
          <w:iCs/>
          <w:color w:val="000000"/>
          <w:sz w:val="21"/>
          <w:szCs w:val="21"/>
          <w:shd w:val="clear" w:color="auto" w:fill="FFFFFF"/>
          <w:lang w:val="uk-UA" w:eastAsia="uk-UA"/>
        </w:rPr>
        <w:t>Главное правило — обработка прерываний должна осуществляться как можно быстрее!!!</w:t>
      </w:r>
      <w:r w:rsidRPr="0050757C">
        <w:rPr>
          <w:rFonts w:ascii="Verdana" w:eastAsia="Times New Roman" w:hAnsi="Verdana" w:cs="Times New Roman"/>
          <w:color w:val="000000"/>
          <w:sz w:val="21"/>
          <w:szCs w:val="21"/>
          <w:shd w:val="clear" w:color="auto" w:fill="FFFFFF"/>
          <w:lang w:val="uk-UA" w:eastAsia="uk-UA"/>
        </w:rPr>
        <w:t> Иначе низкоприоритетные прерывания могут слишком долго ждать.</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После окончания обработки прерывания необходимо сбросить активность события, вызвавшего прерывание — «очистить прерывание». Очистка прерывания EXTI производится с помощью регистра EXTI_PR . Обратите внимание: запись «1» очищает прерывание, запись «0» не имеет ни какого воздействия.</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lastRenderedPageBreak/>
        <w:t>Если с обработкой прерывания линии 0 EXTI все достаточно просто, то с группой линий 5-9 возникает вопрос — как определить какая линия вызвала прерывание. Узнать это можно проверкой бит регистра Pending register (EXTI_PR) — </w:t>
      </w:r>
      <w:hyperlink r:id="rId34" w:history="1">
        <w:r w:rsidRPr="0050757C">
          <w:rPr>
            <w:rFonts w:ascii="Verdana" w:eastAsia="Times New Roman" w:hAnsi="Verdana" w:cs="Times New Roman"/>
            <w:color w:val="990099"/>
            <w:sz w:val="21"/>
            <w:szCs w:val="21"/>
            <w:u w:val="single"/>
            <w:shd w:val="clear" w:color="auto" w:fill="FFFFFF"/>
            <w:lang w:val="uk-UA" w:eastAsia="uk-UA"/>
          </w:rPr>
          <w:t>Reference manual</w:t>
        </w:r>
      </w:hyperlink>
      <w:r w:rsidRPr="0050757C">
        <w:rPr>
          <w:rFonts w:ascii="Verdana" w:eastAsia="Times New Roman" w:hAnsi="Verdana" w:cs="Times New Roman"/>
          <w:color w:val="000000"/>
          <w:sz w:val="21"/>
          <w:szCs w:val="21"/>
          <w:shd w:val="clear" w:color="auto" w:fill="FFFFFF"/>
          <w:lang w:val="uk-UA" w:eastAsia="uk-UA"/>
        </w:rPr>
        <w:t>.</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4"/>
        <w:rPr>
          <w:rFonts w:ascii="Verdana" w:eastAsia="Times New Roman" w:hAnsi="Verdana" w:cs="Times New Roman"/>
          <w:color w:val="000000"/>
          <w:sz w:val="23"/>
          <w:szCs w:val="23"/>
          <w:lang w:val="uk-UA" w:eastAsia="uk-UA"/>
        </w:rPr>
      </w:pPr>
      <w:r w:rsidRPr="0050757C">
        <w:rPr>
          <w:rFonts w:ascii="Verdana" w:eastAsia="Times New Roman" w:hAnsi="Verdana" w:cs="Times New Roman"/>
          <w:color w:val="000000"/>
          <w:sz w:val="23"/>
          <w:szCs w:val="23"/>
          <w:lang w:val="uk-UA" w:eastAsia="uk-UA"/>
        </w:rPr>
        <w:t>Создаем таблицу векторов и располагаем ее в правильном месте</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Для тог, чтобы таблица векторов с правильными адресами функций обработчиков прерываний располагались в начале флеш памяти МК, создадим и подключим к проекту файл startup.c.</w:t>
      </w:r>
    </w:p>
    <w:p w:rsidR="0050757C" w:rsidRPr="0050757C" w:rsidRDefault="0050757C" w:rsidP="0050757C">
      <w:pPr>
        <w:shd w:val="clear" w:color="auto" w:fill="FFFFFF"/>
        <w:spacing w:after="0" w:line="336" w:lineRule="atLeast"/>
        <w:rPr>
          <w:rFonts w:ascii="Verdana" w:eastAsia="Times New Roman" w:hAnsi="Verdana" w:cs="Times New Roman"/>
          <w:color w:val="000000"/>
          <w:sz w:val="21"/>
          <w:szCs w:val="21"/>
          <w:lang w:val="uk-UA" w:eastAsia="uk-UA"/>
        </w:rPr>
      </w:pPr>
      <w:r w:rsidRPr="0050757C">
        <w:rPr>
          <w:rFonts w:ascii="Verdana" w:eastAsia="Times New Roman" w:hAnsi="Verdana" w:cs="Times New Roman"/>
          <w:color w:val="6DA3BD"/>
          <w:sz w:val="21"/>
          <w:szCs w:val="21"/>
          <w:lang w:val="uk-UA" w:eastAsia="uk-UA"/>
        </w:rPr>
        <w:t>Содержимое файла</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shd w:val="clear" w:color="auto" w:fill="FFFFFF"/>
          <w:lang w:val="uk-UA" w:eastAsia="uk-UA"/>
        </w:rPr>
        <w:t>Использование </w:t>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color w:val="333333"/>
          <w:sz w:val="18"/>
          <w:szCs w:val="18"/>
          <w:shd w:val="clear" w:color="auto" w:fill="F8F8F8"/>
          <w:lang w:val="uk-UA" w:eastAsia="uk-UA"/>
        </w:rPr>
        <w:t xml:space="preserve">@ </w:t>
      </w:r>
      <w:r w:rsidRPr="0050757C">
        <w:rPr>
          <w:rFonts w:ascii="Courier New" w:eastAsia="Times New Roman" w:hAnsi="Courier New" w:cs="Courier New"/>
          <w:color w:val="DD1144"/>
          <w:sz w:val="18"/>
          <w:szCs w:val="18"/>
          <w:shd w:val="clear" w:color="auto" w:fill="F8F8F8"/>
          <w:lang w:val="uk-UA" w:eastAsia="uk-UA"/>
        </w:rPr>
        <w:t>".intvec"</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shd w:val="clear" w:color="auto" w:fill="FFFFFF"/>
          <w:lang w:val="uk-UA" w:eastAsia="uk-UA"/>
        </w:rPr>
        <w:t>Располагает таблицу __vector_table в начале секции, объявленной в файле линкера. Сам файл можно посмотреть тут:</w:t>
      </w:r>
      <w:r w:rsidRPr="0050757C">
        <w:rPr>
          <w:rFonts w:ascii="Verdana" w:eastAsia="Times New Roman" w:hAnsi="Verdana" w:cs="Times New Roman"/>
          <w:color w:val="000000"/>
          <w:sz w:val="21"/>
          <w:szCs w:val="21"/>
          <w:lang w:val="uk-UA" w:eastAsia="uk-UA"/>
        </w:rPr>
        <w:br/>
      </w:r>
      <w:r>
        <w:rPr>
          <w:rFonts w:ascii="Times New Roman" w:eastAsia="Times New Roman" w:hAnsi="Times New Roman" w:cs="Times New Roman"/>
          <w:noProof/>
          <w:sz w:val="24"/>
          <w:szCs w:val="24"/>
          <w:lang w:val="uk-UA" w:eastAsia="uk-UA"/>
        </w:rPr>
        <mc:AlternateContent>
          <mc:Choice Requires="wps">
            <w:drawing>
              <wp:inline distT="0" distB="0" distL="0" distR="0">
                <wp:extent cx="304800" cy="304800"/>
                <wp:effectExtent l="0" t="0" r="0" b="0"/>
                <wp:docPr id="3" name="Прямоугольник 3" descr="https://habrastorage.org/getpro/habr/post_images/780/5d9/8b5/7805d98b59bbb5978258678266c819c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 o:spid="_x0000_s1026" alt="Описание: https://habrastorage.org/getpro/habr/post_images/780/5d9/8b5/7805d98b59bbb5978258678266c819c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bUBHAMAADIGAAAOAAAAZHJzL2Uyb0RvYy54bWysVM1u1DAQviPxDpbvaZJtsptETauy20VI&#10;BSoVzshJnMQisYPtNi0ICYkrEo/AQ3BB/PQZsm/E2Nltt+0FATlY45nJN3+fZ+/gom3QOZWKCZ5i&#10;f8fDiPJcFIxXKX75YulEGClNeEEawWmKL6nCB/sPH+z1XUInohZNQSUCEK6SvktxrXWXuK7Ka9oS&#10;tSM6ysFYCtkSDVdZuYUkPaC3jTvxvKnbC1l0UuRUKdAuRiPet/hlSXP9vCwV1ahJMeSm7SntmZnT&#10;3d8jSSVJV7N8nQb5iyxawjgEvYZaEE3QmWT3oFqWS6FEqXdy0bqiLFlObQ1Qje/dqea0Jh21tUBz&#10;VHfdJvX/YPNn5ycSsSLFuxhx0sKIhi+rD6vPw8/havVx+DpcDT9Wn4Zfw7fhOwKfgqoc+mfmpGBQ&#10;NckkUVpIUlE7nopqGIfVu51Q+hVrwaTcWeS5YRG7URYaGUSQ4iyDYxZNwmgK53SaR36chzsdr8xk&#10;eggBCZ52J9L0VnXHIn+tEBfzmvCKHqoO5gusg8w3KilFX1NSQIt8A+HewjAXBWgo65+KAmolZ1rY&#10;uV2UsjUxYCLowtLj8poe9EKjHJS7XhB5QKIcTGvZRCDJ5udOKv2YihYZIcUSsrPg5PxY6dF142Ji&#10;cbFkTQN6kjT8lgIwRw2Ehl+NzSRhCfUu9uKj6CgKnGAyPXICb7FwDpfzwJku/Vm42F3M5wv/vYnr&#10;B0nNioJyE2ZDbj/4M/Ksn9lIy2t6K9GwwsCZlJSssnkj0TmBx7W0n205WG7c3Ntp2H5BLXdK8ieB&#10;92gSO8tpNHOCZRA68cyLHM+PH8VTL4iDxfJ2SceM038vCfUpjsNJaKe0lfSd2jz73a+NJC3TsL4a&#10;1qYYqAGfcSKJYeARL6ysCWtGeasVJv2bVsC4N4O2fDUUHdmfieIS6CoF0AmYB4sWhFrItxj1sLRS&#10;rN6cEUkxap5woHzsB4HZcvYShLMJXOS2Jdu2EJ4DVIo1RqM41+NmPOskq2qI5NvGcHEIz6RklsLm&#10;CY1ZrR8XLCZbyXqJms23fbdeN6t+/z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p9m1ARwDAAAyBgAADgAAAAAAAAAAAAAAAAAu&#10;AgAAZHJzL2Uyb0RvYy54bWxQSwECLQAUAAYACAAAACEATKDpLNgAAAADAQAADwAAAAAAAAAAAAAA&#10;AAB2BQAAZHJzL2Rvd25yZXYueG1sUEsFBgAAAAAEAAQA8wAAAHsGAAAAAA==&#10;" filled="f" stroked="f">
                <o:lock v:ext="edit" aspectratio="t"/>
                <w10:anchorlock/>
              </v:rect>
            </w:pict>
          </mc:Fallback>
        </mc:AlternateConten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Сама секция задается в начале ROM памяти. Адреса можно посмотреть </w:t>
      </w:r>
      <w:hyperlink r:id="rId35" w:history="1">
        <w:r w:rsidRPr="0050757C">
          <w:rPr>
            <w:rFonts w:ascii="Verdana" w:eastAsia="Times New Roman" w:hAnsi="Verdana" w:cs="Times New Roman"/>
            <w:color w:val="990099"/>
            <w:sz w:val="21"/>
            <w:szCs w:val="21"/>
            <w:u w:val="single"/>
            <w:shd w:val="clear" w:color="auto" w:fill="FFFFFF"/>
            <w:lang w:val="uk-UA" w:eastAsia="uk-UA"/>
          </w:rPr>
          <w:t>тут</w:t>
        </w:r>
      </w:hyperlink>
      <w:r w:rsidRPr="0050757C">
        <w:rPr>
          <w:rFonts w:ascii="Verdana" w:eastAsia="Times New Roman" w:hAnsi="Verdana" w:cs="Times New Roman"/>
          <w:color w:val="000000"/>
          <w:sz w:val="21"/>
          <w:szCs w:val="21"/>
          <w:shd w:val="clear" w:color="auto" w:fill="FFFFFF"/>
          <w:lang w:val="uk-UA" w:eastAsia="uk-UA"/>
        </w:rPr>
        <w:t> (документ, в котором описана адресация флеш памяти STM32):</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Pr>
          <w:rFonts w:ascii="Times New Roman" w:eastAsia="Times New Roman" w:hAnsi="Times New Roman" w:cs="Times New Roman"/>
          <w:noProof/>
          <w:sz w:val="24"/>
          <w:szCs w:val="24"/>
          <w:lang w:val="uk-UA" w:eastAsia="uk-UA"/>
        </w:rPr>
        <mc:AlternateContent>
          <mc:Choice Requires="wps">
            <w:drawing>
              <wp:inline distT="0" distB="0" distL="0" distR="0">
                <wp:extent cx="304800" cy="304800"/>
                <wp:effectExtent l="0" t="0" r="0" b="0"/>
                <wp:docPr id="2" name="Прямоугольник 2" descr="https://habrastorage.org/getpro/habr/post_images/a51/8d0/1dd/a518d01dd5a628311c49bc7817373e6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Описание: https://habrastorage.org/getpro/habr/post_images/a51/8d0/1dd/a518d01dd5a628311c49bc7817373e6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xLHAMAADIGAAAOAAAAZHJzL2Uyb0RvYy54bWysVM1u1DAQviPxDpbvaX42u5tETVHZ7SKk&#10;ApWAM/LGTmKR2MF2mxaEhMQViUfgIbgg/p4hfSPGzm67LRcE5GCNZybf/H2e/XvnbYPOmNJcihyH&#10;ewFGTBSSclHl+PmzlZdgpA0RlDRSsBxfMI3vHdy9s993GYtkLRvKFAIQobO+y3FtTJf5vi5q1hK9&#10;JzsmwFhK1RIDV1X5VJEe0NvGj4Jg5vdS0U7JgmkN2uVoxAcOvyxZYZ6UpWYGNTmG3Iw7lTvX9vQP&#10;9klWKdLVvNikQf4ii5ZwAUGvoJbEEHSq+G9QLS+U1LI0e4VsfVmWvGCuBqgmDG5V87QmHXO1QHN0&#10;d9Um/f9gi8dnJwpxmuMII0FaGNHw6fLd5cfh+/Dz8v3wefg5fLv8MPwYvgxfEfhQpgvon52ThkHV&#10;ZK2INlKRirnxVMzAOJze76Q2L3gLJu2TaegnNPBDSq0MIkhTMouSSRgWcbou5kk4n8wnbJbudaKy&#10;k+khBCT4tDtRtre6O5bFS42EXNREVOxQdzBfYB1kvlUpJfuaEQotCi2EfwPDXjSgoXX/SFKolZwa&#10;6eZ2XqrWxoCJoHNHj4srerBzgwpQToI4CYBEBZg2so1Asu3PndLmAZMtskKOFWTnwMnZsTaj69bF&#10;xhJyxZsG9CRrxA0FYI4aCA2/WptNwhHqTRqkR8lREntxNDvy4mC59A5Xi9ibrcL5dDlZLhbL8K2N&#10;G8ZZzSllwobZkjuM/4w8m2c20vKK3lo2nFo4m5JW1XrRKHRG4HGt3OdaDpZrN/9mGq5fUMutksIo&#10;Du5HqbeaJXMvXsVTL50HiReE6f10FsRpvFzdLOmYC/bvJaE+x+k0mrop7SR9q7bAfb/XRrKWG1hf&#10;DW9zDNSAzzqRzDLwSFAnG8KbUd5phU3/uhUw7u2gHV8tRUf2ryW9ALoqCXQC5sGiBaGW6jVGPSyt&#10;HOtXp0QxjJqHAiifhnFst5y7xNN5BBe1a1nvWogoACrHBqNRXJhxM552ilc1RApdY4Q8hGdSckdh&#10;+4TGrDaPCxaTq2SzRO3m2707r+tVf/AL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rBzMSxwDAAAyBgAADgAAAAAAAAAAAAAAAAAu&#10;AgAAZHJzL2Uyb0RvYy54bWxQSwECLQAUAAYACAAAACEATKDpLNgAAAADAQAADwAAAAAAAAAAAAAA&#10;AAB2BQAAZHJzL2Rvd25yZXYueG1sUEsFBgAAAAAEAAQA8wAAAHsGAAAAAA==&#10;" filled="f" stroked="f">
                <o:lock v:ext="edit" aspectratio="t"/>
                <w10:anchorlock/>
              </v:rect>
            </w:pict>
          </mc:Fallback>
        </mc:AlternateConten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Комбинация директивы IAR и спецфункции IAR:</w:t>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b/>
          <w:bCs/>
          <w:color w:val="999999"/>
          <w:sz w:val="18"/>
          <w:szCs w:val="18"/>
          <w:shd w:val="clear" w:color="auto" w:fill="F8F8F8"/>
          <w:lang w:val="uk-UA" w:eastAsia="uk-UA"/>
        </w:rPr>
        <w:t>#pragma segment=</w:t>
      </w:r>
      <w:r w:rsidRPr="0050757C">
        <w:rPr>
          <w:rFonts w:ascii="Courier New" w:eastAsia="Times New Roman" w:hAnsi="Courier New" w:cs="Courier New"/>
          <w:b/>
          <w:bCs/>
          <w:color w:val="DD1144"/>
          <w:sz w:val="18"/>
          <w:szCs w:val="18"/>
          <w:shd w:val="clear" w:color="auto" w:fill="F8F8F8"/>
          <w:lang w:val="uk-UA" w:eastAsia="uk-UA"/>
        </w:rPr>
        <w:t>"CSTACK"</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color w:val="333333"/>
          <w:sz w:val="18"/>
          <w:szCs w:val="18"/>
          <w:shd w:val="clear" w:color="auto" w:fill="F8F8F8"/>
          <w:lang w:val="uk-UA" w:eastAsia="uk-UA"/>
        </w:rPr>
        <w:t xml:space="preserve">__sfe( </w:t>
      </w:r>
      <w:r w:rsidRPr="0050757C">
        <w:rPr>
          <w:rFonts w:ascii="Courier New" w:eastAsia="Times New Roman" w:hAnsi="Courier New" w:cs="Courier New"/>
          <w:color w:val="DD1144"/>
          <w:sz w:val="18"/>
          <w:szCs w:val="18"/>
          <w:shd w:val="clear" w:color="auto" w:fill="F8F8F8"/>
          <w:lang w:val="uk-UA" w:eastAsia="uk-UA"/>
        </w:rPr>
        <w:t>"CSTACK"</w:t>
      </w:r>
      <w:r w:rsidRPr="0050757C">
        <w:rPr>
          <w:rFonts w:ascii="Courier New" w:eastAsia="Times New Roman" w:hAnsi="Courier New" w:cs="Courier New"/>
          <w:color w:val="333333"/>
          <w:sz w:val="18"/>
          <w:szCs w:val="18"/>
          <w:shd w:val="clear" w:color="auto" w:fill="F8F8F8"/>
          <w:lang w:val="uk-UA" w:eastAsia="uk-UA"/>
        </w:rPr>
        <w:t xml:space="preserve"> )</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shd w:val="clear" w:color="auto" w:fill="FFFFFF"/>
          <w:lang w:val="uk-UA" w:eastAsia="uk-UA"/>
        </w:rPr>
        <w:t>Записывает в начале флеша указатель на верхушку стека.</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Саму таблицу заполняют адреса функций, реализующий вечный цикл. Исключение сделано только для интересующих нас функций:</w:t>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b/>
          <w:bCs/>
          <w:color w:val="333333"/>
          <w:sz w:val="18"/>
          <w:szCs w:val="18"/>
          <w:shd w:val="clear" w:color="auto" w:fill="F8F8F8"/>
          <w:lang w:val="uk-UA" w:eastAsia="uk-UA"/>
        </w:rPr>
        <w:t>extern</w:t>
      </w:r>
      <w:r w:rsidRPr="0050757C">
        <w:rPr>
          <w:rFonts w:ascii="Courier New" w:eastAsia="Times New Roman" w:hAnsi="Courier New" w:cs="Courier New"/>
          <w:color w:val="333333"/>
          <w:sz w:val="18"/>
          <w:szCs w:val="18"/>
          <w:shd w:val="clear" w:color="auto" w:fill="F8F8F8"/>
          <w:lang w:val="uk-UA" w:eastAsia="uk-UA"/>
        </w:rPr>
        <w:t xml:space="preserve"> </w:t>
      </w:r>
      <w:r w:rsidRPr="0050757C">
        <w:rPr>
          <w:rFonts w:ascii="Courier New" w:eastAsia="Times New Roman" w:hAnsi="Courier New" w:cs="Courier New"/>
          <w:b/>
          <w:bCs/>
          <w:color w:val="333333"/>
          <w:sz w:val="18"/>
          <w:szCs w:val="18"/>
          <w:shd w:val="clear" w:color="auto" w:fill="F8F8F8"/>
          <w:lang w:val="uk-UA" w:eastAsia="uk-UA"/>
        </w:rPr>
        <w:t>void</w:t>
      </w:r>
      <w:r w:rsidRPr="0050757C">
        <w:rPr>
          <w:rFonts w:ascii="Courier New" w:eastAsia="Times New Roman" w:hAnsi="Courier New" w:cs="Courier New"/>
          <w:color w:val="333333"/>
          <w:sz w:val="18"/>
          <w:szCs w:val="18"/>
          <w:shd w:val="clear" w:color="auto" w:fill="F8F8F8"/>
          <w:lang w:val="uk-UA" w:eastAsia="uk-UA"/>
        </w:rPr>
        <w:t xml:space="preserve"> </w:t>
      </w:r>
      <w:r w:rsidRPr="0050757C">
        <w:rPr>
          <w:rFonts w:ascii="Courier New" w:eastAsia="Times New Roman" w:hAnsi="Courier New" w:cs="Courier New"/>
          <w:b/>
          <w:bCs/>
          <w:color w:val="990000"/>
          <w:sz w:val="18"/>
          <w:szCs w:val="18"/>
          <w:shd w:val="clear" w:color="auto" w:fill="F8F8F8"/>
          <w:lang w:val="uk-UA" w:eastAsia="uk-UA"/>
        </w:rPr>
        <w:t>EXTI_Line0_IntHandler</w:t>
      </w:r>
      <w:r w:rsidRPr="0050757C">
        <w:rPr>
          <w:rFonts w:ascii="Courier New" w:eastAsia="Times New Roman" w:hAnsi="Courier New" w:cs="Courier New"/>
          <w:color w:val="333333"/>
          <w:sz w:val="18"/>
          <w:szCs w:val="18"/>
          <w:shd w:val="clear" w:color="auto" w:fill="F8F8F8"/>
          <w:lang w:val="uk-UA" w:eastAsia="uk-UA"/>
        </w:rPr>
        <w:t>(</w:t>
      </w:r>
      <w:r w:rsidRPr="0050757C">
        <w:rPr>
          <w:rFonts w:ascii="Courier New" w:eastAsia="Times New Roman" w:hAnsi="Courier New" w:cs="Courier New"/>
          <w:b/>
          <w:bCs/>
          <w:color w:val="333333"/>
          <w:sz w:val="18"/>
          <w:szCs w:val="18"/>
          <w:shd w:val="clear" w:color="auto" w:fill="F8F8F8"/>
          <w:lang w:val="uk-UA" w:eastAsia="uk-UA"/>
        </w:rPr>
        <w:t>void</w:t>
      </w:r>
      <w:r w:rsidRPr="0050757C">
        <w:rPr>
          <w:rFonts w:ascii="Courier New" w:eastAsia="Times New Roman" w:hAnsi="Courier New" w:cs="Courier New"/>
          <w:color w:val="333333"/>
          <w:sz w:val="18"/>
          <w:szCs w:val="18"/>
          <w:shd w:val="clear" w:color="auto" w:fill="F8F8F8"/>
          <w:lang w:val="uk-UA" w:eastAsia="uk-UA"/>
        </w:rPr>
        <w:t>);</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b/>
          <w:bCs/>
          <w:color w:val="333333"/>
          <w:sz w:val="18"/>
          <w:szCs w:val="18"/>
          <w:shd w:val="clear" w:color="auto" w:fill="F8F8F8"/>
          <w:lang w:val="uk-UA" w:eastAsia="uk-UA"/>
        </w:rPr>
        <w:t>extern</w:t>
      </w:r>
      <w:r w:rsidRPr="0050757C">
        <w:rPr>
          <w:rFonts w:ascii="Courier New" w:eastAsia="Times New Roman" w:hAnsi="Courier New" w:cs="Courier New"/>
          <w:color w:val="333333"/>
          <w:sz w:val="18"/>
          <w:szCs w:val="18"/>
          <w:shd w:val="clear" w:color="auto" w:fill="F8F8F8"/>
          <w:lang w:val="uk-UA" w:eastAsia="uk-UA"/>
        </w:rPr>
        <w:t xml:space="preserve"> </w:t>
      </w:r>
      <w:r w:rsidRPr="0050757C">
        <w:rPr>
          <w:rFonts w:ascii="Courier New" w:eastAsia="Times New Roman" w:hAnsi="Courier New" w:cs="Courier New"/>
          <w:b/>
          <w:bCs/>
          <w:color w:val="333333"/>
          <w:sz w:val="18"/>
          <w:szCs w:val="18"/>
          <w:shd w:val="clear" w:color="auto" w:fill="F8F8F8"/>
          <w:lang w:val="uk-UA" w:eastAsia="uk-UA"/>
        </w:rPr>
        <w:t>void</w:t>
      </w:r>
      <w:r w:rsidRPr="0050757C">
        <w:rPr>
          <w:rFonts w:ascii="Courier New" w:eastAsia="Times New Roman" w:hAnsi="Courier New" w:cs="Courier New"/>
          <w:color w:val="333333"/>
          <w:sz w:val="18"/>
          <w:szCs w:val="18"/>
          <w:shd w:val="clear" w:color="auto" w:fill="F8F8F8"/>
          <w:lang w:val="uk-UA" w:eastAsia="uk-UA"/>
        </w:rPr>
        <w:t xml:space="preserve"> </w:t>
      </w:r>
      <w:r w:rsidRPr="0050757C">
        <w:rPr>
          <w:rFonts w:ascii="Courier New" w:eastAsia="Times New Roman" w:hAnsi="Courier New" w:cs="Courier New"/>
          <w:b/>
          <w:bCs/>
          <w:color w:val="990000"/>
          <w:sz w:val="18"/>
          <w:szCs w:val="18"/>
          <w:shd w:val="clear" w:color="auto" w:fill="F8F8F8"/>
          <w:lang w:val="uk-UA" w:eastAsia="uk-UA"/>
        </w:rPr>
        <w:t>EXTI_Line6_IntHandler</w:t>
      </w:r>
      <w:r w:rsidRPr="0050757C">
        <w:rPr>
          <w:rFonts w:ascii="Courier New" w:eastAsia="Times New Roman" w:hAnsi="Courier New" w:cs="Courier New"/>
          <w:color w:val="333333"/>
          <w:sz w:val="18"/>
          <w:szCs w:val="18"/>
          <w:shd w:val="clear" w:color="auto" w:fill="F8F8F8"/>
          <w:lang w:val="uk-UA" w:eastAsia="uk-UA"/>
        </w:rPr>
        <w:t>(</w:t>
      </w:r>
      <w:r w:rsidRPr="0050757C">
        <w:rPr>
          <w:rFonts w:ascii="Courier New" w:eastAsia="Times New Roman" w:hAnsi="Courier New" w:cs="Courier New"/>
          <w:b/>
          <w:bCs/>
          <w:color w:val="333333"/>
          <w:sz w:val="18"/>
          <w:szCs w:val="18"/>
          <w:shd w:val="clear" w:color="auto" w:fill="F8F8F8"/>
          <w:lang w:val="uk-UA" w:eastAsia="uk-UA"/>
        </w:rPr>
        <w:t>void</w:t>
      </w:r>
      <w:r w:rsidRPr="0050757C">
        <w:rPr>
          <w:rFonts w:ascii="Courier New" w:eastAsia="Times New Roman" w:hAnsi="Courier New" w:cs="Courier New"/>
          <w:color w:val="333333"/>
          <w:sz w:val="18"/>
          <w:szCs w:val="18"/>
          <w:shd w:val="clear" w:color="auto" w:fill="F8F8F8"/>
          <w:lang w:val="uk-UA" w:eastAsia="uk-UA"/>
        </w:rPr>
        <w:t>);</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В функции, вызываемой при старте, просто производится переход к </w:t>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b/>
          <w:bCs/>
          <w:color w:val="333333"/>
          <w:sz w:val="18"/>
          <w:szCs w:val="18"/>
          <w:shd w:val="clear" w:color="auto" w:fill="F8F8F8"/>
          <w:lang w:val="uk-UA" w:eastAsia="uk-UA"/>
        </w:rPr>
        <w:t>extern</w:t>
      </w:r>
      <w:r w:rsidRPr="0050757C">
        <w:rPr>
          <w:rFonts w:ascii="Courier New" w:eastAsia="Times New Roman" w:hAnsi="Courier New" w:cs="Courier New"/>
          <w:color w:val="333333"/>
          <w:sz w:val="18"/>
          <w:szCs w:val="18"/>
          <w:shd w:val="clear" w:color="auto" w:fill="F8F8F8"/>
          <w:lang w:val="uk-UA" w:eastAsia="uk-UA"/>
        </w:rPr>
        <w:t xml:space="preserve"> </w:t>
      </w:r>
      <w:r w:rsidRPr="0050757C">
        <w:rPr>
          <w:rFonts w:ascii="Courier New" w:eastAsia="Times New Roman" w:hAnsi="Courier New" w:cs="Courier New"/>
          <w:b/>
          <w:bCs/>
          <w:color w:val="333333"/>
          <w:sz w:val="18"/>
          <w:szCs w:val="18"/>
          <w:shd w:val="clear" w:color="auto" w:fill="F8F8F8"/>
          <w:lang w:val="uk-UA" w:eastAsia="uk-UA"/>
        </w:rPr>
        <w:t>void</w:t>
      </w:r>
      <w:r w:rsidRPr="0050757C">
        <w:rPr>
          <w:rFonts w:ascii="Courier New" w:eastAsia="Times New Roman" w:hAnsi="Courier New" w:cs="Courier New"/>
          <w:color w:val="333333"/>
          <w:sz w:val="18"/>
          <w:szCs w:val="18"/>
          <w:shd w:val="clear" w:color="auto" w:fill="F8F8F8"/>
          <w:lang w:val="uk-UA" w:eastAsia="uk-UA"/>
        </w:rPr>
        <w:t xml:space="preserve"> __iar_program_start(</w:t>
      </w:r>
      <w:r w:rsidRPr="0050757C">
        <w:rPr>
          <w:rFonts w:ascii="Courier New" w:eastAsia="Times New Roman" w:hAnsi="Courier New" w:cs="Courier New"/>
          <w:b/>
          <w:bCs/>
          <w:color w:val="333333"/>
          <w:sz w:val="18"/>
          <w:szCs w:val="18"/>
          <w:shd w:val="clear" w:color="auto" w:fill="F8F8F8"/>
          <w:lang w:val="uk-UA" w:eastAsia="uk-UA"/>
        </w:rPr>
        <w:t>void</w:t>
      </w:r>
      <w:r w:rsidRPr="0050757C">
        <w:rPr>
          <w:rFonts w:ascii="Courier New" w:eastAsia="Times New Roman" w:hAnsi="Courier New" w:cs="Courier New"/>
          <w:color w:val="333333"/>
          <w:sz w:val="18"/>
          <w:szCs w:val="18"/>
          <w:shd w:val="clear" w:color="auto" w:fill="F8F8F8"/>
          <w:lang w:val="uk-UA" w:eastAsia="uk-UA"/>
        </w:rPr>
        <w:t>);</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shd w:val="clear" w:color="auto" w:fill="FFFFFF"/>
          <w:lang w:val="uk-UA" w:eastAsia="uk-UA"/>
        </w:rPr>
        <w:t>Это функция — main(). Сам символ можно переопределить, если возникнет желание:</w:t>
      </w:r>
      <w:r w:rsidRPr="0050757C">
        <w:rPr>
          <w:rFonts w:ascii="Verdana" w:eastAsia="Times New Roman" w:hAnsi="Verdana" w:cs="Times New Roman"/>
          <w:color w:val="000000"/>
          <w:sz w:val="21"/>
          <w:szCs w:val="21"/>
          <w:lang w:val="uk-UA" w:eastAsia="uk-UA"/>
        </w:rPr>
        <w:br/>
      </w:r>
      <w:r>
        <w:rPr>
          <w:rFonts w:ascii="Times New Roman" w:eastAsia="Times New Roman" w:hAnsi="Times New Roman" w:cs="Times New Roman"/>
          <w:noProof/>
          <w:sz w:val="24"/>
          <w:szCs w:val="24"/>
          <w:lang w:val="uk-UA" w:eastAsia="uk-UA"/>
        </w:rPr>
        <mc:AlternateContent>
          <mc:Choice Requires="wps">
            <w:drawing>
              <wp:inline distT="0" distB="0" distL="0" distR="0">
                <wp:extent cx="304800" cy="304800"/>
                <wp:effectExtent l="0" t="0" r="0" b="0"/>
                <wp:docPr id="1" name="Прямоугольник 1" descr="https://habrastorage.org/getpro/habr/post_images/c83/260/c0a/c83260c0a39d6e75af42fb3195614af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Описание: https://habrastorage.org/getpro/habr/post_images/c83/260/c0a/c83260c0a39d6e75af42fb3195614af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ySIGgMAADIGAAAOAAAAZHJzL2Uyb0RvYy54bWysVM1u1DAQviPxDpbvaX7Wm91ETVHZ7SKk&#10;ApWAM/ImTmKR2MF2mxaEhMQViUfgIbgg/p4hfSPGzm67LRcE5GCNZybz932e/XvnbYPOmNJcigyH&#10;ewFGTOSy4KLK8PNnK2+OkTZUFLSRgmX4gml87+Dunf2+S1kka9kUTCEIInTadxmujelS39d5zVqq&#10;92THBBhLqVpq4Koqv1C0h+ht40dBEPu9VEWnZM60Bu1yNOIDF78sWW6elKVmBjUZhtqMO5U71/b0&#10;D/ZpWina1TzflEH/ooqWcgFJr0ItqaHoVPHfQrU8V1LL0uzlsvVlWfKcuR6gmzC41c3TmnbM9QLD&#10;0d3VmPT/C5s/PjtRiBeAHUaCtgDR8Ony3eXH4fvw8/L98Hn4OXy7/DD8GL4MXxH4FEznMD+Lkwag&#10;arpWVBupaMUcPBUzAIfT+53U5gVvwaT9fD7xozjw84BaGUSQJkkRs9mUliQq15MwmcYhoWW814nK&#10;ItNDCijwaXei7Gx1dyzzlxoJuaipqNih7gDfsfKtSinZ14wWMKLQhvBvxLAXDdHQun8kC+iVnhrp&#10;cDsvVWtzACLo3NHj4ooe7NygHJSTgMwDIFEOpo1sM9B0+3OntHnAZIuskGEF1bng9OxYm9F162Jz&#10;CbniTQN6mjbihgJijhpIDb9amy3CEepNEiRH86M58UgUH3kkWC69w9WCePEqnE2Xk+VisQzf2rwh&#10;SWteFEzYNFtyh+TPyLN5ZiMtr+itZcMLG86WpFW1XjQKnVF4XCv3uZGD5drNv1mGmxf0cqulMCLB&#10;/SjxVvF85pEVmXrJLJh7QZjcT+KAJGS5utnSMRfs31tCfYaTaTR1KO0Ufau3wH2/90bTlhtYXw1v&#10;MwzUgM860dQy8EgUTjaUN6O8Mwpb/vUoAO4t0I6vlqIj+9eyuAC6Kgl0AubBogWhluo1Rj0srQzr&#10;V6dUMYyahwIon4SE2C3nLmQ6i+Cidi3rXQsVOYTKsMFoFBdm3IynneJVDZlCNxghD+GZlNxR2D6h&#10;sarN44LF5DrZLFG7+Xbvzut61R/8A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J8LJIgaAwAAMgYAAA4AAAAAAAAAAAAAAAAALgIA&#10;AGRycy9lMm9Eb2MueG1sUEsBAi0AFAAGAAgAAAAhAEyg6SzYAAAAAwEAAA8AAAAAAAAAAAAAAAAA&#10;dAUAAGRycy9kb3ducmV2LnhtbFBLBQYAAAAABAAEAPMAAAB5BgAAAAA=&#10;" filled="f" stroked="f">
                <o:lock v:ext="edit" aspectratio="t"/>
                <w10:anchorlock/>
              </v:rect>
            </w:pict>
          </mc:Fallback>
        </mc:AlternateConten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4"/>
        <w:rPr>
          <w:rFonts w:ascii="Verdana" w:eastAsia="Times New Roman" w:hAnsi="Verdana" w:cs="Times New Roman"/>
          <w:color w:val="000000"/>
          <w:sz w:val="23"/>
          <w:szCs w:val="23"/>
          <w:lang w:val="uk-UA" w:eastAsia="uk-UA"/>
        </w:rPr>
      </w:pPr>
      <w:r w:rsidRPr="0050757C">
        <w:rPr>
          <w:rFonts w:ascii="Verdana" w:eastAsia="Times New Roman" w:hAnsi="Verdana" w:cs="Times New Roman"/>
          <w:color w:val="000000"/>
          <w:sz w:val="23"/>
          <w:szCs w:val="23"/>
          <w:lang w:val="uk-UA" w:eastAsia="uk-UA"/>
        </w:rPr>
        <w:t>Переходим к основному файлу</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Для начала выпишем и переопределим все адреса и битовые поля, которые нам понадобятся.</w:t>
      </w:r>
    </w:p>
    <w:p w:rsidR="0050757C" w:rsidRPr="0050757C" w:rsidRDefault="0050757C" w:rsidP="0050757C">
      <w:pPr>
        <w:shd w:val="clear" w:color="auto" w:fill="FFFFFF"/>
        <w:spacing w:after="0" w:line="336" w:lineRule="atLeast"/>
        <w:rPr>
          <w:rFonts w:ascii="Verdana" w:eastAsia="Times New Roman" w:hAnsi="Verdana" w:cs="Times New Roman"/>
          <w:color w:val="000000"/>
          <w:sz w:val="21"/>
          <w:szCs w:val="21"/>
          <w:lang w:val="uk-UA" w:eastAsia="uk-UA"/>
        </w:rPr>
      </w:pPr>
      <w:r w:rsidRPr="0050757C">
        <w:rPr>
          <w:rFonts w:ascii="Verdana" w:eastAsia="Times New Roman" w:hAnsi="Verdana" w:cs="Times New Roman"/>
          <w:color w:val="6DA3BD"/>
          <w:sz w:val="21"/>
          <w:szCs w:val="21"/>
          <w:lang w:val="uk-UA" w:eastAsia="uk-UA"/>
        </w:rPr>
        <w:t>Листинг</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shd w:val="clear" w:color="auto" w:fill="FFFFFF"/>
          <w:lang w:val="uk-UA" w:eastAsia="uk-UA"/>
        </w:rPr>
        <w:lastRenderedPageBreak/>
        <w:t>Обратите внимание на то, что значения спецрегистров МК объявлены как </w:t>
      </w:r>
      <w:r w:rsidRPr="0050757C">
        <w:rPr>
          <w:rFonts w:ascii="Verdana" w:eastAsia="Times New Roman" w:hAnsi="Verdana" w:cs="Times New Roman"/>
          <w:i/>
          <w:iCs/>
          <w:color w:val="000000"/>
          <w:sz w:val="21"/>
          <w:szCs w:val="21"/>
          <w:shd w:val="clear" w:color="auto" w:fill="FFFFFF"/>
          <w:lang w:val="uk-UA" w:eastAsia="uk-UA"/>
        </w:rPr>
        <w:t>volatile</w:t>
      </w:r>
      <w:r w:rsidRPr="0050757C">
        <w:rPr>
          <w:rFonts w:ascii="Verdana" w:eastAsia="Times New Roman" w:hAnsi="Verdana" w:cs="Times New Roman"/>
          <w:color w:val="000000"/>
          <w:sz w:val="21"/>
          <w:szCs w:val="21"/>
          <w:shd w:val="clear" w:color="auto" w:fill="FFFFFF"/>
          <w:lang w:val="uk-UA" w:eastAsia="uk-UA"/>
        </w:rPr>
        <w:t>. Это необходимо, чтобы компилятор не пытался оптимизировать операции обращения к ним, поскольку это не просто участки памяти и их значения могут изменяться без участия ядра.</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5"/>
        <w:rPr>
          <w:rFonts w:ascii="Verdana" w:eastAsia="Times New Roman" w:hAnsi="Verdana" w:cs="Times New Roman"/>
          <w:color w:val="000000"/>
          <w:sz w:val="21"/>
          <w:szCs w:val="21"/>
          <w:lang w:val="uk-UA" w:eastAsia="uk-UA"/>
        </w:rPr>
      </w:pPr>
      <w:r w:rsidRPr="0050757C">
        <w:rPr>
          <w:rFonts w:ascii="Verdana" w:eastAsia="Times New Roman" w:hAnsi="Verdana" w:cs="Times New Roman"/>
          <w:color w:val="000000"/>
          <w:sz w:val="21"/>
          <w:szCs w:val="21"/>
          <w:lang w:val="uk-UA" w:eastAsia="uk-UA"/>
        </w:rPr>
        <w:t>Настраиваем группирование приоритетов</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В первую очередь стоит настроить группировку приоритетов прерываний:</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000000"/>
          <w:sz w:val="21"/>
          <w:szCs w:val="21"/>
          <w:lang w:val="uk-UA" w:eastAsia="uk-UA"/>
        </w:rPr>
      </w:pPr>
      <w:r w:rsidRPr="0050757C">
        <w:rPr>
          <w:rFonts w:ascii="Courier New" w:eastAsia="Times New Roman" w:hAnsi="Courier New" w:cs="Courier New"/>
          <w:color w:val="333333"/>
          <w:sz w:val="18"/>
          <w:szCs w:val="18"/>
          <w:shd w:val="clear" w:color="auto" w:fill="F8F8F8"/>
          <w:lang w:val="uk-UA" w:eastAsia="uk-UA"/>
        </w:rPr>
        <w:t>SCB_AIRCR = SCB_AIRCR_GROUP22;</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shd w:val="clear" w:color="auto" w:fill="FFFFFF"/>
          <w:lang w:val="uk-UA" w:eastAsia="uk-UA"/>
        </w:rPr>
        <w:t>.Данное действие должно выполняться только один раз. В сложных проектах, использующих сторонние библиотеки стоит проверять данный факт. Изменение разбиения приоритетов на группы может привести к некорректной работе прошивки.</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5"/>
        <w:rPr>
          <w:rFonts w:ascii="Verdana" w:eastAsia="Times New Roman" w:hAnsi="Verdana" w:cs="Times New Roman"/>
          <w:color w:val="000000"/>
          <w:sz w:val="21"/>
          <w:szCs w:val="21"/>
          <w:lang w:val="uk-UA" w:eastAsia="uk-UA"/>
        </w:rPr>
      </w:pPr>
      <w:r w:rsidRPr="0050757C">
        <w:rPr>
          <w:rFonts w:ascii="Verdana" w:eastAsia="Times New Roman" w:hAnsi="Verdana" w:cs="Times New Roman"/>
          <w:color w:val="000000"/>
          <w:sz w:val="21"/>
          <w:szCs w:val="21"/>
          <w:lang w:val="uk-UA" w:eastAsia="uk-UA"/>
        </w:rPr>
        <w:t>Включение тактирование используемой периферии</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Напомню, что перед началом работы с периферийными блоками необходимо включить их тактирование:</w:t>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i/>
          <w:iCs/>
          <w:color w:val="999988"/>
          <w:sz w:val="18"/>
          <w:szCs w:val="18"/>
          <w:shd w:val="clear" w:color="auto" w:fill="F8F8F8"/>
          <w:lang w:val="uk-UA" w:eastAsia="uk-UA"/>
        </w:rPr>
        <w:t>//Enable SYSCFG , GPIO port A and D clocking</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color w:val="333333"/>
          <w:sz w:val="18"/>
          <w:szCs w:val="18"/>
          <w:shd w:val="clear" w:color="auto" w:fill="F8F8F8"/>
          <w:lang w:val="uk-UA" w:eastAsia="uk-UA"/>
        </w:rPr>
        <w:t>RCC_AHB1_ENR |= RCC_AHB1_ENR_GPIOA|RCC_AHB1_ENR_GPIOC|RCC_AHB1_ENR_GPIOD;</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000000"/>
          <w:sz w:val="21"/>
          <w:szCs w:val="21"/>
          <w:lang w:val="uk-UA" w:eastAsia="uk-UA"/>
        </w:rPr>
      </w:pPr>
      <w:r w:rsidRPr="0050757C">
        <w:rPr>
          <w:rFonts w:ascii="Courier New" w:eastAsia="Times New Roman" w:hAnsi="Courier New" w:cs="Courier New"/>
          <w:color w:val="333333"/>
          <w:sz w:val="18"/>
          <w:szCs w:val="18"/>
          <w:shd w:val="clear" w:color="auto" w:fill="F8F8F8"/>
          <w:lang w:val="uk-UA" w:eastAsia="uk-UA"/>
        </w:rPr>
        <w:t>RCC_APB2_ENR |= RCC_APB2_ENR_SYSCFG;</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Работать сразу с SYSCFG нельзя, нужно подождать несколько тактов. Но мы и не будем. Займемся инициализацией GPIO.</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5"/>
        <w:rPr>
          <w:rFonts w:ascii="Verdana" w:eastAsia="Times New Roman" w:hAnsi="Verdana" w:cs="Times New Roman"/>
          <w:color w:val="000000"/>
          <w:sz w:val="21"/>
          <w:szCs w:val="21"/>
          <w:lang w:val="uk-UA" w:eastAsia="uk-UA"/>
        </w:rPr>
      </w:pPr>
      <w:r w:rsidRPr="0050757C">
        <w:rPr>
          <w:rFonts w:ascii="Verdana" w:eastAsia="Times New Roman" w:hAnsi="Verdana" w:cs="Times New Roman"/>
          <w:color w:val="000000"/>
          <w:sz w:val="21"/>
          <w:szCs w:val="21"/>
          <w:lang w:val="uk-UA" w:eastAsia="uk-UA"/>
        </w:rPr>
        <w:t>Инициализация GPIO</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Светодиоды инициализируются так же как и в прошлый раз:</w:t>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i/>
          <w:iCs/>
          <w:color w:val="999988"/>
          <w:sz w:val="18"/>
          <w:szCs w:val="18"/>
          <w:shd w:val="clear" w:color="auto" w:fill="F8F8F8"/>
          <w:lang w:val="uk-UA" w:eastAsia="uk-UA"/>
        </w:rPr>
        <w:t>//LED3 and LED5 initialization</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color w:val="333333"/>
          <w:sz w:val="18"/>
          <w:szCs w:val="18"/>
          <w:shd w:val="clear" w:color="auto" w:fill="F8F8F8"/>
          <w:lang w:val="uk-UA" w:eastAsia="uk-UA"/>
        </w:rPr>
        <w:t>GPIOD_MODER = (GPIOD_MODER &amp; (~GPIO_MODER_13BITS)) | GPIO_MODER_13OUT;</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000000"/>
          <w:sz w:val="21"/>
          <w:szCs w:val="21"/>
          <w:lang w:val="uk-UA" w:eastAsia="uk-UA"/>
        </w:rPr>
      </w:pPr>
      <w:r w:rsidRPr="0050757C">
        <w:rPr>
          <w:rFonts w:ascii="Courier New" w:eastAsia="Times New Roman" w:hAnsi="Courier New" w:cs="Courier New"/>
          <w:color w:val="333333"/>
          <w:sz w:val="18"/>
          <w:szCs w:val="18"/>
          <w:shd w:val="clear" w:color="auto" w:fill="F8F8F8"/>
          <w:lang w:val="uk-UA" w:eastAsia="uk-UA"/>
        </w:rPr>
        <w:t>GPIOD_MODER = (GPIOD_MODER &amp; (~GPIO_MODER_14BITS)) | GPIO_MODER_14OUT;</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Кнопка PA0 и контакт PC7 инициализируются как входные:</w:t>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i/>
          <w:iCs/>
          <w:color w:val="999988"/>
          <w:sz w:val="18"/>
          <w:szCs w:val="18"/>
          <w:shd w:val="clear" w:color="auto" w:fill="F8F8F8"/>
          <w:lang w:val="uk-UA" w:eastAsia="uk-UA"/>
        </w:rPr>
        <w:t>//PA0 and PC6 pins initialization</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color w:val="333333"/>
          <w:sz w:val="18"/>
          <w:szCs w:val="18"/>
          <w:shd w:val="clear" w:color="auto" w:fill="F8F8F8"/>
          <w:lang w:val="uk-UA" w:eastAsia="uk-UA"/>
        </w:rPr>
        <w:t>GPIOA_MODER = (GPIOA_MODER &amp; (~GPIO_MODER_0BITS)) | GPIO_MODER_0IN;</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000000"/>
          <w:sz w:val="21"/>
          <w:szCs w:val="21"/>
          <w:lang w:val="uk-UA" w:eastAsia="uk-UA"/>
        </w:rPr>
      </w:pPr>
      <w:r w:rsidRPr="0050757C">
        <w:rPr>
          <w:rFonts w:ascii="Courier New" w:eastAsia="Times New Roman" w:hAnsi="Courier New" w:cs="Courier New"/>
          <w:color w:val="333333"/>
          <w:sz w:val="18"/>
          <w:szCs w:val="18"/>
          <w:shd w:val="clear" w:color="auto" w:fill="F8F8F8"/>
          <w:lang w:val="uk-UA" w:eastAsia="uk-UA"/>
        </w:rPr>
        <w:t>GPIOC_MODER = (GPIOC_MODER &amp; (~GPIO_MODER_6BITS)) | GPIO_MODER_6IN;</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Вот только для контакта PC6 необходимо включить подтяжку питания. Активация подтяжки производится с помощью регистра GPIOC_PUPDR:</w:t>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i/>
          <w:iCs/>
          <w:color w:val="999988"/>
          <w:sz w:val="18"/>
          <w:szCs w:val="18"/>
          <w:shd w:val="clear" w:color="auto" w:fill="F8F8F8"/>
          <w:lang w:val="uk-UA" w:eastAsia="uk-UA"/>
        </w:rPr>
        <w:t>//Enable PC6 pull-up</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000000"/>
          <w:sz w:val="21"/>
          <w:szCs w:val="21"/>
          <w:lang w:val="uk-UA" w:eastAsia="uk-UA"/>
        </w:rPr>
      </w:pPr>
      <w:r w:rsidRPr="0050757C">
        <w:rPr>
          <w:rFonts w:ascii="Courier New" w:eastAsia="Times New Roman" w:hAnsi="Courier New" w:cs="Courier New"/>
          <w:color w:val="333333"/>
          <w:sz w:val="18"/>
          <w:szCs w:val="18"/>
          <w:shd w:val="clear" w:color="auto" w:fill="F8F8F8"/>
          <w:lang w:val="uk-UA" w:eastAsia="uk-UA"/>
        </w:rPr>
        <w:t>GPIOC_PUPDR = (GPIOC_PUPDR &amp; (~GPIOC_PUPDR_7BITS)) | GPIOC_PUPDR_6PU;</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5"/>
        <w:rPr>
          <w:rFonts w:ascii="Verdana" w:eastAsia="Times New Roman" w:hAnsi="Verdana" w:cs="Times New Roman"/>
          <w:color w:val="000000"/>
          <w:sz w:val="21"/>
          <w:szCs w:val="21"/>
          <w:lang w:val="uk-UA" w:eastAsia="uk-UA"/>
        </w:rPr>
      </w:pPr>
      <w:r w:rsidRPr="0050757C">
        <w:rPr>
          <w:rFonts w:ascii="Verdana" w:eastAsia="Times New Roman" w:hAnsi="Verdana" w:cs="Times New Roman"/>
          <w:color w:val="000000"/>
          <w:sz w:val="21"/>
          <w:szCs w:val="21"/>
          <w:lang w:val="uk-UA" w:eastAsia="uk-UA"/>
        </w:rPr>
        <w:lastRenderedPageBreak/>
        <w:t>Настройка EXTI</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И так, на нужно настроить следующие параметры — включить прерывания для линий 0 и 6, для линии 0 прерывание по растущему фронту, для линии 6 — прерывание по падающему фронту:</w:t>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i/>
          <w:iCs/>
          <w:color w:val="999988"/>
          <w:sz w:val="18"/>
          <w:szCs w:val="18"/>
          <w:shd w:val="clear" w:color="auto" w:fill="F8F8F8"/>
          <w:lang w:val="uk-UA" w:eastAsia="uk-UA"/>
        </w:rPr>
        <w:t>//Set up EXTI</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color w:val="333333"/>
          <w:sz w:val="18"/>
          <w:szCs w:val="18"/>
          <w:shd w:val="clear" w:color="auto" w:fill="F8F8F8"/>
          <w:lang w:val="uk-UA" w:eastAsia="uk-UA"/>
        </w:rPr>
        <w:t>EXTI_RTSR |= EXTI_LINE0;</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color w:val="333333"/>
          <w:sz w:val="18"/>
          <w:szCs w:val="18"/>
          <w:shd w:val="clear" w:color="auto" w:fill="F8F8F8"/>
          <w:lang w:val="uk-UA" w:eastAsia="uk-UA"/>
        </w:rPr>
        <w:t>EXTI_FTSR |= EXTI_LINE6;</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000000"/>
          <w:sz w:val="21"/>
          <w:szCs w:val="21"/>
          <w:lang w:val="uk-UA" w:eastAsia="uk-UA"/>
        </w:rPr>
      </w:pPr>
      <w:r w:rsidRPr="0050757C">
        <w:rPr>
          <w:rFonts w:ascii="Courier New" w:eastAsia="Times New Roman" w:hAnsi="Courier New" w:cs="Courier New"/>
          <w:color w:val="333333"/>
          <w:sz w:val="18"/>
          <w:szCs w:val="18"/>
          <w:shd w:val="clear" w:color="auto" w:fill="F8F8F8"/>
          <w:lang w:val="uk-UA" w:eastAsia="uk-UA"/>
        </w:rPr>
        <w:t>EXTI_IMR  = EXTI_LINE0|EXTI_LINE6;</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Осталось настроить пины каких портов подключены к линии EXTI (странное решение, например МК stellaris могут генерировать прерывание при любой комбинации пинов, у STM32 с этим сложнее):</w:t>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i/>
          <w:iCs/>
          <w:color w:val="999988"/>
          <w:sz w:val="18"/>
          <w:szCs w:val="18"/>
          <w:shd w:val="clear" w:color="auto" w:fill="F8F8F8"/>
          <w:lang w:val="uk-UA" w:eastAsia="uk-UA"/>
        </w:rPr>
        <w:t>//EXTI to port  connection</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color w:val="333333"/>
          <w:sz w:val="18"/>
          <w:szCs w:val="18"/>
          <w:shd w:val="clear" w:color="auto" w:fill="F8F8F8"/>
          <w:lang w:val="uk-UA" w:eastAsia="uk-UA"/>
        </w:rPr>
        <w:t>SYSCFG_EXTICR1 = (SYSCFG_EXTICR1&amp;(~SYSCFG_EXTICR1_0BITS)) | SYSCFG_EXTICR1_0PA;</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000000"/>
          <w:sz w:val="21"/>
          <w:szCs w:val="21"/>
          <w:lang w:val="uk-UA" w:eastAsia="uk-UA"/>
        </w:rPr>
      </w:pPr>
      <w:r w:rsidRPr="0050757C">
        <w:rPr>
          <w:rFonts w:ascii="Courier New" w:eastAsia="Times New Roman" w:hAnsi="Courier New" w:cs="Courier New"/>
          <w:color w:val="333333"/>
          <w:sz w:val="18"/>
          <w:szCs w:val="18"/>
          <w:shd w:val="clear" w:color="auto" w:fill="F8F8F8"/>
          <w:lang w:val="uk-UA" w:eastAsia="uk-UA"/>
        </w:rPr>
        <w:t>SYSCFG_EXTICR2 = (SYSCFG_EXTICR2&amp;(~SYSCFG_EXTICR2_6BITS)) | SYSCFG_EXTICR2_6PC;</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5"/>
        <w:rPr>
          <w:rFonts w:ascii="Verdana" w:eastAsia="Times New Roman" w:hAnsi="Verdana" w:cs="Times New Roman"/>
          <w:color w:val="000000"/>
          <w:sz w:val="21"/>
          <w:szCs w:val="21"/>
          <w:lang w:val="uk-UA" w:eastAsia="uk-UA"/>
        </w:rPr>
      </w:pPr>
      <w:r w:rsidRPr="0050757C">
        <w:rPr>
          <w:rFonts w:ascii="Verdana" w:eastAsia="Times New Roman" w:hAnsi="Verdana" w:cs="Times New Roman"/>
          <w:color w:val="000000"/>
          <w:sz w:val="21"/>
          <w:szCs w:val="21"/>
          <w:lang w:val="uk-UA" w:eastAsia="uk-UA"/>
        </w:rPr>
        <w:t>Настройка NVIC</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Осталось настроить приоритеты прерываний и маскировать их для инициации обработки. Обратите внимание, что регистры </w:t>
      </w:r>
      <w:r w:rsidRPr="0050757C">
        <w:rPr>
          <w:rFonts w:ascii="Verdana" w:eastAsia="Times New Roman" w:hAnsi="Verdana" w:cs="Times New Roman"/>
          <w:i/>
          <w:iCs/>
          <w:color w:val="000000"/>
          <w:sz w:val="21"/>
          <w:szCs w:val="21"/>
          <w:shd w:val="clear" w:color="auto" w:fill="FFFFFF"/>
          <w:lang w:val="uk-UA" w:eastAsia="uk-UA"/>
        </w:rPr>
        <w:t>NVIC_IPR</w:t>
      </w:r>
      <w:r w:rsidRPr="0050757C">
        <w:rPr>
          <w:rFonts w:ascii="Verdana" w:eastAsia="Times New Roman" w:hAnsi="Verdana" w:cs="Times New Roman"/>
          <w:color w:val="000000"/>
          <w:sz w:val="21"/>
          <w:szCs w:val="21"/>
          <w:shd w:val="clear" w:color="auto" w:fill="FFFFFF"/>
          <w:lang w:val="uk-UA" w:eastAsia="uk-UA"/>
        </w:rPr>
        <w:t> доступны для побайтового обращения, что значительно упрощает доступ только к необходимым байтам приоритетов отдельных векторов прерываний. Достаточно только сделать сдвиг на величину номера вектора прерывания (см. листинг определений). Еще раз напомним, что EXTI Line 0 имеет 6 номер в таблице векторов, а EXTI line 5_9 — номер 23. У STM32 значение имеют только старшие 4 бита приоритета:</w:t>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i/>
          <w:iCs/>
          <w:color w:val="999988"/>
          <w:sz w:val="18"/>
          <w:szCs w:val="18"/>
          <w:shd w:val="clear" w:color="auto" w:fill="F8F8F8"/>
          <w:lang w:val="uk-UA" w:eastAsia="uk-UA"/>
        </w:rPr>
        <w:t>//Set interrupts priority</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color w:val="333333"/>
          <w:sz w:val="18"/>
          <w:szCs w:val="18"/>
          <w:shd w:val="clear" w:color="auto" w:fill="F8F8F8"/>
          <w:lang w:val="uk-UA" w:eastAsia="uk-UA"/>
        </w:rPr>
        <w:t xml:space="preserve">NVIC_IPR6_REG = </w:t>
      </w:r>
      <w:r w:rsidRPr="0050757C">
        <w:rPr>
          <w:rFonts w:ascii="Courier New" w:eastAsia="Times New Roman" w:hAnsi="Courier New" w:cs="Courier New"/>
          <w:color w:val="008080"/>
          <w:sz w:val="18"/>
          <w:szCs w:val="18"/>
          <w:shd w:val="clear" w:color="auto" w:fill="F8F8F8"/>
          <w:lang w:val="uk-UA" w:eastAsia="uk-UA"/>
        </w:rPr>
        <w:t>0xF0</w:t>
      </w:r>
      <w:r w:rsidRPr="0050757C">
        <w:rPr>
          <w:rFonts w:ascii="Courier New" w:eastAsia="Times New Roman" w:hAnsi="Courier New" w:cs="Courier New"/>
          <w:color w:val="333333"/>
          <w:sz w:val="18"/>
          <w:szCs w:val="18"/>
          <w:shd w:val="clear" w:color="auto" w:fill="F8F8F8"/>
          <w:lang w:val="uk-UA" w:eastAsia="uk-UA"/>
        </w:rPr>
        <w:t>;</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000000"/>
          <w:sz w:val="21"/>
          <w:szCs w:val="21"/>
          <w:lang w:val="uk-UA" w:eastAsia="uk-UA"/>
        </w:rPr>
      </w:pPr>
      <w:r w:rsidRPr="0050757C">
        <w:rPr>
          <w:rFonts w:ascii="Courier New" w:eastAsia="Times New Roman" w:hAnsi="Courier New" w:cs="Courier New"/>
          <w:color w:val="333333"/>
          <w:sz w:val="18"/>
          <w:szCs w:val="18"/>
          <w:shd w:val="clear" w:color="auto" w:fill="F8F8F8"/>
          <w:lang w:val="uk-UA" w:eastAsia="uk-UA"/>
        </w:rPr>
        <w:t xml:space="preserve">NVIC_IPR23_REG = </w:t>
      </w:r>
      <w:r w:rsidRPr="0050757C">
        <w:rPr>
          <w:rFonts w:ascii="Courier New" w:eastAsia="Times New Roman" w:hAnsi="Courier New" w:cs="Courier New"/>
          <w:color w:val="008080"/>
          <w:sz w:val="18"/>
          <w:szCs w:val="18"/>
          <w:shd w:val="clear" w:color="auto" w:fill="F8F8F8"/>
          <w:lang w:val="uk-UA" w:eastAsia="uk-UA"/>
        </w:rPr>
        <w:t>0x0</w:t>
      </w:r>
      <w:r w:rsidRPr="0050757C">
        <w:rPr>
          <w:rFonts w:ascii="Courier New" w:eastAsia="Times New Roman" w:hAnsi="Courier New" w:cs="Courier New"/>
          <w:color w:val="333333"/>
          <w:sz w:val="18"/>
          <w:szCs w:val="18"/>
          <w:shd w:val="clear" w:color="auto" w:fill="F8F8F8"/>
          <w:lang w:val="uk-UA" w:eastAsia="uk-UA"/>
        </w:rPr>
        <w:t>;</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Для демонстрации приоритеты установлены различными.</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Теперь можно включить прерывания:</w:t>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i/>
          <w:iCs/>
          <w:color w:val="999988"/>
          <w:sz w:val="18"/>
          <w:szCs w:val="18"/>
          <w:shd w:val="clear" w:color="auto" w:fill="F8F8F8"/>
          <w:lang w:val="uk-UA" w:eastAsia="uk-UA"/>
        </w:rPr>
        <w:t>//Enable interrupts</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000000"/>
          <w:sz w:val="21"/>
          <w:szCs w:val="21"/>
          <w:lang w:val="uk-UA" w:eastAsia="uk-UA"/>
        </w:rPr>
      </w:pPr>
      <w:r w:rsidRPr="0050757C">
        <w:rPr>
          <w:rFonts w:ascii="Courier New" w:eastAsia="Times New Roman" w:hAnsi="Courier New" w:cs="Courier New"/>
          <w:color w:val="333333"/>
          <w:sz w:val="18"/>
          <w:szCs w:val="18"/>
          <w:shd w:val="clear" w:color="auto" w:fill="F8F8F8"/>
          <w:lang w:val="uk-UA" w:eastAsia="uk-UA"/>
        </w:rPr>
        <w:t>NVIC_ISER0_REG |= NVIC_ISER0_6VECT | NVIC_ISER0_23VECT;</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С этого момента нажатие на кнопку и закоротки PC6 и GND будет приводить к вызову функций обработчиков прерываний EXTI_Line0_IntHandler и EXTI_Line6_IntHandler соответственно.</w:t>
      </w: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5"/>
        <w:rPr>
          <w:rFonts w:ascii="Verdana" w:eastAsia="Times New Roman" w:hAnsi="Verdana" w:cs="Times New Roman"/>
          <w:color w:val="000000"/>
          <w:sz w:val="21"/>
          <w:szCs w:val="21"/>
          <w:lang w:val="uk-UA" w:eastAsia="uk-UA"/>
        </w:rPr>
      </w:pPr>
      <w:r w:rsidRPr="0050757C">
        <w:rPr>
          <w:rFonts w:ascii="Verdana" w:eastAsia="Times New Roman" w:hAnsi="Verdana" w:cs="Times New Roman"/>
          <w:color w:val="000000"/>
          <w:sz w:val="21"/>
          <w:szCs w:val="21"/>
          <w:lang w:val="uk-UA" w:eastAsia="uk-UA"/>
        </w:rPr>
        <w:t>Обработка прерываний</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 xml:space="preserve">В функциях обработки прерываний в первую очередь необходимо очистить прерывание, после этого можно зажечь светодиоды. Для демонстрации приоритетов прерываний в один из обработчиков добавлен вечный цикл. Если </w:t>
      </w:r>
      <w:r w:rsidRPr="0050757C">
        <w:rPr>
          <w:rFonts w:ascii="Verdana" w:eastAsia="Times New Roman" w:hAnsi="Verdana" w:cs="Times New Roman"/>
          <w:color w:val="000000"/>
          <w:sz w:val="21"/>
          <w:szCs w:val="21"/>
          <w:shd w:val="clear" w:color="auto" w:fill="FFFFFF"/>
          <w:lang w:val="uk-UA" w:eastAsia="uk-UA"/>
        </w:rPr>
        <w:lastRenderedPageBreak/>
        <w:t>приоритет прерывания с вечным циклом ниже приоритета второго — то оно не сможет быть вызвано. Иначе, оно сможет прервать первое. Я предлагаю вам самим попробовать различные знчения приоритетов прерываний и наглядно увидеть к чему это приводит (</w:t>
      </w:r>
      <w:r w:rsidRPr="0050757C">
        <w:rPr>
          <w:rFonts w:ascii="Verdana" w:eastAsia="Times New Roman" w:hAnsi="Verdana" w:cs="Times New Roman"/>
          <w:i/>
          <w:iCs/>
          <w:color w:val="000000"/>
          <w:sz w:val="21"/>
          <w:szCs w:val="21"/>
          <w:shd w:val="clear" w:color="auto" w:fill="FFFFFF"/>
          <w:lang w:val="uk-UA" w:eastAsia="uk-UA"/>
        </w:rPr>
        <w:t>ВНИМАНИЕ — не забудьте про группы прерываний!</w:t>
      </w:r>
      <w:r w:rsidRPr="0050757C">
        <w:rPr>
          <w:rFonts w:ascii="Verdana" w:eastAsia="Times New Roman" w:hAnsi="Verdana" w:cs="Times New Roman"/>
          <w:color w:val="000000"/>
          <w:sz w:val="21"/>
          <w:szCs w:val="21"/>
          <w:shd w:val="clear" w:color="auto" w:fill="FFFFFF"/>
          <w:lang w:val="uk-UA" w:eastAsia="uk-UA"/>
        </w:rPr>
        <w:t>).</w:t>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b/>
          <w:bCs/>
          <w:color w:val="333333"/>
          <w:sz w:val="18"/>
          <w:szCs w:val="18"/>
          <w:shd w:val="clear" w:color="auto" w:fill="F8F8F8"/>
          <w:lang w:val="uk-UA" w:eastAsia="uk-UA"/>
        </w:rPr>
        <w:t>void</w:t>
      </w:r>
      <w:r w:rsidRPr="0050757C">
        <w:rPr>
          <w:rFonts w:ascii="Courier New" w:eastAsia="Times New Roman" w:hAnsi="Courier New" w:cs="Courier New"/>
          <w:color w:val="333333"/>
          <w:sz w:val="18"/>
          <w:szCs w:val="18"/>
          <w:shd w:val="clear" w:color="auto" w:fill="F8F8F8"/>
          <w:lang w:val="uk-UA" w:eastAsia="uk-UA"/>
        </w:rPr>
        <w:t xml:space="preserve"> </w:t>
      </w:r>
      <w:r w:rsidRPr="0050757C">
        <w:rPr>
          <w:rFonts w:ascii="Courier New" w:eastAsia="Times New Roman" w:hAnsi="Courier New" w:cs="Courier New"/>
          <w:b/>
          <w:bCs/>
          <w:color w:val="990000"/>
          <w:sz w:val="18"/>
          <w:szCs w:val="18"/>
          <w:shd w:val="clear" w:color="auto" w:fill="F8F8F8"/>
          <w:lang w:val="uk-UA" w:eastAsia="uk-UA"/>
        </w:rPr>
        <w:t>EXTI_Line0_IntHandler</w:t>
      </w:r>
      <w:r w:rsidRPr="0050757C">
        <w:rPr>
          <w:rFonts w:ascii="Courier New" w:eastAsia="Times New Roman" w:hAnsi="Courier New" w:cs="Courier New"/>
          <w:color w:val="333333"/>
          <w:sz w:val="18"/>
          <w:szCs w:val="18"/>
          <w:shd w:val="clear" w:color="auto" w:fill="F8F8F8"/>
          <w:lang w:val="uk-UA" w:eastAsia="uk-UA"/>
        </w:rPr>
        <w:t>(</w:t>
      </w:r>
      <w:r w:rsidRPr="0050757C">
        <w:rPr>
          <w:rFonts w:ascii="Courier New" w:eastAsia="Times New Roman" w:hAnsi="Courier New" w:cs="Courier New"/>
          <w:b/>
          <w:bCs/>
          <w:color w:val="333333"/>
          <w:sz w:val="18"/>
          <w:szCs w:val="18"/>
          <w:shd w:val="clear" w:color="auto" w:fill="F8F8F8"/>
          <w:lang w:val="uk-UA" w:eastAsia="uk-UA"/>
        </w:rPr>
        <w:t>void</w:t>
      </w:r>
      <w:r w:rsidRPr="0050757C">
        <w:rPr>
          <w:rFonts w:ascii="Courier New" w:eastAsia="Times New Roman" w:hAnsi="Courier New" w:cs="Courier New"/>
          <w:color w:val="333333"/>
          <w:sz w:val="18"/>
          <w:szCs w:val="18"/>
          <w:shd w:val="clear" w:color="auto" w:fill="F8F8F8"/>
          <w:lang w:val="uk-UA" w:eastAsia="uk-UA"/>
        </w:rPr>
        <w:t>)</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color w:val="333333"/>
          <w:sz w:val="18"/>
          <w:szCs w:val="18"/>
          <w:shd w:val="clear" w:color="auto" w:fill="F8F8F8"/>
          <w:lang w:val="uk-UA" w:eastAsia="uk-UA"/>
        </w:rPr>
        <w:t>{</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color w:val="333333"/>
          <w:sz w:val="18"/>
          <w:szCs w:val="18"/>
          <w:shd w:val="clear" w:color="auto" w:fill="F8F8F8"/>
          <w:lang w:val="uk-UA" w:eastAsia="uk-UA"/>
        </w:rPr>
        <w:tab/>
      </w:r>
      <w:r w:rsidRPr="0050757C">
        <w:rPr>
          <w:rFonts w:ascii="Courier New" w:eastAsia="Times New Roman" w:hAnsi="Courier New" w:cs="Courier New"/>
          <w:i/>
          <w:iCs/>
          <w:color w:val="999988"/>
          <w:sz w:val="18"/>
          <w:szCs w:val="18"/>
          <w:shd w:val="clear" w:color="auto" w:fill="F8F8F8"/>
          <w:lang w:val="uk-UA" w:eastAsia="uk-UA"/>
        </w:rPr>
        <w:t>//Clear interrupt</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color w:val="333333"/>
          <w:sz w:val="18"/>
          <w:szCs w:val="18"/>
          <w:shd w:val="clear" w:color="auto" w:fill="F8F8F8"/>
          <w:lang w:val="uk-UA" w:eastAsia="uk-UA"/>
        </w:rPr>
        <w:tab/>
        <w:t>EXTI_PR = EXTI_LINE0;</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color w:val="333333"/>
          <w:sz w:val="18"/>
          <w:szCs w:val="18"/>
          <w:shd w:val="clear" w:color="auto" w:fill="F8F8F8"/>
          <w:lang w:val="uk-UA" w:eastAsia="uk-UA"/>
        </w:rPr>
        <w:tab/>
      </w:r>
      <w:r w:rsidRPr="0050757C">
        <w:rPr>
          <w:rFonts w:ascii="Courier New" w:eastAsia="Times New Roman" w:hAnsi="Courier New" w:cs="Courier New"/>
          <w:i/>
          <w:iCs/>
          <w:color w:val="999988"/>
          <w:sz w:val="18"/>
          <w:szCs w:val="18"/>
          <w:shd w:val="clear" w:color="auto" w:fill="F8F8F8"/>
          <w:lang w:val="uk-UA" w:eastAsia="uk-UA"/>
        </w:rPr>
        <w:t>//Turn on LED 3</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color w:val="333333"/>
          <w:sz w:val="18"/>
          <w:szCs w:val="18"/>
          <w:shd w:val="clear" w:color="auto" w:fill="F8F8F8"/>
          <w:lang w:val="uk-UA" w:eastAsia="uk-UA"/>
        </w:rPr>
        <w:tab/>
        <w:t>GPIOD_ODR |= GPIO_ODR_13PIN;</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color w:val="333333"/>
          <w:sz w:val="18"/>
          <w:szCs w:val="18"/>
          <w:shd w:val="clear" w:color="auto" w:fill="F8F8F8"/>
          <w:lang w:val="uk-UA" w:eastAsia="uk-UA"/>
        </w:rPr>
        <w:t>}</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b/>
          <w:bCs/>
          <w:color w:val="333333"/>
          <w:sz w:val="18"/>
          <w:szCs w:val="18"/>
          <w:shd w:val="clear" w:color="auto" w:fill="F8F8F8"/>
          <w:lang w:val="uk-UA" w:eastAsia="uk-UA"/>
        </w:rPr>
        <w:t>void</w:t>
      </w:r>
      <w:r w:rsidRPr="0050757C">
        <w:rPr>
          <w:rFonts w:ascii="Courier New" w:eastAsia="Times New Roman" w:hAnsi="Courier New" w:cs="Courier New"/>
          <w:color w:val="333333"/>
          <w:sz w:val="18"/>
          <w:szCs w:val="18"/>
          <w:shd w:val="clear" w:color="auto" w:fill="F8F8F8"/>
          <w:lang w:val="uk-UA" w:eastAsia="uk-UA"/>
        </w:rPr>
        <w:t xml:space="preserve"> </w:t>
      </w:r>
      <w:r w:rsidRPr="0050757C">
        <w:rPr>
          <w:rFonts w:ascii="Courier New" w:eastAsia="Times New Roman" w:hAnsi="Courier New" w:cs="Courier New"/>
          <w:b/>
          <w:bCs/>
          <w:color w:val="990000"/>
          <w:sz w:val="18"/>
          <w:szCs w:val="18"/>
          <w:shd w:val="clear" w:color="auto" w:fill="F8F8F8"/>
          <w:lang w:val="uk-UA" w:eastAsia="uk-UA"/>
        </w:rPr>
        <w:t>EXTI_Line6_IntHandler</w:t>
      </w:r>
      <w:r w:rsidRPr="0050757C">
        <w:rPr>
          <w:rFonts w:ascii="Courier New" w:eastAsia="Times New Roman" w:hAnsi="Courier New" w:cs="Courier New"/>
          <w:color w:val="333333"/>
          <w:sz w:val="18"/>
          <w:szCs w:val="18"/>
          <w:shd w:val="clear" w:color="auto" w:fill="F8F8F8"/>
          <w:lang w:val="uk-UA" w:eastAsia="uk-UA"/>
        </w:rPr>
        <w:t>(</w:t>
      </w:r>
      <w:r w:rsidRPr="0050757C">
        <w:rPr>
          <w:rFonts w:ascii="Courier New" w:eastAsia="Times New Roman" w:hAnsi="Courier New" w:cs="Courier New"/>
          <w:b/>
          <w:bCs/>
          <w:color w:val="333333"/>
          <w:sz w:val="18"/>
          <w:szCs w:val="18"/>
          <w:shd w:val="clear" w:color="auto" w:fill="F8F8F8"/>
          <w:lang w:val="uk-UA" w:eastAsia="uk-UA"/>
        </w:rPr>
        <w:t>void</w:t>
      </w:r>
      <w:r w:rsidRPr="0050757C">
        <w:rPr>
          <w:rFonts w:ascii="Courier New" w:eastAsia="Times New Roman" w:hAnsi="Courier New" w:cs="Courier New"/>
          <w:color w:val="333333"/>
          <w:sz w:val="18"/>
          <w:szCs w:val="18"/>
          <w:shd w:val="clear" w:color="auto" w:fill="F8F8F8"/>
          <w:lang w:val="uk-UA" w:eastAsia="uk-UA"/>
        </w:rPr>
        <w:t>)</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color w:val="333333"/>
          <w:sz w:val="18"/>
          <w:szCs w:val="18"/>
          <w:shd w:val="clear" w:color="auto" w:fill="F8F8F8"/>
          <w:lang w:val="uk-UA" w:eastAsia="uk-UA"/>
        </w:rPr>
        <w:t>{</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color w:val="333333"/>
          <w:sz w:val="18"/>
          <w:szCs w:val="18"/>
          <w:shd w:val="clear" w:color="auto" w:fill="F8F8F8"/>
          <w:lang w:val="uk-UA" w:eastAsia="uk-UA"/>
        </w:rPr>
        <w:tab/>
      </w:r>
      <w:r w:rsidRPr="0050757C">
        <w:rPr>
          <w:rFonts w:ascii="Courier New" w:eastAsia="Times New Roman" w:hAnsi="Courier New" w:cs="Courier New"/>
          <w:i/>
          <w:iCs/>
          <w:color w:val="999988"/>
          <w:sz w:val="18"/>
          <w:szCs w:val="18"/>
          <w:shd w:val="clear" w:color="auto" w:fill="F8F8F8"/>
          <w:lang w:val="uk-UA" w:eastAsia="uk-UA"/>
        </w:rPr>
        <w:t>//Clear interrupt</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color w:val="333333"/>
          <w:sz w:val="18"/>
          <w:szCs w:val="18"/>
          <w:shd w:val="clear" w:color="auto" w:fill="F8F8F8"/>
          <w:lang w:val="uk-UA" w:eastAsia="uk-UA"/>
        </w:rPr>
        <w:tab/>
        <w:t>EXTI_PR = EXTI_LINE6;</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color w:val="333333"/>
          <w:sz w:val="18"/>
          <w:szCs w:val="18"/>
          <w:shd w:val="clear" w:color="auto" w:fill="F8F8F8"/>
          <w:lang w:val="uk-UA" w:eastAsia="uk-UA"/>
        </w:rPr>
        <w:tab/>
      </w:r>
      <w:r w:rsidRPr="0050757C">
        <w:rPr>
          <w:rFonts w:ascii="Courier New" w:eastAsia="Times New Roman" w:hAnsi="Courier New" w:cs="Courier New"/>
          <w:i/>
          <w:iCs/>
          <w:color w:val="999988"/>
          <w:sz w:val="18"/>
          <w:szCs w:val="18"/>
          <w:shd w:val="clear" w:color="auto" w:fill="F8F8F8"/>
          <w:lang w:val="uk-UA" w:eastAsia="uk-UA"/>
        </w:rPr>
        <w:t xml:space="preserve">//Turn LED4 </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color w:val="333333"/>
          <w:sz w:val="18"/>
          <w:szCs w:val="18"/>
          <w:shd w:val="clear" w:color="auto" w:fill="F8F8F8"/>
          <w:lang w:val="uk-UA" w:eastAsia="uk-UA"/>
        </w:rPr>
        <w:tab/>
        <w:t>GPIOD_ODR |= GPIO_ODR_14PIN;</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333333"/>
          <w:sz w:val="18"/>
          <w:szCs w:val="18"/>
          <w:shd w:val="clear" w:color="auto" w:fill="F8F8F8"/>
          <w:lang w:val="uk-UA" w:eastAsia="uk-UA"/>
        </w:rPr>
      </w:pPr>
      <w:r w:rsidRPr="0050757C">
        <w:rPr>
          <w:rFonts w:ascii="Courier New" w:eastAsia="Times New Roman" w:hAnsi="Courier New" w:cs="Courier New"/>
          <w:color w:val="333333"/>
          <w:sz w:val="18"/>
          <w:szCs w:val="18"/>
          <w:shd w:val="clear" w:color="auto" w:fill="F8F8F8"/>
          <w:lang w:val="uk-UA" w:eastAsia="uk-UA"/>
        </w:rPr>
        <w:tab/>
      </w:r>
      <w:r w:rsidRPr="0050757C">
        <w:rPr>
          <w:rFonts w:ascii="Courier New" w:eastAsia="Times New Roman" w:hAnsi="Courier New" w:cs="Courier New"/>
          <w:b/>
          <w:bCs/>
          <w:color w:val="333333"/>
          <w:sz w:val="18"/>
          <w:szCs w:val="18"/>
          <w:shd w:val="clear" w:color="auto" w:fill="F8F8F8"/>
          <w:lang w:val="uk-UA" w:eastAsia="uk-UA"/>
        </w:rPr>
        <w:t>while</w:t>
      </w:r>
      <w:r w:rsidRPr="0050757C">
        <w:rPr>
          <w:rFonts w:ascii="Courier New" w:eastAsia="Times New Roman" w:hAnsi="Courier New" w:cs="Courier New"/>
          <w:color w:val="333333"/>
          <w:sz w:val="18"/>
          <w:szCs w:val="18"/>
          <w:shd w:val="clear" w:color="auto" w:fill="F8F8F8"/>
          <w:lang w:val="uk-UA" w:eastAsia="uk-UA"/>
        </w:rPr>
        <w:t>(</w:t>
      </w:r>
      <w:r w:rsidRPr="0050757C">
        <w:rPr>
          <w:rFonts w:ascii="Courier New" w:eastAsia="Times New Roman" w:hAnsi="Courier New" w:cs="Courier New"/>
          <w:color w:val="008080"/>
          <w:sz w:val="18"/>
          <w:szCs w:val="18"/>
          <w:shd w:val="clear" w:color="auto" w:fill="F8F8F8"/>
          <w:lang w:val="uk-UA" w:eastAsia="uk-UA"/>
        </w:rPr>
        <w:t>1</w:t>
      </w:r>
      <w:r w:rsidRPr="0050757C">
        <w:rPr>
          <w:rFonts w:ascii="Courier New" w:eastAsia="Times New Roman" w:hAnsi="Courier New" w:cs="Courier New"/>
          <w:color w:val="333333"/>
          <w:sz w:val="18"/>
          <w:szCs w:val="18"/>
          <w:shd w:val="clear" w:color="auto" w:fill="F8F8F8"/>
          <w:lang w:val="uk-UA" w:eastAsia="uk-UA"/>
        </w:rPr>
        <w:t>);</w:t>
      </w:r>
    </w:p>
    <w:p w:rsidR="0050757C" w:rsidRPr="0050757C" w:rsidRDefault="0050757C" w:rsidP="0050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rPr>
          <w:rFonts w:ascii="Courier New" w:eastAsia="Times New Roman" w:hAnsi="Courier New" w:cs="Courier New"/>
          <w:color w:val="000000"/>
          <w:sz w:val="21"/>
          <w:szCs w:val="21"/>
          <w:lang w:val="uk-UA" w:eastAsia="uk-UA"/>
        </w:rPr>
      </w:pPr>
      <w:r w:rsidRPr="0050757C">
        <w:rPr>
          <w:rFonts w:ascii="Courier New" w:eastAsia="Times New Roman" w:hAnsi="Courier New" w:cs="Courier New"/>
          <w:color w:val="333333"/>
          <w:sz w:val="18"/>
          <w:szCs w:val="18"/>
          <w:shd w:val="clear" w:color="auto" w:fill="F8F8F8"/>
          <w:lang w:val="uk-UA" w:eastAsia="uk-UA"/>
        </w:rPr>
        <w:t>}</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lang w:val="uk-UA" w:eastAsia="uk-UA"/>
        </w:rPr>
        <w:br/>
      </w:r>
    </w:p>
    <w:p w:rsidR="0050757C" w:rsidRPr="0050757C" w:rsidRDefault="0050757C" w:rsidP="0050757C">
      <w:pPr>
        <w:shd w:val="clear" w:color="auto" w:fill="FFFFFF"/>
        <w:spacing w:after="0" w:line="336" w:lineRule="atLeast"/>
        <w:outlineLvl w:val="3"/>
        <w:rPr>
          <w:rFonts w:ascii="Verdana" w:eastAsia="Times New Roman" w:hAnsi="Verdana" w:cs="Times New Roman"/>
          <w:color w:val="000000"/>
          <w:sz w:val="25"/>
          <w:szCs w:val="25"/>
          <w:lang w:val="uk-UA" w:eastAsia="uk-UA"/>
        </w:rPr>
      </w:pPr>
      <w:r w:rsidRPr="0050757C">
        <w:rPr>
          <w:rFonts w:ascii="Verdana" w:eastAsia="Times New Roman" w:hAnsi="Verdana" w:cs="Times New Roman"/>
          <w:color w:val="000000"/>
          <w:sz w:val="25"/>
          <w:szCs w:val="25"/>
          <w:lang w:val="uk-UA" w:eastAsia="uk-UA"/>
        </w:rPr>
        <w:t>Вместо заключения</w:t>
      </w:r>
    </w:p>
    <w:p w:rsidR="0050757C" w:rsidRPr="0050757C" w:rsidRDefault="0050757C" w:rsidP="0050757C">
      <w:pPr>
        <w:spacing w:after="0" w:line="240" w:lineRule="auto"/>
        <w:rPr>
          <w:rFonts w:ascii="Times New Roman" w:eastAsia="Times New Roman" w:hAnsi="Times New Roman" w:cs="Times New Roman"/>
          <w:sz w:val="24"/>
          <w:szCs w:val="24"/>
          <w:lang w:val="uk-UA" w:eastAsia="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На всякий случай приведу полный листинг получившейся программы.</w:t>
      </w:r>
    </w:p>
    <w:p w:rsidR="0050757C" w:rsidRPr="0050757C" w:rsidRDefault="0050757C" w:rsidP="0050757C">
      <w:pPr>
        <w:shd w:val="clear" w:color="auto" w:fill="FFFFFF"/>
        <w:spacing w:after="0" w:line="336" w:lineRule="atLeast"/>
        <w:rPr>
          <w:rFonts w:ascii="Verdana" w:eastAsia="Times New Roman" w:hAnsi="Verdana" w:cs="Times New Roman"/>
          <w:color w:val="000000"/>
          <w:sz w:val="21"/>
          <w:szCs w:val="21"/>
          <w:lang w:val="uk-UA" w:eastAsia="uk-UA"/>
        </w:rPr>
      </w:pPr>
      <w:r w:rsidRPr="0050757C">
        <w:rPr>
          <w:rFonts w:ascii="Verdana" w:eastAsia="Times New Roman" w:hAnsi="Verdana" w:cs="Times New Roman"/>
          <w:color w:val="6DA3BD"/>
          <w:sz w:val="21"/>
          <w:szCs w:val="21"/>
          <w:lang w:val="uk-UA" w:eastAsia="uk-UA"/>
        </w:rPr>
        <w:t>Листинг</w:t>
      </w:r>
    </w:p>
    <w:p w:rsidR="0050757C" w:rsidRPr="0050757C" w:rsidRDefault="0050757C" w:rsidP="0050757C">
      <w:pPr>
        <w:rPr>
          <w:lang w:val="uk-UA"/>
        </w:rPr>
      </w:pPr>
      <w:r w:rsidRPr="0050757C">
        <w:rPr>
          <w:rFonts w:ascii="Verdana" w:eastAsia="Times New Roman" w:hAnsi="Verdana" w:cs="Times New Roman"/>
          <w:color w:val="000000"/>
          <w:sz w:val="21"/>
          <w:szCs w:val="21"/>
          <w:lang w:val="uk-UA" w:eastAsia="uk-UA"/>
        </w:rPr>
        <w:br/>
      </w:r>
      <w:r w:rsidRPr="0050757C">
        <w:rPr>
          <w:rFonts w:ascii="Verdana" w:eastAsia="Times New Roman" w:hAnsi="Verdana" w:cs="Times New Roman"/>
          <w:color w:val="000000"/>
          <w:sz w:val="21"/>
          <w:szCs w:val="21"/>
          <w:shd w:val="clear" w:color="auto" w:fill="FFFFFF"/>
          <w:lang w:val="uk-UA" w:eastAsia="uk-UA"/>
        </w:rPr>
        <w:t>Для проверки влияния приоритетов прерываний и приоритетов групп прерываний попробуйте менять приоритеты и наблюдать, что будет происходить (два бита — приоритет внутри группы, 2 бита — приоритет группы).</w:t>
      </w:r>
    </w:p>
    <w:sectPr w:rsidR="0050757C" w:rsidRPr="005075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14270"/>
    <w:multiLevelType w:val="multilevel"/>
    <w:tmpl w:val="EDCE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57C"/>
    <w:rsid w:val="00362718"/>
    <w:rsid w:val="0050757C"/>
    <w:rsid w:val="00BA7F2E"/>
    <w:rsid w:val="00F63F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757C"/>
  </w:style>
  <w:style w:type="paragraph" w:styleId="4">
    <w:name w:val="heading 4"/>
    <w:basedOn w:val="a"/>
    <w:link w:val="40"/>
    <w:uiPriority w:val="9"/>
    <w:qFormat/>
    <w:rsid w:val="0050757C"/>
    <w:pPr>
      <w:spacing w:before="100" w:beforeAutospacing="1" w:after="100" w:afterAutospacing="1" w:line="240" w:lineRule="auto"/>
      <w:outlineLvl w:val="3"/>
    </w:pPr>
    <w:rPr>
      <w:rFonts w:ascii="Times New Roman" w:eastAsia="Times New Roman" w:hAnsi="Times New Roman" w:cs="Times New Roman"/>
      <w:b/>
      <w:bCs/>
      <w:sz w:val="24"/>
      <w:szCs w:val="24"/>
      <w:lang w:val="uk-UA" w:eastAsia="uk-UA"/>
    </w:rPr>
  </w:style>
  <w:style w:type="paragraph" w:styleId="5">
    <w:name w:val="heading 5"/>
    <w:basedOn w:val="a"/>
    <w:link w:val="50"/>
    <w:uiPriority w:val="9"/>
    <w:qFormat/>
    <w:rsid w:val="0050757C"/>
    <w:pPr>
      <w:spacing w:before="100" w:beforeAutospacing="1" w:after="100" w:afterAutospacing="1" w:line="240" w:lineRule="auto"/>
      <w:outlineLvl w:val="4"/>
    </w:pPr>
    <w:rPr>
      <w:rFonts w:ascii="Times New Roman" w:eastAsia="Times New Roman" w:hAnsi="Times New Roman" w:cs="Times New Roman"/>
      <w:b/>
      <w:bCs/>
      <w:sz w:val="20"/>
      <w:szCs w:val="20"/>
      <w:lang w:val="uk-UA" w:eastAsia="uk-UA"/>
    </w:rPr>
  </w:style>
  <w:style w:type="paragraph" w:styleId="6">
    <w:name w:val="heading 6"/>
    <w:basedOn w:val="a"/>
    <w:link w:val="60"/>
    <w:uiPriority w:val="9"/>
    <w:qFormat/>
    <w:rsid w:val="0050757C"/>
    <w:pPr>
      <w:spacing w:before="100" w:beforeAutospacing="1" w:after="100" w:afterAutospacing="1" w:line="240" w:lineRule="auto"/>
      <w:outlineLvl w:val="5"/>
    </w:pPr>
    <w:rPr>
      <w:rFonts w:ascii="Times New Roman" w:eastAsia="Times New Roman" w:hAnsi="Times New Roman" w:cs="Times New Roman"/>
      <w:b/>
      <w:bCs/>
      <w:sz w:val="15"/>
      <w:szCs w:val="15"/>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50757C"/>
    <w:rPr>
      <w:rFonts w:ascii="Times New Roman" w:eastAsia="Times New Roman" w:hAnsi="Times New Roman" w:cs="Times New Roman"/>
      <w:b/>
      <w:bCs/>
      <w:sz w:val="24"/>
      <w:szCs w:val="24"/>
      <w:lang w:val="uk-UA" w:eastAsia="uk-UA"/>
    </w:rPr>
  </w:style>
  <w:style w:type="character" w:customStyle="1" w:styleId="50">
    <w:name w:val="Заголовок 5 Знак"/>
    <w:basedOn w:val="a0"/>
    <w:link w:val="5"/>
    <w:uiPriority w:val="9"/>
    <w:rsid w:val="0050757C"/>
    <w:rPr>
      <w:rFonts w:ascii="Times New Roman" w:eastAsia="Times New Roman" w:hAnsi="Times New Roman" w:cs="Times New Roman"/>
      <w:b/>
      <w:bCs/>
      <w:sz w:val="20"/>
      <w:szCs w:val="20"/>
      <w:lang w:val="uk-UA" w:eastAsia="uk-UA"/>
    </w:rPr>
  </w:style>
  <w:style w:type="character" w:customStyle="1" w:styleId="60">
    <w:name w:val="Заголовок 6 Знак"/>
    <w:basedOn w:val="a0"/>
    <w:link w:val="6"/>
    <w:uiPriority w:val="9"/>
    <w:rsid w:val="0050757C"/>
    <w:rPr>
      <w:rFonts w:ascii="Times New Roman" w:eastAsia="Times New Roman" w:hAnsi="Times New Roman" w:cs="Times New Roman"/>
      <w:b/>
      <w:bCs/>
      <w:sz w:val="15"/>
      <w:szCs w:val="15"/>
      <w:lang w:val="uk-UA" w:eastAsia="uk-UA"/>
    </w:rPr>
  </w:style>
  <w:style w:type="character" w:styleId="a3">
    <w:name w:val="Hyperlink"/>
    <w:basedOn w:val="a0"/>
    <w:uiPriority w:val="99"/>
    <w:unhideWhenUsed/>
    <w:rsid w:val="0050757C"/>
    <w:rPr>
      <w:color w:val="0000FF"/>
      <w:u w:val="single"/>
    </w:rPr>
  </w:style>
  <w:style w:type="character" w:customStyle="1" w:styleId="apple-converted-space">
    <w:name w:val="apple-converted-space"/>
    <w:basedOn w:val="a0"/>
    <w:rsid w:val="0050757C"/>
  </w:style>
  <w:style w:type="paragraph" w:styleId="HTML">
    <w:name w:val="HTML Preformatted"/>
    <w:basedOn w:val="a"/>
    <w:link w:val="HTML0"/>
    <w:uiPriority w:val="99"/>
    <w:semiHidden/>
    <w:unhideWhenUsed/>
    <w:rsid w:val="00507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50757C"/>
    <w:rPr>
      <w:rFonts w:ascii="Courier New" w:eastAsia="Times New Roman" w:hAnsi="Courier New" w:cs="Courier New"/>
      <w:sz w:val="20"/>
      <w:szCs w:val="20"/>
      <w:lang w:val="uk-UA" w:eastAsia="uk-UA"/>
    </w:rPr>
  </w:style>
  <w:style w:type="character" w:styleId="HTML1">
    <w:name w:val="HTML Code"/>
    <w:basedOn w:val="a0"/>
    <w:uiPriority w:val="99"/>
    <w:semiHidden/>
    <w:unhideWhenUsed/>
    <w:rsid w:val="0050757C"/>
    <w:rPr>
      <w:rFonts w:ascii="Courier New" w:eastAsia="Times New Roman" w:hAnsi="Courier New" w:cs="Courier New"/>
      <w:sz w:val="20"/>
      <w:szCs w:val="20"/>
    </w:rPr>
  </w:style>
  <w:style w:type="character" w:customStyle="1" w:styleId="hljs-string">
    <w:name w:val="hljs-string"/>
    <w:basedOn w:val="a0"/>
    <w:rsid w:val="0050757C"/>
  </w:style>
  <w:style w:type="character" w:customStyle="1" w:styleId="hljs-meta">
    <w:name w:val="hljs-meta"/>
    <w:basedOn w:val="a0"/>
    <w:rsid w:val="0050757C"/>
  </w:style>
  <w:style w:type="character" w:customStyle="1" w:styleId="hljs-meta-keyword">
    <w:name w:val="hljs-meta-keyword"/>
    <w:basedOn w:val="a0"/>
    <w:rsid w:val="0050757C"/>
  </w:style>
  <w:style w:type="character" w:customStyle="1" w:styleId="hljs-function">
    <w:name w:val="hljs-function"/>
    <w:basedOn w:val="a0"/>
    <w:rsid w:val="0050757C"/>
  </w:style>
  <w:style w:type="character" w:customStyle="1" w:styleId="hljs-keyword">
    <w:name w:val="hljs-keyword"/>
    <w:basedOn w:val="a0"/>
    <w:rsid w:val="0050757C"/>
  </w:style>
  <w:style w:type="character" w:customStyle="1" w:styleId="hljs-title">
    <w:name w:val="hljs-title"/>
    <w:basedOn w:val="a0"/>
    <w:rsid w:val="0050757C"/>
  </w:style>
  <w:style w:type="character" w:customStyle="1" w:styleId="hljs-params">
    <w:name w:val="hljs-params"/>
    <w:basedOn w:val="a0"/>
    <w:rsid w:val="0050757C"/>
  </w:style>
  <w:style w:type="character" w:customStyle="1" w:styleId="hljs-comment">
    <w:name w:val="hljs-comment"/>
    <w:basedOn w:val="a0"/>
    <w:rsid w:val="0050757C"/>
  </w:style>
  <w:style w:type="character" w:customStyle="1" w:styleId="hljs-number">
    <w:name w:val="hljs-number"/>
    <w:basedOn w:val="a0"/>
    <w:rsid w:val="005075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757C"/>
  </w:style>
  <w:style w:type="paragraph" w:styleId="4">
    <w:name w:val="heading 4"/>
    <w:basedOn w:val="a"/>
    <w:link w:val="40"/>
    <w:uiPriority w:val="9"/>
    <w:qFormat/>
    <w:rsid w:val="0050757C"/>
    <w:pPr>
      <w:spacing w:before="100" w:beforeAutospacing="1" w:after="100" w:afterAutospacing="1" w:line="240" w:lineRule="auto"/>
      <w:outlineLvl w:val="3"/>
    </w:pPr>
    <w:rPr>
      <w:rFonts w:ascii="Times New Roman" w:eastAsia="Times New Roman" w:hAnsi="Times New Roman" w:cs="Times New Roman"/>
      <w:b/>
      <w:bCs/>
      <w:sz w:val="24"/>
      <w:szCs w:val="24"/>
      <w:lang w:val="uk-UA" w:eastAsia="uk-UA"/>
    </w:rPr>
  </w:style>
  <w:style w:type="paragraph" w:styleId="5">
    <w:name w:val="heading 5"/>
    <w:basedOn w:val="a"/>
    <w:link w:val="50"/>
    <w:uiPriority w:val="9"/>
    <w:qFormat/>
    <w:rsid w:val="0050757C"/>
    <w:pPr>
      <w:spacing w:before="100" w:beforeAutospacing="1" w:after="100" w:afterAutospacing="1" w:line="240" w:lineRule="auto"/>
      <w:outlineLvl w:val="4"/>
    </w:pPr>
    <w:rPr>
      <w:rFonts w:ascii="Times New Roman" w:eastAsia="Times New Roman" w:hAnsi="Times New Roman" w:cs="Times New Roman"/>
      <w:b/>
      <w:bCs/>
      <w:sz w:val="20"/>
      <w:szCs w:val="20"/>
      <w:lang w:val="uk-UA" w:eastAsia="uk-UA"/>
    </w:rPr>
  </w:style>
  <w:style w:type="paragraph" w:styleId="6">
    <w:name w:val="heading 6"/>
    <w:basedOn w:val="a"/>
    <w:link w:val="60"/>
    <w:uiPriority w:val="9"/>
    <w:qFormat/>
    <w:rsid w:val="0050757C"/>
    <w:pPr>
      <w:spacing w:before="100" w:beforeAutospacing="1" w:after="100" w:afterAutospacing="1" w:line="240" w:lineRule="auto"/>
      <w:outlineLvl w:val="5"/>
    </w:pPr>
    <w:rPr>
      <w:rFonts w:ascii="Times New Roman" w:eastAsia="Times New Roman" w:hAnsi="Times New Roman" w:cs="Times New Roman"/>
      <w:b/>
      <w:bCs/>
      <w:sz w:val="15"/>
      <w:szCs w:val="15"/>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50757C"/>
    <w:rPr>
      <w:rFonts w:ascii="Times New Roman" w:eastAsia="Times New Roman" w:hAnsi="Times New Roman" w:cs="Times New Roman"/>
      <w:b/>
      <w:bCs/>
      <w:sz w:val="24"/>
      <w:szCs w:val="24"/>
      <w:lang w:val="uk-UA" w:eastAsia="uk-UA"/>
    </w:rPr>
  </w:style>
  <w:style w:type="character" w:customStyle="1" w:styleId="50">
    <w:name w:val="Заголовок 5 Знак"/>
    <w:basedOn w:val="a0"/>
    <w:link w:val="5"/>
    <w:uiPriority w:val="9"/>
    <w:rsid w:val="0050757C"/>
    <w:rPr>
      <w:rFonts w:ascii="Times New Roman" w:eastAsia="Times New Roman" w:hAnsi="Times New Roman" w:cs="Times New Roman"/>
      <w:b/>
      <w:bCs/>
      <w:sz w:val="20"/>
      <w:szCs w:val="20"/>
      <w:lang w:val="uk-UA" w:eastAsia="uk-UA"/>
    </w:rPr>
  </w:style>
  <w:style w:type="character" w:customStyle="1" w:styleId="60">
    <w:name w:val="Заголовок 6 Знак"/>
    <w:basedOn w:val="a0"/>
    <w:link w:val="6"/>
    <w:uiPriority w:val="9"/>
    <w:rsid w:val="0050757C"/>
    <w:rPr>
      <w:rFonts w:ascii="Times New Roman" w:eastAsia="Times New Roman" w:hAnsi="Times New Roman" w:cs="Times New Roman"/>
      <w:b/>
      <w:bCs/>
      <w:sz w:val="15"/>
      <w:szCs w:val="15"/>
      <w:lang w:val="uk-UA" w:eastAsia="uk-UA"/>
    </w:rPr>
  </w:style>
  <w:style w:type="character" w:styleId="a3">
    <w:name w:val="Hyperlink"/>
    <w:basedOn w:val="a0"/>
    <w:uiPriority w:val="99"/>
    <w:unhideWhenUsed/>
    <w:rsid w:val="0050757C"/>
    <w:rPr>
      <w:color w:val="0000FF"/>
      <w:u w:val="single"/>
    </w:rPr>
  </w:style>
  <w:style w:type="character" w:customStyle="1" w:styleId="apple-converted-space">
    <w:name w:val="apple-converted-space"/>
    <w:basedOn w:val="a0"/>
    <w:rsid w:val="0050757C"/>
  </w:style>
  <w:style w:type="paragraph" w:styleId="HTML">
    <w:name w:val="HTML Preformatted"/>
    <w:basedOn w:val="a"/>
    <w:link w:val="HTML0"/>
    <w:uiPriority w:val="99"/>
    <w:semiHidden/>
    <w:unhideWhenUsed/>
    <w:rsid w:val="00507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50757C"/>
    <w:rPr>
      <w:rFonts w:ascii="Courier New" w:eastAsia="Times New Roman" w:hAnsi="Courier New" w:cs="Courier New"/>
      <w:sz w:val="20"/>
      <w:szCs w:val="20"/>
      <w:lang w:val="uk-UA" w:eastAsia="uk-UA"/>
    </w:rPr>
  </w:style>
  <w:style w:type="character" w:styleId="HTML1">
    <w:name w:val="HTML Code"/>
    <w:basedOn w:val="a0"/>
    <w:uiPriority w:val="99"/>
    <w:semiHidden/>
    <w:unhideWhenUsed/>
    <w:rsid w:val="0050757C"/>
    <w:rPr>
      <w:rFonts w:ascii="Courier New" w:eastAsia="Times New Roman" w:hAnsi="Courier New" w:cs="Courier New"/>
      <w:sz w:val="20"/>
      <w:szCs w:val="20"/>
    </w:rPr>
  </w:style>
  <w:style w:type="character" w:customStyle="1" w:styleId="hljs-string">
    <w:name w:val="hljs-string"/>
    <w:basedOn w:val="a0"/>
    <w:rsid w:val="0050757C"/>
  </w:style>
  <w:style w:type="character" w:customStyle="1" w:styleId="hljs-meta">
    <w:name w:val="hljs-meta"/>
    <w:basedOn w:val="a0"/>
    <w:rsid w:val="0050757C"/>
  </w:style>
  <w:style w:type="character" w:customStyle="1" w:styleId="hljs-meta-keyword">
    <w:name w:val="hljs-meta-keyword"/>
    <w:basedOn w:val="a0"/>
    <w:rsid w:val="0050757C"/>
  </w:style>
  <w:style w:type="character" w:customStyle="1" w:styleId="hljs-function">
    <w:name w:val="hljs-function"/>
    <w:basedOn w:val="a0"/>
    <w:rsid w:val="0050757C"/>
  </w:style>
  <w:style w:type="character" w:customStyle="1" w:styleId="hljs-keyword">
    <w:name w:val="hljs-keyword"/>
    <w:basedOn w:val="a0"/>
    <w:rsid w:val="0050757C"/>
  </w:style>
  <w:style w:type="character" w:customStyle="1" w:styleId="hljs-title">
    <w:name w:val="hljs-title"/>
    <w:basedOn w:val="a0"/>
    <w:rsid w:val="0050757C"/>
  </w:style>
  <w:style w:type="character" w:customStyle="1" w:styleId="hljs-params">
    <w:name w:val="hljs-params"/>
    <w:basedOn w:val="a0"/>
    <w:rsid w:val="0050757C"/>
  </w:style>
  <w:style w:type="character" w:customStyle="1" w:styleId="hljs-comment">
    <w:name w:val="hljs-comment"/>
    <w:basedOn w:val="a0"/>
    <w:rsid w:val="0050757C"/>
  </w:style>
  <w:style w:type="character" w:customStyle="1" w:styleId="hljs-number">
    <w:name w:val="hljs-number"/>
    <w:basedOn w:val="a0"/>
    <w:rsid w:val="00507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500068">
      <w:bodyDiv w:val="1"/>
      <w:marLeft w:val="0"/>
      <w:marRight w:val="0"/>
      <w:marTop w:val="0"/>
      <w:marBottom w:val="0"/>
      <w:divBdr>
        <w:top w:val="none" w:sz="0" w:space="0" w:color="auto"/>
        <w:left w:val="none" w:sz="0" w:space="0" w:color="auto"/>
        <w:bottom w:val="none" w:sz="0" w:space="0" w:color="auto"/>
        <w:right w:val="none" w:sz="0" w:space="0" w:color="auto"/>
      </w:divBdr>
      <w:divsChild>
        <w:div w:id="327439348">
          <w:marLeft w:val="0"/>
          <w:marRight w:val="0"/>
          <w:marTop w:val="0"/>
          <w:marBottom w:val="0"/>
          <w:divBdr>
            <w:top w:val="none" w:sz="0" w:space="0" w:color="auto"/>
            <w:left w:val="none" w:sz="0" w:space="0" w:color="auto"/>
            <w:bottom w:val="none" w:sz="0" w:space="0" w:color="auto"/>
            <w:right w:val="none" w:sz="0" w:space="0" w:color="auto"/>
          </w:divBdr>
        </w:div>
        <w:div w:id="1521507744">
          <w:marLeft w:val="0"/>
          <w:marRight w:val="0"/>
          <w:marTop w:val="0"/>
          <w:marBottom w:val="0"/>
          <w:divBdr>
            <w:top w:val="none" w:sz="0" w:space="0" w:color="auto"/>
            <w:left w:val="none" w:sz="0" w:space="0" w:color="auto"/>
            <w:bottom w:val="none" w:sz="0" w:space="0" w:color="auto"/>
            <w:right w:val="none" w:sz="0" w:space="0" w:color="auto"/>
          </w:divBdr>
        </w:div>
        <w:div w:id="1941790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m.com/" TargetMode="External"/><Relationship Id="rId13" Type="http://schemas.openxmlformats.org/officeDocument/2006/relationships/hyperlink" Target="http://infocenter.arm.com/help/topic/com.arm.doc.dui0553a/DUI0553A_cortex_m4_dgug.pdf" TargetMode="External"/><Relationship Id="rId18" Type="http://schemas.openxmlformats.org/officeDocument/2006/relationships/hyperlink" Target="http://www.st.com/st-web-ui/static/active/en/resource/technical/document/programming_manual/DM00046982.pdf" TargetMode="External"/><Relationship Id="rId26" Type="http://schemas.openxmlformats.org/officeDocument/2006/relationships/hyperlink" Target="http://www.st.com/st-web-ui/static/active/en/resource/technical/document/user_manual/DM00039084.pdf" TargetMode="External"/><Relationship Id="rId3" Type="http://schemas.microsoft.com/office/2007/relationships/stylesWithEffects" Target="stylesWithEffects.xml"/><Relationship Id="rId21" Type="http://schemas.openxmlformats.org/officeDocument/2006/relationships/hyperlink" Target="http://infocenter.arm.com/help/topic/com.arm.doc.dui0553a/DUI0553A_cortex_m4_dgug.pdf" TargetMode="External"/><Relationship Id="rId34" Type="http://schemas.openxmlformats.org/officeDocument/2006/relationships/hyperlink" Target="http://www.st.com/st-web-ui/static/active/en/resource/technical/document/reference_manual/DM00031020.pdf" TargetMode="External"/><Relationship Id="rId7" Type="http://schemas.openxmlformats.org/officeDocument/2006/relationships/hyperlink" Target="http://habrahabr.ru/post/216843" TargetMode="External"/><Relationship Id="rId12" Type="http://schemas.openxmlformats.org/officeDocument/2006/relationships/hyperlink" Target="http://infocenter.arm.com/help/topic/com.arm.doc.ddi0337e/DDI0337E_cortex_m3_r1p1_trm.pdf" TargetMode="External"/><Relationship Id="rId17" Type="http://schemas.openxmlformats.org/officeDocument/2006/relationships/hyperlink" Target="http://www.st.com/st-web-ui/static/active/en/resource/technical/document/programming_manual/DM00046982.pdf" TargetMode="External"/><Relationship Id="rId25" Type="http://schemas.openxmlformats.org/officeDocument/2006/relationships/hyperlink" Target="http://www.st.com/web/catalog/tools/FM116/SC959/SS1532/PF252419" TargetMode="External"/><Relationship Id="rId33" Type="http://schemas.openxmlformats.org/officeDocument/2006/relationships/hyperlink" Target="http://www.st.com/st-web-ui/static/active/en/resource/technical/document/programming_manual/DM00046982.pdf" TargetMode="External"/><Relationship Id="rId2" Type="http://schemas.openxmlformats.org/officeDocument/2006/relationships/styles" Target="styles.xml"/><Relationship Id="rId16" Type="http://schemas.openxmlformats.org/officeDocument/2006/relationships/hyperlink" Target="http://infocenter.arm.com/help/topic/com.arm.doc.dui0553a/DUI0553A_cortex_m4_dgug.pdf" TargetMode="External"/><Relationship Id="rId20" Type="http://schemas.openxmlformats.org/officeDocument/2006/relationships/hyperlink" Target="http://infocenter.arm.com/help/topic/com.arm.doc.dui0553a/DUI0553A_cortex_m4_dgug.pdf" TargetMode="External"/><Relationship Id="rId29" Type="http://schemas.openxmlformats.org/officeDocument/2006/relationships/hyperlink" Target="http://www.st.com/st-web-ui/static/active/en/resource/technical/document/reference_manual/DM00031020.pdf" TargetMode="External"/><Relationship Id="rId1" Type="http://schemas.openxmlformats.org/officeDocument/2006/relationships/numbering" Target="numbering.xml"/><Relationship Id="rId6" Type="http://schemas.openxmlformats.org/officeDocument/2006/relationships/hyperlink" Target="https://habrahabr.ru/post/218825/" TargetMode="External"/><Relationship Id="rId11" Type="http://schemas.openxmlformats.org/officeDocument/2006/relationships/hyperlink" Target="http://infocenter.arm.com/help/topic/com.arm.doc.ddi0337e/DDI0337E_cortex_m3_r1p1_trm.pdf" TargetMode="External"/><Relationship Id="rId24" Type="http://schemas.openxmlformats.org/officeDocument/2006/relationships/hyperlink" Target="http://infocenter.arm.com/help/topic/com.arm.doc.ddi0439d/DDI0439D_cortex_m4_processor_r0p1_trm.pdf" TargetMode="External"/><Relationship Id="rId32" Type="http://schemas.openxmlformats.org/officeDocument/2006/relationships/hyperlink" Target="http://www.st.com/st-web-ui/static/active/en/resource/technical/document/programming_manual/DM00046982.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nfocenter.arm.com/help/topic/com.arm.doc.dui0553a/DUI0553A_cortex_m4_dgug.pdf" TargetMode="External"/><Relationship Id="rId23" Type="http://schemas.openxmlformats.org/officeDocument/2006/relationships/hyperlink" Target="http://infocenter.arm.com/help/topic/com.arm.doc.ddi0337e/DDI0337E_cortex_m3_r1p1_trm.pdf" TargetMode="External"/><Relationship Id="rId28" Type="http://schemas.openxmlformats.org/officeDocument/2006/relationships/hyperlink" Target="http://www.st.com/st-web-ui/static/active/en/resource/technical/document/reference_manual/DM00031020.pdf" TargetMode="External"/><Relationship Id="rId36" Type="http://schemas.openxmlformats.org/officeDocument/2006/relationships/fontTable" Target="fontTable.xml"/><Relationship Id="rId10" Type="http://schemas.openxmlformats.org/officeDocument/2006/relationships/hyperlink" Target="http://infocenter.arm.com/help/topic/com.arm.doc.ddi0439d/DDI0439D_cortex_m4_processor_r0p1_trm.pdf" TargetMode="External"/><Relationship Id="rId19" Type="http://schemas.openxmlformats.org/officeDocument/2006/relationships/hyperlink" Target="http://infocenter.arm.com/help/topic/com.arm.doc.ddi0337e/DDI0337E_cortex_m3_r1p1_trm.pdf" TargetMode="External"/><Relationship Id="rId31" Type="http://schemas.openxmlformats.org/officeDocument/2006/relationships/hyperlink" Target="http://www.st.com/st-web-ui/static/active/en/resource/technical/document/reference_manual/DM00031020.pdf" TargetMode="External"/><Relationship Id="rId4" Type="http://schemas.openxmlformats.org/officeDocument/2006/relationships/settings" Target="settings.xml"/><Relationship Id="rId9" Type="http://schemas.openxmlformats.org/officeDocument/2006/relationships/hyperlink" Target="http://infocenter.arm.com/help/topic/com.arm.doc.ddi0337e/DDI0337E_cortex_m3_r1p1_trm.pdf" TargetMode="External"/><Relationship Id="rId14" Type="http://schemas.openxmlformats.org/officeDocument/2006/relationships/hyperlink" Target="http://infocenter.arm.com/help/topic/com.arm.doc.dui0553a/DUI0553A_cortex_m4_dgug.pdf" TargetMode="External"/><Relationship Id="rId22" Type="http://schemas.openxmlformats.org/officeDocument/2006/relationships/hyperlink" Target="http://www.st.com/st-web-ui/static/active/en/resource/technical/document/reference_manual/DM00031020.pdf" TargetMode="External"/><Relationship Id="rId27" Type="http://schemas.openxmlformats.org/officeDocument/2006/relationships/hyperlink" Target="http://habrahabr.ru/post/216843" TargetMode="External"/><Relationship Id="rId30" Type="http://schemas.openxmlformats.org/officeDocument/2006/relationships/hyperlink" Target="http://infocenter.arm.com/help/topic/com.arm.doc.dui0553a/DUI0553A_cortex_m4_dgug.pdf" TargetMode="External"/><Relationship Id="rId35" Type="http://schemas.openxmlformats.org/officeDocument/2006/relationships/hyperlink" Target="http://www.st.com/st-web-ui/static/active/en/resource/technical/document/programming_manual/DM00023388.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16500</Words>
  <Characters>9405</Characters>
  <Application>Microsoft Office Word</Application>
  <DocSecurity>0</DocSecurity>
  <Lines>78</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25854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Kornev</dc:creator>
  <cp:keywords/>
  <dc:description/>
  <cp:lastModifiedBy>Kornev</cp:lastModifiedBy>
  <cp:revision>1</cp:revision>
  <dcterms:created xsi:type="dcterms:W3CDTF">2016-10-03T19:36:00Z</dcterms:created>
  <dcterms:modified xsi:type="dcterms:W3CDTF">2016-10-03T19:42:00Z</dcterms:modified>
</cp:coreProperties>
</file>