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F9C0" w14:textId="41727E76" w:rsidR="009B5D92" w:rsidRDefault="009B5D92" w:rsidP="009B5D92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E26824">
        <w:rPr>
          <w:rFonts w:ascii="Times New Roman" w:eastAsia="宋体" w:hAnsi="Times New Roman" w:hint="eastAsia"/>
          <w:bCs/>
          <w:szCs w:val="21"/>
        </w:rPr>
        <w:t>论文</w:t>
      </w:r>
      <w:r w:rsidRPr="00E26824">
        <w:rPr>
          <w:rFonts w:ascii="Times New Roman" w:eastAsia="宋体" w:hAnsi="Times New Roman" w:hint="eastAsia"/>
          <w:szCs w:val="21"/>
        </w:rPr>
        <w:t>排</w:t>
      </w:r>
      <w:r>
        <w:rPr>
          <w:rFonts w:ascii="Times New Roman" w:eastAsia="宋体" w:hAnsi="Times New Roman" w:hint="eastAsia"/>
          <w:szCs w:val="21"/>
        </w:rPr>
        <w:t>除和纳入标</w:t>
      </w:r>
      <w:bookmarkStart w:id="0" w:name="_GoBack"/>
      <w:bookmarkEnd w:id="0"/>
      <w:r>
        <w:rPr>
          <w:rFonts w:ascii="Times New Roman" w:eastAsia="宋体" w:hAnsi="Times New Roman" w:hint="eastAsia"/>
          <w:szCs w:val="21"/>
        </w:rPr>
        <w:t>准及其解释</w:t>
      </w:r>
    </w:p>
    <w:p w14:paraId="606A40D8" w14:textId="77777777" w:rsidR="009B5D92" w:rsidRDefault="009B5D92" w:rsidP="009B5D92">
      <w:pPr>
        <w:spacing w:line="300" w:lineRule="auto"/>
        <w:jc w:val="center"/>
        <w:rPr>
          <w:rFonts w:ascii="Times New Roman" w:eastAsia="宋体" w:hAnsi="Times New Roman" w:hint="eastAsia"/>
          <w:szCs w:val="21"/>
        </w:rPr>
      </w:pP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789"/>
        <w:gridCol w:w="5521"/>
      </w:tblGrid>
      <w:tr w:rsidR="009B5D92" w14:paraId="5A3C18DA" w14:textId="77777777" w:rsidTr="006B67BB"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14:paraId="3C04FC50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排除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纳入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</w:tcPr>
          <w:p w14:paraId="2650606E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标准</w:t>
            </w:r>
          </w:p>
        </w:tc>
        <w:tc>
          <w:tcPr>
            <w:tcW w:w="6617" w:type="dxa"/>
            <w:tcBorders>
              <w:top w:val="single" w:sz="12" w:space="0" w:color="auto"/>
              <w:bottom w:val="single" w:sz="6" w:space="0" w:color="auto"/>
            </w:tcBorders>
          </w:tcPr>
          <w:p w14:paraId="74902DDB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标准解释</w:t>
            </w:r>
          </w:p>
        </w:tc>
      </w:tr>
      <w:tr w:rsidR="009B5D92" w14:paraId="525E9BB5" w14:textId="77777777" w:rsidTr="006B67BB">
        <w:tc>
          <w:tcPr>
            <w:tcW w:w="1134" w:type="dxa"/>
            <w:vMerge w:val="restart"/>
            <w:tcBorders>
              <w:top w:val="single" w:sz="6" w:space="0" w:color="auto"/>
            </w:tcBorders>
          </w:tcPr>
          <w:p w14:paraId="4E924B6C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排除</w:t>
            </w:r>
          </w:p>
        </w:tc>
        <w:tc>
          <w:tcPr>
            <w:tcW w:w="1985" w:type="dxa"/>
            <w:tcBorders>
              <w:top w:val="single" w:sz="6" w:space="0" w:color="auto"/>
            </w:tcBorders>
          </w:tcPr>
          <w:p w14:paraId="5D643B1C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非中英文（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NCE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6617" w:type="dxa"/>
            <w:tcBorders>
              <w:top w:val="single" w:sz="6" w:space="0" w:color="auto"/>
            </w:tcBorders>
          </w:tcPr>
          <w:p w14:paraId="693C88F2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论文写作语言非中文或英文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。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例如：韩语、西班牙语等</w:t>
            </w:r>
          </w:p>
        </w:tc>
      </w:tr>
      <w:tr w:rsidR="009B5D92" w14:paraId="2E06A762" w14:textId="77777777" w:rsidTr="006B67BB">
        <w:tc>
          <w:tcPr>
            <w:tcW w:w="1134" w:type="dxa"/>
            <w:vMerge/>
          </w:tcPr>
          <w:p w14:paraId="128848E5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1614060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基本信息缺失（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FIL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6617" w:type="dxa"/>
          </w:tcPr>
          <w:p w14:paraId="5AEF6BC7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作者、单位、摘要和来源期刊等信息不完整</w:t>
            </w:r>
          </w:p>
        </w:tc>
      </w:tr>
      <w:tr w:rsidR="009B5D92" w14:paraId="3DC3BD91" w14:textId="77777777" w:rsidTr="006B67BB">
        <w:tc>
          <w:tcPr>
            <w:tcW w:w="1134" w:type="dxa"/>
            <w:vMerge/>
          </w:tcPr>
          <w:p w14:paraId="50501844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BBFD55A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无全文（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WF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6617" w:type="dxa"/>
          </w:tcPr>
          <w:p w14:paraId="79689FB4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无法获取论文全文</w:t>
            </w:r>
          </w:p>
        </w:tc>
      </w:tr>
      <w:tr w:rsidR="009B5D92" w14:paraId="3E929382" w14:textId="77777777" w:rsidTr="006B67BB">
        <w:tc>
          <w:tcPr>
            <w:tcW w:w="1134" w:type="dxa"/>
            <w:vMerge/>
          </w:tcPr>
          <w:p w14:paraId="194C4336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14:paraId="1DBB38CC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完全不相关（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ENR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6617" w:type="dxa"/>
            <w:tcBorders>
              <w:bottom w:val="nil"/>
            </w:tcBorders>
          </w:tcPr>
          <w:p w14:paraId="327EBD35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ENR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-1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：非学术论文。例如：会议评论、征稿声明、特刊介绍、报纸等</w:t>
            </w:r>
          </w:p>
          <w:p w14:paraId="432D5E97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ENR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-2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：论文内容虽多次出现“元宇宙”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关键词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，但本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身与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元宇宙无关。例如：多元宇宙算法、二元宇宙论等</w:t>
            </w:r>
          </w:p>
        </w:tc>
      </w:tr>
      <w:tr w:rsidR="009B5D92" w14:paraId="2BDC07F4" w14:textId="77777777" w:rsidTr="006B67BB">
        <w:tc>
          <w:tcPr>
            <w:tcW w:w="1134" w:type="dxa"/>
            <w:vMerge/>
            <w:tcBorders>
              <w:bottom w:val="nil"/>
            </w:tcBorders>
          </w:tcPr>
          <w:p w14:paraId="1831B51A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5FD55E0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不相关（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NR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6617" w:type="dxa"/>
            <w:tcBorders>
              <w:top w:val="nil"/>
              <w:bottom w:val="nil"/>
            </w:tcBorders>
          </w:tcPr>
          <w:p w14:paraId="22D44B64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论文未聚焦于元宇宙的综述、调查、讨论和问题解决（理论或实践方案）：</w:t>
            </w:r>
          </w:p>
          <w:p w14:paraId="455D0D13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-1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：仅将元宇宙作为一个例子在论文中进行描述</w:t>
            </w:r>
          </w:p>
          <w:p w14:paraId="1DCB7243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-2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：元宇宙仅在论文的未来研究方向、视角或需求中被提及</w:t>
            </w:r>
          </w:p>
          <w:p w14:paraId="20EB3E72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-3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：元宇宙仅在论文研究背景部分作为一种引用被提及</w:t>
            </w:r>
          </w:p>
          <w:p w14:paraId="7BC7678A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-4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：元宇宙仅在论文标题、摘要、关键词或参考文献中出现</w:t>
            </w:r>
          </w:p>
        </w:tc>
      </w:tr>
      <w:tr w:rsidR="009B5D92" w14:paraId="1322C6B3" w14:textId="77777777" w:rsidTr="006B67BB">
        <w:tc>
          <w:tcPr>
            <w:tcW w:w="1134" w:type="dxa"/>
            <w:vMerge w:val="restart"/>
            <w:tcBorders>
              <w:top w:val="nil"/>
              <w:bottom w:val="nil"/>
            </w:tcBorders>
          </w:tcPr>
          <w:p w14:paraId="3329E7FE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纳入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9B5D8A2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相关（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6617" w:type="dxa"/>
            <w:tcBorders>
              <w:top w:val="nil"/>
              <w:bottom w:val="nil"/>
            </w:tcBorders>
          </w:tcPr>
          <w:p w14:paraId="0044A522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-1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：论文将元宇宙作为研究处理的一些挑战、问题或趋势的支持背景</w:t>
            </w:r>
          </w:p>
          <w:p w14:paraId="647FBA81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-2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：元宇宙是论文要综述、调查或讨论等的几个对象之一</w:t>
            </w:r>
          </w:p>
        </w:tc>
      </w:tr>
      <w:tr w:rsidR="009B5D92" w14:paraId="173B821B" w14:textId="77777777" w:rsidTr="006B67BB">
        <w:tc>
          <w:tcPr>
            <w:tcW w:w="1134" w:type="dxa"/>
            <w:vMerge/>
            <w:tcBorders>
              <w:top w:val="nil"/>
            </w:tcBorders>
          </w:tcPr>
          <w:p w14:paraId="382D8F1A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46D7BCA0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紧密相关（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CR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6617" w:type="dxa"/>
            <w:tcBorders>
              <w:top w:val="nil"/>
            </w:tcBorders>
          </w:tcPr>
          <w:p w14:paraId="5D6C1A58" w14:textId="77777777" w:rsidR="009B5D92" w:rsidRDefault="009B5D92" w:rsidP="006B67B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论文内容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通篇致力于元宇宙研究</w:t>
            </w:r>
          </w:p>
        </w:tc>
      </w:tr>
    </w:tbl>
    <w:p w14:paraId="3E76127A" w14:textId="77777777" w:rsidR="00DF1134" w:rsidRPr="009B5D92" w:rsidRDefault="00DF1134"/>
    <w:sectPr w:rsidR="00DF1134" w:rsidRPr="009B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FE2BC" w14:textId="77777777" w:rsidR="00FE5810" w:rsidRDefault="00FE5810" w:rsidP="009B5D92">
      <w:r>
        <w:separator/>
      </w:r>
    </w:p>
  </w:endnote>
  <w:endnote w:type="continuationSeparator" w:id="0">
    <w:p w14:paraId="24CA7BD5" w14:textId="77777777" w:rsidR="00FE5810" w:rsidRDefault="00FE5810" w:rsidP="009B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65E29" w14:textId="77777777" w:rsidR="00FE5810" w:rsidRDefault="00FE5810" w:rsidP="009B5D92">
      <w:r>
        <w:separator/>
      </w:r>
    </w:p>
  </w:footnote>
  <w:footnote w:type="continuationSeparator" w:id="0">
    <w:p w14:paraId="6F741B39" w14:textId="77777777" w:rsidR="00FE5810" w:rsidRDefault="00FE5810" w:rsidP="009B5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29"/>
    <w:rsid w:val="009B5D92"/>
    <w:rsid w:val="00AF3929"/>
    <w:rsid w:val="00DF1134"/>
    <w:rsid w:val="00E26824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AFB02"/>
  <w15:chartTrackingRefBased/>
  <w15:docId w15:val="{7FD486F3-F2B6-4C00-A12D-CC573C5A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D92"/>
    <w:rPr>
      <w:sz w:val="18"/>
      <w:szCs w:val="18"/>
    </w:rPr>
  </w:style>
  <w:style w:type="table" w:styleId="a7">
    <w:name w:val="Table Grid"/>
    <w:basedOn w:val="a1"/>
    <w:uiPriority w:val="39"/>
    <w:rsid w:val="009B5D9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2023-04-30T03:55:00Z</dcterms:created>
  <dcterms:modified xsi:type="dcterms:W3CDTF">2023-04-30T03:56:00Z</dcterms:modified>
</cp:coreProperties>
</file>