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1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014"/>
              <w:tblGridChange w:id="0">
                <w:tblGrid>
                  <w:gridCol w:w="3014"/>
                </w:tblGrid>
              </w:tblGridChange>
            </w:tblGrid>
            <w:tr>
              <w:trPr>
                <w:trHeight w:val="2911" w:hRule="atLeast"/>
              </w:trPr>
              <w:tc>
                <w:tcPr/>
                <w:p w:rsidR="00000000" w:rsidDel="00000000" w:rsidP="00000000" w:rsidRDefault="00000000" w:rsidRPr="00000000" w14:paraId="00000003">
                  <w:pPr>
                    <w:pStyle w:val="Heading1"/>
                    <w:shd w:fill="ffffff" w:val="clear"/>
                    <w:spacing w:before="0" w:lineRule="auto"/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color w:val="000000"/>
                      <w:sz w:val="24"/>
                      <w:szCs w:val="24"/>
                      <w:rtl w:val="0"/>
                    </w:rPr>
                    <w:t xml:space="preserve">PROFILE</w:t>
                  </w:r>
                </w:p>
                <w:p w:rsidR="00000000" w:rsidDel="00000000" w:rsidP="00000000" w:rsidRDefault="00000000" w:rsidRPr="00000000" w14:paraId="00000004">
                  <w:pPr>
                    <w:rPr>
                      <w:rFonts w:ascii="Quattrocento Sans" w:cs="Quattrocento Sans" w:eastAsia="Quattrocento Sans" w:hAnsi="Quattrocento Sans"/>
                      <w:smallCaps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Tim Ings is a West Australian Computer Scientist. Tim grew up in Rossmoyne, WA and graduated Rossmoyne Senior High School in 2014 before attending the University of Western Australia.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704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pStyle w:val="Heading1"/>
                    <w:shd w:fill="ffffff" w:val="clear"/>
                    <w:spacing w:before="0" w:lineRule="auto"/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color w:val="000000"/>
                      <w:sz w:val="24"/>
                      <w:szCs w:val="24"/>
                      <w:rtl w:val="0"/>
                    </w:rPr>
                    <w:t xml:space="preserve">CONTACT</w:t>
                  </w:r>
                </w:p>
                <w:p w:rsidR="00000000" w:rsidDel="00000000" w:rsidP="00000000" w:rsidRDefault="00000000" w:rsidRPr="00000000" w14:paraId="00000006">
                  <w:pPr>
                    <w:rPr>
                      <w:rFonts w:ascii="Quattrocento Sans" w:cs="Quattrocento Sans" w:eastAsia="Quattrocento Sans" w:hAnsi="Quattrocento Sans"/>
                      <w:smallCaps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Phone: 0406 840 009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Email: </w:t>
                  </w:r>
                  <w:hyperlink r:id="rId6">
                    <w:r w:rsidDel="00000000" w:rsidR="00000000" w:rsidRPr="00000000">
                      <w:rPr>
                        <w:rFonts w:ascii="Quattrocento Sans" w:cs="Quattrocento Sans" w:eastAsia="Quattrocento Sans" w:hAnsi="Quattrocento Sans"/>
                        <w:color w:val="007bff"/>
                        <w:u w:val="single"/>
                        <w:rtl w:val="0"/>
                      </w:rPr>
                      <w:t xml:space="preserve">tim@tim-ings.com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Website: </w:t>
                  </w:r>
                  <w:hyperlink r:id="rId7">
                    <w:r w:rsidDel="00000000" w:rsidR="00000000" w:rsidRPr="00000000">
                      <w:rPr>
                        <w:rFonts w:ascii="Quattrocento Sans" w:cs="Quattrocento Sans" w:eastAsia="Quattrocento Sans" w:hAnsi="Quattrocento Sans"/>
                        <w:color w:val="007bff"/>
                        <w:u w:val="single"/>
                        <w:rtl w:val="0"/>
                      </w:rPr>
                      <w:t xml:space="preserve">tim-ings.com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GitHub: </w:t>
                  </w:r>
                  <w:hyperlink r:id="rId8">
                    <w:r w:rsidDel="00000000" w:rsidR="00000000" w:rsidRPr="00000000">
                      <w:rPr>
                        <w:rFonts w:ascii="Quattrocento Sans" w:cs="Quattrocento Sans" w:eastAsia="Quattrocento Sans" w:hAnsi="Quattrocento Sans"/>
                        <w:color w:val="007bff"/>
                        <w:u w:val="single"/>
                        <w:rtl w:val="0"/>
                      </w:rPr>
                      <w:t xml:space="preserve">github.com/tim-ings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A">
                  <w:pPr>
                    <w:pStyle w:val="Heading1"/>
                    <w:shd w:fill="ffffff" w:val="clear"/>
                    <w:spacing w:before="0" w:lineRule="auto"/>
                    <w:rPr>
                      <w:rFonts w:ascii="Quattrocento Sans" w:cs="Quattrocento Sans" w:eastAsia="Quattrocento Sans" w:hAnsi="Quattrocento Sans"/>
                      <w:smallCaps w:val="1"/>
                      <w:color w:val="3b4e4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color w:val="000000"/>
                      <w:sz w:val="24"/>
                      <w:szCs w:val="24"/>
                      <w:rtl w:val="0"/>
                    </w:rPr>
                    <w:t xml:space="preserve">INTERESTS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color w:val="3b4e4e"/>
                      <w:sz w:val="24"/>
                      <w:szCs w:val="24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color w:val="000000"/>
                      <w:sz w:val="22"/>
                      <w:szCs w:val="22"/>
                      <w:rtl w:val="0"/>
                    </w:rPr>
                    <w:t xml:space="preserve">Web Development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2"/>
                      <w:szCs w:val="22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color w:val="000000"/>
                      <w:sz w:val="22"/>
                      <w:szCs w:val="22"/>
                      <w:rtl w:val="0"/>
                    </w:rPr>
                    <w:t xml:space="preserve">Programming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2"/>
                      <w:szCs w:val="22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color w:val="000000"/>
                      <w:sz w:val="22"/>
                      <w:szCs w:val="22"/>
                      <w:rtl w:val="0"/>
                    </w:rPr>
                    <w:t xml:space="preserve">Game Development</w:t>
                    <w:br w:type="textWrapping"/>
                    <w:t xml:space="preserve">Game Modding</w:t>
                    <w:br w:type="textWrapping"/>
                    <w:t xml:space="preserve">PC Building</w:t>
                    <w:br w:type="textWrapping"/>
                    <w:t xml:space="preserve">Cars/Motor Sport </w:t>
                    <w:br w:type="textWrapping"/>
                    <w:t xml:space="preserve">Music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1"/>
              <w:shd w:fill="ffffff" w:val="clear"/>
              <w:spacing w:before="0" w:lineRule="auto"/>
              <w:rPr>
                <w:rFonts w:ascii="Quattrocento Sans" w:cs="Quattrocento Sans" w:eastAsia="Quattrocento Sans" w:hAnsi="Quattrocento Sans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72"/>
                <w:szCs w:val="72"/>
                <w:rtl w:val="0"/>
              </w:rPr>
              <w:t xml:space="preserve">Tim 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shd w:fill="ffffff" w:val="clear"/>
              <w:spacing w:before="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8"/>
                <w:szCs w:val="28"/>
                <w:rtl w:val="0"/>
              </w:rPr>
              <w:t xml:space="preserve">Bachelor of Computer Science (In Progress)</w:t>
            </w:r>
          </w:p>
          <w:p w:rsidR="00000000" w:rsidDel="00000000" w:rsidP="00000000" w:rsidRDefault="00000000" w:rsidRPr="00000000" w14:paraId="0000000E">
            <w:pPr>
              <w:pStyle w:val="Heading1"/>
              <w:shd w:fill="ffffff" w:val="clear"/>
              <w:spacing w:before="0" w:line="36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8"/>
                <w:szCs w:val="28"/>
                <w:rtl w:val="0"/>
              </w:rPr>
              <w:t xml:space="preserve">Bachelor of Data Science (In Progress)</w:t>
            </w:r>
          </w:p>
          <w:p w:rsidR="00000000" w:rsidDel="00000000" w:rsidP="00000000" w:rsidRDefault="00000000" w:rsidRPr="00000000" w14:paraId="0000000F">
            <w:pPr>
              <w:pStyle w:val="Heading1"/>
              <w:shd w:fill="ffffff" w:val="clear"/>
              <w:spacing w:before="0" w:line="276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8"/>
                <w:szCs w:val="28"/>
                <w:rtl w:val="0"/>
              </w:rPr>
              <w:t xml:space="preserve">Work Experience</w:t>
            </w:r>
          </w:p>
          <w:tbl>
            <w:tblPr>
              <w:tblStyle w:val="Table3"/>
              <w:tblW w:w="58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848"/>
              <w:tblGridChange w:id="0">
                <w:tblGrid>
                  <w:gridCol w:w="5848"/>
                </w:tblGrid>
              </w:tblGridChange>
            </w:tblGrid>
            <w:tr>
              <w:trPr>
                <w:trHeight w:val="1890" w:hRule="atLeast"/>
              </w:trPr>
              <w:tc>
                <w:tcPr/>
                <w:p w:rsidR="00000000" w:rsidDel="00000000" w:rsidP="00000000" w:rsidRDefault="00000000" w:rsidRPr="00000000" w14:paraId="00000010">
                  <w:pPr>
                    <w:pStyle w:val="Heading1"/>
                    <w:shd w:fill="ffffff" w:val="clear"/>
                    <w:tabs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Full Stack Developer</w:t>
                    <w:tab/>
                    <w:t xml:space="preserve">2020 - Present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Style w:val="Heading1"/>
                    <w:shd w:fill="ffffff" w:val="clear"/>
                    <w:tabs>
                      <w:tab w:val="left" w:pos="720"/>
                      <w:tab w:val="left" w:pos="1440"/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bdiefzjopall" w:id="0"/>
                  <w:bookmarkEnd w:id="0"/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Headstart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 Careers</w:t>
                    <w:tab/>
                    <w:t xml:space="preserve">Perth, WA, Australia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t xml:space="preserve">Full stack web development.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t xml:space="preserve">React/NodeJS/Express/TypeScript/GraphQL.</w:t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t xml:space="preserve">Architected and integrated react client and server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t xml:space="preserve">Introduced modern Git/GitHub workflow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t xml:space="preserve">Introduced testing and CI/CD</w:t>
                  </w:r>
                </w:p>
              </w:tc>
            </w:tr>
            <w:tr>
              <w:trPr>
                <w:trHeight w:val="1132" w:hRule="atLeast"/>
              </w:trPr>
              <w:tc>
                <w:tcPr/>
                <w:p w:rsidR="00000000" w:rsidDel="00000000" w:rsidP="00000000" w:rsidRDefault="00000000" w:rsidRPr="00000000" w14:paraId="00000017">
                  <w:pPr>
                    <w:pStyle w:val="Heading1"/>
                    <w:shd w:fill="ffffff" w:val="clear"/>
                    <w:tabs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Web Developer (Contract)</w:t>
                    <w:tab/>
                    <w:t xml:space="preserve">2019 - 2019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Style w:val="Heading1"/>
                    <w:shd w:fill="ffffff" w:val="clear"/>
                    <w:tabs>
                      <w:tab w:val="left" w:pos="720"/>
                      <w:tab w:val="left" w:pos="1440"/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JNS Gardening Solutions</w:t>
                    <w:tab/>
                    <w:t xml:space="preserve">Rossmoyne, WA, Australia</w:t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4"/>
                    </w:numPr>
                    <w:ind w:left="720" w:hanging="36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t xml:space="preserve">Full stack web development.</w:t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4"/>
                    </w:numPr>
                    <w:ind w:left="720" w:hanging="36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t xml:space="preserve">React/Express/Facebook Login </w:t>
                  </w:r>
                </w:p>
                <w:p w:rsidR="00000000" w:rsidDel="00000000" w:rsidP="00000000" w:rsidRDefault="00000000" w:rsidRPr="00000000" w14:paraId="0000001B">
                  <w:pPr>
                    <w:numPr>
                      <w:ilvl w:val="0"/>
                      <w:numId w:val="4"/>
                    </w:numPr>
                    <w:ind w:left="720" w:hanging="36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t xml:space="preserve">Bookings website for a local gardening company.</w:t>
                  </w:r>
                </w:p>
                <w:p w:rsidR="00000000" w:rsidDel="00000000" w:rsidP="00000000" w:rsidRDefault="00000000" w:rsidRPr="00000000" w14:paraId="0000001C">
                  <w:pPr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25" w:hRule="atLeast"/>
              </w:trPr>
              <w:tc>
                <w:tcPr/>
                <w:p w:rsidR="00000000" w:rsidDel="00000000" w:rsidP="00000000" w:rsidRDefault="00000000" w:rsidRPr="00000000" w14:paraId="0000001D">
                  <w:pPr>
                    <w:pStyle w:val="Heading1"/>
                    <w:shd w:fill="ffffff" w:val="clear"/>
                    <w:tabs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Maths Tutor</w:t>
                    <w:tab/>
                    <w:t xml:space="preserve">2014 - 2014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Style w:val="Heading1"/>
                    <w:shd w:fill="ffffff" w:val="clear"/>
                    <w:tabs>
                      <w:tab w:val="left" w:pos="720"/>
                      <w:tab w:val="left" w:pos="1440"/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ab/>
                    <w:tab/>
                    <w:tab/>
                    <w:t xml:space="preserve">Rossmoyne, WA, Australia</w:t>
                  </w:r>
                </w:p>
                <w:p w:rsidR="00000000" w:rsidDel="00000000" w:rsidP="00000000" w:rsidRDefault="00000000" w:rsidRPr="00000000" w14:paraId="0000001F">
                  <w:pPr>
                    <w:numPr>
                      <w:ilvl w:val="0"/>
                      <w:numId w:val="1"/>
                    </w:numPr>
                    <w:shd w:fill="ffffff" w:val="clear"/>
                    <w:tabs>
                      <w:tab w:val="right" w:pos="5632"/>
                    </w:tabs>
                    <w:spacing w:before="0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Year 9 students studying MAT 2A/2B. </w:t>
                  </w:r>
                </w:p>
                <w:p w:rsidR="00000000" w:rsidDel="00000000" w:rsidP="00000000" w:rsidRDefault="00000000" w:rsidRPr="00000000" w14:paraId="00000020">
                  <w:pPr>
                    <w:numPr>
                      <w:ilvl w:val="0"/>
                      <w:numId w:val="1"/>
                    </w:numPr>
                    <w:shd w:fill="ffffff" w:val="clear"/>
                    <w:tabs>
                      <w:tab w:val="right" w:pos="5632"/>
                    </w:tabs>
                    <w:spacing w:before="0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Test preparation and homework help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pStyle w:val="Heading1"/>
              <w:shd w:fill="ffffff" w:val="clear"/>
              <w:spacing w:before="0" w:line="276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8"/>
                <w:szCs w:val="28"/>
                <w:rtl w:val="0"/>
              </w:rPr>
              <w:t xml:space="preserve">Education</w:t>
            </w:r>
          </w:p>
          <w:tbl>
            <w:tblPr>
              <w:tblStyle w:val="Table4"/>
              <w:tblW w:w="58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848"/>
              <w:tblGridChange w:id="0">
                <w:tblGrid>
                  <w:gridCol w:w="5848"/>
                </w:tblGrid>
              </w:tblGridChange>
            </w:tblGrid>
            <w:tr>
              <w:trPr>
                <w:trHeight w:val="5157" w:hRule="atLeast"/>
              </w:trPr>
              <w:tc>
                <w:tcPr/>
                <w:p w:rsidR="00000000" w:rsidDel="00000000" w:rsidP="00000000" w:rsidRDefault="00000000" w:rsidRPr="00000000" w14:paraId="00000022">
                  <w:pPr>
                    <w:pStyle w:val="Heading1"/>
                    <w:shd w:fill="ffffff" w:val="clear"/>
                    <w:tabs>
                      <w:tab w:val="right" w:pos="5632"/>
                    </w:tabs>
                    <w:spacing w:before="0" w:line="24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University of Western Australia</w:t>
                    <w:tab/>
                    <w:t xml:space="preserve">Currently Studying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Style w:val="Heading1"/>
                    <w:shd w:fill="ffffff" w:val="clear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right" w:pos="5632"/>
                    </w:tabs>
                    <w:spacing w:before="0" w:line="24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Computer Science, B.Sc</w:t>
                    <w:tab/>
                    <w:t xml:space="preserve">                              Crawley, WA, Australia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pStyle w:val="Heading1"/>
                    <w:shd w:fill="ffffff" w:val="clear"/>
                    <w:spacing w:before="0" w:line="24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Data Science, B.Sc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spacing w:after="0" w:line="240" w:lineRule="auto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t xml:space="preserve">Coursework: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Object-oriented Programming &amp; Software Eng. (CITS1001)</w:t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Global Challenges in Engineering (ENSC1001)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Relational Database Management Systems (CITS1402)</w:t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Programming and Systems (CITS2002)</w:t>
                  </w:r>
                </w:p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Problem Solving and Programming (CITS1401)</w:t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Data Structures and Algorithms (CITS2200)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Networks and Security (CITS3002)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Graphics and Animation (CITS3003)</w:t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Statistics for Science (STAT1400)</w:t>
                  </w:r>
                </w:p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Computer Analysis and Visualisation (CITS2401)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Data Warehousing (CITS3401)</w:t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Agile Web Development (CITS3403)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Algorithms, Agents and Artificial Intelligence (CITS3001)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Discrete Structures (CITS2211)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2"/>
                    </w:numPr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High Performance Computing (CITS3402)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2"/>
                    </w:numPr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Professional Computing (CITS3200)</w:t>
                  </w:r>
                </w:p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64" w:hRule="atLeast"/>
              </w:trPr>
              <w:tc>
                <w:tcPr/>
                <w:p w:rsidR="00000000" w:rsidDel="00000000" w:rsidP="00000000" w:rsidRDefault="00000000" w:rsidRPr="00000000" w14:paraId="00000037">
                  <w:pPr>
                    <w:pStyle w:val="Heading1"/>
                    <w:shd w:fill="ffffff" w:val="clear"/>
                    <w:tabs>
                      <w:tab w:val="right" w:pos="5632"/>
                    </w:tabs>
                    <w:spacing w:before="0" w:line="24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Rossmoyne Senior High School</w:t>
                    <w:tab/>
                    <w:t xml:space="preserve">2010 - 2014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pStyle w:val="Heading1"/>
                    <w:shd w:fill="ffffff" w:val="clear"/>
                    <w:tabs>
                      <w:tab w:val="left" w:pos="720"/>
                      <w:tab w:val="left" w:pos="1440"/>
                      <w:tab w:val="right" w:pos="5632"/>
                    </w:tabs>
                    <w:spacing w:before="0" w:line="240" w:lineRule="auto"/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yqn55ah79cjo" w:id="1"/>
                  <w:bookmarkEnd w:id="1"/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20"/>
                      <w:szCs w:val="20"/>
                      <w:rtl w:val="0"/>
                    </w:rPr>
                    <w:tab/>
                    <w:tab/>
                    <w:tab/>
                    <w:t xml:space="preserve">Bull Creek, WA, Australia</w:t>
                  </w:r>
                </w:p>
                <w:p w:rsidR="00000000" w:rsidDel="00000000" w:rsidP="00000000" w:rsidRDefault="00000000" w:rsidRPr="00000000" w14:paraId="00000039">
                  <w:pPr>
                    <w:tabs>
                      <w:tab w:val="right" w:pos="5858"/>
                    </w:tabs>
                    <w:spacing w:after="0" w:line="240" w:lineRule="auto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Awards: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3"/>
                    </w:numPr>
                    <w:tabs>
                      <w:tab w:val="right" w:pos="5858"/>
                    </w:tabs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ICAS Year 10 Computer Skills WA 2012 Medal from UNSW</w:t>
                  </w:r>
                </w:p>
                <w:p w:rsidR="00000000" w:rsidDel="00000000" w:rsidP="00000000" w:rsidRDefault="00000000" w:rsidRPr="00000000" w14:paraId="0000003B">
                  <w:pPr>
                    <w:tabs>
                      <w:tab w:val="right" w:pos="5858"/>
                    </w:tabs>
                    <w:spacing w:after="0" w:line="240" w:lineRule="auto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highlight w:val="white"/>
                      <w:rtl w:val="0"/>
                    </w:rPr>
                    <w:br w:type="textWrapping"/>
                    <w:t xml:space="preserve">Coursework: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3"/>
                    </w:numPr>
                    <w:tabs>
                      <w:tab w:val="right" w:pos="5858"/>
                    </w:tabs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Mathematics (MAT 3C/3D) and Specialist (MAS 3C/3D)</w:t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3"/>
                    </w:numPr>
                    <w:tabs>
                      <w:tab w:val="right" w:pos="5858"/>
                    </w:tabs>
                    <w:spacing w:after="0" w:lineRule="auto"/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Physics (PHY 3A/3B) and Chemistry (CHE 3A/3B)</w:t>
                  </w:r>
                </w:p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3"/>
                    </w:numPr>
                    <w:tabs>
                      <w:tab w:val="right" w:pos="5858"/>
                    </w:tabs>
                    <w:ind w:left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Applied Information Technology (AIT 3A/3B) </w:t>
                    <w:br w:type="textWrapping"/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pStyle w:val="Heading1"/>
              <w:shd w:fill="ffffff" w:val="clear"/>
              <w:spacing w:before="0" w:line="276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bookmarkStart w:colFirst="0" w:colLast="0" w:name="_k4kmc19lid7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Updated </w:t>
    </w:r>
    <w:r w:rsidDel="00000000" w:rsidR="00000000" w:rsidRPr="00000000">
      <w:rPr>
        <w:rtl w:val="0"/>
      </w:rPr>
      <w:t xml:space="preserve">July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27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im@tim-ings.com" TargetMode="External"/><Relationship Id="rId7" Type="http://schemas.openxmlformats.org/officeDocument/2006/relationships/hyperlink" Target="https://tim-ings.com/" TargetMode="External"/><Relationship Id="rId8" Type="http://schemas.openxmlformats.org/officeDocument/2006/relationships/hyperlink" Target="https://github.com/tim-in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