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5F" w:rsidRDefault="000E4C7E" w:rsidP="000E4C7E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Design Doc Twine IF</w:t>
      </w:r>
    </w:p>
    <w:p w:rsidR="000E4C7E" w:rsidRDefault="000E4C7E" w:rsidP="000E4C7E">
      <w:pPr>
        <w:pStyle w:val="ListParagraph"/>
        <w:numPr>
          <w:ilvl w:val="0"/>
          <w:numId w:val="1"/>
        </w:numPr>
      </w:pPr>
      <w:r>
        <w:t>Working together to solve puzzles</w:t>
      </w:r>
    </w:p>
    <w:p w:rsidR="000E4C7E" w:rsidRDefault="000E4C7E" w:rsidP="000E4C7E">
      <w:r>
        <w:t>Ideas</w:t>
      </w:r>
    </w:p>
    <w:p w:rsidR="000E4C7E" w:rsidRDefault="000E4C7E" w:rsidP="000E4C7E">
      <w:pPr>
        <w:pStyle w:val="ListParagraph"/>
        <w:numPr>
          <w:ilvl w:val="0"/>
          <w:numId w:val="1"/>
        </w:numPr>
      </w:pPr>
      <w:r>
        <w:t>Character A has a vault full of gold, and Character B has a vault full of jewels</w:t>
      </w:r>
    </w:p>
    <w:p w:rsidR="000E4C7E" w:rsidRDefault="000E4C7E" w:rsidP="000E4C7E">
      <w:pPr>
        <w:pStyle w:val="ListParagraph"/>
        <w:numPr>
          <w:ilvl w:val="0"/>
          <w:numId w:val="1"/>
        </w:numPr>
      </w:pPr>
      <w:r>
        <w:t>A mafia steals both of their belongings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This story is in the perspective of Character A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In the empty vault there is a map to guide both of them to the destination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However A and B are nemeses from long time ago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A and B both arrive to the destination but both fall into a trap, each in a cage locked with a combination lock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A knows how to read Chinese while B knows how to read Binary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A’s lock is in binary and B’s in Chinese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Without each other they are both unable to escape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Can they overcome their own challenges to work together?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After some bargaining they both help each other to escape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A and B both escape safely and even find their gold and jewels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They become very good friends for the rest of the life</w:t>
      </w:r>
    </w:p>
    <w:p w:rsidR="006635CE" w:rsidRDefault="006635CE" w:rsidP="000E4C7E">
      <w:pPr>
        <w:pStyle w:val="ListParagraph"/>
        <w:numPr>
          <w:ilvl w:val="0"/>
          <w:numId w:val="1"/>
        </w:numPr>
      </w:pPr>
      <w:r>
        <w:t>The moral of the story is that even at times there are difficulties, people need to work together to both achieve success</w:t>
      </w:r>
    </w:p>
    <w:p w:rsidR="006635CE" w:rsidRDefault="006635CE" w:rsidP="006635CE">
      <w:r>
        <w:t>~ The End~</w:t>
      </w:r>
    </w:p>
    <w:sectPr w:rsidR="006635CE" w:rsidSect="008339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D36" w:rsidRDefault="00A10D36" w:rsidP="006635CE">
      <w:pPr>
        <w:spacing w:after="0" w:line="240" w:lineRule="auto"/>
      </w:pPr>
      <w:r>
        <w:separator/>
      </w:r>
    </w:p>
  </w:endnote>
  <w:endnote w:type="continuationSeparator" w:id="0">
    <w:p w:rsidR="00A10D36" w:rsidRDefault="00A10D36" w:rsidP="0066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D36" w:rsidRDefault="00A10D36" w:rsidP="006635CE">
      <w:pPr>
        <w:spacing w:after="0" w:line="240" w:lineRule="auto"/>
      </w:pPr>
      <w:r>
        <w:separator/>
      </w:r>
    </w:p>
  </w:footnote>
  <w:footnote w:type="continuationSeparator" w:id="0">
    <w:p w:rsidR="00A10D36" w:rsidRDefault="00A10D36" w:rsidP="0066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5CE" w:rsidRDefault="006635CE">
    <w:pPr>
      <w:pStyle w:val="Header"/>
    </w:pPr>
    <w:r>
      <w:t>Maxine and Olivia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81126"/>
    <w:multiLevelType w:val="hybridMultilevel"/>
    <w:tmpl w:val="838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C7E"/>
    <w:rsid w:val="000E4C7E"/>
    <w:rsid w:val="006635CE"/>
    <w:rsid w:val="0083395F"/>
    <w:rsid w:val="00A1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5CE"/>
  </w:style>
  <w:style w:type="paragraph" w:styleId="Footer">
    <w:name w:val="footer"/>
    <w:basedOn w:val="Normal"/>
    <w:link w:val="FooterChar"/>
    <w:uiPriority w:val="99"/>
    <w:semiHidden/>
    <w:unhideWhenUsed/>
    <w:rsid w:val="0066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</dc:creator>
  <cp:lastModifiedBy>MES</cp:lastModifiedBy>
  <cp:revision>1</cp:revision>
  <dcterms:created xsi:type="dcterms:W3CDTF">2014-06-25T21:12:00Z</dcterms:created>
  <dcterms:modified xsi:type="dcterms:W3CDTF">2014-06-25T21:26:00Z</dcterms:modified>
</cp:coreProperties>
</file>