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6B02" w14:textId="655B51C0" w:rsidR="00184AB7" w:rsidRPr="00B52B22" w:rsidRDefault="005B032B" w:rsidP="00B52B22">
      <w:pPr>
        <w:pStyle w:val="Heading1"/>
        <w:numPr>
          <w:ilvl w:val="0"/>
          <w:numId w:val="1"/>
        </w:numPr>
        <w:spacing w:line="360" w:lineRule="auto"/>
        <w:jc w:val="both"/>
        <w:rPr>
          <w:rFonts w:ascii="Times New Roman" w:hAnsi="Times New Roman" w:cs="Times New Roman"/>
          <w:b/>
          <w:bCs/>
          <w:sz w:val="28"/>
          <w:szCs w:val="28"/>
        </w:rPr>
      </w:pPr>
      <w:r w:rsidRPr="00B52B22">
        <w:rPr>
          <w:rFonts w:ascii="Times New Roman" w:hAnsi="Times New Roman" w:cs="Times New Roman"/>
          <w:b/>
          <w:bCs/>
          <w:sz w:val="28"/>
          <w:szCs w:val="28"/>
        </w:rPr>
        <w:t xml:space="preserve">ERD </w:t>
      </w:r>
    </w:p>
    <w:p w14:paraId="7B5C0D2F" w14:textId="05F80D56" w:rsidR="005B032B" w:rsidRPr="00B52B22" w:rsidRDefault="005B032B" w:rsidP="00B52B22">
      <w:pPr>
        <w:spacing w:line="360" w:lineRule="auto"/>
        <w:jc w:val="both"/>
        <w:rPr>
          <w:rFonts w:ascii="Times New Roman" w:hAnsi="Times New Roman" w:cs="Times New Roman"/>
          <w:color w:val="222C37"/>
          <w:sz w:val="26"/>
          <w:szCs w:val="26"/>
          <w:shd w:val="clear" w:color="auto" w:fill="FFFFFF"/>
        </w:rPr>
      </w:pPr>
      <w:r w:rsidRPr="00B52B22">
        <w:rPr>
          <w:rStyle w:val="Strong"/>
          <w:rFonts w:ascii="Times New Roman" w:hAnsi="Times New Roman" w:cs="Times New Roman"/>
          <w:color w:val="FF6600"/>
          <w:sz w:val="26"/>
          <w:szCs w:val="26"/>
          <w:shd w:val="clear" w:color="auto" w:fill="FFFFFF"/>
        </w:rPr>
        <w:t>ER – Diagram</w:t>
      </w:r>
      <w:r w:rsidRPr="00B52B22">
        <w:rPr>
          <w:rFonts w:ascii="Times New Roman" w:hAnsi="Times New Roman" w:cs="Times New Roman"/>
          <w:color w:val="222C37"/>
          <w:sz w:val="26"/>
          <w:szCs w:val="26"/>
          <w:shd w:val="clear" w:color="auto" w:fill="FFFFFF"/>
        </w:rPr>
        <w:t> hay </w:t>
      </w:r>
      <w:r w:rsidRPr="00B52B22">
        <w:rPr>
          <w:rStyle w:val="Emphasis"/>
          <w:rFonts w:ascii="Times New Roman" w:hAnsi="Times New Roman" w:cs="Times New Roman"/>
          <w:color w:val="FF6600"/>
          <w:sz w:val="26"/>
          <w:szCs w:val="26"/>
          <w:shd w:val="clear" w:color="auto" w:fill="FFFFFF"/>
        </w:rPr>
        <w:t>Entity Relationship Diagram (ERD)</w:t>
      </w:r>
      <w:r w:rsidRPr="00B52B22">
        <w:rPr>
          <w:rFonts w:ascii="Times New Roman" w:hAnsi="Times New Roman" w:cs="Times New Roman"/>
          <w:color w:val="222C37"/>
          <w:sz w:val="26"/>
          <w:szCs w:val="26"/>
          <w:shd w:val="clear" w:color="auto" w:fill="FFFFFF"/>
        </w:rPr>
        <w:t>. Được giới thiệu bởi Chen, 1976. Phổ biến rộng rãi trong thiết kế quan niệm dữ liệu. </w:t>
      </w:r>
      <w:r w:rsidRPr="00B52B22">
        <w:rPr>
          <w:rStyle w:val="Strong"/>
          <w:rFonts w:ascii="Times New Roman" w:hAnsi="Times New Roman" w:cs="Times New Roman"/>
          <w:color w:val="B22222"/>
          <w:sz w:val="26"/>
          <w:szCs w:val="26"/>
          <w:shd w:val="clear" w:color="auto" w:fill="FFFFFF"/>
        </w:rPr>
        <w:t>ANSI</w:t>
      </w:r>
      <w:r w:rsidRPr="00B52B22">
        <w:rPr>
          <w:rFonts w:ascii="Times New Roman" w:hAnsi="Times New Roman" w:cs="Times New Roman"/>
          <w:color w:val="222C37"/>
          <w:sz w:val="26"/>
          <w:szCs w:val="26"/>
          <w:shd w:val="clear" w:color="auto" w:fill="FFFFFF"/>
        </w:rPr>
        <w:t> công nhận mô hình chuẩn, 1988. ERD giúp cho chúng ta có cái nhìn tổng quát về sơ đồ dữ liệu lưu trữ dùng trong toàn bộ hệ thống.</w:t>
      </w:r>
    </w:p>
    <w:p w14:paraId="18245245" w14:textId="71AF8732" w:rsidR="005B032B" w:rsidRPr="00B52B22" w:rsidRDefault="005B032B" w:rsidP="00B52B22">
      <w:pPr>
        <w:pStyle w:val="Heading1"/>
        <w:numPr>
          <w:ilvl w:val="0"/>
          <w:numId w:val="1"/>
        </w:numPr>
        <w:spacing w:line="360" w:lineRule="auto"/>
        <w:jc w:val="both"/>
        <w:rPr>
          <w:rFonts w:ascii="Times New Roman" w:hAnsi="Times New Roman" w:cs="Times New Roman"/>
          <w:b/>
          <w:bCs/>
          <w:sz w:val="28"/>
          <w:szCs w:val="28"/>
        </w:rPr>
      </w:pPr>
      <w:r w:rsidRPr="00B52B22">
        <w:rPr>
          <w:rFonts w:ascii="Times New Roman" w:hAnsi="Times New Roman" w:cs="Times New Roman"/>
          <w:b/>
          <w:bCs/>
          <w:sz w:val="28"/>
          <w:szCs w:val="28"/>
        </w:rPr>
        <w:t>Bảo toàn thông tin (hay còn gọi là Storded Procedure)</w:t>
      </w:r>
    </w:p>
    <w:p w14:paraId="100BABA0" w14:textId="1004CE14" w:rsidR="005B032B" w:rsidRPr="00B52B22" w:rsidRDefault="005B032B" w:rsidP="00B52B22">
      <w:pPr>
        <w:pStyle w:val="NormalWeb"/>
        <w:spacing w:before="0" w:after="0" w:line="360" w:lineRule="auto"/>
        <w:jc w:val="both"/>
        <w:rPr>
          <w:color w:val="212529"/>
          <w:sz w:val="26"/>
          <w:szCs w:val="26"/>
        </w:rPr>
      </w:pPr>
      <w:r w:rsidRPr="00B52B22">
        <w:rPr>
          <w:rStyle w:val="Strong"/>
          <w:color w:val="212529"/>
          <w:sz w:val="26"/>
          <w:szCs w:val="26"/>
        </w:rPr>
        <w:t>Stored Procedure</w:t>
      </w:r>
      <w:r w:rsidRPr="00B52B22">
        <w:rPr>
          <w:color w:val="212529"/>
          <w:sz w:val="26"/>
          <w:szCs w:val="26"/>
        </w:rPr>
        <w:t> là một tập hợp các câu lệnh SQL dùng để thực thi một nhiệm vụ nhất định. Nó hoạt động giống như một </w:t>
      </w:r>
      <w:r w:rsidRPr="00B52B22">
        <w:rPr>
          <w:rStyle w:val="Emphasis"/>
          <w:color w:val="212529"/>
          <w:sz w:val="26"/>
          <w:szCs w:val="26"/>
        </w:rPr>
        <w:t>hàm</w:t>
      </w:r>
      <w:r w:rsidRPr="00B52B22">
        <w:rPr>
          <w:color w:val="212529"/>
          <w:sz w:val="26"/>
          <w:szCs w:val="26"/>
        </w:rPr>
        <w:t> trong các ngôn ngữ lập trình khác.</w:t>
      </w:r>
    </w:p>
    <w:p w14:paraId="2AC3C436" w14:textId="77777777" w:rsidR="005B032B" w:rsidRPr="00B52B22" w:rsidRDefault="005B032B" w:rsidP="00B52B22">
      <w:pPr>
        <w:pStyle w:val="NormalWeb"/>
        <w:spacing w:line="360" w:lineRule="auto"/>
        <w:jc w:val="both"/>
        <w:rPr>
          <w:color w:val="212529"/>
          <w:sz w:val="26"/>
          <w:szCs w:val="26"/>
        </w:rPr>
      </w:pPr>
      <w:r w:rsidRPr="00B52B22">
        <w:rPr>
          <w:color w:val="212529"/>
          <w:sz w:val="26"/>
          <w:szCs w:val="26"/>
        </w:rPr>
        <w:t>Stored procedure là một khái niệm khá phổ biến và được hầu hết các hệ quản trị cơ sở dữ liệu (DBMS) hỗ trợ, tuy nhiên không phải tất cả đều hỗ trợ Stored Procedure.</w:t>
      </w:r>
    </w:p>
    <w:p w14:paraId="0D1DF0D6" w14:textId="77777777" w:rsidR="005B032B" w:rsidRPr="00B52B22" w:rsidRDefault="005B032B" w:rsidP="00B52B22">
      <w:pPr>
        <w:spacing w:line="360" w:lineRule="auto"/>
        <w:jc w:val="both"/>
        <w:rPr>
          <w:rFonts w:ascii="Times New Roman" w:hAnsi="Times New Roman" w:cs="Times New Roman"/>
          <w:sz w:val="26"/>
          <w:szCs w:val="26"/>
        </w:rPr>
      </w:pPr>
    </w:p>
    <w:sectPr w:rsidR="005B032B" w:rsidRPr="00B52B22" w:rsidSect="00B52B22">
      <w:pgSz w:w="12240" w:h="15840"/>
      <w:pgMar w:top="1418" w:right="1134" w:bottom="1418" w:left="1134" w:header="720" w:footer="720" w:gutter="28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9297F"/>
    <w:multiLevelType w:val="hybridMultilevel"/>
    <w:tmpl w:val="DB8AB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9570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2B"/>
    <w:rsid w:val="0001699D"/>
    <w:rsid w:val="000477D0"/>
    <w:rsid w:val="00057CD7"/>
    <w:rsid w:val="00184AB7"/>
    <w:rsid w:val="00222E9F"/>
    <w:rsid w:val="00232EE6"/>
    <w:rsid w:val="00253E2C"/>
    <w:rsid w:val="003271F5"/>
    <w:rsid w:val="00332B7C"/>
    <w:rsid w:val="005012EB"/>
    <w:rsid w:val="005A72FB"/>
    <w:rsid w:val="005B032B"/>
    <w:rsid w:val="006A3E3A"/>
    <w:rsid w:val="006E3ADD"/>
    <w:rsid w:val="006F5B18"/>
    <w:rsid w:val="008A5F33"/>
    <w:rsid w:val="00AE3B52"/>
    <w:rsid w:val="00B52B22"/>
    <w:rsid w:val="00B7301D"/>
    <w:rsid w:val="00CB568D"/>
    <w:rsid w:val="00CD334C"/>
    <w:rsid w:val="00DF0D96"/>
    <w:rsid w:val="00E6551F"/>
    <w:rsid w:val="00EA5C7C"/>
    <w:rsid w:val="00FB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A4E7"/>
  <w15:chartTrackingRefBased/>
  <w15:docId w15:val="{C5F694B9-D93A-40E2-97D2-D226124C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32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B032B"/>
    <w:rPr>
      <w:b/>
      <w:bCs/>
    </w:rPr>
  </w:style>
  <w:style w:type="character" w:styleId="Emphasis">
    <w:name w:val="Emphasis"/>
    <w:basedOn w:val="DefaultParagraphFont"/>
    <w:uiPriority w:val="20"/>
    <w:qFormat/>
    <w:rsid w:val="005B032B"/>
    <w:rPr>
      <w:i/>
      <w:iCs/>
    </w:rPr>
  </w:style>
  <w:style w:type="paragraph" w:styleId="NormalWeb">
    <w:name w:val="Normal (Web)"/>
    <w:basedOn w:val="Normal"/>
    <w:uiPriority w:val="99"/>
    <w:semiHidden/>
    <w:unhideWhenUsed/>
    <w:rsid w:val="005B03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Huynh Vinh  Phuc</dc:creator>
  <cp:keywords/>
  <dc:description/>
  <cp:lastModifiedBy>Luu Huynh Vinh  Phuc</cp:lastModifiedBy>
  <cp:revision>2</cp:revision>
  <dcterms:created xsi:type="dcterms:W3CDTF">2022-10-28T05:55:00Z</dcterms:created>
  <dcterms:modified xsi:type="dcterms:W3CDTF">2022-10-28T06:17:00Z</dcterms:modified>
</cp:coreProperties>
</file>