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D7273" w14:textId="679A91F9" w:rsidR="00A65AE1" w:rsidRPr="00A65AE1" w:rsidRDefault="00A65AE1" w:rsidP="00A65AE1">
      <w:pPr>
        <w:rPr>
          <w:b/>
          <w:bCs/>
        </w:rPr>
      </w:pPr>
      <w:r w:rsidRPr="00A65AE1">
        <w:rPr>
          <w:b/>
          <w:bCs/>
        </w:rPr>
        <w:t>Сортировка по статусу подбора кода ТН ВЭД</w:t>
      </w:r>
      <w:r>
        <w:rPr>
          <w:b/>
          <w:bCs/>
        </w:rPr>
        <w:br/>
      </w:r>
      <w:r w:rsidRPr="00A65AE1">
        <w:rPr>
          <w:b/>
          <w:bCs/>
        </w:rPr>
        <w:t xml:space="preserve"> (1 = Лучшее совпадение, 8 = Худшее совпадение)</w:t>
      </w:r>
    </w:p>
    <w:p w14:paraId="538C9605" w14:textId="77777777" w:rsidR="00A65AE1" w:rsidRPr="00A65AE1" w:rsidRDefault="00A65AE1" w:rsidP="00A65AE1">
      <w:pPr>
        <w:rPr>
          <w:b/>
          <w:bCs/>
        </w:rPr>
      </w:pPr>
      <w:r w:rsidRPr="00A65AE1">
        <w:rPr>
          <w:b/>
          <w:bCs/>
        </w:rPr>
        <w:t xml:space="preserve">Приоритет 1 - Точное единичное совпадение </w:t>
      </w:r>
      <w:r w:rsidRPr="00A65AE1">
        <w:rPr>
          <w:rFonts w:ascii="Segoe UI Emoji" w:hAnsi="Segoe UI Emoji" w:cs="Segoe UI Emoji"/>
          <w:b/>
          <w:bCs/>
        </w:rPr>
        <w:t>✅</w:t>
      </w:r>
    </w:p>
    <w:p w14:paraId="53641B8D" w14:textId="77777777" w:rsidR="00A65AE1" w:rsidRPr="00A65AE1" w:rsidRDefault="00A65AE1" w:rsidP="00A65AE1">
      <w:pPr>
        <w:numPr>
          <w:ilvl w:val="0"/>
          <w:numId w:val="1"/>
        </w:numPr>
      </w:pPr>
      <w:r w:rsidRPr="00A65AE1">
        <w:rPr>
          <w:b/>
          <w:bCs/>
        </w:rPr>
        <w:t>Условие</w:t>
      </w:r>
      <w:r w:rsidRPr="00A65AE1">
        <w:t>: Посылки с ключевыми словами, которые имеют ровно один подобранный код ТН ВЭД (общая сумма различных = 1) И он совпадает с кодом ТН ВЭД посылки</w:t>
      </w:r>
    </w:p>
    <w:p w14:paraId="4281D2FA" w14:textId="77777777" w:rsidR="00A65AE1" w:rsidRPr="00A65AE1" w:rsidRDefault="00A65AE1" w:rsidP="00A65AE1">
      <w:pPr>
        <w:numPr>
          <w:ilvl w:val="0"/>
          <w:numId w:val="1"/>
        </w:numPr>
      </w:pPr>
      <w:r w:rsidRPr="00A65AE1">
        <w:rPr>
          <w:b/>
          <w:bCs/>
        </w:rPr>
        <w:t>Описание</w:t>
      </w:r>
      <w:r w:rsidRPr="00A65AE1">
        <w:t>: Идеальное совпадение - ключевые слова указывают на единственный подобранный код ТН ВЭД, который совпадает с кодом ТН ВЭД посылки</w:t>
      </w:r>
    </w:p>
    <w:p w14:paraId="0987AA19" w14:textId="77777777" w:rsidR="00A65AE1" w:rsidRPr="00A65AE1" w:rsidRDefault="00A65AE1" w:rsidP="00A65AE1">
      <w:pPr>
        <w:numPr>
          <w:ilvl w:val="0"/>
          <w:numId w:val="1"/>
        </w:numPr>
      </w:pPr>
      <w:r w:rsidRPr="00A65AE1">
        <w:rPr>
          <w:b/>
          <w:bCs/>
        </w:rPr>
        <w:t>Пример</w:t>
      </w:r>
      <w:r w:rsidRPr="00A65AE1">
        <w:t>: Подобранный код ТН ВЭД "3303001000", код ТН ВЭД посылки = "3303001000"</w:t>
      </w:r>
    </w:p>
    <w:p w14:paraId="34953C6D" w14:textId="77777777" w:rsidR="00A65AE1" w:rsidRPr="00A65AE1" w:rsidRDefault="00A65AE1" w:rsidP="00A65AE1">
      <w:pPr>
        <w:rPr>
          <w:b/>
          <w:bCs/>
        </w:rPr>
      </w:pPr>
      <w:r w:rsidRPr="00A65AE1">
        <w:rPr>
          <w:b/>
          <w:bCs/>
        </w:rPr>
        <w:t xml:space="preserve">Приоритет 2 - Множественное совпадение с попаданием кода ТН ВЭД </w:t>
      </w:r>
      <w:r w:rsidRPr="00A65AE1">
        <w:rPr>
          <w:rFonts w:ascii="Segoe UI Emoji" w:hAnsi="Segoe UI Emoji" w:cs="Segoe UI Emoji"/>
          <w:b/>
          <w:bCs/>
        </w:rPr>
        <w:t>✅</w:t>
      </w:r>
    </w:p>
    <w:p w14:paraId="5C3BF60A" w14:textId="77777777" w:rsidR="00A65AE1" w:rsidRPr="00A65AE1" w:rsidRDefault="00A65AE1" w:rsidP="00A65AE1">
      <w:pPr>
        <w:numPr>
          <w:ilvl w:val="0"/>
          <w:numId w:val="2"/>
        </w:numPr>
      </w:pPr>
      <w:r w:rsidRPr="00A65AE1">
        <w:rPr>
          <w:b/>
          <w:bCs/>
        </w:rPr>
        <w:t>Условие</w:t>
      </w:r>
      <w:r w:rsidRPr="00A65AE1">
        <w:t xml:space="preserve">: Посылки с ключевыми словами, которые имеют несколько подобранных кодов ТН ВЭД (общая сумма </w:t>
      </w:r>
      <w:proofErr w:type="gramStart"/>
      <w:r w:rsidRPr="00A65AE1">
        <w:t>различных &gt;</w:t>
      </w:r>
      <w:proofErr w:type="gramEnd"/>
      <w:r w:rsidRPr="00A65AE1">
        <w:t xml:space="preserve"> 1) И один из них совпадает с кодом ТН ВЭД посылки</w:t>
      </w:r>
    </w:p>
    <w:p w14:paraId="035AD2AD" w14:textId="77777777" w:rsidR="00A65AE1" w:rsidRPr="00A65AE1" w:rsidRDefault="00A65AE1" w:rsidP="00A65AE1">
      <w:pPr>
        <w:numPr>
          <w:ilvl w:val="0"/>
          <w:numId w:val="2"/>
        </w:numPr>
      </w:pPr>
      <w:r w:rsidRPr="00A65AE1">
        <w:rPr>
          <w:b/>
          <w:bCs/>
        </w:rPr>
        <w:t>Описание</w:t>
      </w:r>
      <w:r w:rsidRPr="00A65AE1">
        <w:t>: Хорошее совпадение - ключевые слова указывают на несколько подобранных кодов ТН ВЭД, но один совпадает с кодом ТН ВЭД посылки</w:t>
      </w:r>
    </w:p>
    <w:p w14:paraId="4E50DFAF" w14:textId="77777777" w:rsidR="00A65AE1" w:rsidRPr="00A65AE1" w:rsidRDefault="00A65AE1" w:rsidP="00A65AE1">
      <w:pPr>
        <w:numPr>
          <w:ilvl w:val="0"/>
          <w:numId w:val="2"/>
        </w:numPr>
      </w:pPr>
      <w:r w:rsidRPr="00A65AE1">
        <w:rPr>
          <w:b/>
          <w:bCs/>
        </w:rPr>
        <w:t>Пример</w:t>
      </w:r>
      <w:r w:rsidRPr="00A65AE1">
        <w:t>: Ключевые слова → подобранные коды ТН ВЭД ["3303001000", "3303009000"], код ТН ВЭД посылки = "3303001000"</w:t>
      </w:r>
    </w:p>
    <w:p w14:paraId="0FA21631" w14:textId="77777777" w:rsidR="00A65AE1" w:rsidRPr="00A65AE1" w:rsidRDefault="00A65AE1" w:rsidP="00A65AE1">
      <w:pPr>
        <w:rPr>
          <w:b/>
          <w:bCs/>
        </w:rPr>
      </w:pPr>
      <w:r w:rsidRPr="00A65AE1">
        <w:rPr>
          <w:b/>
          <w:bCs/>
        </w:rPr>
        <w:t>Приоритет 3 - Единичное несовпадение, но код ТН ВЭД действителен </w:t>
      </w:r>
      <w:r w:rsidRPr="00A65AE1">
        <w:rPr>
          <w:rFonts w:ascii="Segoe UI Emoji" w:hAnsi="Segoe UI Emoji" w:cs="Segoe UI Emoji"/>
          <w:b/>
          <w:bCs/>
        </w:rPr>
        <w:t>⚠️</w:t>
      </w:r>
    </w:p>
    <w:p w14:paraId="583A1291" w14:textId="77777777" w:rsidR="00A65AE1" w:rsidRPr="00A65AE1" w:rsidRDefault="00A65AE1" w:rsidP="00A65AE1">
      <w:pPr>
        <w:numPr>
          <w:ilvl w:val="0"/>
          <w:numId w:val="3"/>
        </w:numPr>
      </w:pPr>
      <w:r w:rsidRPr="00A65AE1">
        <w:rPr>
          <w:b/>
          <w:bCs/>
        </w:rPr>
        <w:t>Условие</w:t>
      </w:r>
      <w:r w:rsidRPr="00A65AE1">
        <w:t>: Посылки с ключевыми словами, которые имеют ровно один подобранный код ТН ВЭД (общая сумма различных = 1) И он НЕ совпадает с кодом ТН ВЭД посылки И код ТН ВЭД существует в справочнике кодов ТН ВЭД</w:t>
      </w:r>
    </w:p>
    <w:p w14:paraId="46E72A6E" w14:textId="77777777" w:rsidR="00A65AE1" w:rsidRPr="00A65AE1" w:rsidRDefault="00A65AE1" w:rsidP="00A65AE1">
      <w:pPr>
        <w:numPr>
          <w:ilvl w:val="0"/>
          <w:numId w:val="3"/>
        </w:numPr>
      </w:pPr>
      <w:r w:rsidRPr="00A65AE1">
        <w:rPr>
          <w:b/>
          <w:bCs/>
        </w:rPr>
        <w:t>Описание</w:t>
      </w:r>
      <w:r w:rsidRPr="00A65AE1">
        <w:t>: Умеренное совпадение - ключевые слова указывают на один подобранный код ТН ВЭД, код ТН ВЭД действителен, но отличается</w:t>
      </w:r>
    </w:p>
    <w:p w14:paraId="2D538B10" w14:textId="77777777" w:rsidR="00A65AE1" w:rsidRPr="00A65AE1" w:rsidRDefault="00A65AE1" w:rsidP="00A65AE1">
      <w:pPr>
        <w:numPr>
          <w:ilvl w:val="0"/>
          <w:numId w:val="3"/>
        </w:numPr>
      </w:pPr>
      <w:r w:rsidRPr="00A65AE1">
        <w:rPr>
          <w:b/>
          <w:bCs/>
        </w:rPr>
        <w:t>Пример</w:t>
      </w:r>
      <w:r w:rsidRPr="00A65AE1">
        <w:t>: Ключевые слова → подобранный код ТН ВЭД "3303001000", код ТН ВЭД посылки = "3303009000" (оба действительны)</w:t>
      </w:r>
    </w:p>
    <w:p w14:paraId="790ABB20" w14:textId="77777777" w:rsidR="00A65AE1" w:rsidRPr="00A65AE1" w:rsidRDefault="00A65AE1" w:rsidP="00A65AE1">
      <w:pPr>
        <w:rPr>
          <w:b/>
          <w:bCs/>
        </w:rPr>
      </w:pPr>
      <w:r w:rsidRPr="00A65AE1">
        <w:rPr>
          <w:b/>
          <w:bCs/>
        </w:rPr>
        <w:t>Приоритет 4 - Множественное несовпадение, но код ТН ВЭД действителен </w:t>
      </w:r>
      <w:r w:rsidRPr="00A65AE1">
        <w:rPr>
          <w:rFonts w:ascii="Segoe UI Emoji" w:hAnsi="Segoe UI Emoji" w:cs="Segoe UI Emoji"/>
          <w:b/>
          <w:bCs/>
        </w:rPr>
        <w:t>⚠️</w:t>
      </w:r>
    </w:p>
    <w:p w14:paraId="2BB9C46B" w14:textId="77777777" w:rsidR="00A65AE1" w:rsidRPr="00A65AE1" w:rsidRDefault="00A65AE1" w:rsidP="00A65AE1">
      <w:pPr>
        <w:numPr>
          <w:ilvl w:val="0"/>
          <w:numId w:val="4"/>
        </w:numPr>
      </w:pPr>
      <w:r w:rsidRPr="00A65AE1">
        <w:rPr>
          <w:b/>
          <w:bCs/>
        </w:rPr>
        <w:t>Условие</w:t>
      </w:r>
      <w:r w:rsidRPr="00A65AE1">
        <w:t>: Посылки с ключевыми словами, которые имеют несколько подобранных кодов ТН ВЭД (общая сумма различных &gt; 1) И ни один не совпадает с кодом ТН ВЭД посылки И код ТН ВЭД существует в справочнике кодов ТН ВЭД</w:t>
      </w:r>
    </w:p>
    <w:p w14:paraId="10B11836" w14:textId="77777777" w:rsidR="00A65AE1" w:rsidRPr="00A65AE1" w:rsidRDefault="00A65AE1" w:rsidP="00A65AE1">
      <w:pPr>
        <w:numPr>
          <w:ilvl w:val="0"/>
          <w:numId w:val="4"/>
        </w:numPr>
      </w:pPr>
      <w:r w:rsidRPr="00A65AE1">
        <w:rPr>
          <w:b/>
          <w:bCs/>
        </w:rPr>
        <w:t>Описание</w:t>
      </w:r>
      <w:r w:rsidRPr="00A65AE1">
        <w:t>: Приемлемое совпадение - ключевые слова указывают на несколько подобранных кодов ТН ВЭД, код ТН ВЭД действителен, но отличается</w:t>
      </w:r>
    </w:p>
    <w:p w14:paraId="74FA9333" w14:textId="77777777" w:rsidR="00A65AE1" w:rsidRPr="00A65AE1" w:rsidRDefault="00A65AE1" w:rsidP="00A65AE1">
      <w:pPr>
        <w:numPr>
          <w:ilvl w:val="0"/>
          <w:numId w:val="4"/>
        </w:numPr>
      </w:pPr>
      <w:r w:rsidRPr="00A65AE1">
        <w:rPr>
          <w:b/>
          <w:bCs/>
        </w:rPr>
        <w:t>Пример</w:t>
      </w:r>
      <w:r w:rsidRPr="00A65AE1">
        <w:t>: Ключевые слова → подобранные коды ТН ВЭД ["3303001000", "3303009000"], код ТН ВЭД посылки = "3307410000"</w:t>
      </w:r>
    </w:p>
    <w:p w14:paraId="4BEE0596" w14:textId="77777777" w:rsidR="00A65AE1" w:rsidRPr="00A65AE1" w:rsidRDefault="00A65AE1" w:rsidP="00A65AE1">
      <w:pPr>
        <w:rPr>
          <w:b/>
          <w:bCs/>
        </w:rPr>
      </w:pPr>
      <w:r w:rsidRPr="00A65AE1">
        <w:rPr>
          <w:b/>
          <w:bCs/>
        </w:rPr>
        <w:t xml:space="preserve">Приоритет 5 - Единичное несовпадение с недействительным кодом ТН ВЭД </w:t>
      </w:r>
      <w:r w:rsidRPr="00A65AE1">
        <w:rPr>
          <w:rFonts w:ascii="Segoe UI Emoji" w:hAnsi="Segoe UI Emoji" w:cs="Segoe UI Emoji"/>
          <w:b/>
          <w:bCs/>
        </w:rPr>
        <w:t>❌</w:t>
      </w:r>
    </w:p>
    <w:p w14:paraId="0559214A" w14:textId="77777777" w:rsidR="00A65AE1" w:rsidRPr="00A65AE1" w:rsidRDefault="00A65AE1" w:rsidP="00A65AE1">
      <w:pPr>
        <w:numPr>
          <w:ilvl w:val="0"/>
          <w:numId w:val="5"/>
        </w:numPr>
      </w:pPr>
      <w:r w:rsidRPr="00A65AE1">
        <w:rPr>
          <w:b/>
          <w:bCs/>
        </w:rPr>
        <w:t>Условие</w:t>
      </w:r>
      <w:r w:rsidRPr="00A65AE1">
        <w:t>: Посылки с ключевыми словами, которые имеют ровно один подобранный код ТН ВЭД (общая сумма различных = 1) И он НЕ совпадает с кодом ТН ВЭД посылки И код ТН ВЭД НЕ существует в справочнике кодов ТН ВЭД</w:t>
      </w:r>
    </w:p>
    <w:p w14:paraId="475EC689" w14:textId="77777777" w:rsidR="00A65AE1" w:rsidRPr="00A65AE1" w:rsidRDefault="00A65AE1" w:rsidP="00A65AE1">
      <w:pPr>
        <w:numPr>
          <w:ilvl w:val="0"/>
          <w:numId w:val="5"/>
        </w:numPr>
      </w:pPr>
      <w:r w:rsidRPr="00A65AE1">
        <w:rPr>
          <w:b/>
          <w:bCs/>
        </w:rPr>
        <w:t>Описание</w:t>
      </w:r>
      <w:r w:rsidRPr="00A65AE1">
        <w:t>: Плохое совпадение - ключевые слова указывают на один действительный подобранный код ТН ВЭД, но код ТН ВЭД недействителен</w:t>
      </w:r>
    </w:p>
    <w:p w14:paraId="19F34785" w14:textId="77777777" w:rsidR="00A65AE1" w:rsidRPr="00A65AE1" w:rsidRDefault="00A65AE1" w:rsidP="00A65AE1">
      <w:pPr>
        <w:numPr>
          <w:ilvl w:val="0"/>
          <w:numId w:val="5"/>
        </w:numPr>
      </w:pPr>
      <w:r w:rsidRPr="00A65AE1">
        <w:rPr>
          <w:b/>
          <w:bCs/>
        </w:rPr>
        <w:lastRenderedPageBreak/>
        <w:t>Пример</w:t>
      </w:r>
      <w:r w:rsidRPr="00A65AE1">
        <w:t>: Ключевые слова → подобранный код ТН ВЭД "3303001000", код ТН ВЭД посылки = "9999999999" (недействителен)</w:t>
      </w:r>
    </w:p>
    <w:p w14:paraId="250B7350" w14:textId="77777777" w:rsidR="00A65AE1" w:rsidRPr="00A65AE1" w:rsidRDefault="00A65AE1" w:rsidP="00A65AE1">
      <w:pPr>
        <w:rPr>
          <w:b/>
          <w:bCs/>
        </w:rPr>
      </w:pPr>
      <w:r w:rsidRPr="00A65AE1">
        <w:rPr>
          <w:b/>
          <w:bCs/>
        </w:rPr>
        <w:t xml:space="preserve">Приоритет 6 - Множественное несовпадение с недействительным кодом ТН ВЭД </w:t>
      </w:r>
      <w:r w:rsidRPr="00A65AE1">
        <w:rPr>
          <w:rFonts w:ascii="Segoe UI Emoji" w:hAnsi="Segoe UI Emoji" w:cs="Segoe UI Emoji"/>
          <w:b/>
          <w:bCs/>
        </w:rPr>
        <w:t>❌</w:t>
      </w:r>
    </w:p>
    <w:p w14:paraId="43538E2B" w14:textId="77777777" w:rsidR="00A65AE1" w:rsidRPr="00A65AE1" w:rsidRDefault="00A65AE1" w:rsidP="00A65AE1">
      <w:pPr>
        <w:numPr>
          <w:ilvl w:val="0"/>
          <w:numId w:val="6"/>
        </w:numPr>
      </w:pPr>
      <w:r w:rsidRPr="00A65AE1">
        <w:rPr>
          <w:b/>
          <w:bCs/>
        </w:rPr>
        <w:t>Условие</w:t>
      </w:r>
      <w:r w:rsidRPr="00A65AE1">
        <w:t>: Посылки с ключевыми словами, которые имеют несколько подобранных кодов ТН ВЭД (общая сумма различных &gt; 1) И ни один не совпадает с кодом ТН ВЭД посылки И код ТН ВЭД НЕ существует в справочнике кодов ТН ВЭД</w:t>
      </w:r>
    </w:p>
    <w:p w14:paraId="7781D3BF" w14:textId="77777777" w:rsidR="00A65AE1" w:rsidRPr="00A65AE1" w:rsidRDefault="00A65AE1" w:rsidP="00A65AE1">
      <w:pPr>
        <w:numPr>
          <w:ilvl w:val="0"/>
          <w:numId w:val="6"/>
        </w:numPr>
      </w:pPr>
      <w:r w:rsidRPr="00A65AE1">
        <w:rPr>
          <w:b/>
          <w:bCs/>
        </w:rPr>
        <w:t>Описание</w:t>
      </w:r>
      <w:r w:rsidRPr="00A65AE1">
        <w:t>: Плохое совпадение - ключевые слова указывают на несколько действительных подобранных кодов ТН ВЭД, но код ТН ВЭД недействителен</w:t>
      </w:r>
    </w:p>
    <w:p w14:paraId="4AA53535" w14:textId="77777777" w:rsidR="00A65AE1" w:rsidRPr="00A65AE1" w:rsidRDefault="00A65AE1" w:rsidP="00A65AE1">
      <w:pPr>
        <w:numPr>
          <w:ilvl w:val="0"/>
          <w:numId w:val="6"/>
        </w:numPr>
      </w:pPr>
      <w:r w:rsidRPr="00A65AE1">
        <w:rPr>
          <w:b/>
          <w:bCs/>
        </w:rPr>
        <w:t>Пример</w:t>
      </w:r>
      <w:r w:rsidRPr="00A65AE1">
        <w:t>: Ключевые слова → подобранные коды ТН ВЭД ["3303001000", "3303009000"], код ТН ВЭД посылки = "9999999999" (недействителен)</w:t>
      </w:r>
    </w:p>
    <w:p w14:paraId="3EF6FE9B" w14:textId="77777777" w:rsidR="00A65AE1" w:rsidRPr="00A65AE1" w:rsidRDefault="00A65AE1" w:rsidP="00A65AE1">
      <w:pPr>
        <w:rPr>
          <w:b/>
          <w:bCs/>
        </w:rPr>
      </w:pPr>
      <w:r w:rsidRPr="00A65AE1">
        <w:rPr>
          <w:b/>
          <w:bCs/>
        </w:rPr>
        <w:t xml:space="preserve">Приоритет 7 - Нет ключевых слов, но код ТН ВЭД действителен </w:t>
      </w:r>
      <w:r w:rsidRPr="00A65AE1">
        <w:rPr>
          <w:rFonts w:ascii="Segoe UI Emoji" w:hAnsi="Segoe UI Emoji" w:cs="Segoe UI Emoji"/>
          <w:b/>
          <w:bCs/>
        </w:rPr>
        <w:t>🔍</w:t>
      </w:r>
    </w:p>
    <w:p w14:paraId="24925DAC" w14:textId="77777777" w:rsidR="00A65AE1" w:rsidRPr="00A65AE1" w:rsidRDefault="00A65AE1" w:rsidP="00A65AE1">
      <w:pPr>
        <w:numPr>
          <w:ilvl w:val="0"/>
          <w:numId w:val="7"/>
        </w:numPr>
      </w:pPr>
      <w:r w:rsidRPr="00A65AE1">
        <w:rPr>
          <w:b/>
          <w:bCs/>
        </w:rPr>
        <w:t>Условие</w:t>
      </w:r>
      <w:r w:rsidRPr="00A65AE1">
        <w:t>: Посылки без ключевых слов, НО код ТН ВЭД существует в справочнике кодов ТН ВЭД</w:t>
      </w:r>
    </w:p>
    <w:p w14:paraId="1E204F67" w14:textId="77777777" w:rsidR="00A65AE1" w:rsidRPr="00A65AE1" w:rsidRDefault="00A65AE1" w:rsidP="00A65AE1">
      <w:pPr>
        <w:numPr>
          <w:ilvl w:val="0"/>
          <w:numId w:val="7"/>
        </w:numPr>
      </w:pPr>
      <w:r w:rsidRPr="00A65AE1">
        <w:rPr>
          <w:b/>
          <w:bCs/>
        </w:rPr>
        <w:t>Описание</w:t>
      </w:r>
      <w:proofErr w:type="gramStart"/>
      <w:r w:rsidRPr="00A65AE1">
        <w:t>: Требует</w:t>
      </w:r>
      <w:proofErr w:type="gramEnd"/>
      <w:r w:rsidRPr="00A65AE1">
        <w:t xml:space="preserve"> внимания - нет анализа ключевых слов, но код ТН ВЭД действителен</w:t>
      </w:r>
    </w:p>
    <w:p w14:paraId="5892D392" w14:textId="77777777" w:rsidR="00A65AE1" w:rsidRPr="00A65AE1" w:rsidRDefault="00A65AE1" w:rsidP="00A65AE1">
      <w:pPr>
        <w:numPr>
          <w:ilvl w:val="0"/>
          <w:numId w:val="7"/>
        </w:numPr>
      </w:pPr>
      <w:r w:rsidRPr="00A65AE1">
        <w:rPr>
          <w:b/>
          <w:bCs/>
        </w:rPr>
        <w:t>Пример</w:t>
      </w:r>
      <w:proofErr w:type="gramStart"/>
      <w:r w:rsidRPr="00A65AE1">
        <w:t>: Нет</w:t>
      </w:r>
      <w:proofErr w:type="gramEnd"/>
      <w:r w:rsidRPr="00A65AE1">
        <w:t xml:space="preserve"> ключевых слов, код ТН ВЭД посылки = "3303001000" (существует в справочнике кодов ТН ВЭД)</w:t>
      </w:r>
    </w:p>
    <w:p w14:paraId="13CB67E0" w14:textId="77777777" w:rsidR="00A65AE1" w:rsidRPr="00A65AE1" w:rsidRDefault="00A65AE1" w:rsidP="00A65AE1">
      <w:pPr>
        <w:rPr>
          <w:b/>
          <w:bCs/>
        </w:rPr>
      </w:pPr>
      <w:r w:rsidRPr="00A65AE1">
        <w:rPr>
          <w:b/>
          <w:bCs/>
        </w:rPr>
        <w:t xml:space="preserve">Приоритет 8 - Нет ключевых слов и недействительный код ТН ВЭД </w:t>
      </w:r>
      <w:r w:rsidRPr="00A65AE1">
        <w:rPr>
          <w:rFonts w:ascii="Segoe UI Emoji" w:hAnsi="Segoe UI Emoji" w:cs="Segoe UI Emoji"/>
          <w:b/>
          <w:bCs/>
        </w:rPr>
        <w:t>❌❌</w:t>
      </w:r>
    </w:p>
    <w:p w14:paraId="7D5CBC10" w14:textId="77777777" w:rsidR="00A65AE1" w:rsidRPr="00A65AE1" w:rsidRDefault="00A65AE1" w:rsidP="00A65AE1">
      <w:pPr>
        <w:numPr>
          <w:ilvl w:val="0"/>
          <w:numId w:val="8"/>
        </w:numPr>
      </w:pPr>
      <w:r w:rsidRPr="00A65AE1">
        <w:rPr>
          <w:b/>
          <w:bCs/>
        </w:rPr>
        <w:t>Условие</w:t>
      </w:r>
      <w:r w:rsidRPr="00A65AE1">
        <w:t>: Посылки без ключевых слов И код ТН ВЭД НЕ существует в справочнике кодов ТН ВЭД</w:t>
      </w:r>
    </w:p>
    <w:p w14:paraId="69A79AC9" w14:textId="77777777" w:rsidR="00A65AE1" w:rsidRPr="00A65AE1" w:rsidRDefault="00A65AE1" w:rsidP="00A65AE1">
      <w:pPr>
        <w:numPr>
          <w:ilvl w:val="0"/>
          <w:numId w:val="8"/>
        </w:numPr>
      </w:pPr>
      <w:r w:rsidRPr="00A65AE1">
        <w:rPr>
          <w:b/>
          <w:bCs/>
        </w:rPr>
        <w:t>Описание</w:t>
      </w:r>
      <w:r w:rsidRPr="00A65AE1">
        <w:t>: Худший случай - нет анализа ключевых слов и недействительный код ТН ВЭД</w:t>
      </w:r>
    </w:p>
    <w:p w14:paraId="5DE9FD4A" w14:textId="77777777" w:rsidR="00A65AE1" w:rsidRPr="00A65AE1" w:rsidRDefault="00A65AE1" w:rsidP="00A65AE1">
      <w:pPr>
        <w:numPr>
          <w:ilvl w:val="0"/>
          <w:numId w:val="8"/>
        </w:numPr>
      </w:pPr>
      <w:r w:rsidRPr="00A65AE1">
        <w:rPr>
          <w:b/>
          <w:bCs/>
        </w:rPr>
        <w:t>Пример</w:t>
      </w:r>
      <w:proofErr w:type="gramStart"/>
      <w:r w:rsidRPr="00A65AE1">
        <w:t>: Нет</w:t>
      </w:r>
      <w:proofErr w:type="gramEnd"/>
      <w:r w:rsidRPr="00A65AE1">
        <w:t xml:space="preserve"> ключевых слов, код ТН ВЭД посылки = "9999999999" (не в справочнике кодов ТН ВЭД)</w:t>
      </w:r>
    </w:p>
    <w:p w14:paraId="63B483E9" w14:textId="77777777" w:rsidR="00EB35F4" w:rsidRDefault="00EB35F4"/>
    <w:sectPr w:rsidR="00EB3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929F7"/>
    <w:multiLevelType w:val="multilevel"/>
    <w:tmpl w:val="295C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D16FA"/>
    <w:multiLevelType w:val="multilevel"/>
    <w:tmpl w:val="798C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0418C"/>
    <w:multiLevelType w:val="multilevel"/>
    <w:tmpl w:val="C8B6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01580"/>
    <w:multiLevelType w:val="multilevel"/>
    <w:tmpl w:val="0722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B1200"/>
    <w:multiLevelType w:val="multilevel"/>
    <w:tmpl w:val="5B5E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57E42"/>
    <w:multiLevelType w:val="multilevel"/>
    <w:tmpl w:val="1AFE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57A5E"/>
    <w:multiLevelType w:val="multilevel"/>
    <w:tmpl w:val="73F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21D74"/>
    <w:multiLevelType w:val="multilevel"/>
    <w:tmpl w:val="4436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290870">
    <w:abstractNumId w:val="1"/>
  </w:num>
  <w:num w:numId="2" w16cid:durableId="1399746504">
    <w:abstractNumId w:val="0"/>
  </w:num>
  <w:num w:numId="3" w16cid:durableId="1472937295">
    <w:abstractNumId w:val="2"/>
  </w:num>
  <w:num w:numId="4" w16cid:durableId="1876427510">
    <w:abstractNumId w:val="3"/>
  </w:num>
  <w:num w:numId="5" w16cid:durableId="47345710">
    <w:abstractNumId w:val="5"/>
  </w:num>
  <w:num w:numId="6" w16cid:durableId="232088093">
    <w:abstractNumId w:val="7"/>
  </w:num>
  <w:num w:numId="7" w16cid:durableId="1122960031">
    <w:abstractNumId w:val="6"/>
  </w:num>
  <w:num w:numId="8" w16cid:durableId="1514807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E1"/>
    <w:rsid w:val="003128EB"/>
    <w:rsid w:val="00A65AE1"/>
    <w:rsid w:val="00D94675"/>
    <w:rsid w:val="00EB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E9ED"/>
  <w15:chartTrackingRefBased/>
  <w15:docId w15:val="{A6845447-A08D-4462-AEF8-3AF3AA15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5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5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5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5A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5A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5A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5A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5A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5A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5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5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5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5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5A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5A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5A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5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5A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5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Samsonov</dc:creator>
  <cp:keywords/>
  <dc:description/>
  <cp:lastModifiedBy>Maxim Samsonov</cp:lastModifiedBy>
  <cp:revision>1</cp:revision>
  <dcterms:created xsi:type="dcterms:W3CDTF">2025-08-31T16:00:00Z</dcterms:created>
  <dcterms:modified xsi:type="dcterms:W3CDTF">2025-08-31T16:01:00Z</dcterms:modified>
</cp:coreProperties>
</file>