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8C50B" w14:textId="441C8179" w:rsidR="00B40650" w:rsidRDefault="00B40650" w:rsidP="00B40650">
      <w:pPr>
        <w:pStyle w:val="a3"/>
      </w:pPr>
      <w:r>
        <w:t xml:space="preserve">Спецификация </w:t>
      </w:r>
      <w:r>
        <w:rPr>
          <w:lang w:val="en-US"/>
        </w:rPr>
        <w:t>API</w:t>
      </w:r>
      <w:r w:rsidRPr="00B40650">
        <w:t xml:space="preserve"> </w:t>
      </w:r>
      <w:r>
        <w:t xml:space="preserve">облачного сервиса управления </w:t>
      </w:r>
      <w:r>
        <w:t>топливораздаточн</w:t>
      </w:r>
      <w:r>
        <w:t>ыми</w:t>
      </w:r>
      <w:r>
        <w:t xml:space="preserve"> колонк</w:t>
      </w:r>
      <w:r>
        <w:t>ами</w:t>
      </w:r>
    </w:p>
    <w:p w14:paraId="17C13F74" w14:textId="12AA58B4" w:rsidR="00EB35F4" w:rsidRPr="00B40650" w:rsidRDefault="00EB35F4" w:rsidP="004F31FE">
      <w:pPr>
        <w:rPr>
          <w:noProof/>
        </w:rPr>
      </w:pPr>
    </w:p>
    <w:p w14:paraId="708B96A9" w14:textId="1D0B9283" w:rsidR="004F31FE" w:rsidRDefault="004F31FE" w:rsidP="00B40650">
      <w:pPr>
        <w:pStyle w:val="1"/>
      </w:pPr>
      <w:r>
        <w:t xml:space="preserve">Подразумеваемая </w:t>
      </w:r>
      <w:r>
        <w:rPr>
          <w:lang w:val="en-US"/>
        </w:rPr>
        <w:t>ER-</w:t>
      </w:r>
      <w:r>
        <w:t>модель</w:t>
      </w:r>
    </w:p>
    <w:p w14:paraId="08C1E70F" w14:textId="77777777" w:rsidR="004F31FE" w:rsidRDefault="004F31FE" w:rsidP="004F31FE"/>
    <w:p w14:paraId="09285534" w14:textId="160516C3" w:rsidR="004F31FE" w:rsidRDefault="004F31FE" w:rsidP="004F31FE">
      <w:r>
        <w:rPr>
          <w:noProof/>
        </w:rPr>
        <w:drawing>
          <wp:inline distT="0" distB="0" distL="0" distR="0" wp14:anchorId="5C46F52E" wp14:editId="5AACF309">
            <wp:extent cx="5940425" cy="1949560"/>
            <wp:effectExtent l="0" t="0" r="3175" b="0"/>
            <wp:docPr id="2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E1CD" w14:textId="77777777" w:rsidR="004F31FE" w:rsidRDefault="004F31FE" w:rsidP="004F31FE"/>
    <w:p w14:paraId="61A20D93" w14:textId="77777777" w:rsidR="004F31FE" w:rsidRDefault="004F31FE" w:rsidP="004F31FE"/>
    <w:p w14:paraId="51EDAB63" w14:textId="77777777" w:rsidR="004F31FE" w:rsidRDefault="004F31FE" w:rsidP="004F31FE">
      <w:r>
        <w:t>Комментарии к ролям</w:t>
      </w:r>
      <w:r w:rsidRPr="004F31FE">
        <w:t>:</w:t>
      </w:r>
    </w:p>
    <w:p w14:paraId="2550136D" w14:textId="65AEBC4B" w:rsidR="004F31FE" w:rsidRDefault="004F31FE" w:rsidP="004F31FE">
      <w:pPr>
        <w:pStyle w:val="a7"/>
        <w:numPr>
          <w:ilvl w:val="0"/>
          <w:numId w:val="1"/>
        </w:numPr>
      </w:pPr>
      <w:r w:rsidRPr="00ED450E">
        <w:rPr>
          <w:b/>
          <w:bCs/>
          <w:i/>
          <w:iCs/>
          <w:lang w:val="en-US"/>
        </w:rPr>
        <w:t>Operator</w:t>
      </w:r>
      <w:r w:rsidRPr="00ED450E">
        <w:rPr>
          <w:b/>
          <w:bCs/>
          <w:i/>
          <w:iCs/>
        </w:rPr>
        <w:t>.</w:t>
      </w:r>
      <w:r w:rsidRPr="004F31FE">
        <w:t xml:space="preserve"> </w:t>
      </w:r>
      <w:r>
        <w:t>Оператор АЗС</w:t>
      </w:r>
      <w:r w:rsidRPr="004F31FE">
        <w:t xml:space="preserve">.  </w:t>
      </w:r>
      <w:r>
        <w:t xml:space="preserve">Имеет право вызывать </w:t>
      </w:r>
      <w:r w:rsidRPr="004F31FE">
        <w:t>“</w:t>
      </w:r>
      <w:r>
        <w:t>Приём топлива</w:t>
      </w:r>
      <w:r w:rsidRPr="004F31FE">
        <w:t>”</w:t>
      </w:r>
    </w:p>
    <w:p w14:paraId="5F2A88C8" w14:textId="6F17CFC0" w:rsidR="004F31FE" w:rsidRPr="004F31FE" w:rsidRDefault="004F31FE" w:rsidP="004F31FE">
      <w:pPr>
        <w:pStyle w:val="a7"/>
        <w:numPr>
          <w:ilvl w:val="0"/>
          <w:numId w:val="1"/>
        </w:numPr>
      </w:pPr>
      <w:r w:rsidRPr="00ED450E">
        <w:rPr>
          <w:b/>
          <w:bCs/>
          <w:i/>
          <w:iCs/>
          <w:lang w:val="en-US"/>
        </w:rPr>
        <w:t>Customer.</w:t>
      </w:r>
      <w:r w:rsidRPr="004F31FE">
        <w:rPr>
          <w:lang w:val="en-US"/>
        </w:rPr>
        <w:t xml:space="preserve"> </w:t>
      </w:r>
      <w:r>
        <w:t>Клиент. Имеет право производить заправку.</w:t>
      </w:r>
    </w:p>
    <w:p w14:paraId="33136A37" w14:textId="20DFA7E8" w:rsidR="004F31FE" w:rsidRDefault="004F31FE" w:rsidP="004F31FE">
      <w:pPr>
        <w:pStyle w:val="a7"/>
        <w:numPr>
          <w:ilvl w:val="0"/>
          <w:numId w:val="1"/>
        </w:numPr>
      </w:pPr>
      <w:r w:rsidRPr="00ED450E">
        <w:rPr>
          <w:b/>
          <w:bCs/>
          <w:i/>
          <w:iCs/>
          <w:lang w:val="en-US"/>
        </w:rPr>
        <w:t>Controller</w:t>
      </w:r>
      <w:r w:rsidRPr="00ED450E">
        <w:rPr>
          <w:b/>
          <w:bCs/>
          <w:i/>
          <w:iCs/>
        </w:rPr>
        <w:t>.</w:t>
      </w:r>
      <w:r>
        <w:t xml:space="preserve"> </w:t>
      </w:r>
      <w:r w:rsidRPr="004F31FE">
        <w:t xml:space="preserve"> </w:t>
      </w:r>
      <w:r>
        <w:t>Контроллер ТРК в автономном режиме. Имеет право загружать списки пользователей и их параметры в пакетном режиме с целью синхронизации кеша.</w:t>
      </w:r>
    </w:p>
    <w:p w14:paraId="7AF979C9" w14:textId="77777777" w:rsidR="004F31FE" w:rsidRDefault="004F31FE" w:rsidP="004F31FE"/>
    <w:p w14:paraId="5DE7AEFE" w14:textId="76FA2979" w:rsidR="004F31FE" w:rsidRPr="004F31FE" w:rsidRDefault="004F31FE" w:rsidP="004F31FE">
      <w:pPr>
        <w:rPr>
          <w:lang w:val="en-US"/>
        </w:rPr>
      </w:pPr>
    </w:p>
    <w:p w14:paraId="32212C06" w14:textId="566DC1AA" w:rsidR="00B40650" w:rsidRPr="00B40650" w:rsidRDefault="00B40650" w:rsidP="00B40650">
      <w:pPr>
        <w:pStyle w:val="1"/>
        <w:rPr>
          <w:lang w:val="en-US"/>
        </w:rPr>
      </w:pPr>
      <w:r>
        <w:rPr>
          <w:lang w:val="en-US"/>
        </w:rPr>
        <w:t>End points and data transfer objects</w:t>
      </w:r>
    </w:p>
    <w:p w14:paraId="197A2EF0" w14:textId="0B0C5AE8" w:rsidR="004F31FE" w:rsidRDefault="004F31FE" w:rsidP="004F31FE">
      <w:pPr>
        <w:rPr>
          <w:lang w:val="en-US"/>
        </w:rPr>
      </w:pPr>
    </w:p>
    <w:p w14:paraId="37BEFCC8" w14:textId="77777777" w:rsidR="00B40650" w:rsidRDefault="00B40650" w:rsidP="00B40650">
      <w:pPr>
        <w:pStyle w:val="1"/>
      </w:pPr>
      <w:bookmarkStart w:id="0" w:name="_Hlk199866847"/>
      <w:r>
        <w:t>История изменений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5"/>
        <w:gridCol w:w="1493"/>
        <w:gridCol w:w="6887"/>
      </w:tblGrid>
      <w:tr w:rsidR="00B40650" w14:paraId="36B4B62A" w14:textId="77777777" w:rsidTr="00B40650">
        <w:tc>
          <w:tcPr>
            <w:tcW w:w="965" w:type="dxa"/>
          </w:tcPr>
          <w:bookmarkEnd w:id="0"/>
          <w:p w14:paraId="34F4507C" w14:textId="77777777" w:rsidR="00B40650" w:rsidRDefault="00B40650" w:rsidP="00430927">
            <w:r>
              <w:t>Версия</w:t>
            </w:r>
          </w:p>
        </w:tc>
        <w:tc>
          <w:tcPr>
            <w:tcW w:w="1493" w:type="dxa"/>
          </w:tcPr>
          <w:p w14:paraId="1BC077FF" w14:textId="77777777" w:rsidR="00B40650" w:rsidRDefault="00B40650" w:rsidP="00430927">
            <w:r>
              <w:t>Дата</w:t>
            </w:r>
          </w:p>
        </w:tc>
        <w:tc>
          <w:tcPr>
            <w:tcW w:w="6887" w:type="dxa"/>
          </w:tcPr>
          <w:p w14:paraId="41C82809" w14:textId="77777777" w:rsidR="00B40650" w:rsidRDefault="00B40650" w:rsidP="00430927">
            <w:r>
              <w:t>Описание</w:t>
            </w:r>
          </w:p>
        </w:tc>
      </w:tr>
      <w:tr w:rsidR="00B40650" w14:paraId="5D31CE5A" w14:textId="77777777" w:rsidTr="00B40650">
        <w:tc>
          <w:tcPr>
            <w:tcW w:w="965" w:type="dxa"/>
          </w:tcPr>
          <w:p w14:paraId="4DBD3B61" w14:textId="77777777" w:rsidR="00B40650" w:rsidRDefault="00B40650" w:rsidP="00430927">
            <w:r>
              <w:t>0.1</w:t>
            </w:r>
          </w:p>
        </w:tc>
        <w:tc>
          <w:tcPr>
            <w:tcW w:w="1493" w:type="dxa"/>
          </w:tcPr>
          <w:p w14:paraId="6F9BD512" w14:textId="6F82F06A" w:rsidR="00B40650" w:rsidRPr="00905EDF" w:rsidRDefault="00B40650" w:rsidP="0043092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lang w:val="en-US"/>
              </w:rPr>
              <w:t>.0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.2025</w:t>
            </w:r>
          </w:p>
        </w:tc>
        <w:tc>
          <w:tcPr>
            <w:tcW w:w="6887" w:type="dxa"/>
          </w:tcPr>
          <w:p w14:paraId="484A15C4" w14:textId="77777777" w:rsidR="00B40650" w:rsidRPr="00905EDF" w:rsidRDefault="00B40650" w:rsidP="00430927">
            <w:r>
              <w:t>Рабочий вариант для обсуждения</w:t>
            </w:r>
          </w:p>
        </w:tc>
      </w:tr>
    </w:tbl>
    <w:p w14:paraId="60AF14D4" w14:textId="77777777" w:rsidR="00B40650" w:rsidRPr="00B40650" w:rsidRDefault="00B40650" w:rsidP="004F31FE"/>
    <w:sectPr w:rsidR="00B40650" w:rsidRPr="00B4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134C5"/>
    <w:multiLevelType w:val="hybridMultilevel"/>
    <w:tmpl w:val="464EA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01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FE"/>
    <w:rsid w:val="002D122A"/>
    <w:rsid w:val="004F31FE"/>
    <w:rsid w:val="00815036"/>
    <w:rsid w:val="00B40650"/>
    <w:rsid w:val="00D94675"/>
    <w:rsid w:val="00EB35F4"/>
    <w:rsid w:val="00ED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910B"/>
  <w15:chartTrackingRefBased/>
  <w15:docId w15:val="{DFE39482-30D3-4F41-BFA9-52DBA4CF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F3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F3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3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31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31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31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31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31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31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3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3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3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31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31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31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3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31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31F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40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Samsonov</dc:creator>
  <cp:keywords/>
  <dc:description/>
  <cp:lastModifiedBy>Maxim Samsonov</cp:lastModifiedBy>
  <cp:revision>3</cp:revision>
  <dcterms:created xsi:type="dcterms:W3CDTF">2025-07-25T09:18:00Z</dcterms:created>
  <dcterms:modified xsi:type="dcterms:W3CDTF">2025-07-25T09:21:00Z</dcterms:modified>
</cp:coreProperties>
</file>