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A6C45" w14:textId="77777777" w:rsidR="00E37D2B" w:rsidRPr="00E37D2B" w:rsidRDefault="00E37D2B" w:rsidP="00E37D2B">
      <w:p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sz w:val="22"/>
          <w:szCs w:val="22"/>
        </w:rPr>
        <w:t>总结得很好</w:t>
      </w:r>
      <w:r w:rsidRPr="00E37D2B">
        <w:rPr>
          <w:rFonts w:ascii="Arial" w:hAnsi="Arial" w:cs="Arial"/>
          <w:sz w:val="22"/>
          <w:szCs w:val="22"/>
        </w:rPr>
        <w:t xml:space="preserve"> </w:t>
      </w:r>
      <w:r w:rsidRPr="00E37D2B">
        <w:rPr>
          <w:rFonts w:ascii="Segoe UI Emoji" w:hAnsi="Segoe UI Emoji" w:cs="Segoe UI Emoji"/>
          <w:sz w:val="22"/>
          <w:szCs w:val="22"/>
        </w:rPr>
        <w:t>👍</w:t>
      </w:r>
      <w:r w:rsidRPr="00E37D2B">
        <w:rPr>
          <w:rFonts w:ascii="Arial" w:hAnsi="Arial" w:cs="Arial"/>
          <w:sz w:val="22"/>
          <w:szCs w:val="22"/>
        </w:rPr>
        <w:t>，你现在就是想要一个</w:t>
      </w:r>
      <w:r w:rsidRPr="00E37D2B">
        <w:rPr>
          <w:rFonts w:ascii="Arial" w:hAnsi="Arial" w:cs="Arial"/>
          <w:sz w:val="22"/>
          <w:szCs w:val="22"/>
        </w:rPr>
        <w:t>**“</w:t>
      </w:r>
      <w:r w:rsidRPr="00E37D2B">
        <w:rPr>
          <w:rFonts w:ascii="Arial" w:hAnsi="Arial" w:cs="Arial"/>
          <w:sz w:val="22"/>
          <w:szCs w:val="22"/>
        </w:rPr>
        <w:t>为什么复现</w:t>
      </w:r>
      <w:r w:rsidRPr="00E37D2B">
        <w:rPr>
          <w:rFonts w:ascii="Arial" w:hAnsi="Arial" w:cs="Arial"/>
          <w:sz w:val="22"/>
          <w:szCs w:val="22"/>
        </w:rPr>
        <w:t xml:space="preserve"> SNCPU </w:t>
      </w:r>
      <w:r w:rsidRPr="00E37D2B">
        <w:rPr>
          <w:rFonts w:ascii="Arial" w:hAnsi="Arial" w:cs="Arial"/>
          <w:sz w:val="22"/>
          <w:szCs w:val="22"/>
        </w:rPr>
        <w:t>的脉动阵列时要优先选</w:t>
      </w:r>
      <w:r w:rsidRPr="00E37D2B">
        <w:rPr>
          <w:rFonts w:ascii="Arial" w:hAnsi="Arial" w:cs="Arial"/>
          <w:sz w:val="22"/>
          <w:szCs w:val="22"/>
        </w:rPr>
        <w:t xml:space="preserve"> Gemmini </w:t>
      </w:r>
      <w:r w:rsidRPr="00E37D2B">
        <w:rPr>
          <w:rFonts w:ascii="Arial" w:hAnsi="Arial" w:cs="Arial"/>
          <w:sz w:val="22"/>
          <w:szCs w:val="22"/>
        </w:rPr>
        <w:t>而不是</w:t>
      </w:r>
      <w:r w:rsidRPr="00E37D2B">
        <w:rPr>
          <w:rFonts w:ascii="Arial" w:hAnsi="Arial" w:cs="Arial"/>
          <w:sz w:val="22"/>
          <w:szCs w:val="22"/>
        </w:rPr>
        <w:t xml:space="preserve"> Eyeriss”**</w:t>
      </w:r>
      <w:r w:rsidRPr="00E37D2B">
        <w:rPr>
          <w:rFonts w:ascii="Arial" w:hAnsi="Arial" w:cs="Arial"/>
          <w:sz w:val="22"/>
          <w:szCs w:val="22"/>
        </w:rPr>
        <w:t>的清晰理由列表。下面我把我们前面聊过的点，整理成一套可以直接写进笔记</w:t>
      </w:r>
      <w:r w:rsidRPr="00E37D2B">
        <w:rPr>
          <w:rFonts w:ascii="Arial" w:hAnsi="Arial" w:cs="Arial"/>
          <w:sz w:val="22"/>
          <w:szCs w:val="22"/>
        </w:rPr>
        <w:t xml:space="preserve"> / </w:t>
      </w:r>
      <w:r w:rsidRPr="00E37D2B">
        <w:rPr>
          <w:rFonts w:ascii="Arial" w:hAnsi="Arial" w:cs="Arial"/>
          <w:sz w:val="22"/>
          <w:szCs w:val="22"/>
        </w:rPr>
        <w:t>报告里的总结。</w:t>
      </w:r>
    </w:p>
    <w:p w14:paraId="7088725F" w14:textId="77777777" w:rsidR="00E37D2B" w:rsidRPr="00E37D2B" w:rsidRDefault="00000000" w:rsidP="00E37D2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03380133">
          <v:rect id="_x0000_i1025" style="width:0;height:1.5pt" o:hralign="center" o:hrstd="t" o:hr="t" fillcolor="#a0a0a0" stroked="f"/>
        </w:pict>
      </w:r>
    </w:p>
    <w:p w14:paraId="3D98A883" w14:textId="77777777" w:rsidR="00E37D2B" w:rsidRPr="00E37D2B" w:rsidRDefault="00E37D2B" w:rsidP="00E37D2B">
      <w:pPr>
        <w:rPr>
          <w:rFonts w:ascii="Arial" w:hAnsi="Arial" w:cs="Arial"/>
          <w:b/>
          <w:bCs/>
          <w:sz w:val="22"/>
          <w:szCs w:val="22"/>
        </w:rPr>
      </w:pPr>
      <w:r w:rsidRPr="00E37D2B">
        <w:rPr>
          <w:rFonts w:ascii="Arial" w:hAnsi="Arial" w:cs="Arial"/>
          <w:b/>
          <w:bCs/>
          <w:sz w:val="22"/>
          <w:szCs w:val="22"/>
        </w:rPr>
        <w:t xml:space="preserve">1. </w:t>
      </w:r>
      <w:r w:rsidRPr="00E37D2B">
        <w:rPr>
          <w:rFonts w:ascii="Arial" w:hAnsi="Arial" w:cs="Arial"/>
          <w:b/>
          <w:bCs/>
          <w:sz w:val="22"/>
          <w:szCs w:val="22"/>
        </w:rPr>
        <w:t>目标对齐度：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SNCPU </w:t>
      </w:r>
      <w:r w:rsidRPr="00E37D2B">
        <w:rPr>
          <w:rFonts w:ascii="Arial" w:hAnsi="Arial" w:cs="Arial"/>
          <w:b/>
          <w:bCs/>
          <w:sz w:val="22"/>
          <w:szCs w:val="22"/>
        </w:rPr>
        <w:t>是</w:t>
      </w:r>
      <w:r w:rsidRPr="00E37D2B">
        <w:rPr>
          <w:rFonts w:ascii="Arial" w:hAnsi="Arial" w:cs="Arial"/>
          <w:b/>
          <w:bCs/>
          <w:sz w:val="22"/>
          <w:szCs w:val="22"/>
        </w:rPr>
        <w:t>“CPU+</w:t>
      </w:r>
      <w:r w:rsidRPr="00E37D2B">
        <w:rPr>
          <w:rFonts w:ascii="Arial" w:hAnsi="Arial" w:cs="Arial"/>
          <w:b/>
          <w:bCs/>
          <w:sz w:val="22"/>
          <w:szCs w:val="22"/>
        </w:rPr>
        <w:t>脉动阵列</w:t>
      </w:r>
      <w:r w:rsidRPr="00E37D2B">
        <w:rPr>
          <w:rFonts w:ascii="Arial" w:hAnsi="Arial" w:cs="Arial"/>
          <w:b/>
          <w:bCs/>
          <w:sz w:val="22"/>
          <w:szCs w:val="22"/>
        </w:rPr>
        <w:t>”</w:t>
      </w:r>
      <w:r w:rsidRPr="00E37D2B">
        <w:rPr>
          <w:rFonts w:ascii="Arial" w:hAnsi="Arial" w:cs="Arial"/>
          <w:b/>
          <w:bCs/>
          <w:sz w:val="22"/>
          <w:szCs w:val="22"/>
        </w:rPr>
        <w:t>，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Eyeriss </w:t>
      </w:r>
      <w:r w:rsidRPr="00E37D2B">
        <w:rPr>
          <w:rFonts w:ascii="Arial" w:hAnsi="Arial" w:cs="Arial"/>
          <w:b/>
          <w:bCs/>
          <w:sz w:val="22"/>
          <w:szCs w:val="22"/>
        </w:rPr>
        <w:t>是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“CNN </w:t>
      </w:r>
      <w:r w:rsidRPr="00E37D2B">
        <w:rPr>
          <w:rFonts w:ascii="Arial" w:hAnsi="Arial" w:cs="Arial"/>
          <w:b/>
          <w:bCs/>
          <w:sz w:val="22"/>
          <w:szCs w:val="22"/>
        </w:rPr>
        <w:t>数据流</w:t>
      </w:r>
      <w:r w:rsidRPr="00E37D2B">
        <w:rPr>
          <w:rFonts w:ascii="Arial" w:hAnsi="Arial" w:cs="Arial"/>
          <w:b/>
          <w:bCs/>
          <w:sz w:val="22"/>
          <w:szCs w:val="22"/>
        </w:rPr>
        <w:t>”</w:t>
      </w:r>
    </w:p>
    <w:p w14:paraId="24858920" w14:textId="77777777" w:rsidR="00E37D2B" w:rsidRPr="00E37D2B" w:rsidRDefault="00E37D2B" w:rsidP="00E37D2B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b/>
          <w:bCs/>
          <w:sz w:val="22"/>
          <w:szCs w:val="22"/>
        </w:rPr>
        <w:t xml:space="preserve">SNCPU </w:t>
      </w:r>
      <w:r w:rsidRPr="00E37D2B">
        <w:rPr>
          <w:rFonts w:ascii="Arial" w:hAnsi="Arial" w:cs="Arial"/>
          <w:b/>
          <w:bCs/>
          <w:sz w:val="22"/>
          <w:szCs w:val="22"/>
        </w:rPr>
        <w:t>的核心关注点</w:t>
      </w:r>
      <w:r w:rsidRPr="00E37D2B">
        <w:rPr>
          <w:rFonts w:ascii="Arial" w:hAnsi="Arial" w:cs="Arial"/>
          <w:sz w:val="22"/>
          <w:szCs w:val="22"/>
        </w:rPr>
        <w:t>：</w:t>
      </w:r>
    </w:p>
    <w:p w14:paraId="31EA5ACE" w14:textId="77777777" w:rsidR="00E37D2B" w:rsidRPr="00E37D2B" w:rsidRDefault="00E37D2B" w:rsidP="00E37D2B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sz w:val="22"/>
          <w:szCs w:val="22"/>
        </w:rPr>
        <w:t>统一的</w:t>
      </w:r>
      <w:r w:rsidRPr="00E37D2B">
        <w:rPr>
          <w:rFonts w:ascii="Arial" w:hAnsi="Arial" w:cs="Arial"/>
          <w:sz w:val="22"/>
          <w:szCs w:val="22"/>
        </w:rPr>
        <w:t xml:space="preserve"> 2D PE </w:t>
      </w:r>
      <w:r w:rsidRPr="00E37D2B">
        <w:rPr>
          <w:rFonts w:ascii="Arial" w:hAnsi="Arial" w:cs="Arial"/>
          <w:sz w:val="22"/>
          <w:szCs w:val="22"/>
        </w:rPr>
        <w:t>阵列</w:t>
      </w:r>
    </w:p>
    <w:p w14:paraId="06AA63EF" w14:textId="77777777" w:rsidR="00E37D2B" w:rsidRPr="00E37D2B" w:rsidRDefault="00E37D2B" w:rsidP="00E37D2B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sz w:val="22"/>
          <w:szCs w:val="22"/>
        </w:rPr>
        <w:t>在不同模式下扮演</w:t>
      </w:r>
      <w:r w:rsidRPr="00E37D2B">
        <w:rPr>
          <w:rFonts w:ascii="Arial" w:hAnsi="Arial" w:cs="Arial"/>
          <w:sz w:val="22"/>
          <w:szCs w:val="22"/>
        </w:rPr>
        <w:t xml:space="preserve"> </w:t>
      </w:r>
      <w:r w:rsidRPr="00E37D2B">
        <w:rPr>
          <w:rFonts w:ascii="Arial" w:hAnsi="Arial" w:cs="Arial"/>
          <w:b/>
          <w:bCs/>
          <w:sz w:val="22"/>
          <w:szCs w:val="22"/>
        </w:rPr>
        <w:t>CPU pipeline</w:t>
      </w:r>
      <w:r w:rsidRPr="00E37D2B">
        <w:rPr>
          <w:rFonts w:ascii="Arial" w:hAnsi="Arial" w:cs="Arial"/>
          <w:sz w:val="22"/>
          <w:szCs w:val="22"/>
        </w:rPr>
        <w:t xml:space="preserve"> </w:t>
      </w:r>
      <w:r w:rsidRPr="00E37D2B">
        <w:rPr>
          <w:rFonts w:ascii="Arial" w:hAnsi="Arial" w:cs="Arial"/>
          <w:sz w:val="22"/>
          <w:szCs w:val="22"/>
        </w:rPr>
        <w:t>或</w:t>
      </w:r>
      <w:r w:rsidRPr="00E37D2B">
        <w:rPr>
          <w:rFonts w:ascii="Arial" w:hAnsi="Arial" w:cs="Arial"/>
          <w:sz w:val="22"/>
          <w:szCs w:val="22"/>
        </w:rPr>
        <w:t xml:space="preserve"> </w:t>
      </w:r>
      <w:r w:rsidRPr="00E37D2B">
        <w:rPr>
          <w:rFonts w:ascii="Arial" w:hAnsi="Arial" w:cs="Arial"/>
          <w:b/>
          <w:bCs/>
          <w:sz w:val="22"/>
          <w:szCs w:val="22"/>
        </w:rPr>
        <w:t>典型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CNN </w:t>
      </w:r>
      <w:r w:rsidRPr="00E37D2B">
        <w:rPr>
          <w:rFonts w:ascii="Arial" w:hAnsi="Arial" w:cs="Arial"/>
          <w:b/>
          <w:bCs/>
          <w:sz w:val="22"/>
          <w:szCs w:val="22"/>
        </w:rPr>
        <w:t>脉动阵列</w:t>
      </w:r>
    </w:p>
    <w:p w14:paraId="51C88C28" w14:textId="77777777" w:rsidR="00E37D2B" w:rsidRPr="00E37D2B" w:rsidRDefault="00E37D2B" w:rsidP="00E37D2B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sz w:val="22"/>
          <w:szCs w:val="22"/>
        </w:rPr>
        <w:t>目标是</w:t>
      </w:r>
      <w:r w:rsidRPr="00E37D2B">
        <w:rPr>
          <w:rFonts w:ascii="Arial" w:hAnsi="Arial" w:cs="Arial"/>
          <w:sz w:val="22"/>
          <w:szCs w:val="22"/>
        </w:rPr>
        <w:t xml:space="preserve"> </w:t>
      </w:r>
      <w:r w:rsidRPr="00E37D2B">
        <w:rPr>
          <w:rFonts w:ascii="Arial" w:hAnsi="Arial" w:cs="Arial"/>
          <w:b/>
          <w:bCs/>
          <w:sz w:val="22"/>
          <w:szCs w:val="22"/>
        </w:rPr>
        <w:t>端到端性能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+ CPU/NN </w:t>
      </w:r>
      <w:r w:rsidRPr="00E37D2B">
        <w:rPr>
          <w:rFonts w:ascii="Arial" w:hAnsi="Arial" w:cs="Arial"/>
          <w:b/>
          <w:bCs/>
          <w:sz w:val="22"/>
          <w:szCs w:val="22"/>
        </w:rPr>
        <w:t>融合</w:t>
      </w:r>
      <w:r w:rsidRPr="00E37D2B">
        <w:rPr>
          <w:rFonts w:ascii="Arial" w:hAnsi="Arial" w:cs="Arial"/>
          <w:sz w:val="22"/>
          <w:szCs w:val="22"/>
        </w:rPr>
        <w:t>，不是单纯卷积能效。</w:t>
      </w:r>
    </w:p>
    <w:p w14:paraId="15B5CD8D" w14:textId="77777777" w:rsidR="00E37D2B" w:rsidRPr="00E37D2B" w:rsidRDefault="00E37D2B" w:rsidP="00E37D2B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b/>
          <w:bCs/>
          <w:sz w:val="22"/>
          <w:szCs w:val="22"/>
        </w:rPr>
        <w:t xml:space="preserve">Gemmini </w:t>
      </w:r>
      <w:r w:rsidRPr="00E37D2B">
        <w:rPr>
          <w:rFonts w:ascii="Arial" w:hAnsi="Arial" w:cs="Arial"/>
          <w:b/>
          <w:bCs/>
          <w:sz w:val="22"/>
          <w:szCs w:val="22"/>
        </w:rPr>
        <w:t>的设计目标</w:t>
      </w:r>
      <w:r w:rsidRPr="00E37D2B">
        <w:rPr>
          <w:rFonts w:ascii="Arial" w:hAnsi="Arial" w:cs="Arial"/>
          <w:sz w:val="22"/>
          <w:szCs w:val="22"/>
        </w:rPr>
        <w:t>：</w:t>
      </w:r>
    </w:p>
    <w:p w14:paraId="7A9B46BA" w14:textId="77777777" w:rsidR="00E37D2B" w:rsidRPr="00E37D2B" w:rsidRDefault="00E37D2B" w:rsidP="00E37D2B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sz w:val="22"/>
          <w:szCs w:val="22"/>
        </w:rPr>
        <w:t>为</w:t>
      </w:r>
      <w:r w:rsidRPr="00E37D2B">
        <w:rPr>
          <w:rFonts w:ascii="Arial" w:hAnsi="Arial" w:cs="Arial"/>
          <w:sz w:val="22"/>
          <w:szCs w:val="22"/>
        </w:rPr>
        <w:t xml:space="preserve"> RISC</w:t>
      </w:r>
      <w:r w:rsidRPr="00E37D2B">
        <w:rPr>
          <w:rFonts w:ascii="Arial" w:hAnsi="Arial" w:cs="Arial"/>
          <w:sz w:val="22"/>
          <w:szCs w:val="22"/>
        </w:rPr>
        <w:noBreakHyphen/>
        <w:t xml:space="preserve">V SoC </w:t>
      </w:r>
      <w:r w:rsidRPr="00E37D2B">
        <w:rPr>
          <w:rFonts w:ascii="Arial" w:hAnsi="Arial" w:cs="Arial"/>
          <w:sz w:val="22"/>
          <w:szCs w:val="22"/>
        </w:rPr>
        <w:t>提供一个</w:t>
      </w:r>
      <w:r w:rsidRPr="00E37D2B">
        <w:rPr>
          <w:rFonts w:ascii="Arial" w:hAnsi="Arial" w:cs="Arial"/>
          <w:b/>
          <w:bCs/>
          <w:sz w:val="22"/>
          <w:szCs w:val="22"/>
        </w:rPr>
        <w:t>可配置的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GEMM </w:t>
      </w:r>
      <w:r w:rsidRPr="00E37D2B">
        <w:rPr>
          <w:rFonts w:ascii="Arial" w:hAnsi="Arial" w:cs="Arial"/>
          <w:b/>
          <w:bCs/>
          <w:sz w:val="22"/>
          <w:szCs w:val="22"/>
        </w:rPr>
        <w:t>脉动阵列内核</w:t>
      </w:r>
    </w:p>
    <w:p w14:paraId="31F549BA" w14:textId="77777777" w:rsidR="00E37D2B" w:rsidRPr="00E37D2B" w:rsidRDefault="00E37D2B" w:rsidP="00E37D2B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sz w:val="22"/>
          <w:szCs w:val="22"/>
        </w:rPr>
        <w:t>强调</w:t>
      </w:r>
      <w:r w:rsidRPr="00E37D2B">
        <w:rPr>
          <w:rFonts w:ascii="Arial" w:hAnsi="Arial" w:cs="Arial"/>
          <w:sz w:val="22"/>
          <w:szCs w:val="22"/>
        </w:rPr>
        <w:t xml:space="preserve"> </w:t>
      </w:r>
      <w:r w:rsidRPr="00E37D2B">
        <w:rPr>
          <w:rFonts w:ascii="Arial" w:hAnsi="Arial" w:cs="Arial"/>
          <w:b/>
          <w:bCs/>
          <w:sz w:val="22"/>
          <w:szCs w:val="22"/>
        </w:rPr>
        <w:t>矩阵乘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/ NN </w:t>
      </w:r>
      <w:r w:rsidRPr="00E37D2B">
        <w:rPr>
          <w:rFonts w:ascii="Arial" w:hAnsi="Arial" w:cs="Arial"/>
          <w:b/>
          <w:bCs/>
          <w:sz w:val="22"/>
          <w:szCs w:val="22"/>
        </w:rPr>
        <w:t>核心算子</w:t>
      </w:r>
      <w:r w:rsidRPr="00E37D2B">
        <w:rPr>
          <w:rFonts w:ascii="Arial" w:hAnsi="Arial" w:cs="Arial"/>
          <w:sz w:val="22"/>
          <w:szCs w:val="22"/>
        </w:rPr>
        <w:t xml:space="preserve"> </w:t>
      </w:r>
      <w:r w:rsidRPr="00E37D2B">
        <w:rPr>
          <w:rFonts w:ascii="Arial" w:hAnsi="Arial" w:cs="Arial"/>
          <w:sz w:val="22"/>
          <w:szCs w:val="22"/>
        </w:rPr>
        <w:t>与</w:t>
      </w:r>
      <w:r w:rsidRPr="00E37D2B">
        <w:rPr>
          <w:rFonts w:ascii="Arial" w:hAnsi="Arial" w:cs="Arial"/>
          <w:sz w:val="22"/>
          <w:szCs w:val="22"/>
        </w:rPr>
        <w:t xml:space="preserve"> CPU </w:t>
      </w:r>
      <w:r w:rsidRPr="00E37D2B">
        <w:rPr>
          <w:rFonts w:ascii="Arial" w:hAnsi="Arial" w:cs="Arial"/>
          <w:sz w:val="22"/>
          <w:szCs w:val="22"/>
        </w:rPr>
        <w:t>的协同</w:t>
      </w:r>
    </w:p>
    <w:p w14:paraId="2A1A3DA9" w14:textId="77777777" w:rsidR="00E37D2B" w:rsidRPr="00E37D2B" w:rsidRDefault="00E37D2B" w:rsidP="00E37D2B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b/>
          <w:bCs/>
          <w:sz w:val="22"/>
          <w:szCs w:val="22"/>
        </w:rPr>
        <w:t xml:space="preserve">Eyeriss </w:t>
      </w:r>
      <w:r w:rsidRPr="00E37D2B">
        <w:rPr>
          <w:rFonts w:ascii="Arial" w:hAnsi="Arial" w:cs="Arial"/>
          <w:b/>
          <w:bCs/>
          <w:sz w:val="22"/>
          <w:szCs w:val="22"/>
        </w:rPr>
        <w:t>的设计目标</w:t>
      </w:r>
      <w:r w:rsidRPr="00E37D2B">
        <w:rPr>
          <w:rFonts w:ascii="Arial" w:hAnsi="Arial" w:cs="Arial"/>
          <w:sz w:val="22"/>
          <w:szCs w:val="22"/>
        </w:rPr>
        <w:t>：</w:t>
      </w:r>
    </w:p>
    <w:p w14:paraId="4BBC551C" w14:textId="77777777" w:rsidR="00E37D2B" w:rsidRPr="00E37D2B" w:rsidRDefault="00E37D2B" w:rsidP="00E37D2B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sz w:val="22"/>
          <w:szCs w:val="22"/>
        </w:rPr>
        <w:t>探索</w:t>
      </w:r>
      <w:r w:rsidRPr="00E37D2B">
        <w:rPr>
          <w:rFonts w:ascii="Arial" w:hAnsi="Arial" w:cs="Arial"/>
          <w:sz w:val="22"/>
          <w:szCs w:val="22"/>
        </w:rPr>
        <w:t xml:space="preserve"> </w:t>
      </w:r>
      <w:r w:rsidRPr="00E37D2B">
        <w:rPr>
          <w:rFonts w:ascii="Arial" w:hAnsi="Arial" w:cs="Arial"/>
          <w:b/>
          <w:bCs/>
          <w:sz w:val="22"/>
          <w:szCs w:val="22"/>
        </w:rPr>
        <w:t>Row</w:t>
      </w:r>
      <w:r w:rsidRPr="00E37D2B">
        <w:rPr>
          <w:rFonts w:ascii="Arial" w:hAnsi="Arial" w:cs="Arial"/>
          <w:b/>
          <w:bCs/>
          <w:sz w:val="22"/>
          <w:szCs w:val="22"/>
        </w:rPr>
        <w:noBreakHyphen/>
        <w:t xml:space="preserve">Stationary (RS) CNN </w:t>
      </w:r>
      <w:r w:rsidRPr="00E37D2B">
        <w:rPr>
          <w:rFonts w:ascii="Arial" w:hAnsi="Arial" w:cs="Arial"/>
          <w:b/>
          <w:bCs/>
          <w:sz w:val="22"/>
          <w:szCs w:val="22"/>
        </w:rPr>
        <w:t>数据流</w:t>
      </w:r>
    </w:p>
    <w:p w14:paraId="1319EF69" w14:textId="77777777" w:rsidR="00E37D2B" w:rsidRPr="00E37D2B" w:rsidRDefault="00E37D2B" w:rsidP="00E37D2B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sz w:val="22"/>
          <w:szCs w:val="22"/>
        </w:rPr>
        <w:t>核心创新在于</w:t>
      </w:r>
      <w:r w:rsidRPr="00E37D2B">
        <w:rPr>
          <w:rFonts w:ascii="Arial" w:hAnsi="Arial" w:cs="Arial"/>
          <w:sz w:val="22"/>
          <w:szCs w:val="22"/>
        </w:rPr>
        <w:t xml:space="preserve"> </w:t>
      </w:r>
      <w:r w:rsidRPr="00E37D2B">
        <w:rPr>
          <w:rFonts w:ascii="Arial" w:hAnsi="Arial" w:cs="Arial"/>
          <w:b/>
          <w:bCs/>
          <w:sz w:val="22"/>
          <w:szCs w:val="22"/>
        </w:rPr>
        <w:t>数据流和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NoC</w:t>
      </w:r>
      <w:r w:rsidRPr="00E37D2B">
        <w:rPr>
          <w:rFonts w:ascii="Arial" w:hAnsi="Arial" w:cs="Arial"/>
          <w:sz w:val="22"/>
          <w:szCs w:val="22"/>
        </w:rPr>
        <w:t>，</w:t>
      </w:r>
      <w:r w:rsidRPr="00E37D2B">
        <w:rPr>
          <w:rFonts w:ascii="Arial" w:hAnsi="Arial" w:cs="Arial"/>
          <w:sz w:val="22"/>
          <w:szCs w:val="22"/>
        </w:rPr>
        <w:t xml:space="preserve">CPU </w:t>
      </w:r>
      <w:r w:rsidRPr="00E37D2B">
        <w:rPr>
          <w:rFonts w:ascii="Arial" w:hAnsi="Arial" w:cs="Arial"/>
          <w:sz w:val="22"/>
          <w:szCs w:val="22"/>
        </w:rPr>
        <w:t>只是外围控制者</w:t>
      </w:r>
    </w:p>
    <w:p w14:paraId="6502599F" w14:textId="77777777" w:rsidR="00E37D2B" w:rsidRPr="00E37D2B" w:rsidRDefault="00E37D2B" w:rsidP="00E37D2B">
      <w:pPr>
        <w:rPr>
          <w:rFonts w:ascii="Arial" w:hAnsi="Arial" w:cs="Arial"/>
          <w:sz w:val="22"/>
          <w:szCs w:val="22"/>
        </w:rPr>
      </w:pPr>
      <w:r w:rsidRPr="00E37D2B">
        <w:rPr>
          <w:rFonts w:ascii="Segoe UI Symbol" w:hAnsi="Segoe UI Symbol" w:cs="Segoe UI Symbol"/>
          <w:sz w:val="22"/>
          <w:szCs w:val="22"/>
        </w:rPr>
        <w:t>➡</w:t>
      </w:r>
      <w:r w:rsidRPr="00E37D2B">
        <w:rPr>
          <w:rFonts w:ascii="Arial" w:hAnsi="Arial" w:cs="Arial"/>
          <w:sz w:val="22"/>
          <w:szCs w:val="22"/>
        </w:rPr>
        <w:t xml:space="preserve"> </w:t>
      </w:r>
      <w:r w:rsidRPr="00E37D2B">
        <w:rPr>
          <w:rFonts w:ascii="Arial" w:hAnsi="Arial" w:cs="Arial"/>
          <w:sz w:val="22"/>
          <w:szCs w:val="22"/>
        </w:rPr>
        <w:t>所以从一开始的「问题设定」上：</w:t>
      </w:r>
      <w:r w:rsidRPr="00E37D2B">
        <w:rPr>
          <w:rFonts w:ascii="Arial" w:hAnsi="Arial" w:cs="Arial"/>
          <w:sz w:val="22"/>
          <w:szCs w:val="22"/>
        </w:rPr>
        <w:br/>
      </w:r>
      <w:r w:rsidRPr="00E37D2B">
        <w:rPr>
          <w:rFonts w:ascii="Arial" w:hAnsi="Arial" w:cs="Arial"/>
          <w:b/>
          <w:bCs/>
          <w:sz w:val="22"/>
          <w:szCs w:val="22"/>
        </w:rPr>
        <w:t xml:space="preserve">SNCPU ↔ Gemmini </w:t>
      </w:r>
      <w:r w:rsidRPr="00E37D2B">
        <w:rPr>
          <w:rFonts w:ascii="Arial" w:hAnsi="Arial" w:cs="Arial"/>
          <w:b/>
          <w:bCs/>
          <w:sz w:val="22"/>
          <w:szCs w:val="22"/>
        </w:rPr>
        <w:t>是同一类问题（</w:t>
      </w:r>
      <w:r w:rsidRPr="00E37D2B">
        <w:rPr>
          <w:rFonts w:ascii="Arial" w:hAnsi="Arial" w:cs="Arial"/>
          <w:b/>
          <w:bCs/>
          <w:sz w:val="22"/>
          <w:szCs w:val="22"/>
        </w:rPr>
        <w:t>CPU+</w:t>
      </w:r>
      <w:r w:rsidRPr="00E37D2B">
        <w:rPr>
          <w:rFonts w:ascii="Arial" w:hAnsi="Arial" w:cs="Arial"/>
          <w:b/>
          <w:bCs/>
          <w:sz w:val="22"/>
          <w:szCs w:val="22"/>
        </w:rPr>
        <w:t>脉动阵列协同）</w:t>
      </w:r>
      <w:r w:rsidRPr="00E37D2B">
        <w:rPr>
          <w:rFonts w:ascii="Arial" w:hAnsi="Arial" w:cs="Arial"/>
          <w:sz w:val="22"/>
          <w:szCs w:val="22"/>
        </w:rPr>
        <w:t>，</w:t>
      </w:r>
      <w:r w:rsidRPr="00E37D2B">
        <w:rPr>
          <w:rFonts w:ascii="Arial" w:hAnsi="Arial" w:cs="Arial"/>
          <w:sz w:val="22"/>
          <w:szCs w:val="22"/>
        </w:rPr>
        <w:br/>
      </w:r>
      <w:r w:rsidRPr="00E37D2B">
        <w:rPr>
          <w:rFonts w:ascii="Arial" w:hAnsi="Arial" w:cs="Arial"/>
          <w:sz w:val="22"/>
          <w:szCs w:val="22"/>
        </w:rPr>
        <w:t>而</w:t>
      </w:r>
      <w:r w:rsidRPr="00E37D2B">
        <w:rPr>
          <w:rFonts w:ascii="Arial" w:hAnsi="Arial" w:cs="Arial"/>
          <w:sz w:val="22"/>
          <w:szCs w:val="22"/>
        </w:rPr>
        <w:t xml:space="preserve"> 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Eyeriss </w:t>
      </w:r>
      <w:r w:rsidRPr="00E37D2B">
        <w:rPr>
          <w:rFonts w:ascii="Arial" w:hAnsi="Arial" w:cs="Arial"/>
          <w:b/>
          <w:bCs/>
          <w:sz w:val="22"/>
          <w:szCs w:val="22"/>
        </w:rPr>
        <w:t>是</w:t>
      </w:r>
      <w:r w:rsidRPr="00E37D2B">
        <w:rPr>
          <w:rFonts w:ascii="Arial" w:hAnsi="Arial" w:cs="Arial"/>
          <w:b/>
          <w:bCs/>
          <w:sz w:val="22"/>
          <w:szCs w:val="22"/>
        </w:rPr>
        <w:t>“</w:t>
      </w:r>
      <w:r w:rsidRPr="00E37D2B">
        <w:rPr>
          <w:rFonts w:ascii="Arial" w:hAnsi="Arial" w:cs="Arial"/>
          <w:b/>
          <w:bCs/>
          <w:sz w:val="22"/>
          <w:szCs w:val="22"/>
        </w:rPr>
        <w:t>如何让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CNN </w:t>
      </w:r>
      <w:r w:rsidRPr="00E37D2B">
        <w:rPr>
          <w:rFonts w:ascii="Arial" w:hAnsi="Arial" w:cs="Arial"/>
          <w:b/>
          <w:bCs/>
          <w:sz w:val="22"/>
          <w:szCs w:val="22"/>
        </w:rPr>
        <w:t>更省能</w:t>
      </w:r>
      <w:r w:rsidRPr="00E37D2B">
        <w:rPr>
          <w:rFonts w:ascii="Arial" w:hAnsi="Arial" w:cs="Arial"/>
          <w:b/>
          <w:bCs/>
          <w:sz w:val="22"/>
          <w:szCs w:val="22"/>
        </w:rPr>
        <w:t>”</w:t>
      </w:r>
      <w:r w:rsidRPr="00E37D2B">
        <w:rPr>
          <w:rFonts w:ascii="Arial" w:hAnsi="Arial" w:cs="Arial"/>
          <w:b/>
          <w:bCs/>
          <w:sz w:val="22"/>
          <w:szCs w:val="22"/>
        </w:rPr>
        <w:t>的另一类问题</w:t>
      </w:r>
      <w:r w:rsidRPr="00E37D2B">
        <w:rPr>
          <w:rFonts w:ascii="Arial" w:hAnsi="Arial" w:cs="Arial"/>
          <w:sz w:val="22"/>
          <w:szCs w:val="22"/>
        </w:rPr>
        <w:t>。</w:t>
      </w:r>
    </w:p>
    <w:p w14:paraId="263517BB" w14:textId="77777777" w:rsidR="00E37D2B" w:rsidRPr="00E37D2B" w:rsidRDefault="00000000" w:rsidP="00E37D2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1692A5CC">
          <v:rect id="_x0000_i1026" style="width:0;height:1.5pt" o:hralign="center" o:hrstd="t" o:hr="t" fillcolor="#a0a0a0" stroked="f"/>
        </w:pict>
      </w:r>
    </w:p>
    <w:p w14:paraId="5DDC3B25" w14:textId="77777777" w:rsidR="00E37D2B" w:rsidRPr="00E37D2B" w:rsidRDefault="00E37D2B" w:rsidP="00E37D2B">
      <w:pPr>
        <w:rPr>
          <w:rFonts w:ascii="Arial" w:hAnsi="Arial" w:cs="Arial"/>
          <w:b/>
          <w:bCs/>
          <w:sz w:val="22"/>
          <w:szCs w:val="22"/>
        </w:rPr>
      </w:pPr>
      <w:r w:rsidRPr="00E37D2B">
        <w:rPr>
          <w:rFonts w:ascii="Arial" w:hAnsi="Arial" w:cs="Arial"/>
          <w:b/>
          <w:bCs/>
          <w:sz w:val="22"/>
          <w:szCs w:val="22"/>
        </w:rPr>
        <w:t xml:space="preserve">2. </w:t>
      </w:r>
      <w:r w:rsidRPr="00E37D2B">
        <w:rPr>
          <w:rFonts w:ascii="Arial" w:hAnsi="Arial" w:cs="Arial"/>
          <w:b/>
          <w:bCs/>
          <w:sz w:val="22"/>
          <w:szCs w:val="22"/>
        </w:rPr>
        <w:t>阵列形态：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Gemmini </w:t>
      </w:r>
      <w:r w:rsidRPr="00E37D2B">
        <w:rPr>
          <w:rFonts w:ascii="Arial" w:hAnsi="Arial" w:cs="Arial"/>
          <w:b/>
          <w:bCs/>
          <w:sz w:val="22"/>
          <w:szCs w:val="22"/>
        </w:rPr>
        <w:t>的阵列更接近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SNCPU </w:t>
      </w:r>
      <w:r w:rsidRPr="00E37D2B">
        <w:rPr>
          <w:rFonts w:ascii="Arial" w:hAnsi="Arial" w:cs="Arial"/>
          <w:b/>
          <w:bCs/>
          <w:sz w:val="22"/>
          <w:szCs w:val="22"/>
        </w:rPr>
        <w:t>的</w:t>
      </w:r>
      <w:r w:rsidRPr="00E37D2B">
        <w:rPr>
          <w:rFonts w:ascii="Arial" w:hAnsi="Arial" w:cs="Arial"/>
          <w:b/>
          <w:bCs/>
          <w:sz w:val="22"/>
          <w:szCs w:val="22"/>
        </w:rPr>
        <w:t>“</w:t>
      </w:r>
      <w:r w:rsidRPr="00E37D2B">
        <w:rPr>
          <w:rFonts w:ascii="Arial" w:hAnsi="Arial" w:cs="Arial"/>
          <w:b/>
          <w:bCs/>
          <w:sz w:val="22"/>
          <w:szCs w:val="22"/>
        </w:rPr>
        <w:t>标准脉动阵列</w:t>
      </w:r>
      <w:r w:rsidRPr="00E37D2B">
        <w:rPr>
          <w:rFonts w:ascii="Arial" w:hAnsi="Arial" w:cs="Arial"/>
          <w:b/>
          <w:bCs/>
          <w:sz w:val="22"/>
          <w:szCs w:val="22"/>
        </w:rPr>
        <w:t>”</w:t>
      </w:r>
    </w:p>
    <w:p w14:paraId="64D5EEF4" w14:textId="77777777" w:rsidR="00E37D2B" w:rsidRPr="00E37D2B" w:rsidRDefault="00E37D2B" w:rsidP="00E37D2B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sz w:val="22"/>
          <w:szCs w:val="22"/>
        </w:rPr>
        <w:t xml:space="preserve">SNCPU </w:t>
      </w:r>
      <w:r w:rsidRPr="00E37D2B">
        <w:rPr>
          <w:rFonts w:ascii="Arial" w:hAnsi="Arial" w:cs="Arial"/>
          <w:sz w:val="22"/>
          <w:szCs w:val="22"/>
        </w:rPr>
        <w:t>论文里的加速模式，采用的是</w:t>
      </w:r>
      <w:r w:rsidRPr="00E37D2B">
        <w:rPr>
          <w:rFonts w:ascii="Arial" w:hAnsi="Arial" w:cs="Arial"/>
          <w:b/>
          <w:bCs/>
          <w:sz w:val="22"/>
          <w:szCs w:val="22"/>
        </w:rPr>
        <w:t>典型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systolic dataflow</w:t>
      </w:r>
      <w:r w:rsidRPr="00E37D2B">
        <w:rPr>
          <w:rFonts w:ascii="Arial" w:hAnsi="Arial" w:cs="Arial"/>
          <w:b/>
          <w:bCs/>
          <w:sz w:val="22"/>
          <w:szCs w:val="22"/>
        </w:rPr>
        <w:t>（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WS/OS </w:t>
      </w:r>
      <w:r w:rsidRPr="00E37D2B">
        <w:rPr>
          <w:rFonts w:ascii="Arial" w:hAnsi="Arial" w:cs="Arial"/>
          <w:b/>
          <w:bCs/>
          <w:sz w:val="22"/>
          <w:szCs w:val="22"/>
        </w:rPr>
        <w:t>风格）</w:t>
      </w:r>
      <w:r w:rsidRPr="00E37D2B">
        <w:rPr>
          <w:rFonts w:ascii="Arial" w:hAnsi="Arial" w:cs="Arial"/>
          <w:sz w:val="22"/>
          <w:szCs w:val="22"/>
        </w:rPr>
        <w:t>，即规则</w:t>
      </w:r>
      <w:r w:rsidRPr="00E37D2B">
        <w:rPr>
          <w:rFonts w:ascii="Arial" w:hAnsi="Arial" w:cs="Arial"/>
          <w:sz w:val="22"/>
          <w:szCs w:val="22"/>
        </w:rPr>
        <w:t xml:space="preserve"> 2D MAC </w:t>
      </w:r>
      <w:r w:rsidRPr="00E37D2B">
        <w:rPr>
          <w:rFonts w:ascii="Arial" w:hAnsi="Arial" w:cs="Arial"/>
          <w:sz w:val="22"/>
          <w:szCs w:val="22"/>
        </w:rPr>
        <w:t>阵列，数据沿行</w:t>
      </w:r>
      <w:r w:rsidRPr="00E37D2B">
        <w:rPr>
          <w:rFonts w:ascii="Arial" w:hAnsi="Arial" w:cs="Arial"/>
          <w:sz w:val="22"/>
          <w:szCs w:val="22"/>
        </w:rPr>
        <w:t>/</w:t>
      </w:r>
      <w:r w:rsidRPr="00E37D2B">
        <w:rPr>
          <w:rFonts w:ascii="Arial" w:hAnsi="Arial" w:cs="Arial"/>
          <w:sz w:val="22"/>
          <w:szCs w:val="22"/>
        </w:rPr>
        <w:t>列按拍流动。</w:t>
      </w:r>
    </w:p>
    <w:p w14:paraId="7E3CF1C9" w14:textId="77777777" w:rsidR="00E37D2B" w:rsidRPr="00E37D2B" w:rsidRDefault="00E37D2B" w:rsidP="00E37D2B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b/>
          <w:bCs/>
          <w:sz w:val="22"/>
          <w:szCs w:val="22"/>
        </w:rPr>
        <w:t xml:space="preserve">Gemmini </w:t>
      </w:r>
      <w:r w:rsidRPr="00E37D2B">
        <w:rPr>
          <w:rFonts w:ascii="Arial" w:hAnsi="Arial" w:cs="Arial"/>
          <w:b/>
          <w:bCs/>
          <w:sz w:val="22"/>
          <w:szCs w:val="22"/>
        </w:rPr>
        <w:t>的核心就是一个参数化的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2D systolic array</w:t>
      </w:r>
      <w:r w:rsidRPr="00E37D2B">
        <w:rPr>
          <w:rFonts w:ascii="Arial" w:hAnsi="Arial" w:cs="Arial"/>
          <w:sz w:val="22"/>
          <w:szCs w:val="22"/>
        </w:rPr>
        <w:t>：</w:t>
      </w:r>
    </w:p>
    <w:p w14:paraId="0314A27C" w14:textId="77777777" w:rsidR="00E37D2B" w:rsidRPr="00E37D2B" w:rsidRDefault="00E37D2B" w:rsidP="00E37D2B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sz w:val="22"/>
          <w:szCs w:val="22"/>
        </w:rPr>
        <w:t>支持</w:t>
      </w:r>
      <w:r w:rsidRPr="00E37D2B">
        <w:rPr>
          <w:rFonts w:ascii="Arial" w:hAnsi="Arial" w:cs="Arial"/>
          <w:sz w:val="22"/>
          <w:szCs w:val="22"/>
        </w:rPr>
        <w:t xml:space="preserve"> </w:t>
      </w:r>
      <w:r w:rsidRPr="00E37D2B">
        <w:rPr>
          <w:rFonts w:ascii="Arial" w:hAnsi="Arial" w:cs="Arial"/>
          <w:b/>
          <w:bCs/>
          <w:sz w:val="22"/>
          <w:szCs w:val="22"/>
        </w:rPr>
        <w:t>output</w:t>
      </w:r>
      <w:r w:rsidRPr="00E37D2B">
        <w:rPr>
          <w:rFonts w:ascii="Arial" w:hAnsi="Arial" w:cs="Arial"/>
          <w:b/>
          <w:bCs/>
          <w:sz w:val="22"/>
          <w:szCs w:val="22"/>
        </w:rPr>
        <w:noBreakHyphen/>
        <w:t>stationary / weight</w:t>
      </w:r>
      <w:r w:rsidRPr="00E37D2B">
        <w:rPr>
          <w:rFonts w:ascii="Arial" w:hAnsi="Arial" w:cs="Arial"/>
          <w:b/>
          <w:bCs/>
          <w:sz w:val="22"/>
          <w:szCs w:val="22"/>
        </w:rPr>
        <w:noBreakHyphen/>
        <w:t>stationary</w:t>
      </w:r>
      <w:r w:rsidRPr="00E37D2B">
        <w:rPr>
          <w:rFonts w:ascii="Arial" w:hAnsi="Arial" w:cs="Arial"/>
          <w:sz w:val="22"/>
          <w:szCs w:val="22"/>
        </w:rPr>
        <w:t xml:space="preserve"> </w:t>
      </w:r>
      <w:r w:rsidRPr="00E37D2B">
        <w:rPr>
          <w:rFonts w:ascii="Arial" w:hAnsi="Arial" w:cs="Arial"/>
          <w:sz w:val="22"/>
          <w:szCs w:val="22"/>
        </w:rPr>
        <w:t>等经典数据流</w:t>
      </w:r>
    </w:p>
    <w:p w14:paraId="49AA2944" w14:textId="77777777" w:rsidR="00E37D2B" w:rsidRPr="00E37D2B" w:rsidRDefault="00E37D2B" w:rsidP="00E37D2B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sz w:val="22"/>
          <w:szCs w:val="22"/>
        </w:rPr>
        <w:t>非常贴近</w:t>
      </w:r>
      <w:r w:rsidRPr="00E37D2B">
        <w:rPr>
          <w:rFonts w:ascii="Arial" w:hAnsi="Arial" w:cs="Arial"/>
          <w:sz w:val="22"/>
          <w:szCs w:val="22"/>
        </w:rPr>
        <w:t xml:space="preserve"> SNCPU </w:t>
      </w:r>
      <w:r w:rsidRPr="00E37D2B">
        <w:rPr>
          <w:rFonts w:ascii="Arial" w:hAnsi="Arial" w:cs="Arial"/>
          <w:sz w:val="22"/>
          <w:szCs w:val="22"/>
        </w:rPr>
        <w:t>里描述的</w:t>
      </w:r>
      <w:r w:rsidRPr="00E37D2B">
        <w:rPr>
          <w:rFonts w:ascii="Arial" w:hAnsi="Arial" w:cs="Arial"/>
          <w:sz w:val="22"/>
          <w:szCs w:val="22"/>
        </w:rPr>
        <w:t>“</w:t>
      </w:r>
      <w:r w:rsidRPr="00E37D2B">
        <w:rPr>
          <w:rFonts w:ascii="Arial" w:hAnsi="Arial" w:cs="Arial"/>
          <w:sz w:val="22"/>
          <w:szCs w:val="22"/>
        </w:rPr>
        <w:t>典型脉动</w:t>
      </w:r>
      <w:r w:rsidRPr="00E37D2B">
        <w:rPr>
          <w:rFonts w:ascii="Arial" w:hAnsi="Arial" w:cs="Arial"/>
          <w:sz w:val="22"/>
          <w:szCs w:val="22"/>
        </w:rPr>
        <w:t xml:space="preserve"> MAC </w:t>
      </w:r>
      <w:r w:rsidRPr="00E37D2B">
        <w:rPr>
          <w:rFonts w:ascii="Arial" w:hAnsi="Arial" w:cs="Arial"/>
          <w:sz w:val="22"/>
          <w:szCs w:val="22"/>
        </w:rPr>
        <w:t>阵列</w:t>
      </w:r>
      <w:r w:rsidRPr="00E37D2B">
        <w:rPr>
          <w:rFonts w:ascii="Arial" w:hAnsi="Arial" w:cs="Arial"/>
          <w:sz w:val="22"/>
          <w:szCs w:val="22"/>
        </w:rPr>
        <w:t>”</w:t>
      </w:r>
      <w:r w:rsidRPr="00E37D2B">
        <w:rPr>
          <w:rFonts w:ascii="Arial" w:hAnsi="Arial" w:cs="Arial"/>
          <w:sz w:val="22"/>
          <w:szCs w:val="22"/>
        </w:rPr>
        <w:t>。</w:t>
      </w:r>
    </w:p>
    <w:p w14:paraId="1FFDF4B8" w14:textId="77777777" w:rsidR="00E37D2B" w:rsidRPr="00E37D2B" w:rsidRDefault="00E37D2B" w:rsidP="00E37D2B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b/>
          <w:bCs/>
          <w:sz w:val="22"/>
          <w:szCs w:val="22"/>
        </w:rPr>
        <w:t xml:space="preserve">Eyeriss v1 </w:t>
      </w:r>
      <w:r w:rsidRPr="00E37D2B">
        <w:rPr>
          <w:rFonts w:ascii="Arial" w:hAnsi="Arial" w:cs="Arial"/>
          <w:b/>
          <w:bCs/>
          <w:sz w:val="22"/>
          <w:szCs w:val="22"/>
        </w:rPr>
        <w:t>的阵列并不是传统意义上的</w:t>
      </w:r>
      <w:r w:rsidRPr="00E37D2B">
        <w:rPr>
          <w:rFonts w:ascii="Arial" w:hAnsi="Arial" w:cs="Arial"/>
          <w:b/>
          <w:bCs/>
          <w:sz w:val="22"/>
          <w:szCs w:val="22"/>
        </w:rPr>
        <w:t>“</w:t>
      </w:r>
      <w:r w:rsidRPr="00E37D2B">
        <w:rPr>
          <w:rFonts w:ascii="Arial" w:hAnsi="Arial" w:cs="Arial"/>
          <w:b/>
          <w:bCs/>
          <w:sz w:val="22"/>
          <w:szCs w:val="22"/>
        </w:rPr>
        <w:t>纯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systolic array”</w:t>
      </w:r>
      <w:r w:rsidRPr="00E37D2B">
        <w:rPr>
          <w:rFonts w:ascii="Arial" w:hAnsi="Arial" w:cs="Arial"/>
          <w:sz w:val="22"/>
          <w:szCs w:val="22"/>
        </w:rPr>
        <w:t>：</w:t>
      </w:r>
    </w:p>
    <w:p w14:paraId="6CA1E73F" w14:textId="77777777" w:rsidR="00E37D2B" w:rsidRPr="00E37D2B" w:rsidRDefault="00E37D2B" w:rsidP="00E37D2B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sz w:val="22"/>
          <w:szCs w:val="22"/>
        </w:rPr>
        <w:t>它依赖一套复杂的</w:t>
      </w:r>
      <w:r w:rsidRPr="00E37D2B">
        <w:rPr>
          <w:rFonts w:ascii="Arial" w:hAnsi="Arial" w:cs="Arial"/>
          <w:sz w:val="22"/>
          <w:szCs w:val="22"/>
        </w:rPr>
        <w:t xml:space="preserve"> </w:t>
      </w:r>
      <w:r w:rsidRPr="00E37D2B">
        <w:rPr>
          <w:rFonts w:ascii="Arial" w:hAnsi="Arial" w:cs="Arial"/>
          <w:b/>
          <w:bCs/>
          <w:sz w:val="22"/>
          <w:szCs w:val="22"/>
        </w:rPr>
        <w:t>多播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NoC + Row</w:t>
      </w:r>
      <w:r w:rsidRPr="00E37D2B">
        <w:rPr>
          <w:rFonts w:ascii="Arial" w:hAnsi="Arial" w:cs="Arial"/>
          <w:b/>
          <w:bCs/>
          <w:sz w:val="22"/>
          <w:szCs w:val="22"/>
        </w:rPr>
        <w:noBreakHyphen/>
        <w:t>Stationary dataflow</w:t>
      </w:r>
    </w:p>
    <w:p w14:paraId="1A3142C4" w14:textId="77777777" w:rsidR="00E37D2B" w:rsidRPr="00E37D2B" w:rsidRDefault="00E37D2B" w:rsidP="00E37D2B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sz w:val="22"/>
          <w:szCs w:val="22"/>
        </w:rPr>
        <w:t>更像是为卷积设计的「特化阵列</w:t>
      </w:r>
      <w:r w:rsidRPr="00E37D2B">
        <w:rPr>
          <w:rFonts w:ascii="Arial" w:hAnsi="Arial" w:cs="Arial"/>
          <w:sz w:val="22"/>
          <w:szCs w:val="22"/>
        </w:rPr>
        <w:t xml:space="preserve"> + NoC</w:t>
      </w:r>
      <w:r w:rsidRPr="00E37D2B">
        <w:rPr>
          <w:rFonts w:ascii="Arial" w:hAnsi="Arial" w:cs="Arial"/>
          <w:sz w:val="22"/>
          <w:szCs w:val="22"/>
        </w:rPr>
        <w:t>」，而不是一个</w:t>
      </w:r>
      <w:r w:rsidRPr="00E37D2B">
        <w:rPr>
          <w:rFonts w:ascii="Arial" w:hAnsi="Arial" w:cs="Arial"/>
          <w:sz w:val="22"/>
          <w:szCs w:val="22"/>
        </w:rPr>
        <w:t>“</w:t>
      </w:r>
      <w:r w:rsidRPr="00E37D2B">
        <w:rPr>
          <w:rFonts w:ascii="Arial" w:hAnsi="Arial" w:cs="Arial"/>
          <w:sz w:val="22"/>
          <w:szCs w:val="22"/>
        </w:rPr>
        <w:t>通用矩阵脉动内核</w:t>
      </w:r>
      <w:r w:rsidRPr="00E37D2B">
        <w:rPr>
          <w:rFonts w:ascii="Arial" w:hAnsi="Arial" w:cs="Arial"/>
          <w:sz w:val="22"/>
          <w:szCs w:val="22"/>
        </w:rPr>
        <w:t>”</w:t>
      </w:r>
      <w:r w:rsidRPr="00E37D2B">
        <w:rPr>
          <w:rFonts w:ascii="Arial" w:hAnsi="Arial" w:cs="Arial"/>
          <w:sz w:val="22"/>
          <w:szCs w:val="22"/>
        </w:rPr>
        <w:t>。</w:t>
      </w:r>
    </w:p>
    <w:p w14:paraId="6EDB1BD0" w14:textId="77777777" w:rsidR="00E37D2B" w:rsidRPr="00E37D2B" w:rsidRDefault="00E37D2B" w:rsidP="00E37D2B">
      <w:pPr>
        <w:rPr>
          <w:rFonts w:ascii="Arial" w:hAnsi="Arial" w:cs="Arial"/>
          <w:sz w:val="22"/>
          <w:szCs w:val="22"/>
        </w:rPr>
      </w:pPr>
      <w:r w:rsidRPr="00E37D2B">
        <w:rPr>
          <w:rFonts w:ascii="Segoe UI Symbol" w:hAnsi="Segoe UI Symbol" w:cs="Segoe UI Symbol"/>
          <w:sz w:val="22"/>
          <w:szCs w:val="22"/>
        </w:rPr>
        <w:t>➡</w:t>
      </w:r>
      <w:r w:rsidRPr="00E37D2B">
        <w:rPr>
          <w:rFonts w:ascii="Arial" w:hAnsi="Arial" w:cs="Arial"/>
          <w:sz w:val="22"/>
          <w:szCs w:val="22"/>
        </w:rPr>
        <w:t xml:space="preserve"> </w:t>
      </w:r>
      <w:r w:rsidRPr="00E37D2B">
        <w:rPr>
          <w:rFonts w:ascii="Arial" w:hAnsi="Arial" w:cs="Arial"/>
          <w:sz w:val="22"/>
          <w:szCs w:val="22"/>
        </w:rPr>
        <w:t>你要复现的是</w:t>
      </w:r>
      <w:r w:rsidRPr="00E37D2B">
        <w:rPr>
          <w:rFonts w:ascii="Arial" w:hAnsi="Arial" w:cs="Arial"/>
          <w:sz w:val="22"/>
          <w:szCs w:val="22"/>
        </w:rPr>
        <w:t xml:space="preserve"> 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SNCPU </w:t>
      </w:r>
      <w:r w:rsidRPr="00E37D2B">
        <w:rPr>
          <w:rFonts w:ascii="Arial" w:hAnsi="Arial" w:cs="Arial"/>
          <w:b/>
          <w:bCs/>
          <w:sz w:val="22"/>
          <w:szCs w:val="22"/>
        </w:rPr>
        <w:t>里的</w:t>
      </w:r>
      <w:r w:rsidRPr="00E37D2B">
        <w:rPr>
          <w:rFonts w:ascii="Arial" w:hAnsi="Arial" w:cs="Arial"/>
          <w:b/>
          <w:bCs/>
          <w:sz w:val="22"/>
          <w:szCs w:val="22"/>
        </w:rPr>
        <w:t>“</w:t>
      </w:r>
      <w:r w:rsidRPr="00E37D2B">
        <w:rPr>
          <w:rFonts w:ascii="Arial" w:hAnsi="Arial" w:cs="Arial"/>
          <w:b/>
          <w:bCs/>
          <w:sz w:val="22"/>
          <w:szCs w:val="22"/>
        </w:rPr>
        <w:t>典型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systolic </w:t>
      </w:r>
      <w:r w:rsidRPr="00E37D2B">
        <w:rPr>
          <w:rFonts w:ascii="Arial" w:hAnsi="Arial" w:cs="Arial"/>
          <w:b/>
          <w:bCs/>
          <w:sz w:val="22"/>
          <w:szCs w:val="22"/>
        </w:rPr>
        <w:t>阵列</w:t>
      </w:r>
      <w:r w:rsidRPr="00E37D2B">
        <w:rPr>
          <w:rFonts w:ascii="Arial" w:hAnsi="Arial" w:cs="Arial"/>
          <w:b/>
          <w:bCs/>
          <w:sz w:val="22"/>
          <w:szCs w:val="22"/>
        </w:rPr>
        <w:t>”</w:t>
      </w:r>
      <w:r w:rsidRPr="00E37D2B">
        <w:rPr>
          <w:rFonts w:ascii="Arial" w:hAnsi="Arial" w:cs="Arial"/>
          <w:sz w:val="22"/>
          <w:szCs w:val="22"/>
        </w:rPr>
        <w:t>，</w:t>
      </w:r>
      <w:r w:rsidRPr="00E37D2B">
        <w:rPr>
          <w:rFonts w:ascii="Arial" w:hAnsi="Arial" w:cs="Arial"/>
          <w:sz w:val="22"/>
          <w:szCs w:val="22"/>
        </w:rPr>
        <w:br/>
        <w:t xml:space="preserve">Gemmini </w:t>
      </w:r>
      <w:r w:rsidRPr="00E37D2B">
        <w:rPr>
          <w:rFonts w:ascii="Arial" w:hAnsi="Arial" w:cs="Arial"/>
          <w:sz w:val="22"/>
          <w:szCs w:val="22"/>
        </w:rPr>
        <w:t>在结构和数据流上都</w:t>
      </w:r>
      <w:r w:rsidRPr="00E37D2B">
        <w:rPr>
          <w:rFonts w:ascii="Arial" w:hAnsi="Arial" w:cs="Arial"/>
          <w:b/>
          <w:bCs/>
          <w:sz w:val="22"/>
          <w:szCs w:val="22"/>
        </w:rPr>
        <w:t>一脚踩在这个点上</w:t>
      </w:r>
      <w:r w:rsidRPr="00E37D2B">
        <w:rPr>
          <w:rFonts w:ascii="Arial" w:hAnsi="Arial" w:cs="Arial"/>
          <w:sz w:val="22"/>
          <w:szCs w:val="22"/>
        </w:rPr>
        <w:t>，</w:t>
      </w:r>
      <w:r w:rsidRPr="00E37D2B">
        <w:rPr>
          <w:rFonts w:ascii="Arial" w:hAnsi="Arial" w:cs="Arial"/>
          <w:sz w:val="22"/>
          <w:szCs w:val="22"/>
        </w:rPr>
        <w:br/>
        <w:t xml:space="preserve">Eyeriss </w:t>
      </w:r>
      <w:r w:rsidRPr="00E37D2B">
        <w:rPr>
          <w:rFonts w:ascii="Arial" w:hAnsi="Arial" w:cs="Arial"/>
          <w:sz w:val="22"/>
          <w:szCs w:val="22"/>
        </w:rPr>
        <w:t>则会把你带向</w:t>
      </w:r>
      <w:r w:rsidRPr="00E37D2B">
        <w:rPr>
          <w:rFonts w:ascii="Arial" w:hAnsi="Arial" w:cs="Arial"/>
          <w:sz w:val="22"/>
          <w:szCs w:val="22"/>
        </w:rPr>
        <w:t xml:space="preserve"> RS/NoC </w:t>
      </w:r>
      <w:r w:rsidRPr="00E37D2B">
        <w:rPr>
          <w:rFonts w:ascii="Arial" w:hAnsi="Arial" w:cs="Arial"/>
          <w:sz w:val="22"/>
          <w:szCs w:val="22"/>
        </w:rPr>
        <w:t>方向，</w:t>
      </w:r>
      <w:r w:rsidRPr="00E37D2B">
        <w:rPr>
          <w:rFonts w:ascii="Arial" w:hAnsi="Arial" w:cs="Arial"/>
          <w:b/>
          <w:bCs/>
          <w:sz w:val="22"/>
          <w:szCs w:val="22"/>
        </w:rPr>
        <w:t>偏离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SNCPU </w:t>
      </w:r>
      <w:r w:rsidRPr="00E37D2B">
        <w:rPr>
          <w:rFonts w:ascii="Arial" w:hAnsi="Arial" w:cs="Arial"/>
          <w:b/>
          <w:bCs/>
          <w:sz w:val="22"/>
          <w:szCs w:val="22"/>
        </w:rPr>
        <w:t>的核心。</w:t>
      </w:r>
    </w:p>
    <w:p w14:paraId="66C6E6C2" w14:textId="77777777" w:rsidR="00E37D2B" w:rsidRPr="00E37D2B" w:rsidRDefault="00000000" w:rsidP="00E37D2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12EF334B">
          <v:rect id="_x0000_i1027" style="width:0;height:1.5pt" o:hralign="center" o:hrstd="t" o:hr="t" fillcolor="#a0a0a0" stroked="f"/>
        </w:pict>
      </w:r>
    </w:p>
    <w:p w14:paraId="778F8567" w14:textId="77777777" w:rsidR="00E37D2B" w:rsidRPr="00E37D2B" w:rsidRDefault="00E37D2B" w:rsidP="00E37D2B">
      <w:pPr>
        <w:rPr>
          <w:rFonts w:ascii="Arial" w:hAnsi="Arial" w:cs="Arial"/>
          <w:b/>
          <w:bCs/>
          <w:sz w:val="22"/>
          <w:szCs w:val="22"/>
        </w:rPr>
      </w:pPr>
      <w:r w:rsidRPr="00E37D2B">
        <w:rPr>
          <w:rFonts w:ascii="Arial" w:hAnsi="Arial" w:cs="Arial"/>
          <w:b/>
          <w:bCs/>
          <w:sz w:val="22"/>
          <w:szCs w:val="22"/>
        </w:rPr>
        <w:t xml:space="preserve">3. </w:t>
      </w:r>
      <w:r w:rsidRPr="00E37D2B">
        <w:rPr>
          <w:rFonts w:ascii="Arial" w:hAnsi="Arial" w:cs="Arial"/>
          <w:b/>
          <w:bCs/>
          <w:sz w:val="22"/>
          <w:szCs w:val="22"/>
        </w:rPr>
        <w:t>与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CPU </w:t>
      </w:r>
      <w:r w:rsidRPr="00E37D2B">
        <w:rPr>
          <w:rFonts w:ascii="Arial" w:hAnsi="Arial" w:cs="Arial"/>
          <w:b/>
          <w:bCs/>
          <w:sz w:val="22"/>
          <w:szCs w:val="22"/>
        </w:rPr>
        <w:t>的关系：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Gemmini </w:t>
      </w:r>
      <w:r w:rsidRPr="00E37D2B">
        <w:rPr>
          <w:rFonts w:ascii="Arial" w:hAnsi="Arial" w:cs="Arial"/>
          <w:b/>
          <w:bCs/>
          <w:sz w:val="22"/>
          <w:szCs w:val="22"/>
        </w:rPr>
        <w:t>生来就是给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RISC</w:t>
      </w:r>
      <w:r w:rsidRPr="00E37D2B">
        <w:rPr>
          <w:rFonts w:ascii="Arial" w:hAnsi="Arial" w:cs="Arial"/>
          <w:b/>
          <w:bCs/>
          <w:sz w:val="22"/>
          <w:szCs w:val="22"/>
        </w:rPr>
        <w:noBreakHyphen/>
        <w:t xml:space="preserve">V CPU </w:t>
      </w:r>
      <w:r w:rsidRPr="00E37D2B">
        <w:rPr>
          <w:rFonts w:ascii="Arial" w:hAnsi="Arial" w:cs="Arial"/>
          <w:b/>
          <w:bCs/>
          <w:sz w:val="22"/>
          <w:szCs w:val="22"/>
        </w:rPr>
        <w:t>紧耦合的</w:t>
      </w:r>
    </w:p>
    <w:p w14:paraId="57FDB3F5" w14:textId="77777777" w:rsidR="00E37D2B" w:rsidRPr="00E37D2B" w:rsidRDefault="00E37D2B" w:rsidP="00E37D2B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b/>
          <w:bCs/>
          <w:sz w:val="22"/>
          <w:szCs w:val="22"/>
        </w:rPr>
        <w:t>Gemmini</w:t>
      </w:r>
      <w:r w:rsidRPr="00E37D2B">
        <w:rPr>
          <w:rFonts w:ascii="Arial" w:hAnsi="Arial" w:cs="Arial"/>
          <w:sz w:val="22"/>
          <w:szCs w:val="22"/>
        </w:rPr>
        <w:t>：</w:t>
      </w:r>
    </w:p>
    <w:p w14:paraId="3AED9B71" w14:textId="77777777" w:rsidR="00E37D2B" w:rsidRPr="00E37D2B" w:rsidRDefault="00E37D2B" w:rsidP="00E37D2B">
      <w:pPr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sz w:val="22"/>
          <w:szCs w:val="22"/>
        </w:rPr>
        <w:t>原生就是</w:t>
      </w:r>
      <w:r w:rsidRPr="00E37D2B">
        <w:rPr>
          <w:rFonts w:ascii="Arial" w:hAnsi="Arial" w:cs="Arial"/>
          <w:sz w:val="22"/>
          <w:szCs w:val="22"/>
        </w:rPr>
        <w:t xml:space="preserve"> Chipyard </w:t>
      </w:r>
      <w:r w:rsidRPr="00E37D2B">
        <w:rPr>
          <w:rFonts w:ascii="Arial" w:hAnsi="Arial" w:cs="Arial"/>
          <w:sz w:val="22"/>
          <w:szCs w:val="22"/>
        </w:rPr>
        <w:t>生态里，挂在</w:t>
      </w:r>
      <w:r w:rsidRPr="00E37D2B">
        <w:rPr>
          <w:rFonts w:ascii="Arial" w:hAnsi="Arial" w:cs="Arial"/>
          <w:sz w:val="22"/>
          <w:szCs w:val="22"/>
        </w:rPr>
        <w:t xml:space="preserve"> Rocket/BOOM </w:t>
      </w:r>
      <w:r w:rsidRPr="00E37D2B">
        <w:rPr>
          <w:rFonts w:ascii="Arial" w:hAnsi="Arial" w:cs="Arial"/>
          <w:sz w:val="22"/>
          <w:szCs w:val="22"/>
        </w:rPr>
        <w:t>上的</w:t>
      </w:r>
      <w:r w:rsidRPr="00E37D2B">
        <w:rPr>
          <w:rFonts w:ascii="Arial" w:hAnsi="Arial" w:cs="Arial"/>
          <w:sz w:val="22"/>
          <w:szCs w:val="22"/>
        </w:rPr>
        <w:t xml:space="preserve"> </w:t>
      </w:r>
      <w:r w:rsidRPr="00E37D2B">
        <w:rPr>
          <w:rFonts w:ascii="Arial" w:hAnsi="Arial" w:cs="Arial"/>
          <w:b/>
          <w:bCs/>
          <w:sz w:val="22"/>
          <w:szCs w:val="22"/>
        </w:rPr>
        <w:t>指令级可控加速器</w:t>
      </w:r>
      <w:r w:rsidRPr="00E37D2B">
        <w:rPr>
          <w:rFonts w:ascii="Arial" w:hAnsi="Arial" w:cs="Arial"/>
          <w:sz w:val="22"/>
          <w:szCs w:val="22"/>
        </w:rPr>
        <w:t>。</w:t>
      </w:r>
    </w:p>
    <w:p w14:paraId="487104EF" w14:textId="77777777" w:rsidR="00E37D2B" w:rsidRPr="00E37D2B" w:rsidRDefault="00E37D2B" w:rsidP="00E37D2B">
      <w:pPr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sz w:val="22"/>
          <w:szCs w:val="22"/>
        </w:rPr>
        <w:t>它已经解决了：</w:t>
      </w:r>
    </w:p>
    <w:p w14:paraId="32D71838" w14:textId="77777777" w:rsidR="00E37D2B" w:rsidRPr="00E37D2B" w:rsidRDefault="00E37D2B" w:rsidP="00E37D2B">
      <w:pPr>
        <w:numPr>
          <w:ilvl w:val="2"/>
          <w:numId w:val="3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sz w:val="22"/>
          <w:szCs w:val="22"/>
        </w:rPr>
        <w:t xml:space="preserve">CPU </w:t>
      </w:r>
      <w:r w:rsidRPr="00E37D2B">
        <w:rPr>
          <w:rFonts w:ascii="Arial" w:hAnsi="Arial" w:cs="Arial"/>
          <w:sz w:val="22"/>
          <w:szCs w:val="22"/>
        </w:rPr>
        <w:t>如何向阵列下发指令</w:t>
      </w:r>
    </w:p>
    <w:p w14:paraId="00C8FC8E" w14:textId="77777777" w:rsidR="00E37D2B" w:rsidRPr="00E37D2B" w:rsidRDefault="00E37D2B" w:rsidP="00E37D2B">
      <w:pPr>
        <w:numPr>
          <w:ilvl w:val="2"/>
          <w:numId w:val="3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sz w:val="22"/>
          <w:szCs w:val="22"/>
        </w:rPr>
        <w:t>数据如何在</w:t>
      </w:r>
      <w:r w:rsidRPr="00E37D2B">
        <w:rPr>
          <w:rFonts w:ascii="Arial" w:hAnsi="Arial" w:cs="Arial"/>
          <w:sz w:val="22"/>
          <w:szCs w:val="22"/>
        </w:rPr>
        <w:t xml:space="preserve"> CPU </w:t>
      </w:r>
      <w:r w:rsidRPr="00E37D2B">
        <w:rPr>
          <w:rFonts w:ascii="Arial" w:hAnsi="Arial" w:cs="Arial"/>
          <w:sz w:val="22"/>
          <w:szCs w:val="22"/>
        </w:rPr>
        <w:t>缓存</w:t>
      </w:r>
      <w:r w:rsidRPr="00E37D2B">
        <w:rPr>
          <w:rFonts w:ascii="Arial" w:hAnsi="Arial" w:cs="Arial"/>
          <w:sz w:val="22"/>
          <w:szCs w:val="22"/>
        </w:rPr>
        <w:t xml:space="preserve"> / </w:t>
      </w:r>
      <w:r w:rsidRPr="00E37D2B">
        <w:rPr>
          <w:rFonts w:ascii="Arial" w:hAnsi="Arial" w:cs="Arial"/>
          <w:sz w:val="22"/>
          <w:szCs w:val="22"/>
        </w:rPr>
        <w:t>阵列</w:t>
      </w:r>
      <w:r w:rsidRPr="00E37D2B">
        <w:rPr>
          <w:rFonts w:ascii="Arial" w:hAnsi="Arial" w:cs="Arial"/>
          <w:sz w:val="22"/>
          <w:szCs w:val="22"/>
        </w:rPr>
        <w:t xml:space="preserve"> scratchpad </w:t>
      </w:r>
      <w:r w:rsidRPr="00E37D2B">
        <w:rPr>
          <w:rFonts w:ascii="Arial" w:hAnsi="Arial" w:cs="Arial"/>
          <w:sz w:val="22"/>
          <w:szCs w:val="22"/>
        </w:rPr>
        <w:t>之间搬运</w:t>
      </w:r>
    </w:p>
    <w:p w14:paraId="398D8FC1" w14:textId="77777777" w:rsidR="00E37D2B" w:rsidRPr="00E37D2B" w:rsidRDefault="00E37D2B" w:rsidP="00E37D2B">
      <w:pPr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sz w:val="22"/>
          <w:szCs w:val="22"/>
        </w:rPr>
        <w:t>这些问题和</w:t>
      </w:r>
      <w:r w:rsidRPr="00E37D2B">
        <w:rPr>
          <w:rFonts w:ascii="Arial" w:hAnsi="Arial" w:cs="Arial"/>
          <w:sz w:val="22"/>
          <w:szCs w:val="22"/>
        </w:rPr>
        <w:t xml:space="preserve"> SNCPU </w:t>
      </w:r>
      <w:r w:rsidRPr="00E37D2B">
        <w:rPr>
          <w:rFonts w:ascii="Arial" w:hAnsi="Arial" w:cs="Arial"/>
          <w:sz w:val="22"/>
          <w:szCs w:val="22"/>
        </w:rPr>
        <w:t>关心的</w:t>
      </w:r>
      <w:r w:rsidRPr="00E37D2B">
        <w:rPr>
          <w:rFonts w:ascii="Arial" w:hAnsi="Arial" w:cs="Arial"/>
          <w:sz w:val="22"/>
          <w:szCs w:val="22"/>
        </w:rPr>
        <w:t>“CPU–</w:t>
      </w:r>
      <w:r w:rsidRPr="00E37D2B">
        <w:rPr>
          <w:rFonts w:ascii="Arial" w:hAnsi="Arial" w:cs="Arial"/>
          <w:sz w:val="22"/>
          <w:szCs w:val="22"/>
        </w:rPr>
        <w:t>阵列协同</w:t>
      </w:r>
      <w:r w:rsidRPr="00E37D2B">
        <w:rPr>
          <w:rFonts w:ascii="Arial" w:hAnsi="Arial" w:cs="Arial"/>
          <w:sz w:val="22"/>
          <w:szCs w:val="22"/>
        </w:rPr>
        <w:t>”</w:t>
      </w:r>
      <w:r w:rsidRPr="00E37D2B">
        <w:rPr>
          <w:rFonts w:ascii="Arial" w:hAnsi="Arial" w:cs="Arial"/>
          <w:sz w:val="22"/>
          <w:szCs w:val="22"/>
        </w:rPr>
        <w:t>高度重合，只是耦合程度还不如</w:t>
      </w:r>
      <w:r w:rsidRPr="00E37D2B">
        <w:rPr>
          <w:rFonts w:ascii="Arial" w:hAnsi="Arial" w:cs="Arial"/>
          <w:sz w:val="22"/>
          <w:szCs w:val="22"/>
        </w:rPr>
        <w:t xml:space="preserve"> SNCPU </w:t>
      </w:r>
      <w:r w:rsidRPr="00E37D2B">
        <w:rPr>
          <w:rFonts w:ascii="Arial" w:hAnsi="Arial" w:cs="Arial"/>
          <w:sz w:val="22"/>
          <w:szCs w:val="22"/>
        </w:rPr>
        <w:t>深，你可以在此基础上进一步改。</w:t>
      </w:r>
    </w:p>
    <w:p w14:paraId="06D0B37D" w14:textId="77777777" w:rsidR="00E37D2B" w:rsidRPr="00E37D2B" w:rsidRDefault="00E37D2B" w:rsidP="00E37D2B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b/>
          <w:bCs/>
          <w:sz w:val="22"/>
          <w:szCs w:val="22"/>
        </w:rPr>
        <w:t>Eyeriss</w:t>
      </w:r>
      <w:r w:rsidRPr="00E37D2B">
        <w:rPr>
          <w:rFonts w:ascii="Arial" w:hAnsi="Arial" w:cs="Arial"/>
          <w:sz w:val="22"/>
          <w:szCs w:val="22"/>
        </w:rPr>
        <w:t>：</w:t>
      </w:r>
    </w:p>
    <w:p w14:paraId="0F826F38" w14:textId="77777777" w:rsidR="00E37D2B" w:rsidRPr="00E37D2B" w:rsidRDefault="00E37D2B" w:rsidP="00E37D2B">
      <w:pPr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sz w:val="22"/>
          <w:szCs w:val="22"/>
        </w:rPr>
        <w:t>更像一个</w:t>
      </w:r>
      <w:r w:rsidRPr="00E37D2B">
        <w:rPr>
          <w:rFonts w:ascii="Arial" w:hAnsi="Arial" w:cs="Arial"/>
          <w:b/>
          <w:bCs/>
          <w:sz w:val="22"/>
          <w:szCs w:val="22"/>
        </w:rPr>
        <w:t>独立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NPU</w:t>
      </w:r>
      <w:r w:rsidRPr="00E37D2B">
        <w:rPr>
          <w:rFonts w:ascii="Arial" w:hAnsi="Arial" w:cs="Arial"/>
          <w:sz w:val="22"/>
          <w:szCs w:val="22"/>
        </w:rPr>
        <w:t>：</w:t>
      </w:r>
      <w:r w:rsidRPr="00E37D2B">
        <w:rPr>
          <w:rFonts w:ascii="Arial" w:hAnsi="Arial" w:cs="Arial"/>
          <w:sz w:val="22"/>
          <w:szCs w:val="22"/>
        </w:rPr>
        <w:br/>
        <w:t xml:space="preserve">CPU </w:t>
      </w:r>
      <w:r w:rsidRPr="00E37D2B">
        <w:rPr>
          <w:rFonts w:ascii="Arial" w:hAnsi="Arial" w:cs="Arial"/>
          <w:sz w:val="22"/>
          <w:szCs w:val="22"/>
        </w:rPr>
        <w:t>在外面喂配置、喂数据，阵列内部由自己的控制和</w:t>
      </w:r>
      <w:r w:rsidRPr="00E37D2B">
        <w:rPr>
          <w:rFonts w:ascii="Arial" w:hAnsi="Arial" w:cs="Arial"/>
          <w:sz w:val="22"/>
          <w:szCs w:val="22"/>
        </w:rPr>
        <w:t xml:space="preserve"> NoC </w:t>
      </w:r>
      <w:r w:rsidRPr="00E37D2B">
        <w:rPr>
          <w:rFonts w:ascii="Arial" w:hAnsi="Arial" w:cs="Arial"/>
          <w:sz w:val="22"/>
          <w:szCs w:val="22"/>
        </w:rPr>
        <w:t>运作。</w:t>
      </w:r>
    </w:p>
    <w:p w14:paraId="19F182A6" w14:textId="77777777" w:rsidR="00E37D2B" w:rsidRPr="00E37D2B" w:rsidRDefault="00E37D2B" w:rsidP="00E37D2B">
      <w:pPr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sz w:val="22"/>
          <w:szCs w:val="22"/>
        </w:rPr>
        <w:lastRenderedPageBreak/>
        <w:t>架构假设是</w:t>
      </w:r>
      <w:r w:rsidRPr="00E37D2B">
        <w:rPr>
          <w:rFonts w:ascii="Arial" w:hAnsi="Arial" w:cs="Arial"/>
          <w:sz w:val="22"/>
          <w:szCs w:val="22"/>
        </w:rPr>
        <w:t>“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CPU </w:t>
      </w:r>
      <w:r w:rsidRPr="00E37D2B">
        <w:rPr>
          <w:rFonts w:ascii="Arial" w:hAnsi="Arial" w:cs="Arial"/>
          <w:b/>
          <w:bCs/>
          <w:sz w:val="22"/>
          <w:szCs w:val="22"/>
        </w:rPr>
        <w:t>和加速器是两个世界</w:t>
      </w:r>
      <w:r w:rsidRPr="00E37D2B">
        <w:rPr>
          <w:rFonts w:ascii="Arial" w:hAnsi="Arial" w:cs="Arial"/>
          <w:sz w:val="22"/>
          <w:szCs w:val="22"/>
        </w:rPr>
        <w:t>”</w:t>
      </w:r>
      <w:r w:rsidRPr="00E37D2B">
        <w:rPr>
          <w:rFonts w:ascii="Arial" w:hAnsi="Arial" w:cs="Arial"/>
          <w:sz w:val="22"/>
          <w:szCs w:val="22"/>
        </w:rPr>
        <w:t>，这点和</w:t>
      </w:r>
      <w:r w:rsidRPr="00E37D2B">
        <w:rPr>
          <w:rFonts w:ascii="Arial" w:hAnsi="Arial" w:cs="Arial"/>
          <w:sz w:val="22"/>
          <w:szCs w:val="22"/>
        </w:rPr>
        <w:t xml:space="preserve"> SNCPU </w:t>
      </w:r>
      <w:r w:rsidRPr="00E37D2B">
        <w:rPr>
          <w:rFonts w:ascii="Arial" w:hAnsi="Arial" w:cs="Arial"/>
          <w:sz w:val="22"/>
          <w:szCs w:val="22"/>
        </w:rPr>
        <w:t>的</w:t>
      </w:r>
      <w:r w:rsidRPr="00E37D2B">
        <w:rPr>
          <w:rFonts w:ascii="Arial" w:hAnsi="Arial" w:cs="Arial"/>
          <w:sz w:val="22"/>
          <w:szCs w:val="22"/>
        </w:rPr>
        <w:t>“</w:t>
      </w:r>
      <w:r w:rsidRPr="00E37D2B">
        <w:rPr>
          <w:rFonts w:ascii="Arial" w:hAnsi="Arial" w:cs="Arial"/>
          <w:sz w:val="22"/>
          <w:szCs w:val="22"/>
        </w:rPr>
        <w:t>统一阵列</w:t>
      </w:r>
      <w:r w:rsidRPr="00E37D2B">
        <w:rPr>
          <w:rFonts w:ascii="Arial" w:hAnsi="Arial" w:cs="Arial"/>
          <w:sz w:val="22"/>
          <w:szCs w:val="22"/>
        </w:rPr>
        <w:t>”</w:t>
      </w:r>
      <w:r w:rsidRPr="00E37D2B">
        <w:rPr>
          <w:rFonts w:ascii="Arial" w:hAnsi="Arial" w:cs="Arial"/>
          <w:sz w:val="22"/>
          <w:szCs w:val="22"/>
        </w:rPr>
        <w:t>思路是相反的。</w:t>
      </w:r>
    </w:p>
    <w:p w14:paraId="612DE2D5" w14:textId="77777777" w:rsidR="00E37D2B" w:rsidRPr="00E37D2B" w:rsidRDefault="00E37D2B" w:rsidP="00E37D2B">
      <w:pPr>
        <w:rPr>
          <w:rFonts w:ascii="Arial" w:hAnsi="Arial" w:cs="Arial"/>
          <w:sz w:val="22"/>
          <w:szCs w:val="22"/>
        </w:rPr>
      </w:pPr>
      <w:r w:rsidRPr="00E37D2B">
        <w:rPr>
          <w:rFonts w:ascii="Segoe UI Symbol" w:hAnsi="Segoe UI Symbol" w:cs="Segoe UI Symbol"/>
          <w:sz w:val="22"/>
          <w:szCs w:val="22"/>
        </w:rPr>
        <w:t>➡</w:t>
      </w:r>
      <w:r w:rsidRPr="00E37D2B">
        <w:rPr>
          <w:rFonts w:ascii="Arial" w:hAnsi="Arial" w:cs="Arial"/>
          <w:sz w:val="22"/>
          <w:szCs w:val="22"/>
        </w:rPr>
        <w:t xml:space="preserve"> </w:t>
      </w:r>
      <w:r w:rsidRPr="00E37D2B">
        <w:rPr>
          <w:rFonts w:ascii="Arial" w:hAnsi="Arial" w:cs="Arial"/>
          <w:sz w:val="22"/>
          <w:szCs w:val="22"/>
        </w:rPr>
        <w:t>复现</w:t>
      </w:r>
      <w:r w:rsidRPr="00E37D2B">
        <w:rPr>
          <w:rFonts w:ascii="Arial" w:hAnsi="Arial" w:cs="Arial"/>
          <w:sz w:val="22"/>
          <w:szCs w:val="22"/>
        </w:rPr>
        <w:t xml:space="preserve"> SNCPU </w:t>
      </w:r>
      <w:r w:rsidRPr="00E37D2B">
        <w:rPr>
          <w:rFonts w:ascii="Arial" w:hAnsi="Arial" w:cs="Arial"/>
          <w:sz w:val="22"/>
          <w:szCs w:val="22"/>
        </w:rPr>
        <w:t>时，你后面一定要做的事是：</w:t>
      </w:r>
      <w:r w:rsidRPr="00E37D2B">
        <w:rPr>
          <w:rFonts w:ascii="Arial" w:hAnsi="Arial" w:cs="Arial"/>
          <w:sz w:val="22"/>
          <w:szCs w:val="22"/>
        </w:rPr>
        <w:br/>
      </w:r>
      <w:r w:rsidRPr="00E37D2B">
        <w:rPr>
          <w:rFonts w:ascii="Arial" w:hAnsi="Arial" w:cs="Arial"/>
          <w:b/>
          <w:bCs/>
          <w:sz w:val="22"/>
          <w:szCs w:val="22"/>
        </w:rPr>
        <w:t>研究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“CPU ↔ </w:t>
      </w:r>
      <w:r w:rsidRPr="00E37D2B">
        <w:rPr>
          <w:rFonts w:ascii="Arial" w:hAnsi="Arial" w:cs="Arial"/>
          <w:b/>
          <w:bCs/>
          <w:sz w:val="22"/>
          <w:szCs w:val="22"/>
        </w:rPr>
        <w:t>阵列</w:t>
      </w:r>
      <w:r w:rsidRPr="00E37D2B">
        <w:rPr>
          <w:rFonts w:ascii="Arial" w:hAnsi="Arial" w:cs="Arial"/>
          <w:b/>
          <w:bCs/>
          <w:sz w:val="22"/>
          <w:szCs w:val="22"/>
        </w:rPr>
        <w:t>”</w:t>
      </w:r>
      <w:r w:rsidRPr="00E37D2B">
        <w:rPr>
          <w:rFonts w:ascii="Arial" w:hAnsi="Arial" w:cs="Arial"/>
          <w:b/>
          <w:bCs/>
          <w:sz w:val="22"/>
          <w:szCs w:val="22"/>
        </w:rPr>
        <w:t>边界怎么消除、怎么变紧耦合。</w:t>
      </w:r>
      <w:r w:rsidRPr="00E37D2B">
        <w:rPr>
          <w:rFonts w:ascii="Arial" w:hAnsi="Arial" w:cs="Arial"/>
          <w:sz w:val="22"/>
          <w:szCs w:val="22"/>
        </w:rPr>
        <w:br/>
        <w:t xml:space="preserve">Gemmini </w:t>
      </w:r>
      <w:r w:rsidRPr="00E37D2B">
        <w:rPr>
          <w:rFonts w:ascii="Arial" w:hAnsi="Arial" w:cs="Arial"/>
          <w:sz w:val="22"/>
          <w:szCs w:val="22"/>
        </w:rPr>
        <w:t>已经在这个方向上走了一半，而</w:t>
      </w:r>
      <w:r w:rsidRPr="00E37D2B">
        <w:rPr>
          <w:rFonts w:ascii="Arial" w:hAnsi="Arial" w:cs="Arial"/>
          <w:sz w:val="22"/>
          <w:szCs w:val="22"/>
        </w:rPr>
        <w:t xml:space="preserve"> Eyeriss </w:t>
      </w:r>
      <w:r w:rsidRPr="00E37D2B">
        <w:rPr>
          <w:rFonts w:ascii="Arial" w:hAnsi="Arial" w:cs="Arial"/>
          <w:sz w:val="22"/>
          <w:szCs w:val="22"/>
        </w:rPr>
        <w:t>一开始就把</w:t>
      </w:r>
      <w:r w:rsidRPr="00E37D2B">
        <w:rPr>
          <w:rFonts w:ascii="Arial" w:hAnsi="Arial" w:cs="Arial"/>
          <w:sz w:val="22"/>
          <w:szCs w:val="22"/>
        </w:rPr>
        <w:t xml:space="preserve"> CPU </w:t>
      </w:r>
      <w:r w:rsidRPr="00E37D2B">
        <w:rPr>
          <w:rFonts w:ascii="Arial" w:hAnsi="Arial" w:cs="Arial"/>
          <w:sz w:val="22"/>
          <w:szCs w:val="22"/>
        </w:rPr>
        <w:t>放得很远。</w:t>
      </w:r>
    </w:p>
    <w:p w14:paraId="3863FEFD" w14:textId="77777777" w:rsidR="00E37D2B" w:rsidRPr="00E37D2B" w:rsidRDefault="00000000" w:rsidP="00E37D2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7D8F86DB">
          <v:rect id="_x0000_i1028" style="width:0;height:1.5pt" o:hralign="center" o:hrstd="t" o:hr="t" fillcolor="#a0a0a0" stroked="f"/>
        </w:pict>
      </w:r>
    </w:p>
    <w:p w14:paraId="6F3A022E" w14:textId="77777777" w:rsidR="00E37D2B" w:rsidRPr="00E37D2B" w:rsidRDefault="00E37D2B" w:rsidP="00E37D2B">
      <w:pPr>
        <w:rPr>
          <w:rFonts w:ascii="Arial" w:hAnsi="Arial" w:cs="Arial"/>
          <w:b/>
          <w:bCs/>
          <w:sz w:val="22"/>
          <w:szCs w:val="22"/>
        </w:rPr>
      </w:pPr>
      <w:r w:rsidRPr="00E37D2B">
        <w:rPr>
          <w:rFonts w:ascii="Arial" w:hAnsi="Arial" w:cs="Arial"/>
          <w:b/>
          <w:bCs/>
          <w:sz w:val="22"/>
          <w:szCs w:val="22"/>
        </w:rPr>
        <w:t xml:space="preserve">4. </w:t>
      </w:r>
      <w:r w:rsidRPr="00E37D2B">
        <w:rPr>
          <w:rFonts w:ascii="Arial" w:hAnsi="Arial" w:cs="Arial"/>
          <w:b/>
          <w:bCs/>
          <w:sz w:val="22"/>
          <w:szCs w:val="22"/>
        </w:rPr>
        <w:t>工程可行性：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Gemmini </w:t>
      </w:r>
      <w:r w:rsidRPr="00E37D2B">
        <w:rPr>
          <w:rFonts w:ascii="Arial" w:hAnsi="Arial" w:cs="Arial"/>
          <w:b/>
          <w:bCs/>
          <w:sz w:val="22"/>
          <w:szCs w:val="22"/>
        </w:rPr>
        <w:t>开源成熟、可裁剪、可直接跑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GEMM</w:t>
      </w:r>
    </w:p>
    <w:p w14:paraId="1F72897C" w14:textId="77777777" w:rsidR="00E37D2B" w:rsidRPr="00E37D2B" w:rsidRDefault="00E37D2B" w:rsidP="00E37D2B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b/>
          <w:bCs/>
          <w:sz w:val="22"/>
          <w:szCs w:val="22"/>
        </w:rPr>
        <w:t>Gemmini</w:t>
      </w:r>
      <w:r w:rsidRPr="00E37D2B">
        <w:rPr>
          <w:rFonts w:ascii="Arial" w:hAnsi="Arial" w:cs="Arial"/>
          <w:sz w:val="22"/>
          <w:szCs w:val="22"/>
        </w:rPr>
        <w:t>：</w:t>
      </w:r>
    </w:p>
    <w:p w14:paraId="08112DBF" w14:textId="77777777" w:rsidR="00E37D2B" w:rsidRPr="00E37D2B" w:rsidRDefault="00E37D2B" w:rsidP="00E37D2B">
      <w:pPr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sz w:val="22"/>
          <w:szCs w:val="22"/>
        </w:rPr>
        <w:t>完整开源、社区活跃、文档和例程丰富。</w:t>
      </w:r>
    </w:p>
    <w:p w14:paraId="1614A7BF" w14:textId="77777777" w:rsidR="00E37D2B" w:rsidRPr="00E37D2B" w:rsidRDefault="00E37D2B" w:rsidP="00E37D2B">
      <w:pPr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sz w:val="22"/>
          <w:szCs w:val="22"/>
        </w:rPr>
        <w:t>你可以：</w:t>
      </w:r>
    </w:p>
    <w:p w14:paraId="3173F612" w14:textId="77777777" w:rsidR="00E37D2B" w:rsidRPr="00E37D2B" w:rsidRDefault="00E37D2B" w:rsidP="00E37D2B">
      <w:pPr>
        <w:numPr>
          <w:ilvl w:val="2"/>
          <w:numId w:val="4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sz w:val="22"/>
          <w:szCs w:val="22"/>
        </w:rPr>
        <w:t>只裁剪出</w:t>
      </w:r>
      <w:r w:rsidRPr="00E37D2B">
        <w:rPr>
          <w:rFonts w:ascii="Arial" w:hAnsi="Arial" w:cs="Arial"/>
          <w:sz w:val="22"/>
          <w:szCs w:val="22"/>
        </w:rPr>
        <w:t xml:space="preserve"> 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systolic array + </w:t>
      </w:r>
      <w:r w:rsidRPr="00E37D2B">
        <w:rPr>
          <w:rFonts w:ascii="Arial" w:hAnsi="Arial" w:cs="Arial"/>
          <w:b/>
          <w:bCs/>
          <w:sz w:val="22"/>
          <w:szCs w:val="22"/>
        </w:rPr>
        <w:t>必要控制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+ scratchpad/acc</w:t>
      </w:r>
    </w:p>
    <w:p w14:paraId="48B3E668" w14:textId="77777777" w:rsidR="00E37D2B" w:rsidRPr="00E37D2B" w:rsidRDefault="00E37D2B" w:rsidP="00E37D2B">
      <w:pPr>
        <w:numPr>
          <w:ilvl w:val="2"/>
          <w:numId w:val="4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sz w:val="22"/>
          <w:szCs w:val="22"/>
        </w:rPr>
        <w:t>很快让它在仿真</w:t>
      </w:r>
      <w:r w:rsidRPr="00E37D2B">
        <w:rPr>
          <w:rFonts w:ascii="Arial" w:hAnsi="Arial" w:cs="Arial"/>
          <w:sz w:val="22"/>
          <w:szCs w:val="22"/>
        </w:rPr>
        <w:t xml:space="preserve"> / FPGA </w:t>
      </w:r>
      <w:r w:rsidRPr="00E37D2B">
        <w:rPr>
          <w:rFonts w:ascii="Arial" w:hAnsi="Arial" w:cs="Arial"/>
          <w:sz w:val="22"/>
          <w:szCs w:val="22"/>
        </w:rPr>
        <w:t>上跑通矩阵乘</w:t>
      </w:r>
      <w:r w:rsidRPr="00E37D2B">
        <w:rPr>
          <w:rFonts w:ascii="Arial" w:hAnsi="Arial" w:cs="Arial"/>
          <w:sz w:val="22"/>
          <w:szCs w:val="22"/>
        </w:rPr>
        <w:t xml:space="preserve"> / </w:t>
      </w:r>
      <w:r w:rsidRPr="00E37D2B">
        <w:rPr>
          <w:rFonts w:ascii="Arial" w:hAnsi="Arial" w:cs="Arial"/>
          <w:sz w:val="22"/>
          <w:szCs w:val="22"/>
        </w:rPr>
        <w:t>简单网络层</w:t>
      </w:r>
    </w:p>
    <w:p w14:paraId="389B03C4" w14:textId="77777777" w:rsidR="00E37D2B" w:rsidRPr="00E37D2B" w:rsidRDefault="00E37D2B" w:rsidP="00E37D2B">
      <w:pPr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sz w:val="22"/>
          <w:szCs w:val="22"/>
        </w:rPr>
        <w:t>作为</w:t>
      </w:r>
      <w:r w:rsidRPr="00E37D2B">
        <w:rPr>
          <w:rFonts w:ascii="Arial" w:hAnsi="Arial" w:cs="Arial"/>
          <w:sz w:val="22"/>
          <w:szCs w:val="22"/>
        </w:rPr>
        <w:t>“</w:t>
      </w:r>
      <w:r w:rsidRPr="00E37D2B">
        <w:rPr>
          <w:rFonts w:ascii="Arial" w:hAnsi="Arial" w:cs="Arial"/>
          <w:sz w:val="22"/>
          <w:szCs w:val="22"/>
        </w:rPr>
        <w:t>第一阶段：先把</w:t>
      </w:r>
      <w:r w:rsidRPr="00E37D2B">
        <w:rPr>
          <w:rFonts w:ascii="Arial" w:hAnsi="Arial" w:cs="Arial"/>
          <w:sz w:val="22"/>
          <w:szCs w:val="22"/>
        </w:rPr>
        <w:t xml:space="preserve"> SNCPU </w:t>
      </w:r>
      <w:r w:rsidRPr="00E37D2B">
        <w:rPr>
          <w:rFonts w:ascii="Arial" w:hAnsi="Arial" w:cs="Arial"/>
          <w:sz w:val="22"/>
          <w:szCs w:val="22"/>
        </w:rPr>
        <w:t>的阵列原型跑起来</w:t>
      </w:r>
      <w:r w:rsidRPr="00E37D2B">
        <w:rPr>
          <w:rFonts w:ascii="Arial" w:hAnsi="Arial" w:cs="Arial"/>
          <w:sz w:val="22"/>
          <w:szCs w:val="22"/>
        </w:rPr>
        <w:t>”</w:t>
      </w:r>
      <w:r w:rsidRPr="00E37D2B">
        <w:rPr>
          <w:rFonts w:ascii="Arial" w:hAnsi="Arial" w:cs="Arial"/>
          <w:sz w:val="22"/>
          <w:szCs w:val="22"/>
        </w:rPr>
        <w:t>，非常适合。</w:t>
      </w:r>
    </w:p>
    <w:p w14:paraId="2DEC43D5" w14:textId="77777777" w:rsidR="00E37D2B" w:rsidRPr="00E37D2B" w:rsidRDefault="00E37D2B" w:rsidP="00E37D2B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b/>
          <w:bCs/>
          <w:sz w:val="22"/>
          <w:szCs w:val="22"/>
        </w:rPr>
        <w:t>Eyeriss</w:t>
      </w:r>
      <w:r w:rsidRPr="00E37D2B">
        <w:rPr>
          <w:rFonts w:ascii="Arial" w:hAnsi="Arial" w:cs="Arial"/>
          <w:sz w:val="22"/>
          <w:szCs w:val="22"/>
        </w:rPr>
        <w:t>：</w:t>
      </w:r>
    </w:p>
    <w:p w14:paraId="5BF2FCBF" w14:textId="77777777" w:rsidR="00E37D2B" w:rsidRPr="00E37D2B" w:rsidRDefault="00E37D2B" w:rsidP="00E37D2B">
      <w:pPr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sz w:val="22"/>
          <w:szCs w:val="22"/>
        </w:rPr>
        <w:t>官方</w:t>
      </w:r>
      <w:r w:rsidRPr="00E37D2B">
        <w:rPr>
          <w:rFonts w:ascii="Arial" w:hAnsi="Arial" w:cs="Arial"/>
          <w:sz w:val="22"/>
          <w:szCs w:val="22"/>
        </w:rPr>
        <w:t xml:space="preserve"> RTL </w:t>
      </w:r>
      <w:r w:rsidRPr="00E37D2B">
        <w:rPr>
          <w:rFonts w:ascii="Arial" w:hAnsi="Arial" w:cs="Arial"/>
          <w:sz w:val="22"/>
          <w:szCs w:val="22"/>
        </w:rPr>
        <w:t>没有开源，只有第三方复现，质量和细节不易保证。</w:t>
      </w:r>
    </w:p>
    <w:p w14:paraId="13D71856" w14:textId="77777777" w:rsidR="00E37D2B" w:rsidRPr="00E37D2B" w:rsidRDefault="00E37D2B" w:rsidP="00E37D2B">
      <w:pPr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sz w:val="22"/>
          <w:szCs w:val="22"/>
        </w:rPr>
        <w:t>工程复杂度高：</w:t>
      </w:r>
      <w:r w:rsidRPr="00E37D2B">
        <w:rPr>
          <w:rFonts w:ascii="Arial" w:hAnsi="Arial" w:cs="Arial"/>
          <w:sz w:val="22"/>
          <w:szCs w:val="22"/>
        </w:rPr>
        <w:t>NoC</w:t>
      </w:r>
      <w:r w:rsidRPr="00E37D2B">
        <w:rPr>
          <w:rFonts w:ascii="Arial" w:hAnsi="Arial" w:cs="Arial"/>
          <w:sz w:val="22"/>
          <w:szCs w:val="22"/>
        </w:rPr>
        <w:t>、</w:t>
      </w:r>
      <w:r w:rsidRPr="00E37D2B">
        <w:rPr>
          <w:rFonts w:ascii="Arial" w:hAnsi="Arial" w:cs="Arial"/>
          <w:sz w:val="22"/>
          <w:szCs w:val="22"/>
        </w:rPr>
        <w:t xml:space="preserve">RS </w:t>
      </w:r>
      <w:r w:rsidRPr="00E37D2B">
        <w:rPr>
          <w:rFonts w:ascii="Arial" w:hAnsi="Arial" w:cs="Arial"/>
          <w:sz w:val="22"/>
          <w:szCs w:val="22"/>
        </w:rPr>
        <w:t>数据流、</w:t>
      </w:r>
      <w:r w:rsidRPr="00E37D2B">
        <w:rPr>
          <w:rFonts w:ascii="Arial" w:hAnsi="Arial" w:cs="Arial"/>
          <w:sz w:val="22"/>
          <w:szCs w:val="22"/>
        </w:rPr>
        <w:t xml:space="preserve">buffer </w:t>
      </w:r>
      <w:r w:rsidRPr="00E37D2B">
        <w:rPr>
          <w:rFonts w:ascii="Arial" w:hAnsi="Arial" w:cs="Arial"/>
          <w:sz w:val="22"/>
          <w:szCs w:val="22"/>
        </w:rPr>
        <w:t>层级都需要大量时间理解和验证。</w:t>
      </w:r>
    </w:p>
    <w:p w14:paraId="3DCD52C4" w14:textId="77777777" w:rsidR="00E37D2B" w:rsidRPr="00E37D2B" w:rsidRDefault="00E37D2B" w:rsidP="00E37D2B">
      <w:pPr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sz w:val="22"/>
          <w:szCs w:val="22"/>
        </w:rPr>
        <w:t>对于你现在的目标（</w:t>
      </w:r>
      <w:r w:rsidRPr="00E37D2B">
        <w:rPr>
          <w:rFonts w:ascii="Arial" w:hAnsi="Arial" w:cs="Arial"/>
          <w:b/>
          <w:bCs/>
          <w:sz w:val="22"/>
          <w:szCs w:val="22"/>
        </w:rPr>
        <w:t>先复现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SNCPU </w:t>
      </w:r>
      <w:r w:rsidRPr="00E37D2B">
        <w:rPr>
          <w:rFonts w:ascii="Arial" w:hAnsi="Arial" w:cs="Arial"/>
          <w:b/>
          <w:bCs/>
          <w:sz w:val="22"/>
          <w:szCs w:val="22"/>
        </w:rPr>
        <w:t>的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systolic </w:t>
      </w:r>
      <w:r w:rsidRPr="00E37D2B">
        <w:rPr>
          <w:rFonts w:ascii="Arial" w:hAnsi="Arial" w:cs="Arial"/>
          <w:b/>
          <w:bCs/>
          <w:sz w:val="22"/>
          <w:szCs w:val="22"/>
        </w:rPr>
        <w:t>阵列</w:t>
      </w:r>
      <w:r w:rsidRPr="00E37D2B">
        <w:rPr>
          <w:rFonts w:ascii="Arial" w:hAnsi="Arial" w:cs="Arial"/>
          <w:sz w:val="22"/>
          <w:szCs w:val="22"/>
        </w:rPr>
        <w:t>），是明显</w:t>
      </w:r>
      <w:r w:rsidRPr="00E37D2B">
        <w:rPr>
          <w:rFonts w:ascii="Arial" w:hAnsi="Arial" w:cs="Arial"/>
          <w:sz w:val="22"/>
          <w:szCs w:val="22"/>
        </w:rPr>
        <w:t>“</w:t>
      </w:r>
      <w:r w:rsidRPr="00E37D2B">
        <w:rPr>
          <w:rFonts w:ascii="Arial" w:hAnsi="Arial" w:cs="Arial"/>
          <w:sz w:val="22"/>
          <w:szCs w:val="22"/>
        </w:rPr>
        <w:t>绕远路</w:t>
      </w:r>
      <w:r w:rsidRPr="00E37D2B">
        <w:rPr>
          <w:rFonts w:ascii="Arial" w:hAnsi="Arial" w:cs="Arial"/>
          <w:sz w:val="22"/>
          <w:szCs w:val="22"/>
        </w:rPr>
        <w:t>”</w:t>
      </w:r>
      <w:r w:rsidRPr="00E37D2B">
        <w:rPr>
          <w:rFonts w:ascii="Arial" w:hAnsi="Arial" w:cs="Arial"/>
          <w:sz w:val="22"/>
          <w:szCs w:val="22"/>
        </w:rPr>
        <w:t>。</w:t>
      </w:r>
    </w:p>
    <w:p w14:paraId="08ECF389" w14:textId="77777777" w:rsidR="00E37D2B" w:rsidRPr="00E37D2B" w:rsidRDefault="00E37D2B" w:rsidP="00E37D2B">
      <w:pPr>
        <w:rPr>
          <w:rFonts w:ascii="Arial" w:hAnsi="Arial" w:cs="Arial"/>
          <w:sz w:val="22"/>
          <w:szCs w:val="22"/>
        </w:rPr>
      </w:pPr>
      <w:r w:rsidRPr="00E37D2B">
        <w:rPr>
          <w:rFonts w:ascii="Segoe UI Symbol" w:hAnsi="Segoe UI Symbol" w:cs="Segoe UI Symbol"/>
          <w:sz w:val="22"/>
          <w:szCs w:val="22"/>
        </w:rPr>
        <w:t>➡</w:t>
      </w:r>
      <w:r w:rsidRPr="00E37D2B">
        <w:rPr>
          <w:rFonts w:ascii="Arial" w:hAnsi="Arial" w:cs="Arial"/>
          <w:sz w:val="22"/>
          <w:szCs w:val="22"/>
        </w:rPr>
        <w:t xml:space="preserve"> </w:t>
      </w:r>
      <w:r w:rsidRPr="00E37D2B">
        <w:rPr>
          <w:rFonts w:ascii="Arial" w:hAnsi="Arial" w:cs="Arial"/>
          <w:sz w:val="22"/>
          <w:szCs w:val="22"/>
        </w:rPr>
        <w:t>从</w:t>
      </w:r>
      <w:r w:rsidRPr="00E37D2B">
        <w:rPr>
          <w:rFonts w:ascii="Arial" w:hAnsi="Arial" w:cs="Arial"/>
          <w:b/>
          <w:bCs/>
          <w:sz w:val="22"/>
          <w:szCs w:val="22"/>
        </w:rPr>
        <w:t>工程投入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/ </w:t>
      </w:r>
      <w:r w:rsidRPr="00E37D2B">
        <w:rPr>
          <w:rFonts w:ascii="Arial" w:hAnsi="Arial" w:cs="Arial"/>
          <w:b/>
          <w:bCs/>
          <w:sz w:val="22"/>
          <w:szCs w:val="22"/>
        </w:rPr>
        <w:t>收益比</w:t>
      </w:r>
      <w:r w:rsidRPr="00E37D2B">
        <w:rPr>
          <w:rFonts w:ascii="Arial" w:hAnsi="Arial" w:cs="Arial"/>
          <w:sz w:val="22"/>
          <w:szCs w:val="22"/>
        </w:rPr>
        <w:t>来看：</w:t>
      </w:r>
      <w:r w:rsidRPr="00E37D2B">
        <w:rPr>
          <w:rFonts w:ascii="Arial" w:hAnsi="Arial" w:cs="Arial"/>
          <w:sz w:val="22"/>
          <w:szCs w:val="22"/>
        </w:rPr>
        <w:br/>
      </w:r>
      <w:r w:rsidRPr="00E37D2B">
        <w:rPr>
          <w:rFonts w:ascii="Arial" w:hAnsi="Arial" w:cs="Arial"/>
          <w:b/>
          <w:bCs/>
          <w:sz w:val="22"/>
          <w:szCs w:val="22"/>
        </w:rPr>
        <w:t xml:space="preserve">Gemmini = </w:t>
      </w:r>
      <w:r w:rsidRPr="00E37D2B">
        <w:rPr>
          <w:rFonts w:ascii="Arial" w:hAnsi="Arial" w:cs="Arial"/>
          <w:b/>
          <w:bCs/>
          <w:sz w:val="22"/>
          <w:szCs w:val="22"/>
        </w:rPr>
        <w:t>少量改动就能跑通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SNCPU </w:t>
      </w:r>
      <w:r w:rsidRPr="00E37D2B">
        <w:rPr>
          <w:rFonts w:ascii="Arial" w:hAnsi="Arial" w:cs="Arial"/>
          <w:b/>
          <w:bCs/>
          <w:sz w:val="22"/>
          <w:szCs w:val="22"/>
        </w:rPr>
        <w:t>风格的阵列</w:t>
      </w:r>
      <w:r w:rsidRPr="00E37D2B">
        <w:rPr>
          <w:rFonts w:ascii="Arial" w:hAnsi="Arial" w:cs="Arial"/>
          <w:sz w:val="22"/>
          <w:szCs w:val="22"/>
        </w:rPr>
        <w:t>，</w:t>
      </w:r>
      <w:r w:rsidRPr="00E37D2B">
        <w:rPr>
          <w:rFonts w:ascii="Arial" w:hAnsi="Arial" w:cs="Arial"/>
          <w:sz w:val="22"/>
          <w:szCs w:val="22"/>
        </w:rPr>
        <w:br/>
        <w:t xml:space="preserve">Eyeriss = </w:t>
      </w:r>
      <w:r w:rsidRPr="00E37D2B">
        <w:rPr>
          <w:rFonts w:ascii="Arial" w:hAnsi="Arial" w:cs="Arial"/>
          <w:sz w:val="22"/>
          <w:szCs w:val="22"/>
        </w:rPr>
        <w:t>先花很长时间做</w:t>
      </w:r>
      <w:r w:rsidRPr="00E37D2B">
        <w:rPr>
          <w:rFonts w:ascii="Arial" w:hAnsi="Arial" w:cs="Arial"/>
          <w:sz w:val="22"/>
          <w:szCs w:val="22"/>
        </w:rPr>
        <w:t>“</w:t>
      </w:r>
      <w:r w:rsidRPr="00E37D2B">
        <w:rPr>
          <w:rFonts w:ascii="Arial" w:hAnsi="Arial" w:cs="Arial"/>
          <w:sz w:val="22"/>
          <w:szCs w:val="22"/>
        </w:rPr>
        <w:t>另一类问题</w:t>
      </w:r>
      <w:r w:rsidRPr="00E37D2B">
        <w:rPr>
          <w:rFonts w:ascii="Arial" w:hAnsi="Arial" w:cs="Arial"/>
          <w:sz w:val="22"/>
          <w:szCs w:val="22"/>
        </w:rPr>
        <w:t>”</w:t>
      </w:r>
      <w:r w:rsidRPr="00E37D2B">
        <w:rPr>
          <w:rFonts w:ascii="Arial" w:hAnsi="Arial" w:cs="Arial"/>
          <w:sz w:val="22"/>
          <w:szCs w:val="22"/>
        </w:rPr>
        <w:t>的复现。</w:t>
      </w:r>
    </w:p>
    <w:p w14:paraId="05478971" w14:textId="77777777" w:rsidR="00E37D2B" w:rsidRPr="00E37D2B" w:rsidRDefault="00000000" w:rsidP="00E37D2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06356BC2">
          <v:rect id="_x0000_i1029" style="width:0;height:1.5pt" o:hralign="center" o:hrstd="t" o:hr="t" fillcolor="#a0a0a0" stroked="f"/>
        </w:pict>
      </w:r>
    </w:p>
    <w:p w14:paraId="24707025" w14:textId="77777777" w:rsidR="00E37D2B" w:rsidRPr="00E37D2B" w:rsidRDefault="00E37D2B" w:rsidP="00E37D2B">
      <w:pPr>
        <w:rPr>
          <w:rFonts w:ascii="Arial" w:hAnsi="Arial" w:cs="Arial"/>
          <w:b/>
          <w:bCs/>
          <w:sz w:val="22"/>
          <w:szCs w:val="22"/>
        </w:rPr>
      </w:pPr>
      <w:r w:rsidRPr="00E37D2B">
        <w:rPr>
          <w:rFonts w:ascii="Arial" w:hAnsi="Arial" w:cs="Arial"/>
          <w:b/>
          <w:bCs/>
          <w:sz w:val="22"/>
          <w:szCs w:val="22"/>
        </w:rPr>
        <w:t xml:space="preserve">5. </w:t>
      </w:r>
      <w:r w:rsidRPr="00E37D2B">
        <w:rPr>
          <w:rFonts w:ascii="Arial" w:hAnsi="Arial" w:cs="Arial"/>
          <w:b/>
          <w:bCs/>
          <w:sz w:val="22"/>
          <w:szCs w:val="22"/>
        </w:rPr>
        <w:t>未来演进空间：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Gemmini </w:t>
      </w:r>
      <w:r w:rsidRPr="00E37D2B">
        <w:rPr>
          <w:rFonts w:ascii="Arial" w:hAnsi="Arial" w:cs="Arial"/>
          <w:b/>
          <w:bCs/>
          <w:sz w:val="22"/>
          <w:szCs w:val="22"/>
        </w:rPr>
        <w:t>更适合作为</w:t>
      </w:r>
      <w:r w:rsidRPr="00E37D2B">
        <w:rPr>
          <w:rFonts w:ascii="Arial" w:hAnsi="Arial" w:cs="Arial"/>
          <w:b/>
          <w:bCs/>
          <w:sz w:val="22"/>
          <w:szCs w:val="22"/>
        </w:rPr>
        <w:t>“</w:t>
      </w:r>
      <w:r w:rsidRPr="00E37D2B">
        <w:rPr>
          <w:rFonts w:ascii="Arial" w:hAnsi="Arial" w:cs="Arial"/>
          <w:b/>
          <w:bCs/>
          <w:sz w:val="22"/>
          <w:szCs w:val="22"/>
        </w:rPr>
        <w:t>往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SNCPU </w:t>
      </w:r>
      <w:r w:rsidRPr="00E37D2B">
        <w:rPr>
          <w:rFonts w:ascii="Arial" w:hAnsi="Arial" w:cs="Arial"/>
          <w:b/>
          <w:bCs/>
          <w:sz w:val="22"/>
          <w:szCs w:val="22"/>
        </w:rPr>
        <w:t>靠拢</w:t>
      </w:r>
      <w:r w:rsidRPr="00E37D2B">
        <w:rPr>
          <w:rFonts w:ascii="Arial" w:hAnsi="Arial" w:cs="Arial"/>
          <w:b/>
          <w:bCs/>
          <w:sz w:val="22"/>
          <w:szCs w:val="22"/>
        </w:rPr>
        <w:t>”</w:t>
      </w:r>
      <w:r w:rsidRPr="00E37D2B">
        <w:rPr>
          <w:rFonts w:ascii="Arial" w:hAnsi="Arial" w:cs="Arial"/>
          <w:b/>
          <w:bCs/>
          <w:sz w:val="22"/>
          <w:szCs w:val="22"/>
        </w:rPr>
        <w:t>的起点</w:t>
      </w:r>
    </w:p>
    <w:p w14:paraId="088B08D9" w14:textId="77777777" w:rsidR="00E37D2B" w:rsidRPr="00E37D2B" w:rsidRDefault="00E37D2B" w:rsidP="00E37D2B">
      <w:p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sz w:val="22"/>
          <w:szCs w:val="22"/>
        </w:rPr>
        <w:t>后面如果你想做的不只是</w:t>
      </w:r>
      <w:r w:rsidRPr="00E37D2B">
        <w:rPr>
          <w:rFonts w:ascii="Arial" w:hAnsi="Arial" w:cs="Arial"/>
          <w:sz w:val="22"/>
          <w:szCs w:val="22"/>
        </w:rPr>
        <w:t>“</w:t>
      </w:r>
      <w:r w:rsidRPr="00E37D2B">
        <w:rPr>
          <w:rFonts w:ascii="Arial" w:hAnsi="Arial" w:cs="Arial"/>
          <w:sz w:val="22"/>
          <w:szCs w:val="22"/>
        </w:rPr>
        <w:t>把阵列跑通</w:t>
      </w:r>
      <w:r w:rsidRPr="00E37D2B">
        <w:rPr>
          <w:rFonts w:ascii="Arial" w:hAnsi="Arial" w:cs="Arial"/>
          <w:sz w:val="22"/>
          <w:szCs w:val="22"/>
        </w:rPr>
        <w:t>”</w:t>
      </w:r>
      <w:r w:rsidRPr="00E37D2B">
        <w:rPr>
          <w:rFonts w:ascii="Arial" w:hAnsi="Arial" w:cs="Arial"/>
          <w:sz w:val="22"/>
          <w:szCs w:val="22"/>
        </w:rPr>
        <w:t>，还包括：</w:t>
      </w:r>
    </w:p>
    <w:p w14:paraId="58DF124C" w14:textId="77777777" w:rsidR="00E37D2B" w:rsidRPr="00E37D2B" w:rsidRDefault="00E37D2B" w:rsidP="00E37D2B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sz w:val="22"/>
          <w:szCs w:val="22"/>
        </w:rPr>
        <w:t>尝试让</w:t>
      </w:r>
      <w:r w:rsidRPr="00E37D2B">
        <w:rPr>
          <w:rFonts w:ascii="Arial" w:hAnsi="Arial" w:cs="Arial"/>
          <w:sz w:val="22"/>
          <w:szCs w:val="22"/>
        </w:rPr>
        <w:t xml:space="preserve"> </w:t>
      </w:r>
      <w:r w:rsidRPr="00E37D2B">
        <w:rPr>
          <w:rFonts w:ascii="Arial" w:hAnsi="Arial" w:cs="Arial"/>
          <w:b/>
          <w:bCs/>
          <w:sz w:val="22"/>
          <w:szCs w:val="22"/>
        </w:rPr>
        <w:t>阵列行</w:t>
      </w:r>
      <w:r w:rsidRPr="00E37D2B">
        <w:rPr>
          <w:rFonts w:ascii="Arial" w:hAnsi="Arial" w:cs="Arial"/>
          <w:b/>
          <w:bCs/>
          <w:sz w:val="22"/>
          <w:szCs w:val="22"/>
        </w:rPr>
        <w:t>/</w:t>
      </w:r>
      <w:r w:rsidRPr="00E37D2B">
        <w:rPr>
          <w:rFonts w:ascii="Arial" w:hAnsi="Arial" w:cs="Arial"/>
          <w:b/>
          <w:bCs/>
          <w:sz w:val="22"/>
          <w:szCs w:val="22"/>
        </w:rPr>
        <w:t>列在不同模式下扮演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CPU/NN </w:t>
      </w:r>
      <w:r w:rsidRPr="00E37D2B">
        <w:rPr>
          <w:rFonts w:ascii="Arial" w:hAnsi="Arial" w:cs="Arial"/>
          <w:b/>
          <w:bCs/>
          <w:sz w:val="22"/>
          <w:szCs w:val="22"/>
        </w:rPr>
        <w:t>的角色</w:t>
      </w:r>
    </w:p>
    <w:p w14:paraId="00CDC08F" w14:textId="77777777" w:rsidR="00E37D2B" w:rsidRPr="00E37D2B" w:rsidRDefault="00E37D2B" w:rsidP="00E37D2B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sz w:val="22"/>
          <w:szCs w:val="22"/>
        </w:rPr>
        <w:t>研究</w:t>
      </w:r>
      <w:r w:rsidRPr="00E37D2B">
        <w:rPr>
          <w:rFonts w:ascii="Arial" w:hAnsi="Arial" w:cs="Arial"/>
          <w:sz w:val="22"/>
          <w:szCs w:val="22"/>
        </w:rPr>
        <w:t xml:space="preserve"> </w:t>
      </w:r>
      <w:r w:rsidRPr="00E37D2B">
        <w:rPr>
          <w:rFonts w:ascii="Arial" w:hAnsi="Arial" w:cs="Arial"/>
          <w:b/>
          <w:bCs/>
          <w:sz w:val="22"/>
          <w:szCs w:val="22"/>
        </w:rPr>
        <w:t>如何把阵列从一个</w:t>
      </w:r>
      <w:r w:rsidRPr="00E37D2B">
        <w:rPr>
          <w:rFonts w:ascii="Arial" w:hAnsi="Arial" w:cs="Arial"/>
          <w:b/>
          <w:bCs/>
          <w:sz w:val="22"/>
          <w:szCs w:val="22"/>
        </w:rPr>
        <w:t>“</w:t>
      </w:r>
      <w:r w:rsidRPr="00E37D2B">
        <w:rPr>
          <w:rFonts w:ascii="Arial" w:hAnsi="Arial" w:cs="Arial"/>
          <w:b/>
          <w:bCs/>
          <w:sz w:val="22"/>
          <w:szCs w:val="22"/>
        </w:rPr>
        <w:t>外设</w:t>
      </w:r>
      <w:r w:rsidRPr="00E37D2B">
        <w:rPr>
          <w:rFonts w:ascii="Arial" w:hAnsi="Arial" w:cs="Arial"/>
          <w:b/>
          <w:bCs/>
          <w:sz w:val="22"/>
          <w:szCs w:val="22"/>
        </w:rPr>
        <w:t>”</w:t>
      </w:r>
      <w:r w:rsidRPr="00E37D2B">
        <w:rPr>
          <w:rFonts w:ascii="Arial" w:hAnsi="Arial" w:cs="Arial"/>
          <w:b/>
          <w:bCs/>
          <w:sz w:val="22"/>
          <w:szCs w:val="22"/>
        </w:rPr>
        <w:t>推向</w:t>
      </w:r>
      <w:r w:rsidRPr="00E37D2B">
        <w:rPr>
          <w:rFonts w:ascii="Arial" w:hAnsi="Arial" w:cs="Arial"/>
          <w:b/>
          <w:bCs/>
          <w:sz w:val="22"/>
          <w:szCs w:val="22"/>
        </w:rPr>
        <w:t>“</w:t>
      </w:r>
      <w:r w:rsidRPr="00E37D2B">
        <w:rPr>
          <w:rFonts w:ascii="Arial" w:hAnsi="Arial" w:cs="Arial"/>
          <w:b/>
          <w:bCs/>
          <w:sz w:val="22"/>
          <w:szCs w:val="22"/>
        </w:rPr>
        <w:t>执行单元</w:t>
      </w:r>
      <w:r w:rsidRPr="00E37D2B">
        <w:rPr>
          <w:rFonts w:ascii="Arial" w:hAnsi="Arial" w:cs="Arial"/>
          <w:b/>
          <w:bCs/>
          <w:sz w:val="22"/>
          <w:szCs w:val="22"/>
        </w:rPr>
        <w:t>”</w:t>
      </w:r>
      <w:r w:rsidRPr="00E37D2B">
        <w:rPr>
          <w:rFonts w:ascii="Arial" w:hAnsi="Arial" w:cs="Arial"/>
          <w:b/>
          <w:bCs/>
          <w:sz w:val="22"/>
          <w:szCs w:val="22"/>
        </w:rPr>
        <w:t>甚至</w:t>
      </w:r>
      <w:r w:rsidRPr="00E37D2B">
        <w:rPr>
          <w:rFonts w:ascii="Arial" w:hAnsi="Arial" w:cs="Arial"/>
          <w:b/>
          <w:bCs/>
          <w:sz w:val="22"/>
          <w:szCs w:val="22"/>
        </w:rPr>
        <w:t>“</w:t>
      </w:r>
      <w:r w:rsidRPr="00E37D2B">
        <w:rPr>
          <w:rFonts w:ascii="Arial" w:hAnsi="Arial" w:cs="Arial"/>
          <w:b/>
          <w:bCs/>
          <w:sz w:val="22"/>
          <w:szCs w:val="22"/>
        </w:rPr>
        <w:t>统一计算阵列</w:t>
      </w:r>
      <w:r w:rsidRPr="00E37D2B">
        <w:rPr>
          <w:rFonts w:ascii="Arial" w:hAnsi="Arial" w:cs="Arial"/>
          <w:b/>
          <w:bCs/>
          <w:sz w:val="22"/>
          <w:szCs w:val="22"/>
        </w:rPr>
        <w:t>”</w:t>
      </w:r>
    </w:p>
    <w:p w14:paraId="7060E458" w14:textId="77777777" w:rsidR="00E37D2B" w:rsidRPr="00E37D2B" w:rsidRDefault="00E37D2B" w:rsidP="00E37D2B">
      <w:p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sz w:val="22"/>
          <w:szCs w:val="22"/>
        </w:rPr>
        <w:t>那么：</w:t>
      </w:r>
    </w:p>
    <w:p w14:paraId="5024FF3A" w14:textId="77777777" w:rsidR="00E37D2B" w:rsidRPr="00E37D2B" w:rsidRDefault="00E37D2B" w:rsidP="00E37D2B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b/>
          <w:bCs/>
          <w:sz w:val="22"/>
          <w:szCs w:val="22"/>
        </w:rPr>
        <w:t>从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Gemmini </w:t>
      </w:r>
      <w:r w:rsidRPr="00E37D2B">
        <w:rPr>
          <w:rFonts w:ascii="Arial" w:hAnsi="Arial" w:cs="Arial"/>
          <w:b/>
          <w:bCs/>
          <w:sz w:val="22"/>
          <w:szCs w:val="22"/>
        </w:rPr>
        <w:t>出发</w:t>
      </w:r>
      <w:r w:rsidRPr="00E37D2B">
        <w:rPr>
          <w:rFonts w:ascii="Arial" w:hAnsi="Arial" w:cs="Arial"/>
          <w:sz w:val="22"/>
          <w:szCs w:val="22"/>
        </w:rPr>
        <w:t>：</w:t>
      </w:r>
    </w:p>
    <w:p w14:paraId="366031CE" w14:textId="77777777" w:rsidR="00E37D2B" w:rsidRPr="00E37D2B" w:rsidRDefault="00E37D2B" w:rsidP="00E37D2B">
      <w:pPr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sz w:val="22"/>
          <w:szCs w:val="22"/>
        </w:rPr>
        <w:t>可以一步步：</w:t>
      </w:r>
    </w:p>
    <w:p w14:paraId="23638E98" w14:textId="77777777" w:rsidR="00E37D2B" w:rsidRPr="00E37D2B" w:rsidRDefault="00E37D2B" w:rsidP="00E37D2B">
      <w:pPr>
        <w:numPr>
          <w:ilvl w:val="2"/>
          <w:numId w:val="6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sz w:val="22"/>
          <w:szCs w:val="22"/>
        </w:rPr>
        <w:t>改</w:t>
      </w:r>
      <w:r w:rsidRPr="00E37D2B">
        <w:rPr>
          <w:rFonts w:ascii="Arial" w:hAnsi="Arial" w:cs="Arial"/>
          <w:sz w:val="22"/>
          <w:szCs w:val="22"/>
        </w:rPr>
        <w:t xml:space="preserve"> RoCC </w:t>
      </w:r>
      <w:r w:rsidRPr="00E37D2B">
        <w:rPr>
          <w:rFonts w:ascii="Arial" w:hAnsi="Arial" w:cs="Arial"/>
          <w:sz w:val="22"/>
          <w:szCs w:val="22"/>
        </w:rPr>
        <w:t>接口</w:t>
      </w:r>
      <w:r w:rsidRPr="00E37D2B">
        <w:rPr>
          <w:rFonts w:ascii="Arial" w:hAnsi="Arial" w:cs="Arial"/>
          <w:sz w:val="22"/>
          <w:szCs w:val="22"/>
        </w:rPr>
        <w:t xml:space="preserve"> → </w:t>
      </w:r>
      <w:r w:rsidRPr="00E37D2B">
        <w:rPr>
          <w:rFonts w:ascii="Arial" w:hAnsi="Arial" w:cs="Arial"/>
          <w:sz w:val="22"/>
          <w:szCs w:val="22"/>
        </w:rPr>
        <w:t>更紧耦合</w:t>
      </w:r>
    </w:p>
    <w:p w14:paraId="3D622021" w14:textId="77777777" w:rsidR="00E37D2B" w:rsidRPr="00E37D2B" w:rsidRDefault="00E37D2B" w:rsidP="00E37D2B">
      <w:pPr>
        <w:numPr>
          <w:ilvl w:val="2"/>
          <w:numId w:val="6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sz w:val="22"/>
          <w:szCs w:val="22"/>
        </w:rPr>
        <w:t>调整</w:t>
      </w:r>
      <w:r w:rsidRPr="00E37D2B">
        <w:rPr>
          <w:rFonts w:ascii="Arial" w:hAnsi="Arial" w:cs="Arial"/>
          <w:sz w:val="22"/>
          <w:szCs w:val="22"/>
        </w:rPr>
        <w:t xml:space="preserve"> memory </w:t>
      </w:r>
      <w:r w:rsidRPr="00E37D2B">
        <w:rPr>
          <w:rFonts w:ascii="Arial" w:hAnsi="Arial" w:cs="Arial"/>
          <w:sz w:val="22"/>
          <w:szCs w:val="22"/>
        </w:rPr>
        <w:t>路径</w:t>
      </w:r>
      <w:r w:rsidRPr="00E37D2B">
        <w:rPr>
          <w:rFonts w:ascii="Arial" w:hAnsi="Arial" w:cs="Arial"/>
          <w:sz w:val="22"/>
          <w:szCs w:val="22"/>
        </w:rPr>
        <w:t xml:space="preserve"> → </w:t>
      </w:r>
      <w:r w:rsidRPr="00E37D2B">
        <w:rPr>
          <w:rFonts w:ascii="Arial" w:hAnsi="Arial" w:cs="Arial"/>
          <w:sz w:val="22"/>
          <w:szCs w:val="22"/>
        </w:rPr>
        <w:t>减少搬运</w:t>
      </w:r>
    </w:p>
    <w:p w14:paraId="787773B1" w14:textId="77777777" w:rsidR="00E37D2B" w:rsidRPr="00E37D2B" w:rsidRDefault="00E37D2B" w:rsidP="00E37D2B">
      <w:pPr>
        <w:numPr>
          <w:ilvl w:val="2"/>
          <w:numId w:val="6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sz w:val="22"/>
          <w:szCs w:val="22"/>
        </w:rPr>
        <w:t>把部分控制逻辑向</w:t>
      </w:r>
      <w:r w:rsidRPr="00E37D2B">
        <w:rPr>
          <w:rFonts w:ascii="Arial" w:hAnsi="Arial" w:cs="Arial"/>
          <w:sz w:val="22"/>
          <w:szCs w:val="22"/>
        </w:rPr>
        <w:t xml:space="preserve"> CPU pipeline </w:t>
      </w:r>
      <w:r w:rsidRPr="00E37D2B">
        <w:rPr>
          <w:rFonts w:ascii="Arial" w:hAnsi="Arial" w:cs="Arial"/>
          <w:sz w:val="22"/>
          <w:szCs w:val="22"/>
        </w:rPr>
        <w:t>靠拢</w:t>
      </w:r>
    </w:p>
    <w:p w14:paraId="199E481C" w14:textId="77777777" w:rsidR="00E37D2B" w:rsidRPr="00E37D2B" w:rsidRDefault="00E37D2B" w:rsidP="00E37D2B">
      <w:pPr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sz w:val="22"/>
          <w:szCs w:val="22"/>
        </w:rPr>
        <w:t>逐步演化出一个</w:t>
      </w:r>
      <w:r w:rsidRPr="00E37D2B">
        <w:rPr>
          <w:rFonts w:ascii="Arial" w:hAnsi="Arial" w:cs="Arial"/>
          <w:sz w:val="22"/>
          <w:szCs w:val="22"/>
        </w:rPr>
        <w:t xml:space="preserve"> </w:t>
      </w:r>
      <w:r w:rsidRPr="00E37D2B">
        <w:rPr>
          <w:rFonts w:ascii="Arial" w:hAnsi="Arial" w:cs="Arial"/>
          <w:b/>
          <w:bCs/>
          <w:sz w:val="22"/>
          <w:szCs w:val="22"/>
        </w:rPr>
        <w:t>SNCPU</w:t>
      </w:r>
      <w:r w:rsidRPr="00E37D2B">
        <w:rPr>
          <w:rFonts w:ascii="Arial" w:hAnsi="Arial" w:cs="Arial"/>
          <w:b/>
          <w:bCs/>
          <w:sz w:val="22"/>
          <w:szCs w:val="22"/>
        </w:rPr>
        <w:noBreakHyphen/>
        <w:t xml:space="preserve">like </w:t>
      </w:r>
      <w:r w:rsidRPr="00E37D2B">
        <w:rPr>
          <w:rFonts w:ascii="Arial" w:hAnsi="Arial" w:cs="Arial"/>
          <w:b/>
          <w:bCs/>
          <w:sz w:val="22"/>
          <w:szCs w:val="22"/>
        </w:rPr>
        <w:t>的统一阵列架构</w:t>
      </w:r>
      <w:r w:rsidRPr="00E37D2B">
        <w:rPr>
          <w:rFonts w:ascii="Arial" w:hAnsi="Arial" w:cs="Arial"/>
          <w:sz w:val="22"/>
          <w:szCs w:val="22"/>
        </w:rPr>
        <w:t>。</w:t>
      </w:r>
    </w:p>
    <w:p w14:paraId="684128EB" w14:textId="77777777" w:rsidR="00E37D2B" w:rsidRPr="00E37D2B" w:rsidRDefault="00E37D2B" w:rsidP="00E37D2B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b/>
          <w:bCs/>
          <w:sz w:val="22"/>
          <w:szCs w:val="22"/>
        </w:rPr>
        <w:t>从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Eyeriss </w:t>
      </w:r>
      <w:r w:rsidRPr="00E37D2B">
        <w:rPr>
          <w:rFonts w:ascii="Arial" w:hAnsi="Arial" w:cs="Arial"/>
          <w:b/>
          <w:bCs/>
          <w:sz w:val="22"/>
          <w:szCs w:val="22"/>
        </w:rPr>
        <w:t>出发</w:t>
      </w:r>
      <w:r w:rsidRPr="00E37D2B">
        <w:rPr>
          <w:rFonts w:ascii="Arial" w:hAnsi="Arial" w:cs="Arial"/>
          <w:sz w:val="22"/>
          <w:szCs w:val="22"/>
        </w:rPr>
        <w:t>：</w:t>
      </w:r>
    </w:p>
    <w:p w14:paraId="26CBBBE7" w14:textId="77777777" w:rsidR="00E37D2B" w:rsidRPr="00E37D2B" w:rsidRDefault="00E37D2B" w:rsidP="00E37D2B">
      <w:pPr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sz w:val="22"/>
          <w:szCs w:val="22"/>
        </w:rPr>
        <w:t>你首先要</w:t>
      </w:r>
      <w:r w:rsidRPr="00E37D2B">
        <w:rPr>
          <w:rFonts w:ascii="Arial" w:hAnsi="Arial" w:cs="Arial"/>
          <w:sz w:val="22"/>
          <w:szCs w:val="22"/>
        </w:rPr>
        <w:t>“</w:t>
      </w:r>
      <w:r w:rsidRPr="00E37D2B">
        <w:rPr>
          <w:rFonts w:ascii="Arial" w:hAnsi="Arial" w:cs="Arial"/>
          <w:sz w:val="22"/>
          <w:szCs w:val="22"/>
        </w:rPr>
        <w:t>拆掉</w:t>
      </w:r>
      <w:r w:rsidRPr="00E37D2B">
        <w:rPr>
          <w:rFonts w:ascii="Arial" w:hAnsi="Arial" w:cs="Arial"/>
          <w:sz w:val="22"/>
          <w:szCs w:val="22"/>
        </w:rPr>
        <w:t>”</w:t>
      </w:r>
      <w:r w:rsidRPr="00E37D2B">
        <w:rPr>
          <w:rFonts w:ascii="Arial" w:hAnsi="Arial" w:cs="Arial"/>
          <w:sz w:val="22"/>
          <w:szCs w:val="22"/>
        </w:rPr>
        <w:t>很多专门为</w:t>
      </w:r>
      <w:r w:rsidRPr="00E37D2B">
        <w:rPr>
          <w:rFonts w:ascii="Arial" w:hAnsi="Arial" w:cs="Arial"/>
          <w:sz w:val="22"/>
          <w:szCs w:val="22"/>
        </w:rPr>
        <w:t xml:space="preserve"> CNN RS dataflow </w:t>
      </w:r>
      <w:r w:rsidRPr="00E37D2B">
        <w:rPr>
          <w:rFonts w:ascii="Arial" w:hAnsi="Arial" w:cs="Arial"/>
          <w:sz w:val="22"/>
          <w:szCs w:val="22"/>
        </w:rPr>
        <w:t>设计的东西，</w:t>
      </w:r>
    </w:p>
    <w:p w14:paraId="70F46269" w14:textId="77777777" w:rsidR="00E37D2B" w:rsidRPr="00E37D2B" w:rsidRDefault="00E37D2B" w:rsidP="00E37D2B">
      <w:pPr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sz w:val="22"/>
          <w:szCs w:val="22"/>
        </w:rPr>
        <w:t>再把它变成通用</w:t>
      </w:r>
      <w:r w:rsidRPr="00E37D2B">
        <w:rPr>
          <w:rFonts w:ascii="Arial" w:hAnsi="Arial" w:cs="Arial"/>
          <w:sz w:val="22"/>
          <w:szCs w:val="22"/>
        </w:rPr>
        <w:t xml:space="preserve"> systolic</w:t>
      </w:r>
      <w:r w:rsidRPr="00E37D2B">
        <w:rPr>
          <w:rFonts w:ascii="Arial" w:hAnsi="Arial" w:cs="Arial"/>
          <w:sz w:val="22"/>
          <w:szCs w:val="22"/>
        </w:rPr>
        <w:t>，再谈</w:t>
      </w:r>
      <w:r w:rsidRPr="00E37D2B">
        <w:rPr>
          <w:rFonts w:ascii="Arial" w:hAnsi="Arial" w:cs="Arial"/>
          <w:sz w:val="22"/>
          <w:szCs w:val="22"/>
        </w:rPr>
        <w:t xml:space="preserve"> CPU </w:t>
      </w:r>
      <w:r w:rsidRPr="00E37D2B">
        <w:rPr>
          <w:rFonts w:ascii="Arial" w:hAnsi="Arial" w:cs="Arial"/>
          <w:sz w:val="22"/>
          <w:szCs w:val="22"/>
        </w:rPr>
        <w:t>融合，相当于</w:t>
      </w:r>
      <w:r w:rsidRPr="00E37D2B">
        <w:rPr>
          <w:rFonts w:ascii="Arial" w:hAnsi="Arial" w:cs="Arial"/>
          <w:b/>
          <w:bCs/>
          <w:sz w:val="22"/>
          <w:szCs w:val="22"/>
        </w:rPr>
        <w:t>绕大圈</w:t>
      </w:r>
      <w:r w:rsidRPr="00E37D2B">
        <w:rPr>
          <w:rFonts w:ascii="Arial" w:hAnsi="Arial" w:cs="Arial"/>
          <w:sz w:val="22"/>
          <w:szCs w:val="22"/>
        </w:rPr>
        <w:t>。</w:t>
      </w:r>
    </w:p>
    <w:p w14:paraId="6A7039A6" w14:textId="77777777" w:rsidR="00E37D2B" w:rsidRPr="00E37D2B" w:rsidRDefault="00E37D2B" w:rsidP="00E37D2B">
      <w:pPr>
        <w:rPr>
          <w:rFonts w:ascii="Arial" w:hAnsi="Arial" w:cs="Arial"/>
          <w:sz w:val="22"/>
          <w:szCs w:val="22"/>
        </w:rPr>
      </w:pPr>
      <w:r w:rsidRPr="00E37D2B">
        <w:rPr>
          <w:rFonts w:ascii="Segoe UI Symbol" w:hAnsi="Segoe UI Symbol" w:cs="Segoe UI Symbol"/>
          <w:sz w:val="22"/>
          <w:szCs w:val="22"/>
        </w:rPr>
        <w:t>➡</w:t>
      </w:r>
      <w:r w:rsidRPr="00E37D2B">
        <w:rPr>
          <w:rFonts w:ascii="Arial" w:hAnsi="Arial" w:cs="Arial"/>
          <w:sz w:val="22"/>
          <w:szCs w:val="22"/>
        </w:rPr>
        <w:t xml:space="preserve"> </w:t>
      </w:r>
      <w:r w:rsidRPr="00E37D2B">
        <w:rPr>
          <w:rFonts w:ascii="Arial" w:hAnsi="Arial" w:cs="Arial"/>
          <w:sz w:val="22"/>
          <w:szCs w:val="22"/>
        </w:rPr>
        <w:t>作为</w:t>
      </w:r>
      <w:r w:rsidRPr="00E37D2B">
        <w:rPr>
          <w:rFonts w:ascii="Arial" w:hAnsi="Arial" w:cs="Arial"/>
          <w:sz w:val="22"/>
          <w:szCs w:val="22"/>
        </w:rPr>
        <w:t xml:space="preserve">**“SNCPU </w:t>
      </w:r>
      <w:r w:rsidRPr="00E37D2B">
        <w:rPr>
          <w:rFonts w:ascii="Arial" w:hAnsi="Arial" w:cs="Arial"/>
          <w:sz w:val="22"/>
          <w:szCs w:val="22"/>
        </w:rPr>
        <w:t>的演化原型</w:t>
      </w:r>
      <w:r w:rsidRPr="00E37D2B">
        <w:rPr>
          <w:rFonts w:ascii="Arial" w:hAnsi="Arial" w:cs="Arial"/>
          <w:sz w:val="22"/>
          <w:szCs w:val="22"/>
        </w:rPr>
        <w:t>”**</w:t>
      </w:r>
      <w:r w:rsidRPr="00E37D2B">
        <w:rPr>
          <w:rFonts w:ascii="Arial" w:hAnsi="Arial" w:cs="Arial"/>
          <w:sz w:val="22"/>
          <w:szCs w:val="22"/>
        </w:rPr>
        <w:t>，</w:t>
      </w:r>
      <w:r w:rsidRPr="00E37D2B">
        <w:rPr>
          <w:rFonts w:ascii="Arial" w:hAnsi="Arial" w:cs="Arial"/>
          <w:sz w:val="22"/>
          <w:szCs w:val="22"/>
        </w:rPr>
        <w:t xml:space="preserve">Gemmini </w:t>
      </w:r>
      <w:r w:rsidRPr="00E37D2B">
        <w:rPr>
          <w:rFonts w:ascii="Arial" w:hAnsi="Arial" w:cs="Arial"/>
          <w:sz w:val="22"/>
          <w:szCs w:val="22"/>
        </w:rPr>
        <w:t>给你的改造空间和路径都明显更清晰。</w:t>
      </w:r>
    </w:p>
    <w:p w14:paraId="6E607788" w14:textId="77777777" w:rsidR="00E37D2B" w:rsidRPr="00E37D2B" w:rsidRDefault="00000000" w:rsidP="00E37D2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4A73B00B">
          <v:rect id="_x0000_i1030" style="width:0;height:1.5pt" o:hralign="center" o:hrstd="t" o:hr="t" fillcolor="#a0a0a0" stroked="f"/>
        </w:pict>
      </w:r>
    </w:p>
    <w:p w14:paraId="05D6A1A2" w14:textId="77777777" w:rsidR="00E37D2B" w:rsidRPr="00E37D2B" w:rsidRDefault="00E37D2B" w:rsidP="00E37D2B">
      <w:pPr>
        <w:rPr>
          <w:rFonts w:ascii="Arial" w:hAnsi="Arial" w:cs="Arial"/>
          <w:b/>
          <w:bCs/>
          <w:sz w:val="22"/>
          <w:szCs w:val="22"/>
        </w:rPr>
      </w:pPr>
      <w:r w:rsidRPr="00E37D2B">
        <w:rPr>
          <w:rFonts w:ascii="Arial" w:hAnsi="Arial" w:cs="Arial"/>
          <w:b/>
          <w:bCs/>
          <w:sz w:val="22"/>
          <w:szCs w:val="22"/>
        </w:rPr>
        <w:t xml:space="preserve">6. </w:t>
      </w:r>
      <w:r w:rsidRPr="00E37D2B">
        <w:rPr>
          <w:rFonts w:ascii="Arial" w:hAnsi="Arial" w:cs="Arial"/>
          <w:b/>
          <w:bCs/>
          <w:sz w:val="22"/>
          <w:szCs w:val="22"/>
        </w:rPr>
        <w:t>一句话总结（可以直接写在报告里的版本）</w:t>
      </w:r>
    </w:p>
    <w:p w14:paraId="160375D5" w14:textId="77777777" w:rsidR="00E37D2B" w:rsidRPr="00E37D2B" w:rsidRDefault="00E37D2B" w:rsidP="00E37D2B">
      <w:p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b/>
          <w:bCs/>
          <w:sz w:val="22"/>
          <w:szCs w:val="22"/>
        </w:rPr>
        <w:t>在复现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SNCPU </w:t>
      </w:r>
      <w:r w:rsidRPr="00E37D2B">
        <w:rPr>
          <w:rFonts w:ascii="Arial" w:hAnsi="Arial" w:cs="Arial"/>
          <w:b/>
          <w:bCs/>
          <w:sz w:val="22"/>
          <w:szCs w:val="22"/>
        </w:rPr>
        <w:t>工程、尤其是其内部脉动阵列时，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</w:t>
      </w:r>
      <w:r w:rsidRPr="00E37D2B">
        <w:rPr>
          <w:rFonts w:ascii="Arial" w:hAnsi="Arial" w:cs="Arial"/>
          <w:b/>
          <w:bCs/>
          <w:sz w:val="22"/>
          <w:szCs w:val="22"/>
        </w:rPr>
        <w:t>优先选择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Gemmini </w:t>
      </w:r>
      <w:r w:rsidRPr="00E37D2B">
        <w:rPr>
          <w:rFonts w:ascii="Arial" w:hAnsi="Arial" w:cs="Arial"/>
          <w:b/>
          <w:bCs/>
          <w:sz w:val="22"/>
          <w:szCs w:val="22"/>
        </w:rPr>
        <w:t>而不是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Eyeriss</w:t>
      </w:r>
      <w:r w:rsidRPr="00E37D2B">
        <w:rPr>
          <w:rFonts w:ascii="Arial" w:hAnsi="Arial" w:cs="Arial"/>
          <w:b/>
          <w:bCs/>
          <w:sz w:val="22"/>
          <w:szCs w:val="22"/>
        </w:rPr>
        <w:t>，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</w:t>
      </w:r>
      <w:r w:rsidRPr="00E37D2B">
        <w:rPr>
          <w:rFonts w:ascii="Arial" w:hAnsi="Arial" w:cs="Arial"/>
          <w:b/>
          <w:bCs/>
          <w:sz w:val="22"/>
          <w:szCs w:val="22"/>
        </w:rPr>
        <w:t>是因为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Gemmini </w:t>
      </w:r>
      <w:r w:rsidRPr="00E37D2B">
        <w:rPr>
          <w:rFonts w:ascii="Arial" w:hAnsi="Arial" w:cs="Arial"/>
          <w:b/>
          <w:bCs/>
          <w:sz w:val="22"/>
          <w:szCs w:val="22"/>
        </w:rPr>
        <w:t>在架构目标、阵列形态、与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RISC</w:t>
      </w:r>
      <w:r w:rsidRPr="00E37D2B">
        <w:rPr>
          <w:rFonts w:ascii="Arial" w:hAnsi="Arial" w:cs="Arial"/>
          <w:b/>
          <w:bCs/>
          <w:sz w:val="22"/>
          <w:szCs w:val="22"/>
        </w:rPr>
        <w:noBreakHyphen/>
        <w:t xml:space="preserve">V CPU </w:t>
      </w:r>
      <w:r w:rsidRPr="00E37D2B">
        <w:rPr>
          <w:rFonts w:ascii="Arial" w:hAnsi="Arial" w:cs="Arial"/>
          <w:b/>
          <w:bCs/>
          <w:sz w:val="22"/>
          <w:szCs w:val="22"/>
        </w:rPr>
        <w:t>的协同方式以及开源工程成熟度上，都与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SNCPU </w:t>
      </w:r>
      <w:r w:rsidRPr="00E37D2B">
        <w:rPr>
          <w:rFonts w:ascii="Arial" w:hAnsi="Arial" w:cs="Arial"/>
          <w:b/>
          <w:bCs/>
          <w:sz w:val="22"/>
          <w:szCs w:val="22"/>
        </w:rPr>
        <w:t>的</w:t>
      </w:r>
      <w:r w:rsidRPr="00E37D2B">
        <w:rPr>
          <w:rFonts w:ascii="Arial" w:hAnsi="Arial" w:cs="Arial"/>
          <w:b/>
          <w:bCs/>
          <w:sz w:val="22"/>
          <w:szCs w:val="22"/>
        </w:rPr>
        <w:t>“</w:t>
      </w:r>
      <w:r w:rsidRPr="00E37D2B">
        <w:rPr>
          <w:rFonts w:ascii="Arial" w:hAnsi="Arial" w:cs="Arial"/>
          <w:b/>
          <w:bCs/>
          <w:sz w:val="22"/>
          <w:szCs w:val="22"/>
        </w:rPr>
        <w:t>典型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systolic </w:t>
      </w:r>
      <w:r w:rsidRPr="00E37D2B">
        <w:rPr>
          <w:rFonts w:ascii="Arial" w:hAnsi="Arial" w:cs="Arial"/>
          <w:b/>
          <w:bCs/>
          <w:sz w:val="22"/>
          <w:szCs w:val="22"/>
        </w:rPr>
        <w:t>阵列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+ CPU/NN </w:t>
      </w:r>
      <w:r w:rsidRPr="00E37D2B">
        <w:rPr>
          <w:rFonts w:ascii="Arial" w:hAnsi="Arial" w:cs="Arial"/>
          <w:b/>
          <w:bCs/>
          <w:sz w:val="22"/>
          <w:szCs w:val="22"/>
        </w:rPr>
        <w:t>融合</w:t>
      </w:r>
      <w:r w:rsidRPr="00E37D2B">
        <w:rPr>
          <w:rFonts w:ascii="Arial" w:hAnsi="Arial" w:cs="Arial"/>
          <w:b/>
          <w:bCs/>
          <w:sz w:val="22"/>
          <w:szCs w:val="22"/>
        </w:rPr>
        <w:t>”</w:t>
      </w:r>
      <w:r w:rsidRPr="00E37D2B">
        <w:rPr>
          <w:rFonts w:ascii="Arial" w:hAnsi="Arial" w:cs="Arial"/>
          <w:b/>
          <w:bCs/>
          <w:sz w:val="22"/>
          <w:szCs w:val="22"/>
        </w:rPr>
        <w:t>思路高度一致；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</w:t>
      </w:r>
      <w:r w:rsidRPr="00E37D2B">
        <w:rPr>
          <w:rFonts w:ascii="Arial" w:hAnsi="Arial" w:cs="Arial"/>
          <w:b/>
          <w:bCs/>
          <w:sz w:val="22"/>
          <w:szCs w:val="22"/>
        </w:rPr>
        <w:t>而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Eyeriss </w:t>
      </w:r>
      <w:r w:rsidRPr="00E37D2B">
        <w:rPr>
          <w:rFonts w:ascii="Arial" w:hAnsi="Arial" w:cs="Arial"/>
          <w:b/>
          <w:bCs/>
          <w:sz w:val="22"/>
          <w:szCs w:val="22"/>
        </w:rPr>
        <w:t>的核心创新是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CNN Row</w:t>
      </w:r>
      <w:r w:rsidRPr="00E37D2B">
        <w:rPr>
          <w:rFonts w:ascii="Arial" w:hAnsi="Arial" w:cs="Arial"/>
          <w:b/>
          <w:bCs/>
          <w:sz w:val="22"/>
          <w:szCs w:val="22"/>
        </w:rPr>
        <w:noBreakHyphen/>
        <w:t xml:space="preserve">Stationary </w:t>
      </w:r>
      <w:r w:rsidRPr="00E37D2B">
        <w:rPr>
          <w:rFonts w:ascii="Arial" w:hAnsi="Arial" w:cs="Arial"/>
          <w:b/>
          <w:bCs/>
          <w:sz w:val="22"/>
          <w:szCs w:val="22"/>
        </w:rPr>
        <w:t>数据流和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NoC</w:t>
      </w:r>
      <w:r w:rsidRPr="00E37D2B">
        <w:rPr>
          <w:rFonts w:ascii="Arial" w:hAnsi="Arial" w:cs="Arial"/>
          <w:b/>
          <w:bCs/>
          <w:sz w:val="22"/>
          <w:szCs w:val="22"/>
        </w:rPr>
        <w:t>，对应的是另一类问题，会把精力从</w:t>
      </w:r>
      <w:r w:rsidRPr="00E37D2B">
        <w:rPr>
          <w:rFonts w:ascii="Arial" w:hAnsi="Arial" w:cs="Arial"/>
          <w:b/>
          <w:bCs/>
          <w:sz w:val="22"/>
          <w:szCs w:val="22"/>
        </w:rPr>
        <w:t>“</w:t>
      </w:r>
      <w:r w:rsidRPr="00E37D2B">
        <w:rPr>
          <w:rFonts w:ascii="Arial" w:hAnsi="Arial" w:cs="Arial"/>
          <w:b/>
          <w:bCs/>
          <w:sz w:val="22"/>
          <w:szCs w:val="22"/>
        </w:rPr>
        <w:t>复现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SNCPU </w:t>
      </w:r>
      <w:r w:rsidRPr="00E37D2B">
        <w:rPr>
          <w:rFonts w:ascii="Arial" w:hAnsi="Arial" w:cs="Arial"/>
          <w:b/>
          <w:bCs/>
          <w:sz w:val="22"/>
          <w:szCs w:val="22"/>
        </w:rPr>
        <w:t>的阵列与融合思想</w:t>
      </w:r>
      <w:r w:rsidRPr="00E37D2B">
        <w:rPr>
          <w:rFonts w:ascii="Arial" w:hAnsi="Arial" w:cs="Arial"/>
          <w:b/>
          <w:bCs/>
          <w:sz w:val="22"/>
          <w:szCs w:val="22"/>
        </w:rPr>
        <w:t>”</w:t>
      </w:r>
      <w:r w:rsidRPr="00E37D2B">
        <w:rPr>
          <w:rFonts w:ascii="Arial" w:hAnsi="Arial" w:cs="Arial"/>
          <w:b/>
          <w:bCs/>
          <w:sz w:val="22"/>
          <w:szCs w:val="22"/>
        </w:rPr>
        <w:t>转移到</w:t>
      </w:r>
      <w:r w:rsidRPr="00E37D2B">
        <w:rPr>
          <w:rFonts w:ascii="Arial" w:hAnsi="Arial" w:cs="Arial"/>
          <w:b/>
          <w:bCs/>
          <w:sz w:val="22"/>
          <w:szCs w:val="22"/>
        </w:rPr>
        <w:t>“</w:t>
      </w:r>
      <w:r w:rsidRPr="00E37D2B">
        <w:rPr>
          <w:rFonts w:ascii="Arial" w:hAnsi="Arial" w:cs="Arial"/>
          <w:b/>
          <w:bCs/>
          <w:sz w:val="22"/>
          <w:szCs w:val="22"/>
        </w:rPr>
        <w:t>复现特定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CNN </w:t>
      </w:r>
      <w:r w:rsidRPr="00E37D2B">
        <w:rPr>
          <w:rFonts w:ascii="Arial" w:hAnsi="Arial" w:cs="Arial"/>
          <w:b/>
          <w:bCs/>
          <w:sz w:val="22"/>
          <w:szCs w:val="22"/>
        </w:rPr>
        <w:t>数据流与网络结构</w:t>
      </w:r>
      <w:r w:rsidRPr="00E37D2B">
        <w:rPr>
          <w:rFonts w:ascii="Arial" w:hAnsi="Arial" w:cs="Arial"/>
          <w:b/>
          <w:bCs/>
          <w:sz w:val="22"/>
          <w:szCs w:val="22"/>
        </w:rPr>
        <w:t>”</w:t>
      </w:r>
      <w:r w:rsidRPr="00E37D2B">
        <w:rPr>
          <w:rFonts w:ascii="Arial" w:hAnsi="Arial" w:cs="Arial"/>
          <w:b/>
          <w:bCs/>
          <w:sz w:val="22"/>
          <w:szCs w:val="22"/>
        </w:rPr>
        <w:t>，不利于你当前的工程目标。</w:t>
      </w:r>
    </w:p>
    <w:p w14:paraId="1DCC25C7" w14:textId="77777777" w:rsidR="00E37D2B" w:rsidRPr="00E37D2B" w:rsidRDefault="00000000" w:rsidP="00E37D2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pict w14:anchorId="5335632C">
          <v:rect id="_x0000_i1031" style="width:0;height:1.5pt" o:hralign="center" o:hrstd="t" o:hr="t" fillcolor="#a0a0a0" stroked="f"/>
        </w:pict>
      </w:r>
    </w:p>
    <w:p w14:paraId="3BD1FC04" w14:textId="77777777" w:rsidR="00E37D2B" w:rsidRPr="00E37D2B" w:rsidRDefault="00E37D2B" w:rsidP="00E37D2B">
      <w:p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sz w:val="22"/>
          <w:szCs w:val="22"/>
        </w:rPr>
        <w:t>如果你接下来打算</w:t>
      </w:r>
      <w:r w:rsidRPr="00E37D2B">
        <w:rPr>
          <w:rFonts w:ascii="Arial" w:hAnsi="Arial" w:cs="Arial"/>
          <w:b/>
          <w:bCs/>
          <w:sz w:val="22"/>
          <w:szCs w:val="22"/>
        </w:rPr>
        <w:t>写个小设计文档</w:t>
      </w:r>
      <w:r w:rsidRPr="00E37D2B">
        <w:rPr>
          <w:rFonts w:ascii="Arial" w:hAnsi="Arial" w:cs="Arial"/>
          <w:sz w:val="22"/>
          <w:szCs w:val="22"/>
        </w:rPr>
        <w:t>来说明你的选型理由，我可以帮你把上面这些点整理成：</w:t>
      </w:r>
    </w:p>
    <w:p w14:paraId="01BDEC31" w14:textId="77777777" w:rsidR="00E37D2B" w:rsidRPr="00E37D2B" w:rsidRDefault="00E37D2B" w:rsidP="00E37D2B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sz w:val="22"/>
          <w:szCs w:val="22"/>
        </w:rPr>
        <w:t>一个</w:t>
      </w:r>
      <w:r w:rsidRPr="00E37D2B">
        <w:rPr>
          <w:rFonts w:ascii="Arial" w:hAnsi="Arial" w:cs="Arial"/>
          <w:sz w:val="22"/>
          <w:szCs w:val="22"/>
        </w:rPr>
        <w:t xml:space="preserve"> 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1 </w:t>
      </w:r>
      <w:r w:rsidRPr="00E37D2B">
        <w:rPr>
          <w:rFonts w:ascii="Arial" w:hAnsi="Arial" w:cs="Arial"/>
          <w:b/>
          <w:bCs/>
          <w:sz w:val="22"/>
          <w:szCs w:val="22"/>
        </w:rPr>
        <w:t>页的选型说明（背景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+ </w:t>
      </w:r>
      <w:r w:rsidRPr="00E37D2B">
        <w:rPr>
          <w:rFonts w:ascii="Arial" w:hAnsi="Arial" w:cs="Arial"/>
          <w:b/>
          <w:bCs/>
          <w:sz w:val="22"/>
          <w:szCs w:val="22"/>
        </w:rPr>
        <w:t>比较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 + </w:t>
      </w:r>
      <w:r w:rsidRPr="00E37D2B">
        <w:rPr>
          <w:rFonts w:ascii="Arial" w:hAnsi="Arial" w:cs="Arial"/>
          <w:b/>
          <w:bCs/>
          <w:sz w:val="22"/>
          <w:szCs w:val="22"/>
        </w:rPr>
        <w:t>结论）</w:t>
      </w:r>
      <w:r w:rsidRPr="00E37D2B">
        <w:rPr>
          <w:rFonts w:ascii="Arial" w:hAnsi="Arial" w:cs="Arial"/>
          <w:sz w:val="22"/>
          <w:szCs w:val="22"/>
        </w:rPr>
        <w:t>，</w:t>
      </w:r>
    </w:p>
    <w:p w14:paraId="6E1AB2E5" w14:textId="77777777" w:rsidR="00E37D2B" w:rsidRPr="00E37D2B" w:rsidRDefault="00E37D2B" w:rsidP="00E37D2B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sz w:val="22"/>
          <w:szCs w:val="22"/>
        </w:rPr>
        <w:t>或者一张</w:t>
      </w:r>
      <w:r w:rsidRPr="00E37D2B">
        <w:rPr>
          <w:rFonts w:ascii="Arial" w:hAnsi="Arial" w:cs="Arial"/>
          <w:sz w:val="22"/>
          <w:szCs w:val="22"/>
        </w:rPr>
        <w:t xml:space="preserve"> </w:t>
      </w:r>
      <w:r w:rsidRPr="00E37D2B">
        <w:rPr>
          <w:rFonts w:ascii="Arial" w:hAnsi="Arial" w:cs="Arial"/>
          <w:b/>
          <w:bCs/>
          <w:sz w:val="22"/>
          <w:szCs w:val="22"/>
        </w:rPr>
        <w:t xml:space="preserve">“SNCPU vs Gemmini vs Eyeriss” </w:t>
      </w:r>
      <w:r w:rsidRPr="00E37D2B">
        <w:rPr>
          <w:rFonts w:ascii="Arial" w:hAnsi="Arial" w:cs="Arial"/>
          <w:b/>
          <w:bCs/>
          <w:sz w:val="22"/>
          <w:szCs w:val="22"/>
        </w:rPr>
        <w:t>对比表</w:t>
      </w:r>
      <w:r w:rsidRPr="00E37D2B">
        <w:rPr>
          <w:rFonts w:ascii="Arial" w:hAnsi="Arial" w:cs="Arial"/>
          <w:sz w:val="22"/>
          <w:szCs w:val="22"/>
        </w:rPr>
        <w:t>，可以直接放进你的开题</w:t>
      </w:r>
      <w:r w:rsidRPr="00E37D2B">
        <w:rPr>
          <w:rFonts w:ascii="Arial" w:hAnsi="Arial" w:cs="Arial"/>
          <w:sz w:val="22"/>
          <w:szCs w:val="22"/>
        </w:rPr>
        <w:t xml:space="preserve"> / </w:t>
      </w:r>
      <w:r w:rsidRPr="00E37D2B">
        <w:rPr>
          <w:rFonts w:ascii="Arial" w:hAnsi="Arial" w:cs="Arial"/>
          <w:sz w:val="22"/>
          <w:szCs w:val="22"/>
        </w:rPr>
        <w:t>项目汇报里。</w:t>
      </w:r>
    </w:p>
    <w:p w14:paraId="114DE3A6" w14:textId="77777777" w:rsidR="00E37D2B" w:rsidRPr="00E37D2B" w:rsidRDefault="00E37D2B" w:rsidP="00E37D2B">
      <w:pPr>
        <w:rPr>
          <w:rFonts w:ascii="Arial" w:hAnsi="Arial" w:cs="Arial"/>
          <w:sz w:val="22"/>
          <w:szCs w:val="22"/>
        </w:rPr>
      </w:pPr>
      <w:r w:rsidRPr="00E37D2B">
        <w:rPr>
          <w:rFonts w:ascii="Arial" w:hAnsi="Arial" w:cs="Arial"/>
          <w:sz w:val="22"/>
          <w:szCs w:val="22"/>
        </w:rPr>
        <w:t>你更想要的是「文字版说明」还是「对比表</w:t>
      </w:r>
      <w:r w:rsidRPr="00E37D2B">
        <w:rPr>
          <w:rFonts w:ascii="Arial" w:hAnsi="Arial" w:cs="Arial"/>
          <w:sz w:val="22"/>
          <w:szCs w:val="22"/>
        </w:rPr>
        <w:t xml:space="preserve"> + </w:t>
      </w:r>
      <w:r w:rsidRPr="00E37D2B">
        <w:rPr>
          <w:rFonts w:ascii="Arial" w:hAnsi="Arial" w:cs="Arial"/>
          <w:sz w:val="22"/>
          <w:szCs w:val="22"/>
        </w:rPr>
        <w:t>图示」？</w:t>
      </w:r>
    </w:p>
    <w:p w14:paraId="74EAD4E0" w14:textId="77777777" w:rsidR="00B04A78" w:rsidRPr="00FE29F8" w:rsidRDefault="00B04A78">
      <w:pPr>
        <w:rPr>
          <w:rFonts w:ascii="Arial" w:hAnsi="Arial" w:cs="Arial"/>
          <w:sz w:val="22"/>
          <w:szCs w:val="22"/>
        </w:rPr>
      </w:pPr>
    </w:p>
    <w:sectPr w:rsidR="00B04A78" w:rsidRPr="00FE29F8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D9E01" w14:textId="77777777" w:rsidR="00907F94" w:rsidRDefault="00907F94" w:rsidP="004C30DD">
      <w:r>
        <w:separator/>
      </w:r>
    </w:p>
  </w:endnote>
  <w:endnote w:type="continuationSeparator" w:id="0">
    <w:p w14:paraId="4FD82E12" w14:textId="77777777" w:rsidR="00907F94" w:rsidRDefault="00907F94" w:rsidP="004C30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81211" w14:textId="77777777" w:rsidR="00907F94" w:rsidRDefault="00907F94" w:rsidP="004C30DD">
      <w:r>
        <w:separator/>
      </w:r>
    </w:p>
  </w:footnote>
  <w:footnote w:type="continuationSeparator" w:id="0">
    <w:p w14:paraId="47F5B818" w14:textId="77777777" w:rsidR="00907F94" w:rsidRDefault="00907F94" w:rsidP="004C30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EC506" w14:textId="3BC7D165" w:rsidR="004C30DD" w:rsidRDefault="0066673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BB8EF85" wp14:editId="68D658A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0560" cy="345440"/>
              <wp:effectExtent l="0" t="0" r="15240" b="16510"/>
              <wp:wrapNone/>
              <wp:docPr id="1295887843" name="Text Box 2" descr="[Public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05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E6680F" w14:textId="1A32DB39" w:rsidR="00666732" w:rsidRPr="00666732" w:rsidRDefault="00666732" w:rsidP="00666732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666732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[Public]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B8EF8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[Public]" style="position:absolute;margin-left:0;margin-top:0;width:52.8pt;height:27.2pt;z-index:251658241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58E6680F" w14:textId="1A32DB39" w:rsidR="00666732" w:rsidRPr="00666732" w:rsidRDefault="00666732" w:rsidP="00666732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666732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[Public]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CB0D6" w14:textId="45D76772" w:rsidR="004C30DD" w:rsidRDefault="0066673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73A85442" wp14:editId="753B593C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670560" cy="345440"/>
              <wp:effectExtent l="0" t="0" r="15240" b="16510"/>
              <wp:wrapNone/>
              <wp:docPr id="1536435733" name="Text Box 3" descr="[Public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05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95C808" w14:textId="452792F4" w:rsidR="00666732" w:rsidRPr="00666732" w:rsidRDefault="00666732" w:rsidP="00666732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666732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[Public]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A8544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[Public]" style="position:absolute;margin-left:0;margin-top:0;width:52.8pt;height:27.2pt;z-index:25165824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1895C808" w14:textId="452792F4" w:rsidR="00666732" w:rsidRPr="00666732" w:rsidRDefault="00666732" w:rsidP="00666732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666732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[Public]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04896" w14:textId="77662A76" w:rsidR="004C30DD" w:rsidRDefault="0066673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577D785" wp14:editId="2F0ADA6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0560" cy="345440"/>
              <wp:effectExtent l="0" t="0" r="15240" b="16510"/>
              <wp:wrapNone/>
              <wp:docPr id="1916113489" name="Text Box 1" descr="[Public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05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A3D109" w14:textId="4796FF97" w:rsidR="00666732" w:rsidRPr="00666732" w:rsidRDefault="00666732" w:rsidP="00666732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666732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[Public]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77D78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[Public]" style="position:absolute;margin-left:0;margin-top:0;width:52.8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20A3D109" w14:textId="4796FF97" w:rsidR="00666732" w:rsidRPr="00666732" w:rsidRDefault="00666732" w:rsidP="00666732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666732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[Public]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44052"/>
    <w:multiLevelType w:val="multilevel"/>
    <w:tmpl w:val="B44C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00FBB"/>
    <w:multiLevelType w:val="multilevel"/>
    <w:tmpl w:val="4744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A296A"/>
    <w:multiLevelType w:val="multilevel"/>
    <w:tmpl w:val="2A0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476D0"/>
    <w:multiLevelType w:val="multilevel"/>
    <w:tmpl w:val="AD46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07A40"/>
    <w:multiLevelType w:val="multilevel"/>
    <w:tmpl w:val="6536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6A6081"/>
    <w:multiLevelType w:val="multilevel"/>
    <w:tmpl w:val="FF10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CA7CE1"/>
    <w:multiLevelType w:val="multilevel"/>
    <w:tmpl w:val="101E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164976">
    <w:abstractNumId w:val="1"/>
  </w:num>
  <w:num w:numId="2" w16cid:durableId="1941525366">
    <w:abstractNumId w:val="5"/>
  </w:num>
  <w:num w:numId="3" w16cid:durableId="644165371">
    <w:abstractNumId w:val="2"/>
  </w:num>
  <w:num w:numId="4" w16cid:durableId="85270817">
    <w:abstractNumId w:val="3"/>
  </w:num>
  <w:num w:numId="5" w16cid:durableId="592275628">
    <w:abstractNumId w:val="4"/>
  </w:num>
  <w:num w:numId="6" w16cid:durableId="1500775820">
    <w:abstractNumId w:val="6"/>
  </w:num>
  <w:num w:numId="7" w16cid:durableId="1323007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C9C"/>
    <w:rsid w:val="0011658E"/>
    <w:rsid w:val="001D3A88"/>
    <w:rsid w:val="004C30DD"/>
    <w:rsid w:val="00666732"/>
    <w:rsid w:val="006C5414"/>
    <w:rsid w:val="008367B0"/>
    <w:rsid w:val="00867344"/>
    <w:rsid w:val="008F76FC"/>
    <w:rsid w:val="00907F94"/>
    <w:rsid w:val="00B04A78"/>
    <w:rsid w:val="00C01000"/>
    <w:rsid w:val="00C200DE"/>
    <w:rsid w:val="00E37D2B"/>
    <w:rsid w:val="00EB4489"/>
    <w:rsid w:val="00F4361B"/>
    <w:rsid w:val="00F43C9C"/>
    <w:rsid w:val="00FE2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9BCAF"/>
  <w15:chartTrackingRefBased/>
  <w15:docId w15:val="{6E5EB5F6-9B88-443E-AFE6-4B984AD72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9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9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9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9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9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9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9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9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30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30DD"/>
  </w:style>
  <w:style w:type="paragraph" w:styleId="Footer">
    <w:name w:val="footer"/>
    <w:basedOn w:val="Normal"/>
    <w:link w:val="FooterChar"/>
    <w:uiPriority w:val="99"/>
    <w:semiHidden/>
    <w:unhideWhenUsed/>
    <w:rsid w:val="006667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66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265efc6-e181-49d6-80f4-fae95cf838a0}" enabled="1" method="Privileged" siteId="{3dd8961f-e488-4e60-8e11-a82d994e183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1587</Words>
  <Characters>2276</Characters>
  <Application>Microsoft Office Word</Application>
  <DocSecurity>0</DocSecurity>
  <Lines>92</Lines>
  <Paragraphs>66</Paragraphs>
  <ScaleCrop>false</ScaleCrop>
  <Company>AMD</Company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Shen, Weilong</dc:creator>
  <cp:keywords/>
  <dc:description/>
  <cp:lastModifiedBy>Shen, Weilong</cp:lastModifiedBy>
  <cp:revision>5</cp:revision>
  <dcterms:created xsi:type="dcterms:W3CDTF">2026-02-14T14:42:00Z</dcterms:created>
  <dcterms:modified xsi:type="dcterms:W3CDTF">2026-02-14T14:51:00Z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72359251,4d3dade3,5b942615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[Public]</vt:lpwstr>
  </property>
</Properties>
</file>