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Configure private interface of the server with a static IP address, use the first address from the IP network: 192.168.100.0/24.</w:t>
      </w:r>
    </w:p>
    <w:p w:rsidR="00000000" w:rsidDel="00000000" w:rsidP="00000000" w:rsidRDefault="00000000" w:rsidRPr="00000000" w14:paraId="00000002">
      <w:pPr>
        <w:rPr/>
      </w:pPr>
      <w:r w:rsidDel="00000000" w:rsidR="00000000" w:rsidRPr="00000000">
        <w:rPr>
          <w:rtl w:val="0"/>
        </w:rPr>
        <w:t xml:space="preserve"> 2. After install the base system, use VI to configure hostname as server1 and domain “YourName . local”, so the FQDN of the server will be server1.yourname. local </w:t>
      </w:r>
    </w:p>
    <w:p w:rsidR="00000000" w:rsidDel="00000000" w:rsidP="00000000" w:rsidRDefault="00000000" w:rsidRPr="00000000" w14:paraId="00000003">
      <w:pPr>
        <w:rPr/>
      </w:pPr>
      <w:r w:rsidDel="00000000" w:rsidR="00000000" w:rsidRPr="00000000">
        <w:rPr>
          <w:rtl w:val="0"/>
        </w:rPr>
        <w:t xml:space="preserve">3. Configure client1 hostname as client1 and FQDN as client1.yourname. local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114925" cy="38385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149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Install and configure DHCP protocol on the server1, make sure the Client1 private interface will get an IPv4 address, Default Gateway and Domain Name and DNS automatically from DHCP on server1. (The Default Gateway, DNS name server is server1 IP address).  </w:t>
      </w:r>
    </w:p>
    <w:p w:rsidR="00000000" w:rsidDel="00000000" w:rsidP="00000000" w:rsidRDefault="00000000" w:rsidRPr="00000000" w14:paraId="00000008">
      <w:pPr>
        <w:ind w:left="720" w:firstLine="0"/>
        <w:rPr>
          <w:highlight w:val="red"/>
        </w:rPr>
      </w:pPr>
      <w:r w:rsidDel="00000000" w:rsidR="00000000" w:rsidRPr="00000000">
        <w:rPr>
          <w:highlight w:val="red"/>
          <w:rtl w:val="0"/>
        </w:rPr>
        <w:t xml:space="preserve">sudo apt install isc-dhcp-server</w:t>
      </w:r>
    </w:p>
    <w:p w:rsidR="00000000" w:rsidDel="00000000" w:rsidP="00000000" w:rsidRDefault="00000000" w:rsidRPr="00000000" w14:paraId="00000009">
      <w:pPr>
        <w:ind w:left="720" w:firstLine="0"/>
        <w:rPr>
          <w:highlight w:val="red"/>
        </w:rPr>
      </w:pPr>
      <w:r w:rsidDel="00000000" w:rsidR="00000000" w:rsidRPr="00000000">
        <w:rPr>
          <w:rtl w:val="0"/>
        </w:rPr>
      </w:r>
    </w:p>
    <w:p w:rsidR="00000000" w:rsidDel="00000000" w:rsidP="00000000" w:rsidRDefault="00000000" w:rsidRPr="00000000" w14:paraId="0000000A">
      <w:pPr>
        <w:ind w:left="720" w:firstLine="0"/>
        <w:rPr>
          <w:highlight w:val="red"/>
        </w:rPr>
      </w:pPr>
      <w:r w:rsidDel="00000000" w:rsidR="00000000" w:rsidRPr="00000000">
        <w:rPr>
          <w:highlight w:val="red"/>
          <w:rtl w:val="0"/>
        </w:rPr>
        <w:t xml:space="preserve">sudo vi /etc/dhcp/dhcpd.conf </w:t>
      </w:r>
    </w:p>
    <w:p w:rsidR="00000000" w:rsidDel="00000000" w:rsidP="00000000" w:rsidRDefault="00000000" w:rsidRPr="00000000" w14:paraId="0000000B">
      <w:pPr>
        <w:ind w:left="720" w:firstLine="0"/>
        <w:rPr>
          <w:highlight w:val="red"/>
        </w:rPr>
      </w:pPr>
      <w:r w:rsidDel="00000000" w:rsidR="00000000" w:rsidRPr="00000000">
        <w:rPr>
          <w:rtl w:val="0"/>
        </w:rPr>
      </w:r>
    </w:p>
    <w:p w:rsidR="00000000" w:rsidDel="00000000" w:rsidP="00000000" w:rsidRDefault="00000000" w:rsidRPr="00000000" w14:paraId="0000000C">
      <w:pPr>
        <w:ind w:left="720" w:firstLine="0"/>
        <w:rPr>
          <w:highlight w:val="red"/>
        </w:rPr>
      </w:pPr>
      <w:r w:rsidDel="00000000" w:rsidR="00000000" w:rsidRPr="00000000">
        <w:rPr>
          <w:rtl w:val="0"/>
        </w:rPr>
      </w:r>
    </w:p>
    <w:p w:rsidR="00000000" w:rsidDel="00000000" w:rsidP="00000000" w:rsidRDefault="00000000" w:rsidRPr="00000000" w14:paraId="0000000D">
      <w:pPr>
        <w:ind w:left="720" w:firstLine="0"/>
        <w:rPr>
          <w:highlight w:val="red"/>
        </w:rPr>
      </w:pPr>
      <w:r w:rsidDel="00000000" w:rsidR="00000000" w:rsidRPr="00000000">
        <w:rPr>
          <w:highlight w:val="red"/>
          <w:rtl w:val="0"/>
        </w:rPr>
        <w:t xml:space="preserve">option domain-name "tecmint.lan";</w:t>
      </w:r>
    </w:p>
    <w:p w:rsidR="00000000" w:rsidDel="00000000" w:rsidP="00000000" w:rsidRDefault="00000000" w:rsidRPr="00000000" w14:paraId="0000000E">
      <w:pPr>
        <w:ind w:left="720" w:firstLine="0"/>
        <w:rPr>
          <w:highlight w:val="red"/>
        </w:rPr>
      </w:pPr>
      <w:r w:rsidDel="00000000" w:rsidR="00000000" w:rsidRPr="00000000">
        <w:rPr>
          <w:highlight w:val="red"/>
          <w:rtl w:val="0"/>
        </w:rPr>
        <w:t xml:space="preserve">option domain-name-servers ns1.tecmint.lan, ns2.tecmint.lan;</w:t>
      </w:r>
    </w:p>
    <w:p w:rsidR="00000000" w:rsidDel="00000000" w:rsidP="00000000" w:rsidRDefault="00000000" w:rsidRPr="00000000" w14:paraId="0000000F">
      <w:pPr>
        <w:ind w:left="720" w:firstLine="0"/>
        <w:rPr>
          <w:highlight w:val="red"/>
        </w:rPr>
      </w:pPr>
      <w:r w:rsidDel="00000000" w:rsidR="00000000" w:rsidRPr="00000000">
        <w:rPr>
          <w:highlight w:val="red"/>
          <w:rtl w:val="0"/>
        </w:rPr>
        <w:t xml:space="preserve">default-lease-time 3600; </w:t>
      </w:r>
    </w:p>
    <w:p w:rsidR="00000000" w:rsidDel="00000000" w:rsidP="00000000" w:rsidRDefault="00000000" w:rsidRPr="00000000" w14:paraId="00000010">
      <w:pPr>
        <w:ind w:left="720" w:firstLine="0"/>
        <w:rPr>
          <w:highlight w:val="red"/>
        </w:rPr>
      </w:pPr>
      <w:r w:rsidDel="00000000" w:rsidR="00000000" w:rsidRPr="00000000">
        <w:rPr>
          <w:highlight w:val="red"/>
          <w:rtl w:val="0"/>
        </w:rPr>
        <w:t xml:space="preserve">max-lease-time 7200;</w:t>
      </w:r>
    </w:p>
    <w:p w:rsidR="00000000" w:rsidDel="00000000" w:rsidP="00000000" w:rsidRDefault="00000000" w:rsidRPr="00000000" w14:paraId="00000011">
      <w:pPr>
        <w:spacing w:after="460" w:before="460" w:line="390" w:lineRule="auto"/>
        <w:ind w:left="720" w:firstLine="0"/>
        <w:rPr>
          <w:highlight w:val="red"/>
        </w:rPr>
      </w:pPr>
      <w:r w:rsidDel="00000000" w:rsidR="00000000" w:rsidRPr="00000000">
        <w:rPr>
          <w:highlight w:val="red"/>
          <w:rtl w:val="0"/>
        </w:rPr>
        <w:t xml:space="preserve">authoritative;</w:t>
      </w:r>
    </w:p>
    <w:p w:rsidR="00000000" w:rsidDel="00000000" w:rsidP="00000000" w:rsidRDefault="00000000" w:rsidRPr="00000000" w14:paraId="00000012">
      <w:pPr>
        <w:rPr/>
      </w:pPr>
      <w:r w:rsidDel="00000000" w:rsidR="00000000" w:rsidRPr="00000000">
        <w:rPr>
          <w:rtl w:val="0"/>
        </w:rPr>
        <w:t xml:space="preserve">5. Install and Configure DNS on server for the internal network so hostnames are resolved to IP addresses.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spacing w:before="360" w:lineRule="auto"/>
        <w:ind w:left="720" w:firstLine="0"/>
        <w:rPr>
          <w:highlight w:val="red"/>
        </w:rPr>
      </w:pPr>
      <w:r w:rsidDel="00000000" w:rsidR="00000000" w:rsidRPr="00000000">
        <w:rPr>
          <w:highlight w:val="red"/>
          <w:rtl w:val="0"/>
        </w:rPr>
        <w:t xml:space="preserve">sudo apt-get install bind9</w:t>
      </w:r>
      <w:r w:rsidDel="00000000" w:rsidR="00000000" w:rsidRPr="00000000">
        <w:rPr>
          <w:rtl w:val="0"/>
        </w:rPr>
      </w:r>
    </w:p>
    <w:p w:rsidR="00000000" w:rsidDel="00000000" w:rsidP="00000000" w:rsidRDefault="00000000" w:rsidRPr="00000000" w14:paraId="00000015">
      <w:pPr>
        <w:spacing w:before="360" w:lineRule="auto"/>
        <w:ind w:left="720" w:firstLine="0"/>
        <w:rPr>
          <w:highlight w:val="red"/>
        </w:rPr>
      </w:pPr>
      <w:r w:rsidDel="00000000" w:rsidR="00000000" w:rsidRPr="00000000">
        <w:rPr>
          <w:highlight w:val="red"/>
          <w:rtl w:val="0"/>
        </w:rPr>
        <w:t xml:space="preserve">sudo apt-get install bind9</w:t>
      </w:r>
      <w:r w:rsidDel="00000000" w:rsidR="00000000" w:rsidRPr="00000000">
        <w:rPr>
          <w:rtl w:val="0"/>
        </w:rPr>
      </w:r>
    </w:p>
    <w:p w:rsidR="00000000" w:rsidDel="00000000" w:rsidP="00000000" w:rsidRDefault="00000000" w:rsidRPr="00000000" w14:paraId="00000016">
      <w:pPr>
        <w:spacing w:before="360" w:lineRule="auto"/>
        <w:ind w:left="720" w:firstLine="0"/>
        <w:rPr>
          <w:highlight w:val="red"/>
        </w:rPr>
      </w:pPr>
      <w:r w:rsidDel="00000000" w:rsidR="00000000" w:rsidRPr="00000000">
        <w:rPr>
          <w:highlight w:val="red"/>
          <w:rtl w:val="0"/>
        </w:rPr>
        <w:t xml:space="preserve">sudo vi /etc/bind/named.conf.options</w:t>
      </w:r>
    </w:p>
    <w:p w:rsidR="00000000" w:rsidDel="00000000" w:rsidP="00000000" w:rsidRDefault="00000000" w:rsidRPr="00000000" w14:paraId="00000017">
      <w:pPr>
        <w:ind w:left="720" w:firstLine="0"/>
        <w:rPr>
          <w:highlight w:val="red"/>
        </w:rPr>
      </w:pPr>
      <w:r w:rsidDel="00000000" w:rsidR="00000000" w:rsidRPr="00000000">
        <w:rPr>
          <w:rtl w:val="0"/>
        </w:rPr>
      </w:r>
    </w:p>
    <w:p w:rsidR="00000000" w:rsidDel="00000000" w:rsidP="00000000" w:rsidRDefault="00000000" w:rsidRPr="00000000" w14:paraId="00000018">
      <w:pPr>
        <w:ind w:left="720" w:firstLine="0"/>
        <w:rPr>
          <w:highlight w:val="red"/>
        </w:rPr>
      </w:pPr>
      <w:r w:rsidDel="00000000" w:rsidR="00000000" w:rsidRPr="00000000">
        <w:rPr>
          <w:highlight w:val="red"/>
          <w:rtl w:val="0"/>
        </w:rPr>
        <w:t xml:space="preserve">forwarders {</w:t>
      </w:r>
    </w:p>
    <w:p w:rsidR="00000000" w:rsidDel="00000000" w:rsidP="00000000" w:rsidRDefault="00000000" w:rsidRPr="00000000" w14:paraId="00000019">
      <w:pPr>
        <w:ind w:left="720" w:firstLine="0"/>
        <w:rPr>
          <w:highlight w:val="red"/>
        </w:rPr>
      </w:pPr>
      <w:r w:rsidDel="00000000" w:rsidR="00000000" w:rsidRPr="00000000">
        <w:rPr>
          <w:highlight w:val="red"/>
          <w:rtl w:val="0"/>
        </w:rPr>
        <w:t xml:space="preserve">8.8.8.8;</w:t>
      </w:r>
    </w:p>
    <w:p w:rsidR="00000000" w:rsidDel="00000000" w:rsidP="00000000" w:rsidRDefault="00000000" w:rsidRPr="00000000" w14:paraId="0000001A">
      <w:pPr>
        <w:ind w:left="720" w:firstLine="0"/>
        <w:rPr>
          <w:highlight w:val="red"/>
        </w:rPr>
      </w:pPr>
      <w:r w:rsidDel="00000000" w:rsidR="00000000" w:rsidRPr="00000000">
        <w:rPr>
          <w:highlight w:val="red"/>
          <w:rtl w:val="0"/>
        </w:rPr>
        <w:t xml:space="preserve">};</w:t>
      </w:r>
    </w:p>
    <w:p w:rsidR="00000000" w:rsidDel="00000000" w:rsidP="00000000" w:rsidRDefault="00000000" w:rsidRPr="00000000" w14:paraId="0000001B">
      <w:pPr>
        <w:spacing w:before="360" w:lineRule="auto"/>
        <w:ind w:left="720" w:firstLine="0"/>
        <w:rPr>
          <w:highlight w:val="red"/>
        </w:rPr>
      </w:pPr>
      <w:r w:rsidDel="00000000" w:rsidR="00000000" w:rsidRPr="00000000">
        <w:rPr>
          <w:highlight w:val="red"/>
          <w:rtl w:val="0"/>
        </w:rPr>
        <w:t xml:space="preserve">sudo systemctl restart bind9</w:t>
      </w:r>
    </w:p>
    <w:p w:rsidR="00000000" w:rsidDel="00000000" w:rsidP="00000000" w:rsidRDefault="00000000" w:rsidRPr="00000000" w14:paraId="0000001C">
      <w:pPr>
        <w:rPr>
          <w:rFonts w:ascii="Courier New" w:cs="Courier New" w:eastAsia="Courier New" w:hAnsi="Courier New"/>
          <w:color w:val="222222"/>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222222"/>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6. Create (comma separated values) CSV file with the following user attributes: </w:t>
      </w:r>
    </w:p>
    <w:p w:rsidR="00000000" w:rsidDel="00000000" w:rsidP="00000000" w:rsidRDefault="00000000" w:rsidRPr="00000000" w14:paraId="0000001F">
      <w:pPr>
        <w:rPr>
          <w:highlight w:val="white"/>
        </w:rPr>
      </w:pPr>
      <w:r w:rsidDel="00000000" w:rsidR="00000000" w:rsidRPr="00000000">
        <w:rPr>
          <w:highlight w:val="white"/>
          <w:rtl w:val="0"/>
        </w:rPr>
        <w:t xml:space="preserve">FirstName, LastName, UserName, Department and Password. </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ind w:left="720" w:firstLine="0"/>
        <w:rPr>
          <w:highlight w:val="white"/>
        </w:rPr>
      </w:pPr>
      <w:r w:rsidDel="00000000" w:rsidR="00000000" w:rsidRPr="00000000">
        <w:rPr>
          <w:highlight w:val="white"/>
          <w:rtl w:val="0"/>
        </w:rPr>
        <w:t xml:space="preserve">sudo touch users.cvs</w:t>
      </w:r>
    </w:p>
    <w:p w:rsidR="00000000" w:rsidDel="00000000" w:rsidP="00000000" w:rsidRDefault="00000000" w:rsidRPr="00000000" w14:paraId="00000022">
      <w:pPr>
        <w:ind w:left="720" w:firstLine="0"/>
        <w:rPr>
          <w:highlight w:val="white"/>
        </w:rPr>
      </w:pPr>
      <w:r w:rsidDel="00000000" w:rsidR="00000000" w:rsidRPr="00000000">
        <w:rPr>
          <w:rtl w:val="0"/>
        </w:rPr>
      </w:r>
    </w:p>
    <w:p w:rsidR="00000000" w:rsidDel="00000000" w:rsidP="00000000" w:rsidRDefault="00000000" w:rsidRPr="00000000" w14:paraId="00000023">
      <w:pPr>
        <w:ind w:left="720" w:firstLine="0"/>
        <w:rPr>
          <w:highlight w:val="white"/>
        </w:rPr>
      </w:pPr>
      <w:r w:rsidDel="00000000" w:rsidR="00000000" w:rsidRPr="00000000">
        <w:rPr>
          <w:highlight w:val="white"/>
          <w:rtl w:val="0"/>
        </w:rPr>
        <w:t xml:space="preserve">sudo nano users.cvs</w:t>
      </w:r>
    </w:p>
    <w:p w:rsidR="00000000" w:rsidDel="00000000" w:rsidP="00000000" w:rsidRDefault="00000000" w:rsidRPr="00000000" w14:paraId="00000024">
      <w:pPr>
        <w:ind w:left="720" w:firstLine="720"/>
        <w:rPr>
          <w:highlight w:val="white"/>
        </w:rPr>
      </w:pPr>
      <w:r w:rsidDel="00000000" w:rsidR="00000000" w:rsidRPr="00000000">
        <w:rPr>
          <w:highlight w:val="white"/>
          <w:rtl w:val="0"/>
        </w:rPr>
        <w:t xml:space="preserve">(input the users information)</w:t>
      </w:r>
    </w:p>
    <w:p w:rsidR="00000000" w:rsidDel="00000000" w:rsidP="00000000" w:rsidRDefault="00000000" w:rsidRPr="00000000" w14:paraId="00000025">
      <w:pPr>
        <w:ind w:left="720" w:firstLine="0"/>
        <w:rPr>
          <w:highlight w:val="white"/>
        </w:rPr>
      </w:pPr>
      <w:r w:rsidDel="00000000" w:rsidR="00000000" w:rsidRPr="00000000">
        <w:rPr>
          <w:rtl w:val="0"/>
        </w:rPr>
      </w:r>
    </w:p>
    <w:p w:rsidR="00000000" w:rsidDel="00000000" w:rsidP="00000000" w:rsidRDefault="00000000" w:rsidRPr="00000000" w14:paraId="00000026">
      <w:pPr>
        <w:ind w:left="1440" w:firstLine="0"/>
        <w:rPr>
          <w:highlight w:val="white"/>
        </w:rPr>
      </w:pPr>
      <w:r w:rsidDel="00000000" w:rsidR="00000000" w:rsidRPr="00000000">
        <w:rPr>
          <w:highlight w:val="white"/>
          <w:rtl w:val="0"/>
        </w:rPr>
        <w:t xml:space="preserve">FirstName,LastName,UserName,Department,Password,</w:t>
      </w:r>
    </w:p>
    <w:p w:rsidR="00000000" w:rsidDel="00000000" w:rsidP="00000000" w:rsidRDefault="00000000" w:rsidRPr="00000000" w14:paraId="00000027">
      <w:pPr>
        <w:ind w:left="1440" w:firstLine="0"/>
        <w:rPr>
          <w:highlight w:val="white"/>
        </w:rPr>
      </w:pPr>
      <w:r w:rsidDel="00000000" w:rsidR="00000000" w:rsidRPr="00000000">
        <w:rPr>
          <w:highlight w:val="white"/>
          <w:rtl w:val="0"/>
        </w:rPr>
        <w:t xml:space="preserve">Alexander,Ragnarsson,alr,IT,Pass123</w:t>
      </w:r>
    </w:p>
    <w:p w:rsidR="00000000" w:rsidDel="00000000" w:rsidP="00000000" w:rsidRDefault="00000000" w:rsidRPr="00000000" w14:paraId="00000028">
      <w:pPr>
        <w:ind w:left="1440" w:firstLine="0"/>
        <w:rPr>
          <w:highlight w:val="white"/>
        </w:rPr>
      </w:pPr>
      <w:r w:rsidDel="00000000" w:rsidR="00000000" w:rsidRPr="00000000">
        <w:rPr>
          <w:highlight w:val="white"/>
          <w:rtl w:val="0"/>
        </w:rPr>
        <w:t xml:space="preserve">Andrea,Klara,ank,IT,Pass123 </w:t>
      </w:r>
    </w:p>
    <w:p w:rsidR="00000000" w:rsidDel="00000000" w:rsidP="00000000" w:rsidRDefault="00000000" w:rsidRPr="00000000" w14:paraId="00000029">
      <w:pPr>
        <w:ind w:left="1440" w:firstLine="0"/>
        <w:rPr>
          <w:highlight w:val="white"/>
        </w:rPr>
      </w:pPr>
      <w:r w:rsidDel="00000000" w:rsidR="00000000" w:rsidRPr="00000000">
        <w:rPr>
          <w:highlight w:val="white"/>
          <w:rtl w:val="0"/>
        </w:rPr>
        <w:t xml:space="preserve">Guðmundur,Steindórsson,gus,Management,Pass123</w:t>
      </w:r>
    </w:p>
    <w:p w:rsidR="00000000" w:rsidDel="00000000" w:rsidP="00000000" w:rsidRDefault="00000000" w:rsidRPr="00000000" w14:paraId="0000002A">
      <w:pPr>
        <w:ind w:left="1440" w:firstLine="0"/>
        <w:rPr>
          <w:highlight w:val="white"/>
        </w:rPr>
      </w:pPr>
      <w:r w:rsidDel="00000000" w:rsidR="00000000" w:rsidRPr="00000000">
        <w:rPr>
          <w:highlight w:val="white"/>
          <w:rtl w:val="0"/>
        </w:rPr>
        <w:t xml:space="preserve">Halldór,Jónsson,haj,Management,Pass123</w:t>
      </w:r>
    </w:p>
    <w:p w:rsidR="00000000" w:rsidDel="00000000" w:rsidP="00000000" w:rsidRDefault="00000000" w:rsidRPr="00000000" w14:paraId="0000002B">
      <w:pPr>
        <w:ind w:left="1440" w:firstLine="0"/>
        <w:rPr>
          <w:highlight w:val="white"/>
        </w:rPr>
      </w:pPr>
      <w:r w:rsidDel="00000000" w:rsidR="00000000" w:rsidRPr="00000000">
        <w:rPr>
          <w:highlight w:val="white"/>
          <w:rtl w:val="0"/>
        </w:rPr>
        <w:t xml:space="preserve">Hrannar,Arason,hra,Accounting,Pass123</w:t>
      </w:r>
    </w:p>
    <w:p w:rsidR="00000000" w:rsidDel="00000000" w:rsidP="00000000" w:rsidRDefault="00000000" w:rsidRPr="00000000" w14:paraId="0000002C">
      <w:pPr>
        <w:ind w:left="1440" w:firstLine="0"/>
        <w:rPr>
          <w:highlight w:val="white"/>
        </w:rPr>
      </w:pPr>
      <w:r w:rsidDel="00000000" w:rsidR="00000000" w:rsidRPr="00000000">
        <w:rPr>
          <w:highlight w:val="white"/>
          <w:rtl w:val="0"/>
        </w:rPr>
        <w:t xml:space="preserve">Ingibjörg,Guðlaugsdótti, ing,Accounting,Pass123</w:t>
      </w:r>
    </w:p>
    <w:p w:rsidR="00000000" w:rsidDel="00000000" w:rsidP="00000000" w:rsidRDefault="00000000" w:rsidRPr="00000000" w14:paraId="0000002D">
      <w:pPr>
        <w:ind w:left="1440" w:firstLine="0"/>
        <w:rPr>
          <w:highlight w:val="white"/>
        </w:rPr>
      </w:pPr>
      <w:r w:rsidDel="00000000" w:rsidR="00000000" w:rsidRPr="00000000">
        <w:rPr>
          <w:highlight w:val="white"/>
          <w:rtl w:val="0"/>
        </w:rPr>
        <w:t xml:space="preserve">Ísak,Leifsson,isl,Manufacturing,Pass123</w:t>
      </w:r>
    </w:p>
    <w:p w:rsidR="00000000" w:rsidDel="00000000" w:rsidP="00000000" w:rsidRDefault="00000000" w:rsidRPr="00000000" w14:paraId="0000002E">
      <w:pPr>
        <w:ind w:left="1440" w:firstLine="0"/>
        <w:rPr>
          <w:highlight w:val="white"/>
        </w:rPr>
      </w:pPr>
      <w:r w:rsidDel="00000000" w:rsidR="00000000" w:rsidRPr="00000000">
        <w:rPr>
          <w:highlight w:val="white"/>
          <w:rtl w:val="0"/>
        </w:rPr>
        <w:t xml:space="preserve">Jóhanna,Hafsteinsdóttir,joh,Manufacturing,Pass123</w:t>
      </w:r>
    </w:p>
    <w:p w:rsidR="00000000" w:rsidDel="00000000" w:rsidP="00000000" w:rsidRDefault="00000000" w:rsidRPr="00000000" w14:paraId="0000002F">
      <w:pPr>
        <w:ind w:left="1440" w:firstLine="0"/>
        <w:rPr>
          <w:highlight w:val="white"/>
        </w:rPr>
      </w:pPr>
      <w:r w:rsidDel="00000000" w:rsidR="00000000" w:rsidRPr="00000000">
        <w:rPr>
          <w:highlight w:val="white"/>
          <w:rtl w:val="0"/>
        </w:rPr>
        <w:t xml:space="preserve">Kristján,Svanbergsson,krs,Manufacturing,Pass123</w:t>
      </w:r>
    </w:p>
    <w:p w:rsidR="00000000" w:rsidDel="00000000" w:rsidP="00000000" w:rsidRDefault="00000000" w:rsidRPr="00000000" w14:paraId="00000030">
      <w:pPr>
        <w:ind w:left="1440" w:firstLine="0"/>
        <w:rPr>
          <w:highlight w:val="white"/>
        </w:rPr>
      </w:pPr>
      <w:r w:rsidDel="00000000" w:rsidR="00000000" w:rsidRPr="00000000">
        <w:rPr>
          <w:highlight w:val="white"/>
          <w:rtl w:val="0"/>
        </w:rPr>
        <w:t xml:space="preserve">Lárus,Gunnarsson,lag,Manufacturing,Pass123</w:t>
      </w:r>
    </w:p>
    <w:p w:rsidR="00000000" w:rsidDel="00000000" w:rsidP="00000000" w:rsidRDefault="00000000" w:rsidRPr="00000000" w14:paraId="00000031">
      <w:pPr>
        <w:ind w:left="1440" w:firstLine="0"/>
        <w:rPr>
          <w:highlight w:val="white"/>
        </w:rPr>
      </w:pPr>
      <w:r w:rsidDel="00000000" w:rsidR="00000000" w:rsidRPr="00000000">
        <w:rPr>
          <w:highlight w:val="white"/>
          <w:rtl w:val="0"/>
        </w:rPr>
        <w:t xml:space="preserve">Linda,Magnúsdótti, lim,Manufacturing,Pass123</w:t>
      </w:r>
    </w:p>
    <w:p w:rsidR="00000000" w:rsidDel="00000000" w:rsidP="00000000" w:rsidRDefault="00000000" w:rsidRPr="00000000" w14:paraId="00000032">
      <w:pPr>
        <w:ind w:left="1440" w:firstLine="0"/>
        <w:rPr>
          <w:highlight w:val="white"/>
        </w:rPr>
      </w:pPr>
      <w:r w:rsidDel="00000000" w:rsidR="00000000" w:rsidRPr="00000000">
        <w:rPr>
          <w:highlight w:val="white"/>
          <w:rtl w:val="0"/>
        </w:rPr>
        <w:t xml:space="preserve">Sigrún,Jensdóttir,sij,Manufacturing,Pass123</w:t>
      </w:r>
    </w:p>
    <w:p w:rsidR="00000000" w:rsidDel="00000000" w:rsidP="00000000" w:rsidRDefault="00000000" w:rsidRPr="00000000" w14:paraId="00000033">
      <w:pPr>
        <w:ind w:left="720" w:firstLine="0"/>
        <w:rPr>
          <w:color w:val="222222"/>
          <w:highlight w:val="white"/>
        </w:rPr>
      </w:pPr>
      <w:r w:rsidDel="00000000" w:rsidR="00000000" w:rsidRPr="00000000">
        <w:rPr>
          <w:color w:val="222222"/>
          <w:highlight w:val="white"/>
          <w:rtl w:val="0"/>
        </w:rPr>
        <w:tab/>
      </w:r>
    </w:p>
    <w:p w:rsidR="00000000" w:rsidDel="00000000" w:rsidP="00000000" w:rsidRDefault="00000000" w:rsidRPr="00000000" w14:paraId="00000034">
      <w:pPr>
        <w:ind w:left="720" w:firstLine="0"/>
        <w:rPr>
          <w:color w:val="222222"/>
          <w:highlight w:val="white"/>
        </w:rPr>
      </w:pPr>
      <w:r w:rsidDel="00000000" w:rsidR="00000000" w:rsidRPr="00000000">
        <w:rPr>
          <w:color w:val="222222"/>
          <w:highlight w:val="white"/>
          <w:rtl w:val="0"/>
        </w:rPr>
        <w:tab/>
        <w:t xml:space="preserve">(save it)</w:t>
      </w:r>
    </w:p>
    <w:p w:rsidR="00000000" w:rsidDel="00000000" w:rsidP="00000000" w:rsidRDefault="00000000" w:rsidRPr="00000000" w14:paraId="00000035">
      <w:pPr>
        <w:rPr>
          <w:color w:val="222222"/>
          <w:highlight w:val="white"/>
        </w:rPr>
      </w:pPr>
      <w:r w:rsidDel="00000000" w:rsidR="00000000" w:rsidRPr="00000000">
        <w:rPr>
          <w:color w:val="222222"/>
          <w:highlight w:val="white"/>
          <w:rtl w:val="0"/>
        </w:rPr>
        <w:t xml:space="preserve">7. Create a bash script that will import all user accounts into their groups respectively. </w:t>
      </w:r>
    </w:p>
    <w:p w:rsidR="00000000" w:rsidDel="00000000" w:rsidP="00000000" w:rsidRDefault="00000000" w:rsidRPr="00000000" w14:paraId="00000036">
      <w:pPr>
        <w:rPr>
          <w:color w:val="222222"/>
          <w:highlight w:val="white"/>
        </w:rPr>
      </w:pPr>
      <w:r w:rsidDel="00000000" w:rsidR="00000000" w:rsidRPr="00000000">
        <w:rPr>
          <w:color w:val="222222"/>
          <w:highlight w:val="white"/>
          <w:rtl w:val="0"/>
        </w:rPr>
        <w:tab/>
      </w:r>
    </w:p>
    <w:p w:rsidR="00000000" w:rsidDel="00000000" w:rsidP="00000000" w:rsidRDefault="00000000" w:rsidRPr="00000000" w14:paraId="00000037">
      <w:pPr>
        <w:ind w:left="720" w:firstLine="0"/>
        <w:rPr>
          <w:color w:val="222222"/>
          <w:highlight w:val="red"/>
        </w:rPr>
      </w:pPr>
      <w:r w:rsidDel="00000000" w:rsidR="00000000" w:rsidRPr="00000000">
        <w:rPr>
          <w:color w:val="222222"/>
          <w:highlight w:val="red"/>
          <w:rtl w:val="0"/>
        </w:rPr>
        <w:t xml:space="preserve">sudo vi addusers.sh</w:t>
      </w:r>
    </w:p>
    <w:p w:rsidR="00000000" w:rsidDel="00000000" w:rsidP="00000000" w:rsidRDefault="00000000" w:rsidRPr="00000000" w14:paraId="00000038">
      <w:pPr>
        <w:ind w:left="720" w:firstLine="0"/>
        <w:rPr>
          <w:color w:val="222222"/>
          <w:highlight w:val="red"/>
        </w:rPr>
      </w:pPr>
      <w:r w:rsidDel="00000000" w:rsidR="00000000" w:rsidRPr="00000000">
        <w:rPr>
          <w:color w:val="222222"/>
          <w:highlight w:val="red"/>
          <w:rtl w:val="0"/>
        </w:rPr>
        <w:tab/>
        <w:tab/>
      </w:r>
    </w:p>
    <w:p w:rsidR="00000000" w:rsidDel="00000000" w:rsidP="00000000" w:rsidRDefault="00000000" w:rsidRPr="00000000" w14:paraId="00000039">
      <w:pPr>
        <w:ind w:left="720" w:firstLine="0"/>
        <w:rPr>
          <w:color w:val="222222"/>
          <w:highlight w:val="red"/>
        </w:rPr>
      </w:pPr>
      <w:r w:rsidDel="00000000" w:rsidR="00000000" w:rsidRPr="00000000">
        <w:rPr>
          <w:color w:val="222222"/>
          <w:highlight w:val="red"/>
          <w:rtl w:val="0"/>
        </w:rPr>
        <w:t xml:space="preserve">#!/usr/bin/bash</w:t>
      </w:r>
    </w:p>
    <w:p w:rsidR="00000000" w:rsidDel="00000000" w:rsidP="00000000" w:rsidRDefault="00000000" w:rsidRPr="00000000" w14:paraId="0000003A">
      <w:pPr>
        <w:ind w:left="720" w:firstLine="0"/>
        <w:rPr>
          <w:color w:val="222222"/>
          <w:highlight w:val="red"/>
        </w:rPr>
      </w:pPr>
      <w:r w:rsidDel="00000000" w:rsidR="00000000" w:rsidRPr="00000000">
        <w:rPr>
          <w:rtl w:val="0"/>
        </w:rPr>
      </w:r>
    </w:p>
    <w:p w:rsidR="00000000" w:rsidDel="00000000" w:rsidP="00000000" w:rsidRDefault="00000000" w:rsidRPr="00000000" w14:paraId="0000003B">
      <w:pPr>
        <w:ind w:left="720" w:firstLine="0"/>
        <w:rPr>
          <w:color w:val="222222"/>
          <w:highlight w:val="red"/>
        </w:rPr>
      </w:pPr>
      <w:r w:rsidDel="00000000" w:rsidR="00000000" w:rsidRPr="00000000">
        <w:rPr>
          <w:color w:val="222222"/>
          <w:highlight w:val="red"/>
          <w:rtl w:val="0"/>
        </w:rPr>
        <w:t xml:space="preserve">myinput=”/home/server1/users.cvs”</w:t>
      </w:r>
    </w:p>
    <w:p w:rsidR="00000000" w:rsidDel="00000000" w:rsidP="00000000" w:rsidRDefault="00000000" w:rsidRPr="00000000" w14:paraId="0000003C">
      <w:pPr>
        <w:ind w:left="720" w:firstLine="0"/>
        <w:rPr>
          <w:color w:val="222222"/>
          <w:highlight w:val="red"/>
        </w:rPr>
      </w:pPr>
      <w:r w:rsidDel="00000000" w:rsidR="00000000" w:rsidRPr="00000000">
        <w:rPr>
          <w:color w:val="222222"/>
          <w:highlight w:val="red"/>
          <w:rtl w:val="0"/>
        </w:rPr>
        <w:t xml:space="preserve">declare -a fname</w:t>
      </w:r>
    </w:p>
    <w:p w:rsidR="00000000" w:rsidDel="00000000" w:rsidP="00000000" w:rsidRDefault="00000000" w:rsidRPr="00000000" w14:paraId="0000003D">
      <w:pPr>
        <w:ind w:left="720" w:firstLine="0"/>
        <w:rPr>
          <w:color w:val="222222"/>
          <w:highlight w:val="red"/>
        </w:rPr>
      </w:pPr>
      <w:r w:rsidDel="00000000" w:rsidR="00000000" w:rsidRPr="00000000">
        <w:rPr>
          <w:color w:val="222222"/>
          <w:highlight w:val="red"/>
          <w:rtl w:val="0"/>
        </w:rPr>
        <w:t xml:space="preserve">declare -a lname</w:t>
      </w:r>
    </w:p>
    <w:p w:rsidR="00000000" w:rsidDel="00000000" w:rsidP="00000000" w:rsidRDefault="00000000" w:rsidRPr="00000000" w14:paraId="0000003E">
      <w:pPr>
        <w:ind w:left="720" w:firstLine="0"/>
        <w:rPr>
          <w:color w:val="222222"/>
          <w:highlight w:val="red"/>
        </w:rPr>
      </w:pPr>
      <w:r w:rsidDel="00000000" w:rsidR="00000000" w:rsidRPr="00000000">
        <w:rPr>
          <w:color w:val="222222"/>
          <w:highlight w:val="red"/>
          <w:rtl w:val="0"/>
        </w:rPr>
        <w:t xml:space="preserve">declare -a user</w:t>
      </w:r>
    </w:p>
    <w:p w:rsidR="00000000" w:rsidDel="00000000" w:rsidP="00000000" w:rsidRDefault="00000000" w:rsidRPr="00000000" w14:paraId="0000003F">
      <w:pPr>
        <w:ind w:left="720" w:firstLine="0"/>
        <w:rPr>
          <w:color w:val="222222"/>
          <w:highlight w:val="red"/>
        </w:rPr>
      </w:pPr>
      <w:r w:rsidDel="00000000" w:rsidR="00000000" w:rsidRPr="00000000">
        <w:rPr>
          <w:color w:val="222222"/>
          <w:highlight w:val="red"/>
          <w:rtl w:val="0"/>
        </w:rPr>
        <w:t xml:space="preserve">declare -a dept</w:t>
      </w:r>
    </w:p>
    <w:p w:rsidR="00000000" w:rsidDel="00000000" w:rsidP="00000000" w:rsidRDefault="00000000" w:rsidRPr="00000000" w14:paraId="00000040">
      <w:pPr>
        <w:ind w:left="720" w:firstLine="0"/>
        <w:rPr>
          <w:color w:val="222222"/>
          <w:highlight w:val="red"/>
        </w:rPr>
      </w:pPr>
      <w:r w:rsidDel="00000000" w:rsidR="00000000" w:rsidRPr="00000000">
        <w:rPr>
          <w:color w:val="222222"/>
          <w:highlight w:val="red"/>
          <w:rtl w:val="0"/>
        </w:rPr>
        <w:t xml:space="preserve">declare -a pass</w:t>
      </w:r>
    </w:p>
    <w:p w:rsidR="00000000" w:rsidDel="00000000" w:rsidP="00000000" w:rsidRDefault="00000000" w:rsidRPr="00000000" w14:paraId="00000041">
      <w:pPr>
        <w:ind w:left="720" w:firstLine="0"/>
        <w:rPr>
          <w:color w:val="222222"/>
          <w:highlight w:val="red"/>
        </w:rPr>
      </w:pPr>
      <w:r w:rsidDel="00000000" w:rsidR="00000000" w:rsidRPr="00000000">
        <w:rPr>
          <w:rtl w:val="0"/>
        </w:rPr>
      </w:r>
    </w:p>
    <w:p w:rsidR="00000000" w:rsidDel="00000000" w:rsidP="00000000" w:rsidRDefault="00000000" w:rsidRPr="00000000" w14:paraId="00000042">
      <w:pPr>
        <w:ind w:left="720" w:firstLine="0"/>
        <w:rPr>
          <w:highlight w:val="red"/>
        </w:rPr>
      </w:pPr>
      <w:r w:rsidDel="00000000" w:rsidR="00000000" w:rsidRPr="00000000">
        <w:rPr>
          <w:color w:val="222222"/>
          <w:highlight w:val="red"/>
          <w:rtl w:val="0"/>
        </w:rPr>
        <w:t xml:space="preserve">while IFS=, read -r FirstName LastName </w:t>
      </w:r>
      <w:r w:rsidDel="00000000" w:rsidR="00000000" w:rsidRPr="00000000">
        <w:rPr>
          <w:highlight w:val="red"/>
          <w:rtl w:val="0"/>
        </w:rPr>
        <w:t xml:space="preserve">UserName Department Password;</w:t>
      </w:r>
    </w:p>
    <w:p w:rsidR="00000000" w:rsidDel="00000000" w:rsidP="00000000" w:rsidRDefault="00000000" w:rsidRPr="00000000" w14:paraId="00000043">
      <w:pPr>
        <w:ind w:left="720" w:firstLine="0"/>
        <w:rPr>
          <w:highlight w:val="red"/>
        </w:rPr>
      </w:pPr>
      <w:r w:rsidDel="00000000" w:rsidR="00000000" w:rsidRPr="00000000">
        <w:rPr>
          <w:highlight w:val="red"/>
          <w:rtl w:val="0"/>
        </w:rPr>
        <w:t xml:space="preserve">do </w:t>
      </w:r>
    </w:p>
    <w:p w:rsidR="00000000" w:rsidDel="00000000" w:rsidP="00000000" w:rsidRDefault="00000000" w:rsidRPr="00000000" w14:paraId="00000044">
      <w:pPr>
        <w:ind w:left="720" w:firstLine="0"/>
        <w:rPr>
          <w:highlight w:val="red"/>
        </w:rPr>
      </w:pPr>
      <w:r w:rsidDel="00000000" w:rsidR="00000000" w:rsidRPr="00000000">
        <w:rPr>
          <w:highlight w:val="red"/>
          <w:rtl w:val="0"/>
        </w:rPr>
        <w:tab/>
        <w:t xml:space="preserve">fname+=(“$FirstName”)</w:t>
      </w:r>
    </w:p>
    <w:p w:rsidR="00000000" w:rsidDel="00000000" w:rsidP="00000000" w:rsidRDefault="00000000" w:rsidRPr="00000000" w14:paraId="00000045">
      <w:pPr>
        <w:ind w:left="720" w:firstLine="0"/>
        <w:rPr>
          <w:highlight w:val="red"/>
        </w:rPr>
      </w:pPr>
      <w:r w:rsidDel="00000000" w:rsidR="00000000" w:rsidRPr="00000000">
        <w:rPr>
          <w:highlight w:val="red"/>
          <w:rtl w:val="0"/>
        </w:rPr>
        <w:tab/>
        <w:t xml:space="preserve">name+=(“$LastName”)</w:t>
      </w:r>
    </w:p>
    <w:p w:rsidR="00000000" w:rsidDel="00000000" w:rsidP="00000000" w:rsidRDefault="00000000" w:rsidRPr="00000000" w14:paraId="00000046">
      <w:pPr>
        <w:ind w:left="720" w:firstLine="0"/>
        <w:rPr>
          <w:highlight w:val="red"/>
        </w:rPr>
      </w:pPr>
      <w:r w:rsidDel="00000000" w:rsidR="00000000" w:rsidRPr="00000000">
        <w:rPr>
          <w:highlight w:val="red"/>
          <w:rtl w:val="0"/>
        </w:rPr>
        <w:tab/>
        <w:t xml:space="preserve">user+=(“$UserName”)</w:t>
      </w:r>
    </w:p>
    <w:p w:rsidR="00000000" w:rsidDel="00000000" w:rsidP="00000000" w:rsidRDefault="00000000" w:rsidRPr="00000000" w14:paraId="00000047">
      <w:pPr>
        <w:ind w:left="720" w:firstLine="0"/>
        <w:rPr>
          <w:highlight w:val="red"/>
        </w:rPr>
      </w:pPr>
      <w:r w:rsidDel="00000000" w:rsidR="00000000" w:rsidRPr="00000000">
        <w:rPr>
          <w:highlight w:val="red"/>
          <w:rtl w:val="0"/>
        </w:rPr>
        <w:tab/>
        <w:t xml:space="preserve">dept+=(“$Department”)</w:t>
      </w:r>
    </w:p>
    <w:p w:rsidR="00000000" w:rsidDel="00000000" w:rsidP="00000000" w:rsidRDefault="00000000" w:rsidRPr="00000000" w14:paraId="00000048">
      <w:pPr>
        <w:ind w:left="720" w:firstLine="0"/>
        <w:rPr>
          <w:highlight w:val="red"/>
        </w:rPr>
      </w:pPr>
      <w:r w:rsidDel="00000000" w:rsidR="00000000" w:rsidRPr="00000000">
        <w:rPr>
          <w:highlight w:val="red"/>
          <w:rtl w:val="0"/>
        </w:rPr>
        <w:tab/>
        <w:t xml:space="preserve">pass+=(“$Password”)</w:t>
      </w:r>
    </w:p>
    <w:p w:rsidR="00000000" w:rsidDel="00000000" w:rsidP="00000000" w:rsidRDefault="00000000" w:rsidRPr="00000000" w14:paraId="00000049">
      <w:pPr>
        <w:ind w:left="720" w:firstLine="0"/>
        <w:rPr>
          <w:highlight w:val="red"/>
        </w:rPr>
      </w:pPr>
      <w:r w:rsidDel="00000000" w:rsidR="00000000" w:rsidRPr="00000000">
        <w:rPr>
          <w:rtl w:val="0"/>
        </w:rPr>
      </w:r>
    </w:p>
    <w:p w:rsidR="00000000" w:rsidDel="00000000" w:rsidP="00000000" w:rsidRDefault="00000000" w:rsidRPr="00000000" w14:paraId="0000004A">
      <w:pPr>
        <w:ind w:left="720" w:firstLine="0"/>
        <w:rPr>
          <w:highlight w:val="red"/>
        </w:rPr>
      </w:pPr>
      <w:r w:rsidDel="00000000" w:rsidR="00000000" w:rsidRPr="00000000">
        <w:rPr>
          <w:highlight w:val="red"/>
          <w:rtl w:val="0"/>
        </w:rPr>
        <w:t xml:space="preserve">done&lt;$myinput</w:t>
      </w:r>
    </w:p>
    <w:p w:rsidR="00000000" w:rsidDel="00000000" w:rsidP="00000000" w:rsidRDefault="00000000" w:rsidRPr="00000000" w14:paraId="0000004B">
      <w:pPr>
        <w:ind w:left="720" w:firstLine="0"/>
        <w:rPr>
          <w:highlight w:val="red"/>
        </w:rPr>
      </w:pPr>
      <w:r w:rsidDel="00000000" w:rsidR="00000000" w:rsidRPr="00000000">
        <w:rPr>
          <w:rtl w:val="0"/>
        </w:rPr>
      </w:r>
    </w:p>
    <w:p w:rsidR="00000000" w:rsidDel="00000000" w:rsidP="00000000" w:rsidRDefault="00000000" w:rsidRPr="00000000" w14:paraId="0000004C">
      <w:pPr>
        <w:ind w:left="720" w:firstLine="0"/>
        <w:rPr>
          <w:highlight w:val="red"/>
        </w:rPr>
      </w:pPr>
      <w:r w:rsidDel="00000000" w:rsidR="00000000" w:rsidRPr="00000000">
        <w:rPr>
          <w:highlight w:val="red"/>
          <w:rtl w:val="0"/>
        </w:rPr>
        <w:t xml:space="preserve">for index in “${!user[@]}”;</w:t>
      </w:r>
    </w:p>
    <w:p w:rsidR="00000000" w:rsidDel="00000000" w:rsidP="00000000" w:rsidRDefault="00000000" w:rsidRPr="00000000" w14:paraId="0000004D">
      <w:pPr>
        <w:ind w:left="720" w:firstLine="0"/>
        <w:rPr>
          <w:highlight w:val="red"/>
        </w:rPr>
      </w:pPr>
      <w:r w:rsidDel="00000000" w:rsidR="00000000" w:rsidRPr="00000000">
        <w:rPr>
          <w:highlight w:val="red"/>
          <w:rtl w:val="0"/>
        </w:rPr>
        <w:t xml:space="preserve">do</w:t>
      </w:r>
    </w:p>
    <w:p w:rsidR="00000000" w:rsidDel="00000000" w:rsidP="00000000" w:rsidRDefault="00000000" w:rsidRPr="00000000" w14:paraId="0000004E">
      <w:pPr>
        <w:ind w:left="720" w:firstLine="0"/>
        <w:rPr>
          <w:highlight w:val="red"/>
        </w:rPr>
      </w:pPr>
      <w:r w:rsidDel="00000000" w:rsidR="00000000" w:rsidRPr="00000000">
        <w:rPr>
          <w:highlight w:val="red"/>
          <w:rtl w:val="0"/>
        </w:rPr>
        <w:tab/>
        <w:t xml:space="preserve">sudo groupadd “${dept[$index]}”;</w:t>
      </w:r>
    </w:p>
    <w:p w:rsidR="00000000" w:rsidDel="00000000" w:rsidP="00000000" w:rsidRDefault="00000000" w:rsidRPr="00000000" w14:paraId="0000004F">
      <w:pPr>
        <w:ind w:left="720" w:firstLine="0"/>
        <w:rPr>
          <w:highlight w:val="red"/>
        </w:rPr>
      </w:pPr>
      <w:r w:rsidDel="00000000" w:rsidR="00000000" w:rsidRPr="00000000">
        <w:rPr>
          <w:highlight w:val="red"/>
          <w:rtl w:val="0"/>
        </w:rPr>
        <w:tab/>
        <w:t xml:space="preserve">sudo useradd -g “${dept[$index]}” \</w:t>
      </w:r>
    </w:p>
    <w:p w:rsidR="00000000" w:rsidDel="00000000" w:rsidP="00000000" w:rsidRDefault="00000000" w:rsidRPr="00000000" w14:paraId="00000050">
      <w:pPr>
        <w:ind w:left="720" w:firstLine="0"/>
        <w:rPr>
          <w:highlight w:val="red"/>
        </w:rPr>
      </w:pPr>
      <w:r w:rsidDel="00000000" w:rsidR="00000000" w:rsidRPr="00000000">
        <w:rPr>
          <w:highlight w:val="red"/>
          <w:rtl w:val="0"/>
        </w:rPr>
        <w:tab/>
        <w:tab/>
        <w:t xml:space="preserve">      -d “/home/${user[$index]}” \</w:t>
      </w:r>
    </w:p>
    <w:p w:rsidR="00000000" w:rsidDel="00000000" w:rsidP="00000000" w:rsidRDefault="00000000" w:rsidRPr="00000000" w14:paraId="00000051">
      <w:pPr>
        <w:ind w:left="720" w:firstLine="0"/>
        <w:rPr>
          <w:highlight w:val="red"/>
        </w:rPr>
      </w:pPr>
      <w:r w:rsidDel="00000000" w:rsidR="00000000" w:rsidRPr="00000000">
        <w:rPr>
          <w:highlight w:val="red"/>
          <w:rtl w:val="0"/>
        </w:rPr>
        <w:tab/>
        <w:tab/>
        <w:t xml:space="preserve">      -s “/bin/bash” \</w:t>
      </w:r>
    </w:p>
    <w:p w:rsidR="00000000" w:rsidDel="00000000" w:rsidP="00000000" w:rsidRDefault="00000000" w:rsidRPr="00000000" w14:paraId="00000052">
      <w:pPr>
        <w:ind w:left="720" w:firstLine="0"/>
        <w:rPr>
          <w:highlight w:val="red"/>
        </w:rPr>
      </w:pPr>
      <w:r w:rsidDel="00000000" w:rsidR="00000000" w:rsidRPr="00000000">
        <w:rPr>
          <w:highlight w:val="red"/>
          <w:rtl w:val="0"/>
        </w:rPr>
        <w:tab/>
        <w:t xml:space="preserve">                  -p “$(echo “${pass[$index]}” | openssl passwd -1 -stdin) “ “${user[$index]}”</w:t>
      </w:r>
    </w:p>
    <w:p w:rsidR="00000000" w:rsidDel="00000000" w:rsidP="00000000" w:rsidRDefault="00000000" w:rsidRPr="00000000" w14:paraId="00000053">
      <w:pPr>
        <w:ind w:left="720" w:firstLine="0"/>
        <w:rPr>
          <w:color w:val="222222"/>
          <w:highlight w:val="red"/>
        </w:rPr>
      </w:pPr>
      <w:r w:rsidDel="00000000" w:rsidR="00000000" w:rsidRPr="00000000">
        <w:rPr>
          <w:rtl w:val="0"/>
        </w:rPr>
      </w:r>
    </w:p>
    <w:p w:rsidR="00000000" w:rsidDel="00000000" w:rsidP="00000000" w:rsidRDefault="00000000" w:rsidRPr="00000000" w14:paraId="00000054">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ab/>
        <w:tab/>
        <w:t xml:space="preserve">done</w:t>
      </w:r>
    </w:p>
    <w:p w:rsidR="00000000" w:rsidDel="00000000" w:rsidP="00000000" w:rsidRDefault="00000000" w:rsidRPr="00000000" w14:paraId="00000055">
      <w:pPr>
        <w:ind w:left="720" w:firstLine="0"/>
        <w:rPr>
          <w:rFonts w:ascii="Roboto" w:cs="Roboto" w:eastAsia="Roboto" w:hAnsi="Roboto"/>
          <w:color w:val="222222"/>
          <w:highlight w:val="red"/>
        </w:rPr>
      </w:pPr>
      <w:r w:rsidDel="00000000" w:rsidR="00000000" w:rsidRPr="00000000">
        <w:rPr>
          <w:rtl w:val="0"/>
        </w:rPr>
      </w:r>
    </w:p>
    <w:p w:rsidR="00000000" w:rsidDel="00000000" w:rsidP="00000000" w:rsidRDefault="00000000" w:rsidRPr="00000000" w14:paraId="00000056">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(save it)</w:t>
      </w:r>
    </w:p>
    <w:p w:rsidR="00000000" w:rsidDel="00000000" w:rsidP="00000000" w:rsidRDefault="00000000" w:rsidRPr="00000000" w14:paraId="00000057">
      <w:pPr>
        <w:ind w:left="720" w:firstLine="0"/>
        <w:rPr>
          <w:rFonts w:ascii="Roboto" w:cs="Roboto" w:eastAsia="Roboto" w:hAnsi="Roboto"/>
          <w:color w:val="222222"/>
          <w:highlight w:val="red"/>
        </w:rPr>
      </w:pPr>
      <w:r w:rsidDel="00000000" w:rsidR="00000000" w:rsidRPr="00000000">
        <w:rPr>
          <w:rtl w:val="0"/>
        </w:rPr>
      </w:r>
    </w:p>
    <w:p w:rsidR="00000000" w:rsidDel="00000000" w:rsidP="00000000" w:rsidRDefault="00000000" w:rsidRPr="00000000" w14:paraId="00000058">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chmod +x addusers.sh</w:t>
      </w:r>
    </w:p>
    <w:p w:rsidR="00000000" w:rsidDel="00000000" w:rsidP="00000000" w:rsidRDefault="00000000" w:rsidRPr="00000000" w14:paraId="00000059">
      <w:pPr>
        <w:ind w:left="0" w:firstLine="0"/>
        <w:rPr>
          <w:rFonts w:ascii="Roboto" w:cs="Roboto" w:eastAsia="Roboto" w:hAnsi="Roboto"/>
          <w:color w:val="222222"/>
          <w:highlight w:val="red"/>
        </w:rPr>
      </w:pPr>
      <w:r w:rsidDel="00000000" w:rsidR="00000000" w:rsidRPr="00000000">
        <w:rPr>
          <w:rtl w:val="0"/>
        </w:rPr>
      </w:r>
    </w:p>
    <w:p w:rsidR="00000000" w:rsidDel="00000000" w:rsidP="00000000" w:rsidRDefault="00000000" w:rsidRPr="00000000" w14:paraId="0000005A">
      <w:pPr>
        <w:ind w:left="0" w:firstLine="0"/>
        <w:rPr>
          <w:rFonts w:ascii="Roboto" w:cs="Roboto" w:eastAsia="Roboto" w:hAnsi="Roboto"/>
          <w:color w:val="222222"/>
        </w:rPr>
      </w:pPr>
      <w:r w:rsidDel="00000000" w:rsidR="00000000" w:rsidRPr="00000000">
        <w:rPr>
          <w:rFonts w:ascii="Roboto" w:cs="Roboto" w:eastAsia="Roboto" w:hAnsi="Roboto"/>
          <w:color w:val="222222"/>
          <w:rtl w:val="0"/>
        </w:rPr>
        <w:t xml:space="preserve">8. Each user should have his own directory under /home should use bash shell and an encrypted password.</w:t>
      </w:r>
    </w:p>
    <w:p w:rsidR="00000000" w:rsidDel="00000000" w:rsidP="00000000" w:rsidRDefault="00000000" w:rsidRPr="00000000" w14:paraId="0000005B">
      <w:pPr>
        <w:ind w:left="0" w:firstLine="0"/>
        <w:rPr>
          <w:rFonts w:ascii="Roboto" w:cs="Roboto" w:eastAsia="Roboto" w:hAnsi="Roboto"/>
          <w:color w:val="222222"/>
        </w:rPr>
      </w:pPr>
      <w:r w:rsidDel="00000000" w:rsidR="00000000" w:rsidRPr="00000000">
        <w:rPr>
          <w:rtl w:val="0"/>
        </w:rPr>
      </w:r>
    </w:p>
    <w:p w:rsidR="00000000" w:rsidDel="00000000" w:rsidP="00000000" w:rsidRDefault="00000000" w:rsidRPr="00000000" w14:paraId="0000005C">
      <w:pPr>
        <w:ind w:left="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mkhomedir_helper alr</w:t>
      </w:r>
    </w:p>
    <w:p w:rsidR="00000000" w:rsidDel="00000000" w:rsidP="00000000" w:rsidRDefault="00000000" w:rsidRPr="00000000" w14:paraId="0000005D">
      <w:pPr>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mkhomedir_helper ank</w:t>
      </w:r>
    </w:p>
    <w:p w:rsidR="00000000" w:rsidDel="00000000" w:rsidP="00000000" w:rsidRDefault="00000000" w:rsidRPr="00000000" w14:paraId="0000005E">
      <w:pPr>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mkhomedir_helper gus</w:t>
      </w:r>
    </w:p>
    <w:p w:rsidR="00000000" w:rsidDel="00000000" w:rsidP="00000000" w:rsidRDefault="00000000" w:rsidRPr="00000000" w14:paraId="0000005F">
      <w:pPr>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mkhomedir_helper haj</w:t>
      </w:r>
    </w:p>
    <w:p w:rsidR="00000000" w:rsidDel="00000000" w:rsidP="00000000" w:rsidRDefault="00000000" w:rsidRPr="00000000" w14:paraId="00000060">
      <w:pPr>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mkhomedir_helper hra</w:t>
      </w:r>
    </w:p>
    <w:p w:rsidR="00000000" w:rsidDel="00000000" w:rsidP="00000000" w:rsidRDefault="00000000" w:rsidRPr="00000000" w14:paraId="00000061">
      <w:pPr>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mkhomedir_helper ing</w:t>
      </w:r>
    </w:p>
    <w:p w:rsidR="00000000" w:rsidDel="00000000" w:rsidP="00000000" w:rsidRDefault="00000000" w:rsidRPr="00000000" w14:paraId="00000062">
      <w:pPr>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mkhomedir_helper isl</w:t>
      </w:r>
    </w:p>
    <w:p w:rsidR="00000000" w:rsidDel="00000000" w:rsidP="00000000" w:rsidRDefault="00000000" w:rsidRPr="00000000" w14:paraId="00000063">
      <w:pPr>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mkhomedir_helper joh</w:t>
      </w:r>
    </w:p>
    <w:p w:rsidR="00000000" w:rsidDel="00000000" w:rsidP="00000000" w:rsidRDefault="00000000" w:rsidRPr="00000000" w14:paraId="00000064">
      <w:pPr>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mkhomedir_helper krs</w:t>
      </w:r>
    </w:p>
    <w:p w:rsidR="00000000" w:rsidDel="00000000" w:rsidP="00000000" w:rsidRDefault="00000000" w:rsidRPr="00000000" w14:paraId="00000065">
      <w:pPr>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mkhomedir_helper lag</w:t>
      </w:r>
    </w:p>
    <w:p w:rsidR="00000000" w:rsidDel="00000000" w:rsidP="00000000" w:rsidRDefault="00000000" w:rsidRPr="00000000" w14:paraId="00000066">
      <w:pPr>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mkhomedir_helper lim</w:t>
      </w:r>
    </w:p>
    <w:p w:rsidR="00000000" w:rsidDel="00000000" w:rsidP="00000000" w:rsidRDefault="00000000" w:rsidRPr="00000000" w14:paraId="00000067">
      <w:pPr>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mkhomedir_helper sij</w:t>
      </w:r>
    </w:p>
    <w:p w:rsidR="00000000" w:rsidDel="00000000" w:rsidP="00000000" w:rsidRDefault="00000000" w:rsidRPr="00000000" w14:paraId="00000068">
      <w:pPr>
        <w:rPr>
          <w:rFonts w:ascii="Roboto" w:cs="Roboto" w:eastAsia="Roboto" w:hAnsi="Roboto"/>
          <w:color w:val="222222"/>
        </w:rPr>
      </w:pPr>
      <w:r w:rsidDel="00000000" w:rsidR="00000000" w:rsidRPr="00000000">
        <w:rPr>
          <w:rtl w:val="0"/>
        </w:rPr>
      </w:r>
    </w:p>
    <w:p w:rsidR="00000000" w:rsidDel="00000000" w:rsidP="00000000" w:rsidRDefault="00000000" w:rsidRPr="00000000" w14:paraId="00000069">
      <w:pPr>
        <w:rPr>
          <w:rFonts w:ascii="Roboto" w:cs="Roboto" w:eastAsia="Roboto" w:hAnsi="Roboto"/>
          <w:color w:val="222222"/>
        </w:rPr>
      </w:pPr>
      <w:r w:rsidDel="00000000" w:rsidR="00000000" w:rsidRPr="00000000">
        <w:rPr>
          <w:rFonts w:ascii="Roboto" w:cs="Roboto" w:eastAsia="Roboto" w:hAnsi="Roboto"/>
          <w:color w:val="222222"/>
          <w:rtl w:val="0"/>
        </w:rPr>
        <w:t xml:space="preserve">9.All users should have access to their home directory only, except the for the IT group they should have full access to all directories. </w:t>
      </w:r>
    </w:p>
    <w:p w:rsidR="00000000" w:rsidDel="00000000" w:rsidP="00000000" w:rsidRDefault="00000000" w:rsidRPr="00000000" w14:paraId="0000006A">
      <w:pPr>
        <w:rPr>
          <w:rFonts w:ascii="Roboto" w:cs="Roboto" w:eastAsia="Roboto" w:hAnsi="Roboto"/>
          <w:color w:val="222222"/>
        </w:rPr>
      </w:pPr>
      <w:r w:rsidDel="00000000" w:rsidR="00000000" w:rsidRPr="00000000">
        <w:rPr>
          <w:rtl w:val="0"/>
        </w:rPr>
      </w:r>
    </w:p>
    <w:p w:rsidR="00000000" w:rsidDel="00000000" w:rsidP="00000000" w:rsidRDefault="00000000" w:rsidRPr="00000000" w14:paraId="0000006B">
      <w:pPr>
        <w:rPr>
          <w:rFonts w:ascii="Roboto" w:cs="Roboto" w:eastAsia="Roboto" w:hAnsi="Roboto"/>
          <w:color w:val="222222"/>
        </w:rPr>
      </w:pPr>
      <w:r w:rsidDel="00000000" w:rsidR="00000000" w:rsidRPr="00000000">
        <w:rPr>
          <w:rFonts w:ascii="Roboto" w:cs="Roboto" w:eastAsia="Roboto" w:hAnsi="Roboto"/>
          <w:color w:val="222222"/>
          <w:rtl w:val="0"/>
        </w:rPr>
        <w:t xml:space="preserve">10.Install configure Samba then create network shared folder for each department. All users should have full access (Read, Write and Execute Permissions) to their shared Folder. However, IT and Management should full access to all shared Folders</w:t>
      </w:r>
    </w:p>
    <w:p w:rsidR="00000000" w:rsidDel="00000000" w:rsidP="00000000" w:rsidRDefault="00000000" w:rsidRPr="00000000" w14:paraId="0000006C">
      <w:pPr>
        <w:ind w:left="0" w:firstLine="0"/>
        <w:rPr>
          <w:rFonts w:ascii="Roboto" w:cs="Roboto" w:eastAsia="Roboto" w:hAnsi="Roboto"/>
          <w:color w:val="222222"/>
        </w:rPr>
      </w:pPr>
      <w:r w:rsidDel="00000000" w:rsidR="00000000" w:rsidRPr="00000000">
        <w:rPr>
          <w:rFonts w:ascii="Roboto" w:cs="Roboto" w:eastAsia="Roboto" w:hAnsi="Roboto"/>
          <w:color w:val="222222"/>
          <w:rtl w:val="0"/>
        </w:rPr>
        <w:tab/>
      </w:r>
    </w:p>
    <w:p w:rsidR="00000000" w:rsidDel="00000000" w:rsidP="00000000" w:rsidRDefault="00000000" w:rsidRPr="00000000" w14:paraId="0000006D">
      <w:pPr>
        <w:ind w:left="0" w:firstLine="0"/>
        <w:rPr>
          <w:rFonts w:ascii="Roboto" w:cs="Roboto" w:eastAsia="Roboto" w:hAnsi="Roboto"/>
          <w:color w:val="222222"/>
        </w:rPr>
      </w:pPr>
      <w:r w:rsidDel="00000000" w:rsidR="00000000" w:rsidRPr="00000000">
        <w:rPr>
          <w:rtl w:val="0"/>
        </w:rPr>
      </w:r>
    </w:p>
    <w:p w:rsidR="00000000" w:rsidDel="00000000" w:rsidP="00000000" w:rsidRDefault="00000000" w:rsidRPr="00000000" w14:paraId="0000006E">
      <w:pPr>
        <w:ind w:left="0" w:firstLine="0"/>
        <w:rPr>
          <w:rFonts w:ascii="Roboto" w:cs="Roboto" w:eastAsia="Roboto" w:hAnsi="Roboto"/>
          <w:color w:val="222222"/>
        </w:rPr>
      </w:pPr>
      <w:r w:rsidDel="00000000" w:rsidR="00000000" w:rsidRPr="00000000">
        <w:rPr>
          <w:rtl w:val="0"/>
        </w:rPr>
      </w:r>
    </w:p>
    <w:p w:rsidR="00000000" w:rsidDel="00000000" w:rsidP="00000000" w:rsidRDefault="00000000" w:rsidRPr="00000000" w14:paraId="0000006F">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mkdir -p /home/it</w:t>
      </w:r>
    </w:p>
    <w:p w:rsidR="00000000" w:rsidDel="00000000" w:rsidP="00000000" w:rsidRDefault="00000000" w:rsidRPr="00000000" w14:paraId="00000070">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chgrp IT /home/it</w:t>
      </w:r>
    </w:p>
    <w:p w:rsidR="00000000" w:rsidDel="00000000" w:rsidP="00000000" w:rsidRDefault="00000000" w:rsidRPr="00000000" w14:paraId="00000071">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chmod -770</w:t>
      </w:r>
    </w:p>
    <w:p w:rsidR="00000000" w:rsidDel="00000000" w:rsidP="00000000" w:rsidRDefault="00000000" w:rsidRPr="00000000" w14:paraId="00000072">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chgrp Management /home/it</w:t>
      </w:r>
    </w:p>
    <w:p w:rsidR="00000000" w:rsidDel="00000000" w:rsidP="00000000" w:rsidRDefault="00000000" w:rsidRPr="00000000" w14:paraId="00000073">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chmod -770</w:t>
      </w:r>
    </w:p>
    <w:p w:rsidR="00000000" w:rsidDel="00000000" w:rsidP="00000000" w:rsidRDefault="00000000" w:rsidRPr="00000000" w14:paraId="00000074">
      <w:pPr>
        <w:ind w:left="720" w:firstLine="0"/>
        <w:rPr>
          <w:rFonts w:ascii="Roboto" w:cs="Roboto" w:eastAsia="Roboto" w:hAnsi="Roboto"/>
          <w:color w:val="222222"/>
          <w:highlight w:val="red"/>
        </w:rPr>
      </w:pPr>
      <w:r w:rsidDel="00000000" w:rsidR="00000000" w:rsidRPr="00000000">
        <w:rPr>
          <w:rtl w:val="0"/>
        </w:rPr>
      </w:r>
    </w:p>
    <w:p w:rsidR="00000000" w:rsidDel="00000000" w:rsidP="00000000" w:rsidRDefault="00000000" w:rsidRPr="00000000" w14:paraId="00000075">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mkdir -p /home/management </w:t>
      </w:r>
    </w:p>
    <w:p w:rsidR="00000000" w:rsidDel="00000000" w:rsidP="00000000" w:rsidRDefault="00000000" w:rsidRPr="00000000" w14:paraId="00000076">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chgrp IT /home/management </w:t>
      </w:r>
    </w:p>
    <w:p w:rsidR="00000000" w:rsidDel="00000000" w:rsidP="00000000" w:rsidRDefault="00000000" w:rsidRPr="00000000" w14:paraId="00000077">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chmod -770</w:t>
      </w:r>
    </w:p>
    <w:p w:rsidR="00000000" w:rsidDel="00000000" w:rsidP="00000000" w:rsidRDefault="00000000" w:rsidRPr="00000000" w14:paraId="00000078">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chgrp Management /home/management </w:t>
      </w:r>
    </w:p>
    <w:p w:rsidR="00000000" w:rsidDel="00000000" w:rsidP="00000000" w:rsidRDefault="00000000" w:rsidRPr="00000000" w14:paraId="00000079">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chmod -770</w:t>
      </w:r>
    </w:p>
    <w:p w:rsidR="00000000" w:rsidDel="00000000" w:rsidP="00000000" w:rsidRDefault="00000000" w:rsidRPr="00000000" w14:paraId="0000007A">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ab/>
      </w:r>
    </w:p>
    <w:p w:rsidR="00000000" w:rsidDel="00000000" w:rsidP="00000000" w:rsidRDefault="00000000" w:rsidRPr="00000000" w14:paraId="0000007B">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mkdir -p /home/accounting </w:t>
      </w:r>
    </w:p>
    <w:p w:rsidR="00000000" w:rsidDel="00000000" w:rsidP="00000000" w:rsidRDefault="00000000" w:rsidRPr="00000000" w14:paraId="0000007C">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chgrp IT /home/accounting </w:t>
      </w:r>
    </w:p>
    <w:p w:rsidR="00000000" w:rsidDel="00000000" w:rsidP="00000000" w:rsidRDefault="00000000" w:rsidRPr="00000000" w14:paraId="0000007D">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chgrp Management /home/accounting</w:t>
      </w:r>
    </w:p>
    <w:p w:rsidR="00000000" w:rsidDel="00000000" w:rsidP="00000000" w:rsidRDefault="00000000" w:rsidRPr="00000000" w14:paraId="0000007E">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chmod -770</w:t>
      </w:r>
    </w:p>
    <w:p w:rsidR="00000000" w:rsidDel="00000000" w:rsidP="00000000" w:rsidRDefault="00000000" w:rsidRPr="00000000" w14:paraId="0000007F">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chgrp Accounting/home/accounting </w:t>
      </w:r>
    </w:p>
    <w:p w:rsidR="00000000" w:rsidDel="00000000" w:rsidP="00000000" w:rsidRDefault="00000000" w:rsidRPr="00000000" w14:paraId="00000080">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chmod -770</w:t>
      </w:r>
    </w:p>
    <w:p w:rsidR="00000000" w:rsidDel="00000000" w:rsidP="00000000" w:rsidRDefault="00000000" w:rsidRPr="00000000" w14:paraId="00000081">
      <w:pPr>
        <w:ind w:left="720" w:firstLine="0"/>
        <w:rPr>
          <w:rFonts w:ascii="Roboto" w:cs="Roboto" w:eastAsia="Roboto" w:hAnsi="Roboto"/>
          <w:color w:val="222222"/>
          <w:highlight w:val="red"/>
        </w:rPr>
      </w:pPr>
      <w:r w:rsidDel="00000000" w:rsidR="00000000" w:rsidRPr="00000000">
        <w:rPr>
          <w:rtl w:val="0"/>
        </w:rPr>
      </w:r>
    </w:p>
    <w:p w:rsidR="00000000" w:rsidDel="00000000" w:rsidP="00000000" w:rsidRDefault="00000000" w:rsidRPr="00000000" w14:paraId="00000082">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mkdir -p /home/manufacturing </w:t>
      </w:r>
    </w:p>
    <w:p w:rsidR="00000000" w:rsidDel="00000000" w:rsidP="00000000" w:rsidRDefault="00000000" w:rsidRPr="00000000" w14:paraId="00000083">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chgrp IT /home/manufacturing </w:t>
      </w:r>
    </w:p>
    <w:p w:rsidR="00000000" w:rsidDel="00000000" w:rsidP="00000000" w:rsidRDefault="00000000" w:rsidRPr="00000000" w14:paraId="00000084">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chgrp Management /home/manufacturing </w:t>
      </w:r>
    </w:p>
    <w:p w:rsidR="00000000" w:rsidDel="00000000" w:rsidP="00000000" w:rsidRDefault="00000000" w:rsidRPr="00000000" w14:paraId="00000085">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chmod -770</w:t>
      </w:r>
    </w:p>
    <w:p w:rsidR="00000000" w:rsidDel="00000000" w:rsidP="00000000" w:rsidRDefault="00000000" w:rsidRPr="00000000" w14:paraId="00000086">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chgrp Manufacturing/home/manufacturing </w:t>
      </w:r>
    </w:p>
    <w:p w:rsidR="00000000" w:rsidDel="00000000" w:rsidP="00000000" w:rsidRDefault="00000000" w:rsidRPr="00000000" w14:paraId="00000087">
      <w:pPr>
        <w:ind w:left="720" w:firstLine="0"/>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 xml:space="preserve">sudo chmod -770</w:t>
      </w:r>
    </w:p>
    <w:p w:rsidR="00000000" w:rsidDel="00000000" w:rsidP="00000000" w:rsidRDefault="00000000" w:rsidRPr="00000000" w14:paraId="00000088">
      <w:pPr>
        <w:rPr>
          <w:rFonts w:ascii="Roboto" w:cs="Roboto" w:eastAsia="Roboto" w:hAnsi="Roboto"/>
          <w:color w:val="222222"/>
          <w:highlight w:val="red"/>
        </w:rPr>
      </w:pPr>
      <w:r w:rsidDel="00000000" w:rsidR="00000000" w:rsidRPr="00000000">
        <w:rPr>
          <w:rtl w:val="0"/>
        </w:rPr>
      </w:r>
    </w:p>
    <w:p w:rsidR="00000000" w:rsidDel="00000000" w:rsidP="00000000" w:rsidRDefault="00000000" w:rsidRPr="00000000" w14:paraId="00000089">
      <w:pPr>
        <w:rPr>
          <w:rFonts w:ascii="Roboto" w:cs="Roboto" w:eastAsia="Roboto" w:hAnsi="Roboto"/>
          <w:color w:val="222222"/>
          <w:highlight w:val="red"/>
        </w:rPr>
      </w:pPr>
      <w:r w:rsidDel="00000000" w:rsidR="00000000" w:rsidRPr="00000000">
        <w:rPr>
          <w:rtl w:val="0"/>
        </w:rPr>
      </w:r>
    </w:p>
    <w:p w:rsidR="00000000" w:rsidDel="00000000" w:rsidP="00000000" w:rsidRDefault="00000000" w:rsidRPr="00000000" w14:paraId="0000008A">
      <w:pPr>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ab/>
        <w:t xml:space="preserve">sudo apt update</w:t>
      </w:r>
    </w:p>
    <w:p w:rsidR="00000000" w:rsidDel="00000000" w:rsidP="00000000" w:rsidRDefault="00000000" w:rsidRPr="00000000" w14:paraId="0000008B">
      <w:pPr>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ab/>
        <w:t xml:space="preserve">sudo apt install samba</w:t>
      </w:r>
    </w:p>
    <w:p w:rsidR="00000000" w:rsidDel="00000000" w:rsidP="00000000" w:rsidRDefault="00000000" w:rsidRPr="00000000" w14:paraId="0000008C">
      <w:pPr>
        <w:rPr>
          <w:rFonts w:ascii="Roboto" w:cs="Roboto" w:eastAsia="Roboto" w:hAnsi="Roboto"/>
          <w:color w:val="222222"/>
          <w:highlight w:val="red"/>
        </w:rPr>
      </w:pPr>
      <w:r w:rsidDel="00000000" w:rsidR="00000000" w:rsidRPr="00000000">
        <w:rPr>
          <w:rtl w:val="0"/>
        </w:rPr>
      </w:r>
    </w:p>
    <w:p w:rsidR="00000000" w:rsidDel="00000000" w:rsidP="00000000" w:rsidRDefault="00000000" w:rsidRPr="00000000" w14:paraId="0000008D">
      <w:pPr>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ab/>
        <w:t xml:space="preserve">sudo mv /etc/samba/smb.conf</w:t>
      </w:r>
    </w:p>
    <w:p w:rsidR="00000000" w:rsidDel="00000000" w:rsidP="00000000" w:rsidRDefault="00000000" w:rsidRPr="00000000" w14:paraId="0000008E">
      <w:pPr>
        <w:rPr>
          <w:rFonts w:ascii="Roboto" w:cs="Roboto" w:eastAsia="Roboto" w:hAnsi="Roboto"/>
          <w:color w:val="222222"/>
          <w:highlight w:val="red"/>
        </w:rPr>
      </w:pPr>
      <w:r w:rsidDel="00000000" w:rsidR="00000000" w:rsidRPr="00000000">
        <w:rPr>
          <w:rFonts w:ascii="Roboto" w:cs="Roboto" w:eastAsia="Roboto" w:hAnsi="Roboto"/>
          <w:color w:val="222222"/>
          <w:highlight w:val="red"/>
          <w:rtl w:val="0"/>
        </w:rPr>
        <w:tab/>
        <w:t xml:space="preserve">sudo nano /etc/samba/smb.conf</w:t>
      </w:r>
    </w:p>
    <w:p w:rsidR="00000000" w:rsidDel="00000000" w:rsidP="00000000" w:rsidRDefault="00000000" w:rsidRPr="00000000" w14:paraId="0000008F">
      <w:pPr>
        <w:rPr>
          <w:color w:val="0e0618"/>
          <w:highlight w:val="red"/>
        </w:rPr>
      </w:pPr>
      <w:r w:rsidDel="00000000" w:rsidR="00000000" w:rsidRPr="00000000">
        <w:rPr>
          <w:rFonts w:ascii="Roboto" w:cs="Roboto" w:eastAsia="Roboto" w:hAnsi="Roboto"/>
          <w:color w:val="222222"/>
          <w:highlight w:val="red"/>
          <w:rtl w:val="0"/>
        </w:rPr>
        <w:tab/>
        <w:tab/>
      </w:r>
      <w:r w:rsidDel="00000000" w:rsidR="00000000" w:rsidRPr="00000000">
        <w:rPr>
          <w:color w:val="0e0618"/>
          <w:highlight w:val="red"/>
          <w:rtl w:val="0"/>
        </w:rPr>
        <w:t xml:space="preserve">path = /opt/editorial</w:t>
      </w:r>
    </w:p>
    <w:p w:rsidR="00000000" w:rsidDel="00000000" w:rsidP="00000000" w:rsidRDefault="00000000" w:rsidRPr="00000000" w14:paraId="00000090">
      <w:pPr>
        <w:ind w:left="720" w:firstLine="720"/>
        <w:rPr>
          <w:color w:val="0e0618"/>
          <w:highlight w:val="red"/>
        </w:rPr>
      </w:pPr>
      <w:r w:rsidDel="00000000" w:rsidR="00000000" w:rsidRPr="00000000">
        <w:rPr>
          <w:color w:val="0e0618"/>
          <w:highlight w:val="red"/>
          <w:rtl w:val="0"/>
        </w:rPr>
        <w:t xml:space="preserve">browsable = yes</w:t>
      </w:r>
    </w:p>
    <w:p w:rsidR="00000000" w:rsidDel="00000000" w:rsidP="00000000" w:rsidRDefault="00000000" w:rsidRPr="00000000" w14:paraId="00000091">
      <w:pPr>
        <w:ind w:left="720" w:firstLine="720"/>
        <w:rPr>
          <w:color w:val="0e0618"/>
          <w:highlight w:val="red"/>
        </w:rPr>
      </w:pPr>
      <w:r w:rsidDel="00000000" w:rsidR="00000000" w:rsidRPr="00000000">
        <w:rPr>
          <w:color w:val="0e0618"/>
          <w:highlight w:val="red"/>
          <w:rtl w:val="0"/>
        </w:rPr>
        <w:t xml:space="preserve">writable = yes</w:t>
      </w:r>
    </w:p>
    <w:p w:rsidR="00000000" w:rsidDel="00000000" w:rsidP="00000000" w:rsidRDefault="00000000" w:rsidRPr="00000000" w14:paraId="00000092">
      <w:pPr>
        <w:ind w:left="720" w:firstLine="720"/>
        <w:rPr>
          <w:color w:val="0e0618"/>
          <w:highlight w:val="red"/>
        </w:rPr>
      </w:pPr>
      <w:r w:rsidDel="00000000" w:rsidR="00000000" w:rsidRPr="00000000">
        <w:rPr>
          <w:color w:val="0e0618"/>
          <w:highlight w:val="red"/>
          <w:rtl w:val="0"/>
        </w:rPr>
        <w:t xml:space="preserve">guest ok = yes</w:t>
      </w:r>
    </w:p>
    <w:p w:rsidR="00000000" w:rsidDel="00000000" w:rsidP="00000000" w:rsidRDefault="00000000" w:rsidRPr="00000000" w14:paraId="00000093">
      <w:pPr>
        <w:ind w:left="720" w:firstLine="720"/>
        <w:rPr>
          <w:color w:val="0e0618"/>
          <w:highlight w:val="red"/>
        </w:rPr>
      </w:pPr>
      <w:r w:rsidDel="00000000" w:rsidR="00000000" w:rsidRPr="00000000">
        <w:rPr>
          <w:color w:val="0e0618"/>
          <w:highlight w:val="red"/>
          <w:rtl w:val="0"/>
        </w:rPr>
        <w:t xml:space="preserve">read only = no</w:t>
      </w:r>
    </w:p>
    <w:p w:rsidR="00000000" w:rsidDel="00000000" w:rsidP="00000000" w:rsidRDefault="00000000" w:rsidRPr="00000000" w14:paraId="00000094">
      <w:pPr>
        <w:ind w:left="720" w:firstLine="720"/>
        <w:rPr>
          <w:color w:val="0e0618"/>
          <w:highlight w:val="red"/>
        </w:rPr>
      </w:pPr>
      <w:r w:rsidDel="00000000" w:rsidR="00000000" w:rsidRPr="00000000">
        <w:rPr>
          <w:color w:val="0e0618"/>
          <w:highlight w:val="red"/>
          <w:rtl w:val="0"/>
        </w:rPr>
        <w:t xml:space="preserve">valid users = @editorial</w:t>
      </w:r>
    </w:p>
    <w:p w:rsidR="00000000" w:rsidDel="00000000" w:rsidP="00000000" w:rsidRDefault="00000000" w:rsidRPr="00000000" w14:paraId="00000095">
      <w:pPr>
        <w:ind w:left="720" w:firstLine="0"/>
        <w:rPr>
          <w:color w:val="0e0618"/>
          <w:highlight w:val="red"/>
        </w:rPr>
      </w:pPr>
      <w:r w:rsidDel="00000000" w:rsidR="00000000" w:rsidRPr="00000000">
        <w:rPr>
          <w:color w:val="0e0618"/>
          <w:highlight w:val="red"/>
          <w:rtl w:val="0"/>
        </w:rPr>
        <w:t xml:space="preserve">(save it)</w:t>
      </w:r>
      <w:r w:rsidDel="00000000" w:rsidR="00000000" w:rsidRPr="00000000">
        <w:rPr>
          <w:rtl w:val="0"/>
        </w:rPr>
      </w:r>
    </w:p>
    <w:p w:rsidR="00000000" w:rsidDel="00000000" w:rsidP="00000000" w:rsidRDefault="00000000" w:rsidRPr="00000000" w14:paraId="00000096">
      <w:pPr>
        <w:rPr>
          <w:rFonts w:ascii="Roboto" w:cs="Roboto" w:eastAsia="Roboto" w:hAnsi="Roboto"/>
          <w:color w:val="222222"/>
        </w:rPr>
      </w:pPr>
      <w:r w:rsidDel="00000000" w:rsidR="00000000" w:rsidRPr="00000000">
        <w:rPr>
          <w:rtl w:val="0"/>
        </w:rPr>
      </w:r>
    </w:p>
    <w:p w:rsidR="00000000" w:rsidDel="00000000" w:rsidP="00000000" w:rsidRDefault="00000000" w:rsidRPr="00000000" w14:paraId="00000097">
      <w:pPr>
        <w:rPr>
          <w:rFonts w:ascii="Roboto" w:cs="Roboto" w:eastAsia="Roboto" w:hAnsi="Roboto"/>
          <w:color w:val="222222"/>
        </w:rPr>
      </w:pPr>
      <w:r w:rsidDel="00000000" w:rsidR="00000000" w:rsidRPr="00000000">
        <w:rPr>
          <w:rFonts w:ascii="Roboto" w:cs="Roboto" w:eastAsia="Roboto" w:hAnsi="Roboto"/>
          <w:color w:val="222222"/>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